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2989" w:rsidRPr="00C83627" w:rsidRDefault="00032989" w:rsidP="000C335B">
      <w:pPr>
        <w:spacing w:after="0" w:line="312" w:lineRule="auto"/>
        <w:ind w:firstLine="720"/>
        <w:jc w:val="center"/>
        <w:rPr>
          <w:rStyle w:val="Strong"/>
          <w:rFonts w:ascii="Times New Roman" w:hAnsi="Times New Roman" w:cs="Times New Roman"/>
          <w:color w:val="212529"/>
          <w:sz w:val="28"/>
          <w:szCs w:val="28"/>
          <w:shd w:val="clear" w:color="auto" w:fill="FFFFFF"/>
        </w:rPr>
      </w:pPr>
      <w:r w:rsidRPr="00C83627">
        <w:rPr>
          <w:rStyle w:val="Strong"/>
          <w:rFonts w:ascii="Times New Roman" w:hAnsi="Times New Roman" w:cs="Times New Roman"/>
          <w:color w:val="212529"/>
          <w:sz w:val="28"/>
          <w:szCs w:val="28"/>
          <w:shd w:val="clear" w:color="auto" w:fill="FFFFFF"/>
        </w:rPr>
        <w:t>Trường THCS Tam Hiệp tham gia Hội khỏe Phù Đổng huyện Thanh Trì lần thứ X năm 2023-2024</w:t>
      </w:r>
    </w:p>
    <w:p w:rsidR="00D27E92" w:rsidRPr="00C83627" w:rsidRDefault="00B61E83" w:rsidP="000C335B">
      <w:pPr>
        <w:spacing w:after="0" w:line="312" w:lineRule="auto"/>
        <w:ind w:firstLine="720"/>
        <w:jc w:val="both"/>
        <w:rPr>
          <w:rStyle w:val="Strong"/>
          <w:rFonts w:ascii="Times New Roman" w:hAnsi="Times New Roman" w:cs="Times New Roman"/>
          <w:b w:val="0"/>
          <w:color w:val="212529"/>
          <w:sz w:val="28"/>
          <w:szCs w:val="28"/>
          <w:shd w:val="clear" w:color="auto" w:fill="FFFFFF"/>
        </w:rPr>
      </w:pPr>
      <w:r w:rsidRPr="00C83627">
        <w:rPr>
          <w:rStyle w:val="Strong"/>
          <w:rFonts w:ascii="Times New Roman" w:hAnsi="Times New Roman" w:cs="Times New Roman"/>
          <w:b w:val="0"/>
          <w:color w:val="212529"/>
          <w:sz w:val="28"/>
          <w:szCs w:val="28"/>
          <w:shd w:val="clear" w:color="auto" w:fill="FFFFFF"/>
        </w:rPr>
        <w:t>Sáng 3/2, tại nhà thi đấu Huyện Thanh Trì, UBND huyện đã tổ chức khai mạc Hội khỏe Phù Đổng lần thứ X, năm 2024. Sự kiện được tổ chức nhân kỷ niệm 94 năm Ngày thành lập Đảng Cộng sản Việt Nam (03/02/1930 - 03/02/2024); chào mừng xuân mới và đón Tết Nguyên đán Giáp Thìn 2024.</w:t>
      </w:r>
    </w:p>
    <w:p w:rsidR="00B61E83" w:rsidRDefault="00B61E83" w:rsidP="000C335B">
      <w:pPr>
        <w:spacing w:after="0" w:line="312" w:lineRule="auto"/>
        <w:ind w:firstLine="720"/>
        <w:jc w:val="both"/>
        <w:rPr>
          <w:rFonts w:ascii="Times New Roman" w:hAnsi="Times New Roman" w:cs="Times New Roman"/>
          <w:color w:val="161616"/>
          <w:sz w:val="28"/>
          <w:szCs w:val="28"/>
          <w:shd w:val="clear" w:color="auto" w:fill="FFFFFF"/>
        </w:rPr>
      </w:pPr>
      <w:r w:rsidRPr="00C83627">
        <w:rPr>
          <w:rFonts w:ascii="Times New Roman" w:hAnsi="Times New Roman" w:cs="Times New Roman"/>
          <w:color w:val="161616"/>
          <w:sz w:val="28"/>
          <w:szCs w:val="28"/>
          <w:shd w:val="clear" w:color="auto" w:fill="FFFFFF"/>
        </w:rPr>
        <w:t>Hội khoẻ Phù Đổng là Đại hội thể dục thể thao của học sinh phổ thông, nhằm duy trì và đẩy mạnh cuộc vận động “Toàn dân rèn luyện thân thể theo gương Bác Hồ vĩ đại”, nhằm nâng cao sức khỏe, phát triển thể chất góp phần giáo dục toàn diện cho học sinh. Hội thi này cũng được tổ chức để phát hiện, bồi dưỡng và đào tạo tài năng thể dục thể thao cho đất nước; tổng kết, đánh giá công tác giáo dục thể chất và hoạt động thể thao trong các trường học.</w:t>
      </w:r>
    </w:p>
    <w:p w:rsidR="00DD1191" w:rsidRPr="00C83627" w:rsidRDefault="00DD1191" w:rsidP="000C335B">
      <w:pPr>
        <w:spacing w:after="0" w:line="312" w:lineRule="auto"/>
        <w:jc w:val="both"/>
        <w:rPr>
          <w:rFonts w:ascii="Times New Roman" w:hAnsi="Times New Roman" w:cs="Times New Roman"/>
          <w:color w:val="161616"/>
          <w:sz w:val="28"/>
          <w:szCs w:val="28"/>
          <w:shd w:val="clear" w:color="auto" w:fill="FFFFFF"/>
        </w:rPr>
      </w:pPr>
      <w:r w:rsidRPr="00DD1191">
        <w:rPr>
          <w:rFonts w:ascii="Times New Roman" w:hAnsi="Times New Roman" w:cs="Times New Roman"/>
          <w:noProof/>
          <w:color w:val="161616"/>
          <w:sz w:val="28"/>
          <w:szCs w:val="28"/>
          <w:shd w:val="clear" w:color="auto" w:fill="FFFFFF"/>
        </w:rPr>
        <w:drawing>
          <wp:inline distT="0" distB="0" distL="0" distR="0" wp14:anchorId="459F5C57" wp14:editId="63ED20F4">
            <wp:extent cx="5943600" cy="3801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801745"/>
                    </a:xfrm>
                    <a:prstGeom prst="rect">
                      <a:avLst/>
                    </a:prstGeom>
                  </pic:spPr>
                </pic:pic>
              </a:graphicData>
            </a:graphic>
          </wp:inline>
        </w:drawing>
      </w:r>
    </w:p>
    <w:p w:rsidR="00B61E83" w:rsidRPr="00C83627" w:rsidRDefault="00B61E83" w:rsidP="000C335B">
      <w:pPr>
        <w:spacing w:after="0" w:line="312" w:lineRule="auto"/>
        <w:ind w:firstLine="720"/>
        <w:jc w:val="both"/>
        <w:rPr>
          <w:rFonts w:ascii="Times New Roman" w:hAnsi="Times New Roman" w:cs="Times New Roman"/>
          <w:color w:val="161616"/>
          <w:sz w:val="28"/>
          <w:szCs w:val="28"/>
          <w:shd w:val="clear" w:color="auto" w:fill="FFFFFF"/>
        </w:rPr>
      </w:pPr>
      <w:r w:rsidRPr="00C83627">
        <w:rPr>
          <w:rFonts w:ascii="Times New Roman" w:hAnsi="Times New Roman" w:cs="Times New Roman"/>
          <w:color w:val="161616"/>
          <w:sz w:val="28"/>
          <w:szCs w:val="28"/>
          <w:shd w:val="clear" w:color="auto" w:fill="FFFFFF"/>
        </w:rPr>
        <w:t>Lễ Khai mạc Hội khỏe Phù Đổng huyện Thanh Trì lần thứ X năm 2023 – 2024 có sự tham gia của 46 đơn vị với tổng số 10.689 vận động viên, thi đấu ở 7 môn: Điền kinh; Bóng đá; Cầu lông; Cờ vua; Wushu; Aerobic; Kéo co. Từ tháng 12 đến nay, thầ</w:t>
      </w:r>
      <w:r w:rsidR="00C83627">
        <w:rPr>
          <w:rFonts w:ascii="Times New Roman" w:hAnsi="Times New Roman" w:cs="Times New Roman"/>
          <w:color w:val="161616"/>
          <w:sz w:val="28"/>
          <w:szCs w:val="28"/>
          <w:shd w:val="clear" w:color="auto" w:fill="FFFFFF"/>
        </w:rPr>
        <w:t>y và</w:t>
      </w:r>
      <w:r w:rsidRPr="00C83627">
        <w:rPr>
          <w:rFonts w:ascii="Times New Roman" w:hAnsi="Times New Roman" w:cs="Times New Roman"/>
          <w:color w:val="161616"/>
          <w:sz w:val="28"/>
          <w:szCs w:val="28"/>
          <w:shd w:val="clear" w:color="auto" w:fill="FFFFFF"/>
        </w:rPr>
        <w:t xml:space="preserve"> trò trường đã đăng ký tham gia thi đấu </w:t>
      </w:r>
      <w:r w:rsidR="00C83627">
        <w:rPr>
          <w:rFonts w:ascii="Times New Roman" w:hAnsi="Times New Roman" w:cs="Times New Roman"/>
          <w:color w:val="161616"/>
          <w:sz w:val="28"/>
          <w:szCs w:val="28"/>
          <w:shd w:val="clear" w:color="auto" w:fill="FFFFFF"/>
        </w:rPr>
        <w:t xml:space="preserve">và luyện tập </w:t>
      </w:r>
      <w:r w:rsidRPr="00C83627">
        <w:rPr>
          <w:rFonts w:ascii="Times New Roman" w:hAnsi="Times New Roman" w:cs="Times New Roman"/>
          <w:color w:val="161616"/>
          <w:sz w:val="28"/>
          <w:szCs w:val="28"/>
          <w:shd w:val="clear" w:color="auto" w:fill="FFFFFF"/>
        </w:rPr>
        <w:t xml:space="preserve">với mong muốn đưa các em học sinh đến với sân chơi lành mạnh, bổ ích, giúp các em rèn luyện bản thân </w:t>
      </w:r>
      <w:r w:rsidR="00C83627">
        <w:rPr>
          <w:rFonts w:ascii="Times New Roman" w:hAnsi="Times New Roman" w:cs="Times New Roman"/>
          <w:color w:val="161616"/>
          <w:sz w:val="28"/>
          <w:szCs w:val="28"/>
          <w:shd w:val="clear" w:color="auto" w:fill="FFFFFF"/>
        </w:rPr>
        <w:t>toàn diện.</w:t>
      </w:r>
    </w:p>
    <w:p w:rsidR="00B61E83" w:rsidRDefault="00B61E83" w:rsidP="000C335B">
      <w:pPr>
        <w:spacing w:after="0" w:line="312" w:lineRule="auto"/>
        <w:ind w:firstLine="540"/>
        <w:jc w:val="both"/>
        <w:rPr>
          <w:rFonts w:ascii="Times New Roman" w:hAnsi="Times New Roman" w:cs="Times New Roman"/>
          <w:color w:val="161616"/>
          <w:sz w:val="28"/>
          <w:szCs w:val="28"/>
          <w:shd w:val="clear" w:color="auto" w:fill="FFFFFF"/>
        </w:rPr>
      </w:pPr>
      <w:r w:rsidRPr="00C83627">
        <w:rPr>
          <w:rFonts w:ascii="Times New Roman" w:hAnsi="Times New Roman" w:cs="Times New Roman"/>
          <w:color w:val="161616"/>
          <w:sz w:val="28"/>
          <w:szCs w:val="28"/>
          <w:shd w:val="clear" w:color="auto" w:fill="FFFFFF"/>
        </w:rPr>
        <w:t>Trong lễ diễu hành, thầy giáo Nguyễn Mạnh Tuấn và đội Hồng kì là những em học sinh khối 9 đã tham gia lễ diễu hành, biểu dương lực lượng cùng các độ</w:t>
      </w:r>
      <w:r w:rsidR="00032989" w:rsidRPr="00C83627">
        <w:rPr>
          <w:rFonts w:ascii="Times New Roman" w:hAnsi="Times New Roman" w:cs="Times New Roman"/>
          <w:color w:val="161616"/>
          <w:sz w:val="28"/>
          <w:szCs w:val="28"/>
          <w:shd w:val="clear" w:color="auto" w:fill="FFFFFF"/>
        </w:rPr>
        <w:t>i thi đến từ các trường THPT, THCS và Tiểu học trên địa bàn Huyện Thanh Trì.</w:t>
      </w:r>
      <w:r w:rsidRPr="00C83627">
        <w:rPr>
          <w:rFonts w:ascii="Times New Roman" w:hAnsi="Times New Roman" w:cs="Times New Roman"/>
          <w:color w:val="161616"/>
          <w:sz w:val="28"/>
          <w:szCs w:val="28"/>
          <w:shd w:val="clear" w:color="auto" w:fill="FFFFFF"/>
        </w:rPr>
        <w:t xml:space="preserve"> </w:t>
      </w:r>
      <w:r w:rsidRPr="00C83627">
        <w:rPr>
          <w:rFonts w:ascii="Times New Roman" w:hAnsi="Times New Roman" w:cs="Times New Roman"/>
          <w:color w:val="161616"/>
          <w:sz w:val="28"/>
          <w:szCs w:val="28"/>
          <w:shd w:val="clear" w:color="auto" w:fill="FFFFFF"/>
        </w:rPr>
        <w:lastRenderedPageBreak/>
        <w:t>Với tinh thần nghiêm túc, hào hứng, được luyện tập chu đáo, đội diễu hành của trường đã mang tới hội thi sức trẻ, khỏe khoắn, tự tin.</w:t>
      </w:r>
      <w:r w:rsidR="00032989" w:rsidRPr="00C83627">
        <w:rPr>
          <w:rFonts w:ascii="Times New Roman" w:hAnsi="Times New Roman" w:cs="Times New Roman"/>
          <w:color w:val="161616"/>
          <w:sz w:val="28"/>
          <w:szCs w:val="28"/>
          <w:shd w:val="clear" w:color="auto" w:fill="FFFFFF"/>
        </w:rPr>
        <w:t xml:space="preserve"> Các đội thi của trường THCS Tam Hiệp đã dành được giải Nhì Aerobic, Giải Ba Aerobic tự chọn, </w:t>
      </w:r>
      <w:r w:rsidR="00C83627" w:rsidRPr="00C83627">
        <w:rPr>
          <w:rFonts w:ascii="Times New Roman" w:hAnsi="Times New Roman" w:cs="Times New Roman"/>
          <w:color w:val="161616"/>
          <w:sz w:val="28"/>
          <w:szCs w:val="28"/>
          <w:shd w:val="clear" w:color="auto" w:fill="FFFFFF"/>
        </w:rPr>
        <w:t>giải Nhất Wushu môn đao thuật.</w:t>
      </w:r>
    </w:p>
    <w:p w:rsidR="00DD1191" w:rsidRPr="00C83627" w:rsidRDefault="00DD1191" w:rsidP="000C335B">
      <w:pPr>
        <w:spacing w:after="0" w:line="312" w:lineRule="auto"/>
        <w:jc w:val="both"/>
        <w:rPr>
          <w:rFonts w:ascii="Times New Roman" w:hAnsi="Times New Roman" w:cs="Times New Roman"/>
          <w:color w:val="161616"/>
          <w:sz w:val="28"/>
          <w:szCs w:val="28"/>
          <w:shd w:val="clear" w:color="auto" w:fill="FFFFFF"/>
        </w:rPr>
      </w:pPr>
      <w:r w:rsidRPr="00DD1191">
        <w:rPr>
          <w:rFonts w:ascii="Times New Roman" w:hAnsi="Times New Roman" w:cs="Times New Roman"/>
          <w:noProof/>
          <w:color w:val="161616"/>
          <w:sz w:val="28"/>
          <w:szCs w:val="28"/>
          <w:shd w:val="clear" w:color="auto" w:fill="FFFFFF"/>
        </w:rPr>
        <w:drawing>
          <wp:inline distT="0" distB="0" distL="0" distR="0" wp14:anchorId="34606484" wp14:editId="0834789A">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7700"/>
                    </a:xfrm>
                    <a:prstGeom prst="rect">
                      <a:avLst/>
                    </a:prstGeom>
                  </pic:spPr>
                </pic:pic>
              </a:graphicData>
            </a:graphic>
          </wp:inline>
        </w:drawing>
      </w:r>
    </w:p>
    <w:p w:rsidR="00C83627" w:rsidRDefault="00B61E83" w:rsidP="000C335B">
      <w:pPr>
        <w:spacing w:after="0" w:line="312" w:lineRule="auto"/>
        <w:ind w:firstLine="720"/>
        <w:jc w:val="both"/>
        <w:rPr>
          <w:rFonts w:ascii="Times New Roman" w:hAnsi="Times New Roman" w:cs="Times New Roman"/>
          <w:sz w:val="28"/>
          <w:szCs w:val="28"/>
        </w:rPr>
      </w:pPr>
      <w:r w:rsidRPr="00C83627">
        <w:rPr>
          <w:rFonts w:ascii="Times New Roman" w:hAnsi="Times New Roman" w:cs="Times New Roman"/>
          <w:bCs/>
          <w:color w:val="161616"/>
          <w:sz w:val="28"/>
          <w:szCs w:val="28"/>
          <w:shd w:val="clear" w:color="auto" w:fill="FFFFFF"/>
        </w:rPr>
        <w:t>Lễ Khai mạc khép lại với những phần đồng diễn được chuẩn bị hết sức công phu đến từ các trường trong địa bàn huyện tham dự Hội khoẻ Phù Đổng lần thứ X. Chúc Hội thi thành công và các VĐV trẻ tham dự sẽ gặ</w:t>
      </w:r>
      <w:r w:rsidR="00C83627" w:rsidRPr="00C83627">
        <w:rPr>
          <w:rFonts w:ascii="Times New Roman" w:hAnsi="Times New Roman" w:cs="Times New Roman"/>
          <w:bCs/>
          <w:color w:val="161616"/>
          <w:sz w:val="28"/>
          <w:szCs w:val="28"/>
          <w:shd w:val="clear" w:color="auto" w:fill="FFFFFF"/>
        </w:rPr>
        <w:t xml:space="preserve">t hái được nhiều thành tích cao hơn nữa. </w:t>
      </w:r>
      <w:r w:rsidR="00C83627" w:rsidRPr="00C83627">
        <w:rPr>
          <w:rFonts w:ascii="Times New Roman" w:hAnsi="Times New Roman" w:cs="Times New Roman"/>
          <w:sz w:val="28"/>
          <w:szCs w:val="28"/>
        </w:rPr>
        <w:t xml:space="preserve">Thầy và trò trường quyết tâm thi đua </w:t>
      </w:r>
      <w:r w:rsidR="00C83627" w:rsidRPr="00C83627">
        <w:rPr>
          <w:rFonts w:ascii="Times New Roman" w:hAnsi="Times New Roman" w:cs="Times New Roman"/>
          <w:i/>
          <w:sz w:val="28"/>
          <w:szCs w:val="28"/>
        </w:rPr>
        <w:t>“Dạy tốt – Học tốt”</w:t>
      </w:r>
      <w:r w:rsidR="00C83627" w:rsidRPr="00C83627">
        <w:rPr>
          <w:rFonts w:ascii="Times New Roman" w:hAnsi="Times New Roman" w:cs="Times New Roman"/>
          <w:sz w:val="28"/>
          <w:szCs w:val="28"/>
        </w:rPr>
        <w:t>, xứng đáng danh hiệu Trường chuẩn quốc gia.</w:t>
      </w:r>
    </w:p>
    <w:p w:rsidR="00DD1191" w:rsidRPr="00C83627" w:rsidRDefault="00DD1191" w:rsidP="000C335B">
      <w:pPr>
        <w:spacing w:after="0" w:line="312" w:lineRule="auto"/>
        <w:jc w:val="center"/>
        <w:rPr>
          <w:rFonts w:ascii="Times New Roman" w:hAnsi="Times New Roman" w:cs="Times New Roman"/>
        </w:rPr>
      </w:pPr>
      <w:r w:rsidRPr="00DD1191">
        <w:rPr>
          <w:rFonts w:ascii="Times New Roman" w:hAnsi="Times New Roman" w:cs="Times New Roman"/>
          <w:noProof/>
        </w:rPr>
        <w:lastRenderedPageBreak/>
        <w:drawing>
          <wp:inline distT="0" distB="0" distL="0" distR="0" wp14:anchorId="2A62419C" wp14:editId="2417E038">
            <wp:extent cx="5726793" cy="421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8133" cy="4218386"/>
                    </a:xfrm>
                    <a:prstGeom prst="rect">
                      <a:avLst/>
                    </a:prstGeom>
                  </pic:spPr>
                </pic:pic>
              </a:graphicData>
            </a:graphic>
          </wp:inline>
        </w:drawing>
      </w:r>
    </w:p>
    <w:p w:rsidR="00B61E83" w:rsidRDefault="00DD1191" w:rsidP="000C335B">
      <w:pPr>
        <w:pStyle w:val="NormalWeb"/>
        <w:spacing w:before="0" w:beforeAutospacing="0" w:after="0" w:afterAutospacing="0" w:line="312" w:lineRule="auto"/>
        <w:ind w:firstLine="540"/>
        <w:jc w:val="center"/>
        <w:rPr>
          <w:bCs/>
          <w:color w:val="161616"/>
          <w:sz w:val="28"/>
          <w:szCs w:val="28"/>
          <w:shd w:val="clear" w:color="auto" w:fill="FFFFFF"/>
        </w:rPr>
      </w:pPr>
      <w:r>
        <w:rPr>
          <w:bCs/>
          <w:color w:val="161616"/>
          <w:sz w:val="28"/>
          <w:szCs w:val="28"/>
          <w:shd w:val="clear" w:color="auto" w:fill="FFFFFF"/>
        </w:rPr>
        <w:t>Thầy giáo Nguyễn Mạnh Tuấn và đội diễu hành</w:t>
      </w:r>
    </w:p>
    <w:p w:rsidR="00B61E83" w:rsidRPr="006940C9" w:rsidRDefault="00DD1191" w:rsidP="000C335B">
      <w:pPr>
        <w:pStyle w:val="NormalWeb"/>
        <w:spacing w:before="0" w:beforeAutospacing="0" w:after="0" w:afterAutospacing="0" w:line="312" w:lineRule="auto"/>
        <w:jc w:val="center"/>
        <w:rPr>
          <w:bCs/>
          <w:color w:val="161616"/>
          <w:sz w:val="28"/>
          <w:szCs w:val="28"/>
          <w:shd w:val="clear" w:color="auto" w:fill="FFFFFF"/>
        </w:rPr>
      </w:pPr>
      <w:bookmarkStart w:id="0" w:name="_GoBack"/>
      <w:r w:rsidRPr="00DD1191">
        <w:rPr>
          <w:bCs/>
          <w:noProof/>
          <w:color w:val="161616"/>
          <w:sz w:val="28"/>
          <w:szCs w:val="28"/>
          <w:shd w:val="clear" w:color="auto" w:fill="FFFFFF"/>
        </w:rPr>
        <w:drawing>
          <wp:inline distT="0" distB="0" distL="0" distR="0" wp14:anchorId="1B8C4DAC" wp14:editId="57308646">
            <wp:extent cx="6025809" cy="451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33938" cy="4520941"/>
                    </a:xfrm>
                    <a:prstGeom prst="rect">
                      <a:avLst/>
                    </a:prstGeom>
                  </pic:spPr>
                </pic:pic>
              </a:graphicData>
            </a:graphic>
          </wp:inline>
        </w:drawing>
      </w:r>
      <w:bookmarkEnd w:id="0"/>
    </w:p>
    <w:sectPr w:rsidR="00B61E83" w:rsidRPr="006940C9" w:rsidSect="000C335B">
      <w:pgSz w:w="11906" w:h="16838" w:code="9"/>
      <w:pgMar w:top="993" w:right="1134" w:bottom="993"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174"/>
    <w:rsid w:val="00032989"/>
    <w:rsid w:val="000C335B"/>
    <w:rsid w:val="006940C9"/>
    <w:rsid w:val="00880174"/>
    <w:rsid w:val="00B61E83"/>
    <w:rsid w:val="00C83627"/>
    <w:rsid w:val="00D27E92"/>
    <w:rsid w:val="00DD1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D6086"/>
  <w15:chartTrackingRefBased/>
  <w15:docId w15:val="{928128D3-ADBA-4178-AC33-A494E8A1F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61E83"/>
    <w:rPr>
      <w:b/>
      <w:bCs/>
    </w:rPr>
  </w:style>
  <w:style w:type="paragraph" w:styleId="NormalWeb">
    <w:name w:val="Normal (Web)"/>
    <w:basedOn w:val="Normal"/>
    <w:uiPriority w:val="99"/>
    <w:unhideWhenUsed/>
    <w:rsid w:val="00B61E8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020103">
      <w:bodyDiv w:val="1"/>
      <w:marLeft w:val="0"/>
      <w:marRight w:val="0"/>
      <w:marTop w:val="0"/>
      <w:marBottom w:val="0"/>
      <w:divBdr>
        <w:top w:val="none" w:sz="0" w:space="0" w:color="auto"/>
        <w:left w:val="none" w:sz="0" w:space="0" w:color="auto"/>
        <w:bottom w:val="none" w:sz="0" w:space="0" w:color="auto"/>
        <w:right w:val="none" w:sz="0" w:space="0" w:color="auto"/>
      </w:divBdr>
      <w:divsChild>
        <w:div w:id="976958682">
          <w:marLeft w:val="0"/>
          <w:marRight w:val="0"/>
          <w:marTop w:val="0"/>
          <w:marBottom w:val="0"/>
          <w:divBdr>
            <w:top w:val="none" w:sz="0" w:space="0" w:color="auto"/>
            <w:left w:val="none" w:sz="0" w:space="0" w:color="auto"/>
            <w:bottom w:val="none" w:sz="0" w:space="0" w:color="auto"/>
            <w:right w:val="none" w:sz="0" w:space="0" w:color="auto"/>
          </w:divBdr>
          <w:divsChild>
            <w:div w:id="1023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3</Pages>
  <Words>313</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6</cp:revision>
  <dcterms:created xsi:type="dcterms:W3CDTF">2024-02-06T07:15:00Z</dcterms:created>
  <dcterms:modified xsi:type="dcterms:W3CDTF">2024-02-07T14:53:00Z</dcterms:modified>
</cp:coreProperties>
</file>