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C6" w:rsidRDefault="00BA38C6" w:rsidP="00BA38C6">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BA38C6" w:rsidRDefault="00BA38C6" w:rsidP="00BA38C6">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BA38C6" w:rsidRDefault="00BA38C6" w:rsidP="00BA38C6">
      <w:pPr>
        <w:tabs>
          <w:tab w:val="left" w:pos="142"/>
          <w:tab w:val="left" w:pos="284"/>
        </w:tabs>
        <w:spacing w:line="360" w:lineRule="auto"/>
        <w:rPr>
          <w:rFonts w:ascii="Times New Roman" w:hAnsi="Times New Roman"/>
          <w:b/>
          <w:sz w:val="28"/>
          <w:szCs w:val="28"/>
          <w:lang w:val="sv-SE"/>
        </w:rPr>
      </w:pPr>
    </w:p>
    <w:p w:rsidR="00BB00EA" w:rsidRDefault="007F3A24" w:rsidP="00BA38C6">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BÀI 3</w:t>
      </w:r>
      <w:r w:rsidR="00BB00EA">
        <w:rPr>
          <w:rFonts w:ascii="Times New Roman" w:hAnsi="Times New Roman"/>
          <w:b/>
          <w:sz w:val="28"/>
          <w:szCs w:val="28"/>
          <w:lang w:val="sv-SE"/>
        </w:rPr>
        <w:t xml:space="preserve">: </w:t>
      </w:r>
      <w:r>
        <w:rPr>
          <w:rFonts w:ascii="Times New Roman" w:hAnsi="Times New Roman"/>
          <w:b/>
          <w:sz w:val="28"/>
          <w:szCs w:val="28"/>
          <w:lang w:val="sv-SE"/>
        </w:rPr>
        <w:t>CỘI NGUỒN YÊU THƯƠNG</w:t>
      </w:r>
    </w:p>
    <w:p w:rsidR="007C1001" w:rsidRPr="00820C36" w:rsidRDefault="006C3654" w:rsidP="00965C37">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TIẾT .....</w:t>
      </w:r>
      <w:r w:rsidR="007C1001" w:rsidRPr="00820C36">
        <w:rPr>
          <w:rFonts w:ascii="Times New Roman" w:hAnsi="Times New Roman"/>
          <w:b/>
          <w:sz w:val="28"/>
          <w:szCs w:val="28"/>
          <w:lang w:val="vi-VN"/>
        </w:rPr>
        <w:t>:</w:t>
      </w:r>
      <w:r w:rsidR="007C1001" w:rsidRPr="00820C36">
        <w:rPr>
          <w:rFonts w:ascii="Times New Roman" w:hAnsi="Times New Roman"/>
          <w:b/>
          <w:sz w:val="28"/>
          <w:szCs w:val="28"/>
          <w:lang w:val="sv-SE"/>
        </w:rPr>
        <w:t xml:space="preserve"> GIỚI THIỆU BÀI HỌC VÀ TRI THỨC NGỮ VĂN</w:t>
      </w:r>
    </w:p>
    <w:p w:rsidR="007C1001" w:rsidRPr="00820C36" w:rsidRDefault="00F61E5C"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 Mục tiêu</w:t>
      </w:r>
    </w:p>
    <w:p w:rsidR="007C1001" w:rsidRPr="00820C36" w:rsidRDefault="00F61E5C"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Kiến thức</w:t>
      </w:r>
    </w:p>
    <w:p w:rsidR="00F61E5C" w:rsidRPr="00820C36" w:rsidRDefault="00F61E5C"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sz w:val="28"/>
          <w:szCs w:val="28"/>
        </w:rPr>
        <w:t>- Nhận biết chủ đề của bài học</w:t>
      </w:r>
    </w:p>
    <w:p w:rsidR="00F61E5C" w:rsidRDefault="005E6DFE" w:rsidP="00965C37">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00AD3303">
        <w:rPr>
          <w:rFonts w:ascii="Times New Roman" w:hAnsi="Times New Roman"/>
          <w:sz w:val="28"/>
          <w:szCs w:val="28"/>
        </w:rPr>
        <w:t>Nhận biết được tính cách nhân vật. Nhận biết và nêu được tác dụng của việc thay đổi kiểu người kể chuyện trong một truyện kể.</w:t>
      </w:r>
    </w:p>
    <w:p w:rsidR="00F51940" w:rsidRPr="00820C36" w:rsidRDefault="00F51940" w:rsidP="00965C37">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Nhận biết </w:t>
      </w:r>
      <w:r w:rsidR="00AD3303">
        <w:rPr>
          <w:rFonts w:ascii="Times New Roman" w:hAnsi="Times New Roman"/>
          <w:sz w:val="28"/>
          <w:szCs w:val="28"/>
        </w:rPr>
        <w:t>đặc điểm của số từ, phó từ và hiểu được chức năng của các từ loại này để sử dụng đúng và hiệu quả.</w:t>
      </w:r>
    </w:p>
    <w:p w:rsidR="007C1001" w:rsidRPr="00820C36" w:rsidRDefault="007C1001"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2. Năng lực</w:t>
      </w:r>
    </w:p>
    <w:p w:rsidR="007C1001" w:rsidRPr="00820C36" w:rsidRDefault="007C1001"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a. Năng lực chung:</w:t>
      </w:r>
    </w:p>
    <w:p w:rsidR="007C1001" w:rsidRPr="00820C36" w:rsidRDefault="007C1001" w:rsidP="00965C37">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Hướng học sinh trở thành người đọc độc lập với các năng lực giải quyết vấn đề, tự quản bản thân, năng lực giao tiếp, trình bày, thuyết </w:t>
      </w:r>
      <w:r w:rsidR="00820C36">
        <w:rPr>
          <w:rFonts w:ascii="Times New Roman" w:hAnsi="Times New Roman"/>
          <w:sz w:val="28"/>
          <w:szCs w:val="28"/>
          <w:lang w:val="sv-SE"/>
        </w:rPr>
        <w:t>trình, tương tác, hợp tác.</w:t>
      </w:r>
    </w:p>
    <w:p w:rsidR="007C1001" w:rsidRPr="00820C36" w:rsidRDefault="007C1001"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b. Năng lực riêng:</w:t>
      </w:r>
    </w:p>
    <w:p w:rsidR="00AD3303" w:rsidRDefault="00F61E5C"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sz w:val="28"/>
          <w:szCs w:val="28"/>
          <w:lang w:val="sv-SE"/>
        </w:rPr>
        <w:t xml:space="preserve">- </w:t>
      </w:r>
      <w:r w:rsidR="00A306D8">
        <w:rPr>
          <w:rFonts w:ascii="Times New Roman" w:hAnsi="Times New Roman"/>
          <w:sz w:val="28"/>
          <w:szCs w:val="28"/>
          <w:lang w:val="sv-SE"/>
        </w:rPr>
        <w:t xml:space="preserve">Năng lực văn học: </w:t>
      </w:r>
      <w:r w:rsidR="00AD3303">
        <w:rPr>
          <w:rFonts w:ascii="Times New Roman" w:hAnsi="Times New Roman"/>
          <w:sz w:val="28"/>
          <w:szCs w:val="28"/>
        </w:rPr>
        <w:t>nhận biết được tính cách nhân vật. Nhận biết và nêu được tác dụng của việc thay đổi kiểu người kể chuyện trong một truyện kể.</w:t>
      </w:r>
    </w:p>
    <w:p w:rsidR="00AD3303" w:rsidRDefault="00F61E5C"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sz w:val="28"/>
          <w:szCs w:val="28"/>
          <w:lang w:val="sv-SE"/>
        </w:rPr>
        <w:t>- Năng lự</w:t>
      </w:r>
      <w:r w:rsidR="00F53A59">
        <w:rPr>
          <w:rFonts w:ascii="Times New Roman" w:hAnsi="Times New Roman"/>
          <w:sz w:val="28"/>
          <w:szCs w:val="28"/>
          <w:lang w:val="sv-SE"/>
        </w:rPr>
        <w:t>c ngôn ngữ</w:t>
      </w:r>
      <w:r w:rsidR="00AD3303">
        <w:rPr>
          <w:rFonts w:ascii="Times New Roman" w:hAnsi="Times New Roman"/>
          <w:sz w:val="28"/>
          <w:szCs w:val="28"/>
        </w:rPr>
        <w:t>: nhận biết đặc điểm của số từ, phó từ và hiểu được chức năng của các từ loại này để sử dụng đúng và hiệu quả.</w:t>
      </w:r>
    </w:p>
    <w:p w:rsidR="007C1001" w:rsidRPr="00820C36" w:rsidRDefault="007C1001"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3. Phẩm chất:</w:t>
      </w:r>
    </w:p>
    <w:p w:rsidR="003344FD" w:rsidRPr="007B6073" w:rsidRDefault="007C1001" w:rsidP="00965C37">
      <w:pPr>
        <w:spacing w:line="360" w:lineRule="auto"/>
        <w:rPr>
          <w:rFonts w:ascii="Times New Roman" w:hAnsi="Times New Roman"/>
          <w:sz w:val="28"/>
          <w:szCs w:val="28"/>
        </w:rPr>
      </w:pPr>
      <w:r w:rsidRPr="00820C36">
        <w:rPr>
          <w:rFonts w:ascii="Times New Roman" w:hAnsi="Times New Roman"/>
          <w:sz w:val="28"/>
          <w:szCs w:val="28"/>
          <w:lang w:val="sv-SE"/>
        </w:rPr>
        <w:t xml:space="preserve">- </w:t>
      </w:r>
      <w:r w:rsidR="003344FD" w:rsidRPr="007B6073">
        <w:rPr>
          <w:rFonts w:ascii="Times New Roman" w:hAnsi="Times New Roman"/>
          <w:sz w:val="28"/>
          <w:szCs w:val="28"/>
        </w:rPr>
        <w:t>Bồi đắp, trân trọng tình yêu thương.</w:t>
      </w:r>
    </w:p>
    <w:p w:rsidR="007C1001" w:rsidRPr="00820C36" w:rsidRDefault="00F61E5C" w:rsidP="00965C37">
      <w:pPr>
        <w:tabs>
          <w:tab w:val="left" w:pos="142"/>
          <w:tab w:val="left" w:pos="284"/>
        </w:tabs>
        <w:spacing w:line="360" w:lineRule="auto"/>
        <w:ind w:firstLine="142"/>
        <w:jc w:val="both"/>
        <w:rPr>
          <w:rFonts w:ascii="Times New Roman" w:hAnsi="Times New Roman"/>
          <w:b/>
          <w:sz w:val="28"/>
          <w:szCs w:val="28"/>
          <w:lang w:val="sv-SE"/>
        </w:rPr>
      </w:pPr>
      <w:r w:rsidRPr="00820C36">
        <w:rPr>
          <w:rFonts w:ascii="Times New Roman" w:hAnsi="Times New Roman"/>
          <w:b/>
          <w:sz w:val="28"/>
          <w:szCs w:val="28"/>
          <w:lang w:val="sv-SE"/>
        </w:rPr>
        <w:t>II. Thiết bị dạy học và học liệu</w:t>
      </w:r>
    </w:p>
    <w:p w:rsidR="007C1001" w:rsidRPr="00820C36" w:rsidRDefault="007C1001"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Chuẩn bị của GV</w:t>
      </w:r>
    </w:p>
    <w:p w:rsidR="007C1001" w:rsidRPr="00820C36" w:rsidRDefault="001474A8" w:rsidP="00965C37">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Giáo án</w:t>
      </w:r>
    </w:p>
    <w:p w:rsidR="007C1001" w:rsidRPr="00820C36" w:rsidRDefault="007C1001" w:rsidP="00965C37">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w:t>
      </w:r>
      <w:r w:rsidR="001474A8">
        <w:rPr>
          <w:rFonts w:ascii="Times New Roman" w:hAnsi="Times New Roman"/>
          <w:sz w:val="28"/>
          <w:szCs w:val="28"/>
          <w:lang w:val="sv-SE"/>
        </w:rPr>
        <w:t xml:space="preserve"> Phiếu bài tập, trả lời câu hỏi</w:t>
      </w:r>
    </w:p>
    <w:p w:rsidR="007C1001" w:rsidRPr="00820C36" w:rsidRDefault="001474A8" w:rsidP="00965C37">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Các phương tiện kỹ thuật</w:t>
      </w:r>
    </w:p>
    <w:p w:rsidR="007C1001" w:rsidRPr="00820C36" w:rsidRDefault="007C1001" w:rsidP="00965C37">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Bảng phân công nhiệm vụ </w:t>
      </w:r>
      <w:r w:rsidR="001474A8">
        <w:rPr>
          <w:rFonts w:ascii="Times New Roman" w:hAnsi="Times New Roman"/>
          <w:sz w:val="28"/>
          <w:szCs w:val="28"/>
          <w:lang w:val="sv-SE"/>
        </w:rPr>
        <w:t>cho học sinh hoạt động trên lớp</w:t>
      </w:r>
    </w:p>
    <w:p w:rsidR="007C1001" w:rsidRPr="00820C36" w:rsidRDefault="007C1001" w:rsidP="00965C37">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lastRenderedPageBreak/>
        <w:t>- Bảng giao nhiệm vụ học tập cho học sinh ở nhà.</w:t>
      </w:r>
    </w:p>
    <w:p w:rsidR="007C1001" w:rsidRPr="00820C36" w:rsidRDefault="007C1001" w:rsidP="00965C37">
      <w:pPr>
        <w:spacing w:line="360" w:lineRule="auto"/>
        <w:rPr>
          <w:rFonts w:ascii="Times New Roman" w:hAnsi="Times New Roman"/>
          <w:b/>
          <w:color w:val="000000" w:themeColor="text1"/>
          <w:sz w:val="28"/>
          <w:szCs w:val="28"/>
          <w:lang w:val="sv-SE"/>
        </w:rPr>
      </w:pPr>
      <w:r w:rsidRPr="00820C36">
        <w:rPr>
          <w:rFonts w:ascii="Times New Roman" w:hAnsi="Times New Roman"/>
          <w:b/>
          <w:sz w:val="28"/>
          <w:szCs w:val="28"/>
          <w:lang w:val="sv-SE"/>
        </w:rPr>
        <w:t xml:space="preserve">2. Chuẩn bị của HS: </w:t>
      </w:r>
      <w:r w:rsidR="00130984">
        <w:rPr>
          <w:rFonts w:ascii="Times New Roman" w:hAnsi="Times New Roman"/>
          <w:color w:val="000000" w:themeColor="text1"/>
          <w:sz w:val="28"/>
          <w:szCs w:val="28"/>
          <w:lang w:val="vi-VN"/>
        </w:rPr>
        <w:t>SGK, SBT Ngữ văn 7</w:t>
      </w:r>
      <w:r w:rsidRPr="00820C36">
        <w:rPr>
          <w:rFonts w:ascii="Times New Roman" w:hAnsi="Times New Roman"/>
          <w:color w:val="000000" w:themeColor="text1"/>
          <w:sz w:val="28"/>
          <w:szCs w:val="28"/>
          <w:lang w:val="vi-VN"/>
        </w:rPr>
        <w:t>, soạn bài theo hệ thống câu hỏi hướng dẫn học bài, vở ghi.</w:t>
      </w:r>
    </w:p>
    <w:p w:rsidR="007C1001" w:rsidRPr="00820C36" w:rsidRDefault="00F61E5C" w:rsidP="00965C37">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III. Tiến trình dạy học</w:t>
      </w:r>
    </w:p>
    <w:p w:rsidR="007C1001" w:rsidRPr="00820C36" w:rsidRDefault="00F61E5C" w:rsidP="00965C37">
      <w:pPr>
        <w:tabs>
          <w:tab w:val="left" w:pos="142"/>
          <w:tab w:val="left" w:pos="284"/>
        </w:tabs>
        <w:spacing w:line="360" w:lineRule="auto"/>
        <w:jc w:val="center"/>
        <w:rPr>
          <w:rFonts w:ascii="Times New Roman" w:hAnsi="Times New Roman"/>
          <w:b/>
          <w:sz w:val="28"/>
          <w:szCs w:val="28"/>
          <w:lang w:val="sv-SE"/>
        </w:rPr>
      </w:pPr>
      <w:r w:rsidRPr="00820C36">
        <w:rPr>
          <w:rFonts w:ascii="Times New Roman" w:hAnsi="Times New Roman"/>
          <w:b/>
          <w:sz w:val="28"/>
          <w:szCs w:val="28"/>
          <w:lang w:val="sv-SE"/>
        </w:rPr>
        <w:t>Hoạt động 1: Khởi động</w:t>
      </w:r>
    </w:p>
    <w:p w:rsidR="007C1001" w:rsidRPr="00820C36" w:rsidRDefault="007C1001" w:rsidP="00965C37">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a. Mục tiêu: </w:t>
      </w:r>
      <w:r w:rsidRPr="00820C36">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820C36" w:rsidRDefault="007C1001" w:rsidP="00965C37">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b. Nội dung:</w:t>
      </w:r>
      <w:r w:rsidRPr="00820C36">
        <w:rPr>
          <w:rFonts w:ascii="Times New Roman" w:hAnsi="Times New Roman"/>
          <w:sz w:val="28"/>
          <w:szCs w:val="28"/>
          <w:lang w:val="sv-SE"/>
        </w:rPr>
        <w:t xml:space="preserve"> HS chia sẻ kinh nghiệm của bản thân.</w:t>
      </w:r>
    </w:p>
    <w:p w:rsidR="007C1001" w:rsidRPr="00820C36" w:rsidRDefault="007C1001" w:rsidP="00965C37">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c. Sản phẩm: </w:t>
      </w:r>
      <w:r w:rsidRPr="00820C36">
        <w:rPr>
          <w:rFonts w:ascii="Times New Roman" w:hAnsi="Times New Roman"/>
          <w:sz w:val="28"/>
          <w:szCs w:val="28"/>
          <w:lang w:val="sv-SE"/>
        </w:rPr>
        <w:t>Những suy nghĩ, chia sẻ của HS.</w:t>
      </w:r>
    </w:p>
    <w:p w:rsidR="007C1001" w:rsidRPr="00820C36" w:rsidRDefault="007C1001" w:rsidP="00965C37">
      <w:pPr>
        <w:tabs>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d. Tổ chức thực hiện:</w:t>
      </w:r>
    </w:p>
    <w:p w:rsidR="00FF75AD" w:rsidRDefault="00F61E5C" w:rsidP="00965C37">
      <w:pPr>
        <w:tabs>
          <w:tab w:val="left" w:pos="284"/>
        </w:tabs>
        <w:spacing w:line="360" w:lineRule="auto"/>
        <w:jc w:val="both"/>
        <w:rPr>
          <w:rFonts w:ascii="Times New Roman" w:hAnsi="Times New Roman"/>
          <w:b/>
          <w:sz w:val="28"/>
          <w:szCs w:val="28"/>
          <w:lang w:val="sv-SE"/>
        </w:rPr>
      </w:pPr>
      <w:r w:rsidRPr="00820C36">
        <w:rPr>
          <w:rFonts w:ascii="Times New Roman" w:hAnsi="Times New Roman"/>
          <w:sz w:val="28"/>
          <w:szCs w:val="28"/>
          <w:lang w:val="sv-SE"/>
        </w:rPr>
        <w:t xml:space="preserve">- GV </w:t>
      </w:r>
      <w:r w:rsidR="00AF6FF4">
        <w:rPr>
          <w:rFonts w:ascii="Times New Roman" w:hAnsi="Times New Roman"/>
          <w:sz w:val="28"/>
          <w:szCs w:val="28"/>
          <w:lang w:val="sv-SE"/>
        </w:rPr>
        <w:t xml:space="preserve">cho học sinh </w:t>
      </w:r>
      <w:r w:rsidR="00AD3303">
        <w:rPr>
          <w:rFonts w:ascii="Times New Roman" w:hAnsi="Times New Roman"/>
          <w:sz w:val="28"/>
          <w:szCs w:val="28"/>
          <w:lang w:val="sv-SE"/>
        </w:rPr>
        <w:t xml:space="preserve">xem video: </w:t>
      </w:r>
      <w:r w:rsidR="00AD3303" w:rsidRPr="00965C37">
        <w:rPr>
          <w:rFonts w:ascii="Times New Roman" w:hAnsi="Times New Roman"/>
          <w:b/>
          <w:i/>
          <w:sz w:val="28"/>
          <w:szCs w:val="28"/>
          <w:lang w:val="sv-SE"/>
        </w:rPr>
        <w:t>TRAO YÊU THƯƠNG ĐỂ NHẬN NIỀM VUI VÀ HẠNH PHÚC</w:t>
      </w:r>
      <w:r w:rsidR="00AD3303">
        <w:rPr>
          <w:rFonts w:ascii="Times New Roman" w:hAnsi="Times New Roman"/>
          <w:sz w:val="28"/>
          <w:szCs w:val="28"/>
          <w:lang w:val="sv-SE"/>
        </w:rPr>
        <w:t>, yêu cầu học sinh chia sẻ cảm nhận</w:t>
      </w:r>
    </w:p>
    <w:p w:rsidR="00B577CD" w:rsidRPr="00E20A61" w:rsidRDefault="00B577CD" w:rsidP="00965C37">
      <w:pPr>
        <w:tabs>
          <w:tab w:val="left" w:pos="284"/>
        </w:tabs>
        <w:spacing w:line="360" w:lineRule="auto"/>
        <w:jc w:val="both"/>
        <w:rPr>
          <w:rFonts w:ascii="Times New Roman" w:hAnsi="Times New Roman"/>
          <w:i/>
          <w:sz w:val="28"/>
          <w:szCs w:val="28"/>
        </w:rPr>
      </w:pPr>
      <w:r>
        <w:rPr>
          <w:rFonts w:ascii="Times New Roman" w:hAnsi="Times New Roman"/>
          <w:sz w:val="28"/>
          <w:szCs w:val="28"/>
          <w:lang w:val="sv-SE"/>
        </w:rPr>
        <w:t>- HS thực hiện nhiệm vụ.</w:t>
      </w:r>
    </w:p>
    <w:p w:rsidR="00D75EC9" w:rsidRPr="00B374D0" w:rsidRDefault="00D75EC9" w:rsidP="00965C37">
      <w:pPr>
        <w:tabs>
          <w:tab w:val="left" w:pos="284"/>
        </w:tabs>
        <w:spacing w:line="360" w:lineRule="auto"/>
        <w:jc w:val="both"/>
        <w:rPr>
          <w:rFonts w:ascii="Times New Roman" w:hAnsi="Times New Roman"/>
          <w:sz w:val="28"/>
          <w:szCs w:val="28"/>
        </w:rPr>
      </w:pPr>
      <w:r w:rsidRPr="00820C36">
        <w:rPr>
          <w:rFonts w:ascii="Times New Roman" w:hAnsi="Times New Roman"/>
          <w:b/>
          <w:bCs/>
          <w:i/>
          <w:sz w:val="28"/>
          <w:szCs w:val="28"/>
        </w:rPr>
        <w:t xml:space="preserve">- GV dẫn dắt vào bài mới: </w:t>
      </w:r>
      <w:r w:rsidR="00AD3303">
        <w:rPr>
          <w:rFonts w:ascii="Times New Roman" w:hAnsi="Times New Roman"/>
          <w:bCs/>
          <w:i/>
          <w:sz w:val="28"/>
          <w:szCs w:val="28"/>
        </w:rPr>
        <w:t>“Tình yêu là câu trả lời cho mọi thứ”, Tình yêu thương sẽ luôn là điểm tựa, con người có tình yêu thương sẽ luôn vững vàng trên hành trình trưởng thành. Trong bài học “CỘI NGUỒN YÊU THƯƠNG” chúng ta, với những văn bản, tác phẩm truyện, chúng ta sẽ có thêm cơ hội và khám phá một các sâu sắc hơn về những nguồn mạch yêu thương nuôi dưỡng tâm hồn con người.</w:t>
      </w:r>
    </w:p>
    <w:p w:rsidR="00BD7B65" w:rsidRPr="00820C36" w:rsidRDefault="00BD7B65" w:rsidP="00965C37">
      <w:pPr>
        <w:tabs>
          <w:tab w:val="left" w:pos="284"/>
          <w:tab w:val="left" w:pos="426"/>
        </w:tabs>
        <w:spacing w:line="360" w:lineRule="auto"/>
        <w:jc w:val="center"/>
        <w:rPr>
          <w:rFonts w:ascii="Times New Roman" w:hAnsi="Times New Roman"/>
          <w:b/>
          <w:sz w:val="28"/>
          <w:szCs w:val="28"/>
          <w:lang w:val="de-DE"/>
        </w:rPr>
      </w:pPr>
    </w:p>
    <w:p w:rsidR="007C1001" w:rsidRDefault="00BD7B65" w:rsidP="00965C37">
      <w:pPr>
        <w:tabs>
          <w:tab w:val="left" w:pos="284"/>
          <w:tab w:val="left" w:pos="426"/>
        </w:tabs>
        <w:spacing w:line="360" w:lineRule="auto"/>
        <w:jc w:val="center"/>
        <w:rPr>
          <w:rFonts w:ascii="Times New Roman" w:hAnsi="Times New Roman"/>
          <w:b/>
          <w:sz w:val="28"/>
          <w:szCs w:val="28"/>
          <w:lang w:val="de-DE"/>
        </w:rPr>
      </w:pPr>
      <w:r w:rsidRPr="00820C36">
        <w:rPr>
          <w:rFonts w:ascii="Times New Roman" w:hAnsi="Times New Roman"/>
          <w:b/>
          <w:sz w:val="28"/>
          <w:szCs w:val="28"/>
          <w:lang w:val="de-DE"/>
        </w:rPr>
        <w:t>Hoạt động 2: Hình thành kiến thức</w:t>
      </w:r>
    </w:p>
    <w:p w:rsidR="00BE2AAA" w:rsidRDefault="00BE2AAA" w:rsidP="00965C37">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 xml:space="preserve">Hoạt động 1: </w:t>
      </w:r>
      <w:r>
        <w:rPr>
          <w:rFonts w:ascii="Times New Roman" w:hAnsi="Times New Roman"/>
          <w:b/>
          <w:sz w:val="28"/>
          <w:szCs w:val="28"/>
          <w:lang w:val="de-DE"/>
        </w:rPr>
        <w:t>G</w:t>
      </w:r>
      <w:r w:rsidRPr="00820C36">
        <w:rPr>
          <w:rFonts w:ascii="Times New Roman" w:hAnsi="Times New Roman"/>
          <w:b/>
          <w:sz w:val="28"/>
          <w:szCs w:val="28"/>
          <w:lang w:val="de-DE"/>
        </w:rPr>
        <w:t xml:space="preserve">iới thiệu bài học </w:t>
      </w:r>
    </w:p>
    <w:p w:rsidR="00BE2AAA" w:rsidRDefault="00BE2AAA" w:rsidP="00965C37">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a. Mục tiêu: </w:t>
      </w:r>
      <w:r>
        <w:rPr>
          <w:rFonts w:ascii="Times New Roman" w:hAnsi="Times New Roman"/>
          <w:sz w:val="28"/>
          <w:szCs w:val="28"/>
          <w:lang w:val="de-DE"/>
        </w:rPr>
        <w:t>Nắm được</w:t>
      </w:r>
      <w:r w:rsidRPr="00820C36">
        <w:rPr>
          <w:rFonts w:ascii="Times New Roman" w:hAnsi="Times New Roman"/>
          <w:sz w:val="28"/>
          <w:szCs w:val="28"/>
          <w:lang w:val="de-DE"/>
        </w:rPr>
        <w:t xml:space="preserve"> </w:t>
      </w:r>
      <w:r w:rsidR="0059172A">
        <w:rPr>
          <w:rFonts w:ascii="Times New Roman" w:hAnsi="Times New Roman"/>
          <w:sz w:val="28"/>
          <w:szCs w:val="28"/>
          <w:lang w:val="de-DE"/>
        </w:rPr>
        <w:t>chủ đề và thể loại chính của bài học</w:t>
      </w:r>
    </w:p>
    <w:p w:rsidR="00BE2AAA" w:rsidRPr="00820C36" w:rsidRDefault="00BE2AAA" w:rsidP="00965C37">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BE2AAA" w:rsidRPr="00820C36" w:rsidRDefault="00BE2AAA" w:rsidP="00965C37">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BE2AAA" w:rsidRPr="00820C36" w:rsidRDefault="00BE2AAA" w:rsidP="00965C37">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5376"/>
        <w:gridCol w:w="3643"/>
      </w:tblGrid>
      <w:tr w:rsidR="00BE2AAA" w:rsidRPr="00820C36" w:rsidTr="00C36268">
        <w:tc>
          <w:tcPr>
            <w:tcW w:w="5376" w:type="dxa"/>
          </w:tcPr>
          <w:p w:rsidR="00BE2AAA" w:rsidRPr="00820C36" w:rsidRDefault="00BE2AAA" w:rsidP="00965C37">
            <w:pPr>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HOẠT ĐỘNG CỦA GV – HS</w:t>
            </w:r>
          </w:p>
        </w:tc>
        <w:tc>
          <w:tcPr>
            <w:tcW w:w="3643" w:type="dxa"/>
          </w:tcPr>
          <w:p w:rsidR="00BE2AAA" w:rsidRPr="00820C36" w:rsidRDefault="00BE2AAA" w:rsidP="00965C37">
            <w:pPr>
              <w:spacing w:line="360"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BE2AAA" w:rsidRPr="00820C36" w:rsidTr="00C36268">
        <w:tc>
          <w:tcPr>
            <w:tcW w:w="5376" w:type="dxa"/>
          </w:tcPr>
          <w:p w:rsidR="003214CB" w:rsidRPr="00856708" w:rsidRDefault="003214CB" w:rsidP="00965C37">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1: Chuyển giao nhiệm vụ</w:t>
            </w:r>
          </w:p>
          <w:p w:rsidR="003214CB" w:rsidRPr="00856708" w:rsidRDefault="003214CB" w:rsidP="00965C37">
            <w:pPr>
              <w:spacing w:line="360" w:lineRule="auto"/>
              <w:jc w:val="both"/>
              <w:rPr>
                <w:rFonts w:ascii="Times New Roman" w:hAnsi="Times New Roman"/>
                <w:bCs/>
                <w:color w:val="000000"/>
                <w:sz w:val="28"/>
                <w:szCs w:val="28"/>
              </w:rPr>
            </w:pPr>
            <w:r w:rsidRPr="00856708">
              <w:rPr>
                <w:rFonts w:ascii="Times New Roman" w:hAnsi="Times New Roman"/>
                <w:bCs/>
                <w:color w:val="000000"/>
                <w:sz w:val="28"/>
                <w:szCs w:val="28"/>
              </w:rPr>
              <w:lastRenderedPageBreak/>
              <w:t>- Gv chuyển giao nhiệm vụ</w:t>
            </w:r>
          </w:p>
          <w:p w:rsidR="003214CB" w:rsidRPr="000B783A" w:rsidRDefault="000B783A" w:rsidP="00965C37">
            <w:pPr>
              <w:spacing w:line="360" w:lineRule="auto"/>
              <w:jc w:val="both"/>
              <w:rPr>
                <w:rFonts w:ascii="Times New Roman" w:hAnsi="Times New Roman"/>
                <w:iCs/>
                <w:color w:val="000000"/>
                <w:sz w:val="28"/>
                <w:szCs w:val="28"/>
              </w:rPr>
            </w:pPr>
            <w:r>
              <w:rPr>
                <w:rFonts w:ascii="Times New Roman" w:hAnsi="Times New Roman"/>
                <w:i/>
                <w:iCs/>
                <w:color w:val="000000"/>
                <w:sz w:val="28"/>
                <w:szCs w:val="28"/>
              </w:rPr>
              <w:t>+</w:t>
            </w:r>
            <w:r w:rsidR="003214CB" w:rsidRPr="00856708">
              <w:rPr>
                <w:rFonts w:ascii="Times New Roman" w:hAnsi="Times New Roman"/>
                <w:i/>
                <w:iCs/>
                <w:color w:val="000000"/>
                <w:sz w:val="28"/>
                <w:szCs w:val="28"/>
              </w:rPr>
              <w:t xml:space="preserve"> </w:t>
            </w:r>
            <w:r w:rsidR="003214CB" w:rsidRPr="000B783A">
              <w:rPr>
                <w:rFonts w:ascii="Times New Roman" w:hAnsi="Times New Roman"/>
                <w:iCs/>
                <w:color w:val="000000"/>
                <w:sz w:val="28"/>
                <w:szCs w:val="28"/>
              </w:rPr>
              <w:t>Gv yêu cầu học sinh đọc đoạn giới thiệu bài học cùng với câu hỏi:</w:t>
            </w:r>
          </w:p>
          <w:p w:rsidR="003214CB" w:rsidRPr="000B783A" w:rsidRDefault="003214CB" w:rsidP="00965C37">
            <w:pPr>
              <w:widowControl w:val="0"/>
              <w:spacing w:line="360" w:lineRule="auto"/>
              <w:jc w:val="both"/>
              <w:rPr>
                <w:rFonts w:ascii="Times New Roman" w:eastAsia="SimSun" w:hAnsi="Times New Roman"/>
                <w:color w:val="000000"/>
                <w:kern w:val="2"/>
                <w:sz w:val="28"/>
                <w:szCs w:val="28"/>
                <w:lang w:eastAsia="zh-CN"/>
              </w:rPr>
            </w:pPr>
            <w:r w:rsidRPr="000B783A">
              <w:rPr>
                <w:rFonts w:ascii="Times New Roman" w:eastAsia="SimSun" w:hAnsi="Times New Roman"/>
                <w:color w:val="000000"/>
                <w:kern w:val="2"/>
                <w:sz w:val="28"/>
                <w:szCs w:val="28"/>
                <w:lang w:eastAsia="zh-CN"/>
              </w:rPr>
              <w:t>Phần giới thiệu bài học muốn nói với chúng ta điều gì?</w:t>
            </w:r>
          </w:p>
          <w:p w:rsidR="003214CB" w:rsidRPr="00856708" w:rsidRDefault="003214CB" w:rsidP="00965C37">
            <w:pPr>
              <w:spacing w:line="360" w:lineRule="auto"/>
              <w:jc w:val="both"/>
              <w:rPr>
                <w:rFonts w:ascii="Times New Roman" w:hAnsi="Times New Roman"/>
                <w:i/>
                <w:color w:val="000000"/>
                <w:sz w:val="28"/>
                <w:szCs w:val="28"/>
              </w:rPr>
            </w:pPr>
            <w:r w:rsidRPr="00856708">
              <w:rPr>
                <w:rFonts w:ascii="Times New Roman" w:hAnsi="Times New Roman"/>
                <w:color w:val="000000"/>
                <w:sz w:val="28"/>
                <w:szCs w:val="28"/>
              </w:rPr>
              <w:t>- HS tiếp nhận nhiệm vụ.</w:t>
            </w:r>
          </w:p>
          <w:p w:rsidR="003214CB" w:rsidRPr="00856708" w:rsidRDefault="003214CB" w:rsidP="00965C37">
            <w:pPr>
              <w:shd w:val="clear" w:color="auto" w:fill="FFFFFF"/>
              <w:spacing w:line="360" w:lineRule="auto"/>
              <w:ind w:right="48"/>
              <w:jc w:val="both"/>
              <w:rPr>
                <w:rFonts w:ascii="Times New Roman" w:hAnsi="Times New Roman"/>
                <w:color w:val="000000"/>
                <w:sz w:val="28"/>
                <w:szCs w:val="28"/>
              </w:rPr>
            </w:pPr>
            <w:r w:rsidRPr="00856708">
              <w:rPr>
                <w:rFonts w:ascii="Times New Roman" w:hAnsi="Times New Roman"/>
                <w:b/>
                <w:color w:val="000000"/>
                <w:sz w:val="28"/>
                <w:szCs w:val="28"/>
              </w:rPr>
              <w:t>Bước 2: HS trao đổi thảo luận, thực hiện nhiệm vụ</w:t>
            </w:r>
          </w:p>
          <w:p w:rsidR="003214CB" w:rsidRPr="00856708" w:rsidRDefault="003214CB" w:rsidP="00965C37">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quan sát, lắng nghe, suy nghĩ</w:t>
            </w:r>
          </w:p>
          <w:p w:rsidR="003214CB" w:rsidRPr="00856708" w:rsidRDefault="003214CB" w:rsidP="00965C37">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lắng nghe, gợi mở</w:t>
            </w:r>
          </w:p>
          <w:p w:rsidR="003214CB" w:rsidRPr="00856708" w:rsidRDefault="003214CB" w:rsidP="00965C37">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3: Báo cáo kết quả hoạt động và thảo luận</w:t>
            </w:r>
          </w:p>
          <w:p w:rsidR="003214CB" w:rsidRPr="00856708" w:rsidRDefault="003214CB" w:rsidP="00965C37">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tổ chức hoạt động</w:t>
            </w:r>
          </w:p>
          <w:p w:rsidR="003214CB" w:rsidRPr="00856708" w:rsidRDefault="003214CB" w:rsidP="00965C37">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trả lời câu hỏi</w:t>
            </w:r>
          </w:p>
          <w:p w:rsidR="003214CB" w:rsidRPr="00856708" w:rsidRDefault="003214CB" w:rsidP="00965C37">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4: Đánh giá kết quả thực hiện nhiệm vụ</w:t>
            </w:r>
          </w:p>
          <w:p w:rsidR="00BE2AAA" w:rsidRPr="002E575B" w:rsidRDefault="003214CB" w:rsidP="00965C37">
            <w:pPr>
              <w:spacing w:line="360" w:lineRule="auto"/>
              <w:jc w:val="both"/>
              <w:rPr>
                <w:rFonts w:ascii="Times New Roman" w:hAnsi="Times New Roman"/>
                <w:b/>
                <w:sz w:val="28"/>
                <w:szCs w:val="28"/>
              </w:rPr>
            </w:pPr>
            <w:r w:rsidRPr="00856708">
              <w:rPr>
                <w:rFonts w:ascii="Times New Roman" w:hAnsi="Times New Roman"/>
                <w:bCs/>
                <w:color w:val="000000"/>
                <w:sz w:val="28"/>
                <w:szCs w:val="28"/>
              </w:rPr>
              <w:t>- Gv định hướng về mục tiêu cần đạt qua bài học cho học sinh</w:t>
            </w:r>
          </w:p>
        </w:tc>
        <w:tc>
          <w:tcPr>
            <w:tcW w:w="3643" w:type="dxa"/>
          </w:tcPr>
          <w:p w:rsidR="00BE2AAA" w:rsidRDefault="003214CB" w:rsidP="00965C37">
            <w:pPr>
              <w:spacing w:line="360" w:lineRule="auto"/>
              <w:jc w:val="both"/>
              <w:rPr>
                <w:rFonts w:ascii="Times New Roman" w:hAnsi="Times New Roman"/>
                <w:b/>
                <w:sz w:val="28"/>
                <w:szCs w:val="28"/>
              </w:rPr>
            </w:pPr>
            <w:r>
              <w:rPr>
                <w:rFonts w:ascii="Times New Roman" w:hAnsi="Times New Roman"/>
                <w:b/>
                <w:sz w:val="28"/>
                <w:szCs w:val="28"/>
              </w:rPr>
              <w:lastRenderedPageBreak/>
              <w:t>I. GIỚI THIỆU BÀI HỌC</w:t>
            </w:r>
          </w:p>
          <w:p w:rsidR="00494406" w:rsidRDefault="00824B0B" w:rsidP="00965C37">
            <w:pPr>
              <w:spacing w:line="360" w:lineRule="auto"/>
              <w:jc w:val="both"/>
              <w:rPr>
                <w:rFonts w:ascii="Times New Roman" w:hAnsi="Times New Roman"/>
                <w:bCs/>
                <w:color w:val="000000"/>
                <w:sz w:val="28"/>
                <w:szCs w:val="28"/>
              </w:rPr>
            </w:pPr>
            <w:r w:rsidRPr="00494406">
              <w:rPr>
                <w:rFonts w:ascii="Times New Roman" w:hAnsi="Times New Roman"/>
                <w:b/>
                <w:bCs/>
                <w:color w:val="000000"/>
                <w:sz w:val="28"/>
                <w:szCs w:val="28"/>
              </w:rPr>
              <w:lastRenderedPageBreak/>
              <w:t>- Chủ đề bài học</w:t>
            </w:r>
            <w:r w:rsidRPr="00856708">
              <w:rPr>
                <w:rFonts w:ascii="Times New Roman" w:hAnsi="Times New Roman"/>
                <w:bCs/>
                <w:color w:val="000000"/>
                <w:sz w:val="28"/>
                <w:szCs w:val="28"/>
              </w:rPr>
              <w:t xml:space="preserve">: </w:t>
            </w:r>
            <w:r w:rsidR="00383880">
              <w:rPr>
                <w:rFonts w:ascii="Times New Roman" w:hAnsi="Times New Roman"/>
                <w:bCs/>
                <w:color w:val="000000"/>
                <w:sz w:val="28"/>
                <w:szCs w:val="28"/>
              </w:rPr>
              <w:t>Cội nguồn yêu thương</w:t>
            </w:r>
          </w:p>
          <w:p w:rsidR="009E7C42" w:rsidRPr="00383880" w:rsidRDefault="00661D55" w:rsidP="00965C37">
            <w:pPr>
              <w:numPr>
                <w:ilvl w:val="0"/>
                <w:numId w:val="10"/>
              </w:numPr>
              <w:spacing w:line="360" w:lineRule="auto"/>
              <w:jc w:val="both"/>
              <w:rPr>
                <w:rFonts w:ascii="Times New Roman" w:hAnsi="Times New Roman"/>
                <w:bCs/>
                <w:color w:val="000000"/>
                <w:sz w:val="28"/>
                <w:szCs w:val="28"/>
              </w:rPr>
            </w:pPr>
            <w:r w:rsidRPr="00383880">
              <w:rPr>
                <w:rFonts w:ascii="Times New Roman" w:hAnsi="Times New Roman"/>
                <w:bCs/>
                <w:color w:val="000000"/>
                <w:sz w:val="28"/>
                <w:szCs w:val="28"/>
              </w:rPr>
              <w:t>Yêu thương là điểm tựa hạnh phúc và giúp con người vững vàng trên mọi hành trình tưởng thành</w:t>
            </w:r>
          </w:p>
          <w:p w:rsidR="00383880" w:rsidRPr="00856708" w:rsidRDefault="00383880" w:rsidP="00965C37">
            <w:pPr>
              <w:spacing w:line="360" w:lineRule="auto"/>
              <w:jc w:val="both"/>
              <w:rPr>
                <w:rFonts w:ascii="Times New Roman" w:hAnsi="Times New Roman"/>
                <w:bCs/>
                <w:color w:val="000000"/>
                <w:sz w:val="28"/>
                <w:szCs w:val="28"/>
              </w:rPr>
            </w:pPr>
          </w:p>
          <w:p w:rsidR="006741B2" w:rsidRDefault="00824B0B" w:rsidP="00965C37">
            <w:pPr>
              <w:spacing w:line="360" w:lineRule="auto"/>
              <w:jc w:val="both"/>
              <w:rPr>
                <w:rFonts w:ascii="Times New Roman" w:hAnsi="Times New Roman"/>
                <w:bCs/>
                <w:color w:val="000000"/>
                <w:sz w:val="28"/>
                <w:szCs w:val="28"/>
              </w:rPr>
            </w:pPr>
            <w:r w:rsidRPr="00856708">
              <w:rPr>
                <w:rFonts w:ascii="Times New Roman" w:hAnsi="Times New Roman"/>
                <w:bCs/>
                <w:color w:val="000000"/>
                <w:sz w:val="28"/>
                <w:szCs w:val="28"/>
              </w:rPr>
              <w:t xml:space="preserve">- </w:t>
            </w:r>
            <w:r w:rsidRPr="00494406">
              <w:rPr>
                <w:rFonts w:ascii="Times New Roman" w:hAnsi="Times New Roman"/>
                <w:b/>
                <w:bCs/>
                <w:color w:val="000000"/>
                <w:sz w:val="28"/>
                <w:szCs w:val="28"/>
              </w:rPr>
              <w:t>Thể loại chính</w:t>
            </w:r>
            <w:r w:rsidRPr="00856708">
              <w:rPr>
                <w:rFonts w:ascii="Times New Roman" w:hAnsi="Times New Roman"/>
                <w:bCs/>
                <w:color w:val="000000"/>
                <w:sz w:val="28"/>
                <w:szCs w:val="28"/>
              </w:rPr>
              <w:t xml:space="preserve">: </w:t>
            </w:r>
            <w:r w:rsidR="00383880">
              <w:rPr>
                <w:rFonts w:ascii="Times New Roman" w:hAnsi="Times New Roman"/>
                <w:bCs/>
                <w:color w:val="000000"/>
                <w:sz w:val="28"/>
                <w:szCs w:val="28"/>
              </w:rPr>
              <w:t>truyện, thơ</w:t>
            </w:r>
          </w:p>
          <w:p w:rsidR="00383880" w:rsidRDefault="00383880" w:rsidP="00965C37">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Vừa nhắm mắt vừa mở cửa sổ</w:t>
            </w:r>
          </w:p>
          <w:p w:rsidR="00383880" w:rsidRDefault="00383880" w:rsidP="00965C37">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Người thầy đầu tiên</w:t>
            </w:r>
          </w:p>
          <w:p w:rsidR="00383880" w:rsidRPr="00C823AD" w:rsidRDefault="00383880" w:rsidP="00965C37">
            <w:pPr>
              <w:spacing w:line="360" w:lineRule="auto"/>
              <w:jc w:val="both"/>
              <w:rPr>
                <w:rFonts w:ascii="Times New Roman" w:hAnsi="Times New Roman"/>
                <w:bCs/>
                <w:sz w:val="28"/>
                <w:szCs w:val="28"/>
              </w:rPr>
            </w:pPr>
            <w:r>
              <w:rPr>
                <w:rFonts w:ascii="Times New Roman" w:hAnsi="Times New Roman"/>
                <w:bCs/>
                <w:color w:val="000000"/>
                <w:sz w:val="28"/>
                <w:szCs w:val="28"/>
              </w:rPr>
              <w:t>+ Quê hương</w:t>
            </w:r>
          </w:p>
          <w:p w:rsidR="00BE2AAA" w:rsidRPr="00820C36" w:rsidRDefault="00BE2AAA" w:rsidP="00965C37">
            <w:pPr>
              <w:spacing w:line="360" w:lineRule="auto"/>
              <w:jc w:val="both"/>
              <w:rPr>
                <w:rFonts w:ascii="Times New Roman" w:hAnsi="Times New Roman"/>
                <w:sz w:val="28"/>
                <w:szCs w:val="28"/>
              </w:rPr>
            </w:pPr>
          </w:p>
        </w:tc>
      </w:tr>
    </w:tbl>
    <w:p w:rsidR="00BE2AAA" w:rsidRPr="00820C36" w:rsidRDefault="00BE2AAA" w:rsidP="00965C37">
      <w:pPr>
        <w:tabs>
          <w:tab w:val="left" w:pos="284"/>
          <w:tab w:val="left" w:pos="426"/>
        </w:tabs>
        <w:spacing w:line="360" w:lineRule="auto"/>
        <w:jc w:val="center"/>
        <w:rPr>
          <w:rFonts w:ascii="Times New Roman" w:hAnsi="Times New Roman"/>
          <w:b/>
          <w:sz w:val="28"/>
          <w:szCs w:val="28"/>
          <w:lang w:val="de-DE"/>
        </w:rPr>
      </w:pPr>
    </w:p>
    <w:p w:rsidR="007C1001" w:rsidRPr="00820C36" w:rsidRDefault="0059172A" w:rsidP="00965C37">
      <w:pPr>
        <w:tabs>
          <w:tab w:val="left" w:pos="142"/>
          <w:tab w:val="left" w:pos="284"/>
        </w:tabs>
        <w:spacing w:line="360" w:lineRule="auto"/>
        <w:jc w:val="both"/>
        <w:rPr>
          <w:rFonts w:ascii="Times New Roman" w:hAnsi="Times New Roman"/>
          <w:b/>
          <w:sz w:val="28"/>
          <w:szCs w:val="28"/>
          <w:lang w:val="de-DE"/>
        </w:rPr>
      </w:pPr>
      <w:r>
        <w:rPr>
          <w:rFonts w:ascii="Times New Roman" w:hAnsi="Times New Roman"/>
          <w:b/>
          <w:sz w:val="28"/>
          <w:szCs w:val="28"/>
          <w:lang w:val="de-DE"/>
        </w:rPr>
        <w:t>Hoạt động 2</w:t>
      </w:r>
      <w:r w:rsidR="007C1001" w:rsidRPr="00820C36">
        <w:rPr>
          <w:rFonts w:ascii="Times New Roman" w:hAnsi="Times New Roman"/>
          <w:b/>
          <w:sz w:val="28"/>
          <w:szCs w:val="28"/>
          <w:lang w:val="de-DE"/>
        </w:rPr>
        <w:t>: Khám phá tri thức ngữ văn</w:t>
      </w:r>
    </w:p>
    <w:p w:rsidR="007B7264" w:rsidRPr="007B6073" w:rsidRDefault="007C1001" w:rsidP="00965C37">
      <w:pPr>
        <w:spacing w:line="360" w:lineRule="auto"/>
        <w:rPr>
          <w:rFonts w:ascii="Times New Roman" w:hAnsi="Times New Roman"/>
          <w:sz w:val="28"/>
          <w:szCs w:val="28"/>
        </w:rPr>
      </w:pPr>
      <w:r w:rsidRPr="00820C36">
        <w:rPr>
          <w:rFonts w:ascii="Times New Roman" w:hAnsi="Times New Roman"/>
          <w:b/>
          <w:sz w:val="28"/>
          <w:szCs w:val="28"/>
          <w:lang w:val="de-DE"/>
        </w:rPr>
        <w:t xml:space="preserve">a. Mục tiêu: </w:t>
      </w:r>
      <w:r w:rsidR="007B7264" w:rsidRPr="007B6073">
        <w:rPr>
          <w:rFonts w:ascii="Times New Roman" w:hAnsi="Times New Roman"/>
          <w:b/>
          <w:bCs/>
          <w:sz w:val="28"/>
          <w:szCs w:val="28"/>
        </w:rPr>
        <w:t>:</w:t>
      </w:r>
      <w:r w:rsidR="007B7264" w:rsidRPr="007B6073">
        <w:rPr>
          <w:rFonts w:ascii="Times New Roman" w:hAnsi="Times New Roman"/>
          <w:sz w:val="28"/>
          <w:szCs w:val="28"/>
        </w:rPr>
        <w:t xml:space="preserve"> HS bước đầu nắm được thế nào là thay đổi kiểu người kể chuyện và tác dụng của nó.</w:t>
      </w:r>
    </w:p>
    <w:p w:rsidR="007C1001" w:rsidRPr="00820C36" w:rsidRDefault="007C1001" w:rsidP="00965C37">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7C1001" w:rsidRPr="00820C36" w:rsidRDefault="007C1001" w:rsidP="00965C37">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7C1001" w:rsidRDefault="007C1001" w:rsidP="00965C37">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p w:rsidR="00661D55" w:rsidRDefault="00661D55" w:rsidP="00965C37">
      <w:pPr>
        <w:tabs>
          <w:tab w:val="left" w:pos="142"/>
          <w:tab w:val="left" w:pos="284"/>
        </w:tabs>
        <w:spacing w:line="360" w:lineRule="auto"/>
        <w:jc w:val="both"/>
        <w:rPr>
          <w:rFonts w:ascii="Times New Roman" w:hAnsi="Times New Roman"/>
          <w:b/>
          <w:sz w:val="28"/>
          <w:szCs w:val="28"/>
          <w:lang w:val="de-DE"/>
        </w:rPr>
      </w:pPr>
    </w:p>
    <w:p w:rsidR="00661D55" w:rsidRDefault="00661D55" w:rsidP="00965C37">
      <w:pPr>
        <w:tabs>
          <w:tab w:val="left" w:pos="142"/>
          <w:tab w:val="left" w:pos="284"/>
        </w:tabs>
        <w:spacing w:line="360" w:lineRule="auto"/>
        <w:jc w:val="both"/>
        <w:rPr>
          <w:rFonts w:ascii="Times New Roman" w:hAnsi="Times New Roman"/>
          <w:b/>
          <w:sz w:val="28"/>
          <w:szCs w:val="28"/>
          <w:lang w:val="de-DE"/>
        </w:rPr>
      </w:pPr>
    </w:p>
    <w:p w:rsidR="00661D55" w:rsidRPr="00820C36" w:rsidRDefault="00661D55" w:rsidP="00965C37">
      <w:pPr>
        <w:tabs>
          <w:tab w:val="left" w:pos="142"/>
          <w:tab w:val="left" w:pos="284"/>
        </w:tabs>
        <w:spacing w:line="360" w:lineRule="auto"/>
        <w:jc w:val="both"/>
        <w:rPr>
          <w:rFonts w:ascii="Times New Roman" w:hAnsi="Times New Roman"/>
          <w:b/>
          <w:sz w:val="28"/>
          <w:szCs w:val="28"/>
          <w:lang w:val="de-DE"/>
        </w:rPr>
      </w:pPr>
    </w:p>
    <w:tbl>
      <w:tblPr>
        <w:tblStyle w:val="TableGrid"/>
        <w:tblW w:w="0" w:type="auto"/>
        <w:tblLook w:val="04A0" w:firstRow="1" w:lastRow="0" w:firstColumn="1" w:lastColumn="0" w:noHBand="0" w:noVBand="1"/>
      </w:tblPr>
      <w:tblGrid>
        <w:gridCol w:w="5376"/>
        <w:gridCol w:w="3643"/>
      </w:tblGrid>
      <w:tr w:rsidR="007C1001" w:rsidRPr="00820C36" w:rsidTr="00057487">
        <w:tc>
          <w:tcPr>
            <w:tcW w:w="5376" w:type="dxa"/>
          </w:tcPr>
          <w:p w:rsidR="007C1001" w:rsidRPr="00820C36" w:rsidRDefault="007C1001" w:rsidP="00965C37">
            <w:pPr>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lastRenderedPageBreak/>
              <w:t>HOẠT ĐỘNG CỦA GV – HS</w:t>
            </w:r>
          </w:p>
        </w:tc>
        <w:tc>
          <w:tcPr>
            <w:tcW w:w="3643" w:type="dxa"/>
          </w:tcPr>
          <w:p w:rsidR="007C1001" w:rsidRPr="00820C36" w:rsidRDefault="007C1001" w:rsidP="00965C37">
            <w:pPr>
              <w:spacing w:line="360"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7C1001" w:rsidRPr="00820C36" w:rsidTr="00057487">
        <w:tc>
          <w:tcPr>
            <w:tcW w:w="5376" w:type="dxa"/>
          </w:tcPr>
          <w:p w:rsidR="0023698A" w:rsidRPr="0023698A" w:rsidRDefault="0023698A" w:rsidP="00965C37">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1: Chuyển giao nhiệm vụ:</w:t>
            </w:r>
          </w:p>
          <w:p w:rsidR="0023698A" w:rsidRPr="0023698A" w:rsidRDefault="0023698A" w:rsidP="00965C37">
            <w:pPr>
              <w:autoSpaceDE w:val="0"/>
              <w:autoSpaceDN w:val="0"/>
              <w:adjustRightInd w:val="0"/>
              <w:spacing w:line="360" w:lineRule="auto"/>
              <w:jc w:val="both"/>
              <w:rPr>
                <w:rFonts w:ascii="Times New Roman" w:eastAsia="Calibri" w:hAnsi="Times New Roman"/>
                <w:color w:val="000000"/>
                <w:sz w:val="28"/>
                <w:szCs w:val="28"/>
                <w:lang w:val="vi-VN"/>
              </w:rPr>
            </w:pPr>
            <w:r w:rsidRPr="0023698A">
              <w:rPr>
                <w:rFonts w:ascii="Times New Roman" w:eastAsia="Calibri" w:hAnsi="Times New Roman"/>
                <w:color w:val="000000"/>
                <w:sz w:val="28"/>
                <w:szCs w:val="28"/>
                <w:lang w:val="vi-VN"/>
              </w:rPr>
              <w:t>GV yêu cầu HS đọc phần Tri thức ngữ văn trong SGK</w:t>
            </w:r>
          </w:p>
          <w:p w:rsidR="0023698A" w:rsidRPr="00AD13E5" w:rsidRDefault="0023698A" w:rsidP="00965C37">
            <w:pPr>
              <w:autoSpaceDE w:val="0"/>
              <w:autoSpaceDN w:val="0"/>
              <w:adjustRightInd w:val="0"/>
              <w:spacing w:line="360" w:lineRule="auto"/>
              <w:jc w:val="both"/>
              <w:rPr>
                <w:rFonts w:ascii="Times New Roman" w:hAnsi="Times New Roman"/>
                <w:bCs/>
                <w:iCs/>
                <w:sz w:val="28"/>
                <w:szCs w:val="28"/>
              </w:rPr>
            </w:pPr>
            <w:r w:rsidRPr="0023698A">
              <w:rPr>
                <w:rFonts w:ascii="Times New Roman" w:eastAsia="Calibri" w:hAnsi="Times New Roman"/>
                <w:color w:val="000000"/>
                <w:sz w:val="28"/>
                <w:szCs w:val="28"/>
                <w:lang w:val="vi-VN"/>
              </w:rPr>
              <w:t>GV yêu cầu HS thảo luậ</w:t>
            </w:r>
            <w:r w:rsidR="00B83DAB">
              <w:rPr>
                <w:rFonts w:ascii="Times New Roman" w:eastAsia="Calibri" w:hAnsi="Times New Roman"/>
                <w:color w:val="000000"/>
                <w:sz w:val="28"/>
                <w:szCs w:val="28"/>
                <w:lang w:val="vi-VN"/>
              </w:rPr>
              <w:t>n theo nhóm</w:t>
            </w:r>
            <w:r w:rsidRPr="0023698A">
              <w:rPr>
                <w:rFonts w:ascii="Times New Roman" w:eastAsia="Calibri" w:hAnsi="Times New Roman"/>
                <w:color w:val="000000"/>
                <w:sz w:val="28"/>
                <w:szCs w:val="28"/>
                <w:lang w:val="vi-VN"/>
              </w:rPr>
              <w:t xml:space="preserve"> </w:t>
            </w:r>
            <w:r w:rsidR="00AD13E5">
              <w:rPr>
                <w:rFonts w:ascii="Times New Roman" w:eastAsia="Calibri" w:hAnsi="Times New Roman"/>
                <w:color w:val="000000"/>
                <w:sz w:val="28"/>
                <w:szCs w:val="28"/>
              </w:rPr>
              <w:t>theo bàn</w:t>
            </w:r>
            <w:r w:rsidR="00C83FB8">
              <w:rPr>
                <w:rFonts w:ascii="Times New Roman" w:eastAsia="Calibri" w:hAnsi="Times New Roman"/>
                <w:color w:val="000000"/>
                <w:sz w:val="28"/>
                <w:szCs w:val="28"/>
              </w:rPr>
              <w:t xml:space="preserve"> để hoàn thành phiếu học tập, thời gian 3 phút.</w:t>
            </w:r>
          </w:p>
          <w:tbl>
            <w:tblPr>
              <w:tblStyle w:val="TableGrid"/>
              <w:tblW w:w="0" w:type="auto"/>
              <w:tblLook w:val="04A0" w:firstRow="1" w:lastRow="0" w:firstColumn="1" w:lastColumn="0" w:noHBand="0" w:noVBand="1"/>
            </w:tblPr>
            <w:tblGrid>
              <w:gridCol w:w="3710"/>
              <w:gridCol w:w="1440"/>
            </w:tblGrid>
            <w:tr w:rsidR="00C83FB8" w:rsidTr="00C83FB8">
              <w:tc>
                <w:tcPr>
                  <w:tcW w:w="3710" w:type="dxa"/>
                </w:tcPr>
                <w:p w:rsidR="00C83FB8" w:rsidRPr="00C83FB8" w:rsidRDefault="00C83FB8" w:rsidP="00965C37">
                  <w:pPr>
                    <w:spacing w:line="360" w:lineRule="auto"/>
                    <w:jc w:val="both"/>
                    <w:rPr>
                      <w:rFonts w:ascii="Times New Roman" w:hAnsi="Times New Roman"/>
                      <w:bCs/>
                      <w:iCs/>
                      <w:sz w:val="28"/>
                      <w:szCs w:val="28"/>
                    </w:rPr>
                  </w:pPr>
                  <w:r w:rsidRPr="00C83FB8">
                    <w:rPr>
                      <w:rFonts w:ascii="Times New Roman" w:hAnsi="Times New Roman"/>
                      <w:bCs/>
                      <w:iCs/>
                      <w:sz w:val="28"/>
                      <w:szCs w:val="28"/>
                    </w:rPr>
                    <w:t>1. Thế nào là thay đổi kiểu người kể chuyện?</w:t>
                  </w:r>
                </w:p>
              </w:tc>
              <w:tc>
                <w:tcPr>
                  <w:tcW w:w="1440" w:type="dxa"/>
                </w:tcPr>
                <w:p w:rsidR="00C83FB8" w:rsidRDefault="00C83FB8" w:rsidP="00965C37">
                  <w:pPr>
                    <w:spacing w:line="360" w:lineRule="auto"/>
                    <w:jc w:val="both"/>
                    <w:rPr>
                      <w:rFonts w:ascii="Times New Roman" w:hAnsi="Times New Roman"/>
                      <w:bCs/>
                      <w:iCs/>
                      <w:sz w:val="28"/>
                      <w:szCs w:val="28"/>
                      <w:lang w:val="de-DE"/>
                    </w:rPr>
                  </w:pPr>
                </w:p>
              </w:tc>
            </w:tr>
            <w:tr w:rsidR="00C83FB8" w:rsidTr="00C83FB8">
              <w:tc>
                <w:tcPr>
                  <w:tcW w:w="3710" w:type="dxa"/>
                </w:tcPr>
                <w:p w:rsidR="00C83FB8" w:rsidRPr="00C83FB8" w:rsidRDefault="00C83FB8" w:rsidP="00965C37">
                  <w:pPr>
                    <w:spacing w:line="360" w:lineRule="auto"/>
                    <w:jc w:val="both"/>
                    <w:rPr>
                      <w:rFonts w:ascii="Times New Roman" w:hAnsi="Times New Roman"/>
                      <w:bCs/>
                      <w:iCs/>
                      <w:sz w:val="28"/>
                      <w:szCs w:val="28"/>
                    </w:rPr>
                  </w:pPr>
                  <w:r w:rsidRPr="00C83FB8">
                    <w:rPr>
                      <w:rFonts w:ascii="Times New Roman" w:hAnsi="Times New Roman"/>
                      <w:bCs/>
                      <w:iCs/>
                      <w:sz w:val="28"/>
                      <w:szCs w:val="28"/>
                    </w:rPr>
                    <w:t>2. Tác dụng của việc thay đổi kiểu người kể chuyện?</w:t>
                  </w:r>
                </w:p>
              </w:tc>
              <w:tc>
                <w:tcPr>
                  <w:tcW w:w="1440" w:type="dxa"/>
                </w:tcPr>
                <w:p w:rsidR="00C83FB8" w:rsidRDefault="00C83FB8" w:rsidP="00965C37">
                  <w:pPr>
                    <w:spacing w:line="360" w:lineRule="auto"/>
                    <w:jc w:val="both"/>
                    <w:rPr>
                      <w:rFonts w:ascii="Times New Roman" w:hAnsi="Times New Roman"/>
                      <w:bCs/>
                      <w:iCs/>
                      <w:sz w:val="28"/>
                      <w:szCs w:val="28"/>
                      <w:lang w:val="de-DE"/>
                    </w:rPr>
                  </w:pPr>
                </w:p>
              </w:tc>
            </w:tr>
            <w:tr w:rsidR="00C83FB8" w:rsidTr="00C83FB8">
              <w:tc>
                <w:tcPr>
                  <w:tcW w:w="3710" w:type="dxa"/>
                </w:tcPr>
                <w:p w:rsidR="00C83FB8" w:rsidRPr="00C83FB8" w:rsidRDefault="00C83FB8" w:rsidP="00965C37">
                  <w:pPr>
                    <w:spacing w:line="360" w:lineRule="auto"/>
                    <w:jc w:val="both"/>
                    <w:rPr>
                      <w:rFonts w:ascii="Times New Roman" w:hAnsi="Times New Roman"/>
                      <w:bCs/>
                      <w:iCs/>
                      <w:sz w:val="28"/>
                      <w:szCs w:val="28"/>
                    </w:rPr>
                  </w:pPr>
                  <w:r w:rsidRPr="00C83FB8">
                    <w:rPr>
                      <w:rFonts w:ascii="Times New Roman" w:hAnsi="Times New Roman"/>
                      <w:bCs/>
                      <w:iCs/>
                      <w:sz w:val="28"/>
                      <w:szCs w:val="28"/>
                    </w:rPr>
                    <w:t>3. Em đã từng đọc văn bản nào sử dụng việc thay đổi kiểu người kể chuyện chưa? Hãy chia sẻ một vài ví dụ?</w:t>
                  </w:r>
                </w:p>
              </w:tc>
              <w:tc>
                <w:tcPr>
                  <w:tcW w:w="1440" w:type="dxa"/>
                </w:tcPr>
                <w:p w:rsidR="00C83FB8" w:rsidRDefault="00C83FB8" w:rsidP="00965C37">
                  <w:pPr>
                    <w:spacing w:line="360" w:lineRule="auto"/>
                    <w:jc w:val="both"/>
                    <w:rPr>
                      <w:rFonts w:ascii="Times New Roman" w:hAnsi="Times New Roman"/>
                      <w:bCs/>
                      <w:iCs/>
                      <w:sz w:val="28"/>
                      <w:szCs w:val="28"/>
                      <w:lang w:val="de-DE"/>
                    </w:rPr>
                  </w:pPr>
                </w:p>
              </w:tc>
            </w:tr>
          </w:tbl>
          <w:p w:rsidR="00AD13E5" w:rsidRDefault="00AD13E5" w:rsidP="00965C37">
            <w:pPr>
              <w:spacing w:line="360" w:lineRule="auto"/>
              <w:jc w:val="both"/>
              <w:rPr>
                <w:rFonts w:ascii="Times New Roman" w:hAnsi="Times New Roman"/>
                <w:bCs/>
                <w:iCs/>
                <w:sz w:val="28"/>
                <w:szCs w:val="28"/>
                <w:lang w:val="de-DE"/>
              </w:rPr>
            </w:pPr>
          </w:p>
          <w:p w:rsidR="0023698A" w:rsidRPr="0023698A" w:rsidRDefault="0023698A" w:rsidP="00965C37">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2: Thực hiện nhiệm vụ:</w:t>
            </w:r>
          </w:p>
          <w:p w:rsidR="0023698A" w:rsidRPr="00C83FB8" w:rsidRDefault="0023698A" w:rsidP="00965C37">
            <w:pPr>
              <w:spacing w:line="360" w:lineRule="auto"/>
              <w:jc w:val="both"/>
              <w:rPr>
                <w:rFonts w:ascii="Times New Roman" w:eastAsia="Calibri" w:hAnsi="Times New Roman"/>
                <w:sz w:val="28"/>
                <w:szCs w:val="28"/>
              </w:rPr>
            </w:pPr>
            <w:r w:rsidRPr="0023698A">
              <w:rPr>
                <w:rFonts w:ascii="Times New Roman" w:eastAsia="Calibri" w:hAnsi="Times New Roman"/>
                <w:sz w:val="28"/>
                <w:szCs w:val="28"/>
                <w:lang w:val="vi-VN"/>
              </w:rPr>
              <w:t xml:space="preserve">HS thảo luận theo bàn </w:t>
            </w:r>
            <w:r w:rsidR="00C83FB8">
              <w:rPr>
                <w:rFonts w:ascii="Times New Roman" w:eastAsia="Calibri" w:hAnsi="Times New Roman"/>
                <w:sz w:val="28"/>
                <w:szCs w:val="28"/>
              </w:rPr>
              <w:t>để hoàn thành phiếu học tập</w:t>
            </w:r>
          </w:p>
          <w:p w:rsidR="0023698A" w:rsidRPr="0023698A" w:rsidRDefault="0023698A" w:rsidP="00965C37">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3: Báo cáo, thảo luận:</w:t>
            </w:r>
          </w:p>
          <w:p w:rsidR="0023698A" w:rsidRPr="0023698A" w:rsidRDefault="0023698A" w:rsidP="00965C37">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HS báo cáo kết quả, nhận xét.</w:t>
            </w:r>
          </w:p>
          <w:p w:rsidR="0023698A" w:rsidRPr="0023698A" w:rsidRDefault="0023698A" w:rsidP="00965C37">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4: Kết luận, nhận định.</w:t>
            </w:r>
          </w:p>
          <w:p w:rsidR="008E3B9F" w:rsidRPr="00BA38C6" w:rsidRDefault="0023698A" w:rsidP="00965C37">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GV chốt và mở rộng kiến thức.</w:t>
            </w:r>
            <w:bookmarkStart w:id="0" w:name="_GoBack"/>
            <w:bookmarkEnd w:id="0"/>
          </w:p>
        </w:tc>
        <w:tc>
          <w:tcPr>
            <w:tcW w:w="3643" w:type="dxa"/>
          </w:tcPr>
          <w:p w:rsidR="00D33C11" w:rsidRDefault="00502FDE" w:rsidP="00965C37">
            <w:pPr>
              <w:spacing w:line="360" w:lineRule="auto"/>
              <w:jc w:val="both"/>
              <w:rPr>
                <w:rFonts w:ascii="Times New Roman" w:hAnsi="Times New Roman"/>
                <w:b/>
                <w:sz w:val="28"/>
                <w:szCs w:val="28"/>
              </w:rPr>
            </w:pPr>
            <w:r>
              <w:rPr>
                <w:rFonts w:ascii="Times New Roman" w:hAnsi="Times New Roman"/>
                <w:b/>
                <w:sz w:val="28"/>
                <w:szCs w:val="28"/>
              </w:rPr>
              <w:t>II. TRI THỨC NGỮ VĂN</w:t>
            </w:r>
          </w:p>
          <w:p w:rsidR="00B243EC" w:rsidRPr="00B243EC" w:rsidRDefault="00B243EC" w:rsidP="00965C37">
            <w:pPr>
              <w:spacing w:line="360" w:lineRule="auto"/>
              <w:jc w:val="both"/>
              <w:rPr>
                <w:rFonts w:ascii="Times New Roman" w:hAnsi="Times New Roman"/>
                <w:sz w:val="28"/>
                <w:szCs w:val="28"/>
              </w:rPr>
            </w:pPr>
            <w:r w:rsidRPr="00B243EC">
              <w:rPr>
                <w:rFonts w:ascii="Times New Roman" w:hAnsi="Times New Roman"/>
                <w:bCs/>
                <w:sz w:val="28"/>
                <w:szCs w:val="28"/>
              </w:rPr>
              <w:t>- Trong một truyện kể, nhà văn có thể sử dụng nhiều ngôi kể khác nhau.</w:t>
            </w:r>
          </w:p>
          <w:p w:rsidR="00B243EC" w:rsidRPr="00B243EC" w:rsidRDefault="00B243EC" w:rsidP="00965C37">
            <w:pPr>
              <w:spacing w:line="360" w:lineRule="auto"/>
              <w:jc w:val="both"/>
              <w:rPr>
                <w:rFonts w:ascii="Times New Roman" w:hAnsi="Times New Roman"/>
                <w:sz w:val="28"/>
                <w:szCs w:val="28"/>
              </w:rPr>
            </w:pPr>
            <w:r w:rsidRPr="00B243EC">
              <w:rPr>
                <w:rFonts w:ascii="Times New Roman" w:hAnsi="Times New Roman"/>
                <w:sz w:val="28"/>
                <w:szCs w:val="28"/>
              </w:rPr>
              <w:t xml:space="preserve">+ Có tác phẩm sử dụng hai, ba người kể chuyện ngôi thứ nhất </w:t>
            </w:r>
          </w:p>
          <w:p w:rsidR="00B243EC" w:rsidRPr="00B243EC" w:rsidRDefault="00B243EC" w:rsidP="00965C37">
            <w:pPr>
              <w:spacing w:line="360" w:lineRule="auto"/>
              <w:jc w:val="both"/>
              <w:rPr>
                <w:rFonts w:ascii="Times New Roman" w:hAnsi="Times New Roman"/>
                <w:sz w:val="28"/>
                <w:szCs w:val="28"/>
              </w:rPr>
            </w:pPr>
            <w:r w:rsidRPr="00B243EC">
              <w:rPr>
                <w:rFonts w:ascii="Times New Roman" w:hAnsi="Times New Roman"/>
                <w:sz w:val="28"/>
                <w:szCs w:val="28"/>
              </w:rPr>
              <w:t>+ Có tác phẩm lại kết hợp người kể chuyện ngôi thứ nhất và người kể chuyện ngôi thứ ba.</w:t>
            </w:r>
          </w:p>
          <w:p w:rsidR="00B243EC" w:rsidRPr="00B243EC" w:rsidRDefault="00B243EC" w:rsidP="00965C37">
            <w:pPr>
              <w:spacing w:line="360" w:lineRule="auto"/>
              <w:jc w:val="both"/>
              <w:rPr>
                <w:rFonts w:ascii="Times New Roman" w:hAnsi="Times New Roman"/>
                <w:sz w:val="28"/>
                <w:szCs w:val="28"/>
              </w:rPr>
            </w:pPr>
            <w:r w:rsidRPr="00B243EC">
              <w:rPr>
                <w:rFonts w:ascii="Times New Roman" w:hAnsi="Times New Roman"/>
                <w:b/>
                <w:bCs/>
                <w:sz w:val="28"/>
                <w:szCs w:val="28"/>
              </w:rPr>
              <w:t xml:space="preserve">- </w:t>
            </w:r>
            <w:r w:rsidRPr="00B243EC">
              <w:rPr>
                <w:rFonts w:ascii="Times New Roman" w:hAnsi="Times New Roman"/>
                <w:bCs/>
                <w:sz w:val="28"/>
                <w:szCs w:val="28"/>
              </w:rPr>
              <w:t xml:space="preserve">Tác dụng: </w:t>
            </w:r>
          </w:p>
          <w:p w:rsidR="00B243EC" w:rsidRPr="00B243EC" w:rsidRDefault="00B243EC" w:rsidP="00965C37">
            <w:pPr>
              <w:spacing w:line="360" w:lineRule="auto"/>
              <w:jc w:val="both"/>
              <w:rPr>
                <w:rFonts w:ascii="Times New Roman" w:hAnsi="Times New Roman"/>
                <w:sz w:val="28"/>
                <w:szCs w:val="28"/>
              </w:rPr>
            </w:pPr>
            <w:r w:rsidRPr="00B243EC">
              <w:rPr>
                <w:rFonts w:ascii="Times New Roman" w:hAnsi="Times New Roman"/>
                <w:sz w:val="28"/>
                <w:szCs w:val="28"/>
              </w:rPr>
              <w:t xml:space="preserve">+ Sự thay đổi kiểu người kể chuyện luôn thể hiện ý đồ nghệ thuật của tác giả. </w:t>
            </w:r>
          </w:p>
          <w:p w:rsidR="00744D0A" w:rsidRPr="00B243EC" w:rsidRDefault="00B243EC" w:rsidP="00965C37">
            <w:pPr>
              <w:spacing w:line="360" w:lineRule="auto"/>
              <w:jc w:val="both"/>
              <w:rPr>
                <w:rFonts w:ascii="Times New Roman" w:hAnsi="Times New Roman"/>
                <w:sz w:val="28"/>
                <w:szCs w:val="28"/>
              </w:rPr>
            </w:pPr>
            <w:r w:rsidRPr="00B243EC">
              <w:rPr>
                <w:rFonts w:ascii="Times New Roman" w:hAnsi="Times New Roman"/>
                <w:sz w:val="28"/>
                <w:szCs w:val="28"/>
              </w:rPr>
              <w:t>+ Mỗi ngôi kể thường mang đến một cách nhìn nhận, đánh giá riêng, khiến câu chuyện được soi chiếu từ nhiều chiều, trở nên phong phú, hấp dẫn, chứa đựng nhiều ý nghĩa.</w:t>
            </w:r>
          </w:p>
        </w:tc>
      </w:tr>
    </w:tbl>
    <w:p w:rsidR="00C82B9C" w:rsidRDefault="00C82B9C" w:rsidP="00965C37">
      <w:pPr>
        <w:tabs>
          <w:tab w:val="left" w:pos="142"/>
          <w:tab w:val="left" w:pos="284"/>
        </w:tabs>
        <w:spacing w:line="360" w:lineRule="auto"/>
        <w:jc w:val="center"/>
        <w:rPr>
          <w:rFonts w:ascii="Times New Roman" w:hAnsi="Times New Roman"/>
          <w:b/>
          <w:sz w:val="28"/>
          <w:szCs w:val="28"/>
        </w:rPr>
      </w:pPr>
    </w:p>
    <w:p w:rsidR="00C82B9C" w:rsidRDefault="00C82B9C" w:rsidP="00965C37">
      <w:pPr>
        <w:tabs>
          <w:tab w:val="left" w:pos="142"/>
          <w:tab w:val="left" w:pos="284"/>
        </w:tabs>
        <w:spacing w:line="360" w:lineRule="auto"/>
        <w:jc w:val="center"/>
        <w:rPr>
          <w:rFonts w:ascii="Times New Roman" w:hAnsi="Times New Roman"/>
          <w:b/>
          <w:sz w:val="28"/>
          <w:szCs w:val="28"/>
        </w:rPr>
      </w:pPr>
    </w:p>
    <w:p w:rsidR="007C1001" w:rsidRPr="00820C36" w:rsidRDefault="00820C36" w:rsidP="00965C37">
      <w:pPr>
        <w:tabs>
          <w:tab w:val="left" w:pos="142"/>
          <w:tab w:val="left" w:pos="284"/>
        </w:tabs>
        <w:spacing w:line="360" w:lineRule="auto"/>
        <w:jc w:val="center"/>
        <w:rPr>
          <w:rFonts w:ascii="Times New Roman" w:hAnsi="Times New Roman"/>
          <w:b/>
          <w:sz w:val="28"/>
          <w:szCs w:val="28"/>
        </w:rPr>
      </w:pPr>
      <w:r w:rsidRPr="00820C36">
        <w:rPr>
          <w:rFonts w:ascii="Times New Roman" w:hAnsi="Times New Roman"/>
          <w:b/>
          <w:sz w:val="28"/>
          <w:szCs w:val="28"/>
        </w:rPr>
        <w:t>Hoạt động 3: Luyện tập</w:t>
      </w:r>
    </w:p>
    <w:p w:rsidR="007C1001" w:rsidRPr="00820C36" w:rsidRDefault="007C1001"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Củng cố lại kiến thức đã học.</w:t>
      </w:r>
    </w:p>
    <w:p w:rsidR="007C1001" w:rsidRPr="00820C36" w:rsidRDefault="007C1001"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b. Nội dung: </w:t>
      </w:r>
      <w:r w:rsidRPr="00820C36">
        <w:rPr>
          <w:rFonts w:ascii="Times New Roman" w:hAnsi="Times New Roman"/>
          <w:sz w:val="28"/>
          <w:szCs w:val="28"/>
        </w:rPr>
        <w:t>Sử dụng SGK, kiến thức đã học để hoàn thành bài tập.</w:t>
      </w:r>
    </w:p>
    <w:p w:rsidR="007C1001" w:rsidRPr="00820C36" w:rsidRDefault="007C1001"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c. Sản phẩm học tập: </w:t>
      </w:r>
      <w:r w:rsidRPr="00820C36">
        <w:rPr>
          <w:rFonts w:ascii="Times New Roman" w:hAnsi="Times New Roman"/>
          <w:sz w:val="28"/>
          <w:szCs w:val="28"/>
        </w:rPr>
        <w:t>Kết quả của HS.</w:t>
      </w:r>
    </w:p>
    <w:p w:rsidR="007C1001" w:rsidRPr="00820C36" w:rsidRDefault="007C1001" w:rsidP="00965C37">
      <w:pPr>
        <w:tabs>
          <w:tab w:val="left" w:pos="142"/>
          <w:tab w:val="left" w:pos="284"/>
        </w:tabs>
        <w:spacing w:line="360" w:lineRule="auto"/>
        <w:jc w:val="both"/>
        <w:rPr>
          <w:rFonts w:ascii="Times New Roman" w:hAnsi="Times New Roman"/>
          <w:b/>
          <w:sz w:val="28"/>
          <w:szCs w:val="28"/>
        </w:rPr>
      </w:pPr>
      <w:r w:rsidRPr="00820C36">
        <w:rPr>
          <w:rFonts w:ascii="Times New Roman" w:hAnsi="Times New Roman"/>
          <w:b/>
          <w:sz w:val="28"/>
          <w:szCs w:val="28"/>
        </w:rPr>
        <w:t>d. Tổ chức thực hiện:</w:t>
      </w:r>
    </w:p>
    <w:p w:rsidR="00C62B7C" w:rsidRPr="00C62B7C" w:rsidRDefault="007C1001"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i/>
          <w:sz w:val="28"/>
          <w:szCs w:val="28"/>
        </w:rPr>
        <w:lastRenderedPageBreak/>
        <w:t xml:space="preserve">- GV </w:t>
      </w:r>
      <w:r w:rsidR="00473B41">
        <w:rPr>
          <w:rFonts w:ascii="Times New Roman" w:hAnsi="Times New Roman"/>
          <w:i/>
          <w:sz w:val="28"/>
          <w:szCs w:val="28"/>
        </w:rPr>
        <w:t>tổ chức trò chơi RUNG CHUÔNG VÀNG</w:t>
      </w:r>
    </w:p>
    <w:p w:rsidR="007C604A" w:rsidRPr="007C604A" w:rsidRDefault="007C604A" w:rsidP="00965C37">
      <w:pPr>
        <w:tabs>
          <w:tab w:val="left" w:pos="142"/>
          <w:tab w:val="left" w:pos="284"/>
        </w:tabs>
        <w:spacing w:line="360" w:lineRule="auto"/>
        <w:jc w:val="both"/>
        <w:rPr>
          <w:rFonts w:ascii="Times New Roman" w:hAnsi="Times New Roman"/>
          <w:sz w:val="28"/>
          <w:szCs w:val="28"/>
        </w:rPr>
      </w:pPr>
      <w:r w:rsidRPr="007C604A">
        <w:rPr>
          <w:rFonts w:ascii="Times New Roman" w:hAnsi="Times New Roman"/>
          <w:b/>
          <w:sz w:val="28"/>
          <w:szCs w:val="28"/>
        </w:rPr>
        <w:t>CÂU 1.</w:t>
      </w:r>
      <w:r w:rsidRPr="007C604A">
        <w:rPr>
          <w:rFonts w:ascii="Times New Roman" w:hAnsi="Times New Roman"/>
          <w:sz w:val="28"/>
          <w:szCs w:val="28"/>
        </w:rPr>
        <w:t xml:space="preserve"> Điền từ còn thiếu vào chỗ trống: Trong một truyện kể, nhà văn có thể sử dụng nhiều…khác nhau.</w:t>
      </w:r>
    </w:p>
    <w:p w:rsidR="007C604A" w:rsidRPr="00D7290F" w:rsidRDefault="007C604A" w:rsidP="00965C37">
      <w:pPr>
        <w:tabs>
          <w:tab w:val="left" w:pos="142"/>
          <w:tab w:val="left" w:pos="284"/>
        </w:tabs>
        <w:spacing w:line="360" w:lineRule="auto"/>
        <w:jc w:val="both"/>
        <w:rPr>
          <w:rFonts w:ascii="Times New Roman" w:hAnsi="Times New Roman"/>
          <w:b/>
          <w:i/>
          <w:sz w:val="28"/>
          <w:szCs w:val="28"/>
        </w:rPr>
      </w:pPr>
      <w:r w:rsidRPr="00D7290F">
        <w:rPr>
          <w:rFonts w:ascii="Times New Roman" w:hAnsi="Times New Roman"/>
          <w:b/>
          <w:i/>
          <w:sz w:val="28"/>
          <w:szCs w:val="28"/>
        </w:rPr>
        <w:sym w:font="Wingdings" w:char="F0E0"/>
      </w:r>
      <w:r w:rsidRPr="00D7290F">
        <w:rPr>
          <w:rFonts w:ascii="Times New Roman" w:hAnsi="Times New Roman"/>
          <w:b/>
          <w:i/>
          <w:sz w:val="28"/>
          <w:szCs w:val="28"/>
        </w:rPr>
        <w:t xml:space="preserve"> Ngôi kể</w:t>
      </w:r>
    </w:p>
    <w:p w:rsidR="007C604A" w:rsidRPr="007C604A" w:rsidRDefault="007C604A" w:rsidP="00965C37">
      <w:pPr>
        <w:tabs>
          <w:tab w:val="left" w:pos="142"/>
          <w:tab w:val="left" w:pos="284"/>
        </w:tabs>
        <w:spacing w:line="360" w:lineRule="auto"/>
        <w:jc w:val="both"/>
        <w:rPr>
          <w:rFonts w:ascii="Times New Roman" w:hAnsi="Times New Roman"/>
          <w:sz w:val="28"/>
          <w:szCs w:val="28"/>
        </w:rPr>
      </w:pPr>
      <w:r w:rsidRPr="007C604A">
        <w:rPr>
          <w:rFonts w:ascii="Times New Roman" w:hAnsi="Times New Roman"/>
          <w:b/>
          <w:sz w:val="28"/>
          <w:szCs w:val="28"/>
        </w:rPr>
        <w:t>CÂU 2</w:t>
      </w:r>
      <w:r w:rsidRPr="007C604A">
        <w:rPr>
          <w:rFonts w:ascii="Times New Roman" w:hAnsi="Times New Roman"/>
          <w:sz w:val="28"/>
          <w:szCs w:val="28"/>
        </w:rPr>
        <w:t>. Những ngôi kể thường được sử dụng trong tác phẩm truyện? Đó là những ngôi kể nào?</w:t>
      </w:r>
    </w:p>
    <w:p w:rsidR="00421663" w:rsidRPr="00D7290F" w:rsidRDefault="007C604A" w:rsidP="00965C37">
      <w:pPr>
        <w:tabs>
          <w:tab w:val="left" w:pos="142"/>
          <w:tab w:val="left" w:pos="284"/>
        </w:tabs>
        <w:spacing w:line="360" w:lineRule="auto"/>
        <w:jc w:val="both"/>
        <w:rPr>
          <w:rFonts w:ascii="Times New Roman" w:hAnsi="Times New Roman"/>
          <w:b/>
          <w:i/>
          <w:sz w:val="28"/>
          <w:szCs w:val="28"/>
        </w:rPr>
      </w:pPr>
      <w:r w:rsidRPr="00D7290F">
        <w:rPr>
          <w:rFonts w:ascii="Times New Roman" w:hAnsi="Times New Roman"/>
          <w:b/>
          <w:i/>
          <w:sz w:val="28"/>
          <w:szCs w:val="28"/>
        </w:rPr>
        <w:sym w:font="Wingdings" w:char="F0E0"/>
      </w:r>
      <w:r w:rsidRPr="00D7290F">
        <w:rPr>
          <w:rFonts w:ascii="Times New Roman" w:hAnsi="Times New Roman"/>
          <w:b/>
          <w:i/>
          <w:sz w:val="28"/>
          <w:szCs w:val="28"/>
        </w:rPr>
        <w:t xml:space="preserve"> Ngôi thứ nhất, ngôi thứ 3</w:t>
      </w:r>
    </w:p>
    <w:p w:rsidR="007C604A" w:rsidRPr="007C604A" w:rsidRDefault="007C604A" w:rsidP="00965C37">
      <w:pPr>
        <w:tabs>
          <w:tab w:val="left" w:pos="142"/>
          <w:tab w:val="left" w:pos="284"/>
        </w:tabs>
        <w:spacing w:line="360" w:lineRule="auto"/>
        <w:jc w:val="both"/>
        <w:rPr>
          <w:rFonts w:ascii="Times New Roman" w:hAnsi="Times New Roman"/>
          <w:sz w:val="28"/>
          <w:szCs w:val="28"/>
        </w:rPr>
      </w:pPr>
      <w:r w:rsidRPr="007C604A">
        <w:rPr>
          <w:rFonts w:ascii="Times New Roman" w:hAnsi="Times New Roman"/>
          <w:b/>
          <w:sz w:val="28"/>
          <w:szCs w:val="28"/>
        </w:rPr>
        <w:t>CÂU 3</w:t>
      </w:r>
      <w:r w:rsidRPr="007C604A">
        <w:rPr>
          <w:rFonts w:ascii="Times New Roman" w:hAnsi="Times New Roman"/>
          <w:sz w:val="28"/>
          <w:szCs w:val="28"/>
        </w:rPr>
        <w:t xml:space="preserve">. Điền vào chỗ trống: “Sự thay đổi … luôn thể hiện ý đồ nghệ thuật của tác giả”. </w:t>
      </w:r>
    </w:p>
    <w:p w:rsidR="007C604A" w:rsidRPr="00D7290F" w:rsidRDefault="007C604A" w:rsidP="00965C37">
      <w:pPr>
        <w:tabs>
          <w:tab w:val="left" w:pos="142"/>
          <w:tab w:val="left" w:pos="284"/>
        </w:tabs>
        <w:spacing w:line="360" w:lineRule="auto"/>
        <w:jc w:val="both"/>
        <w:rPr>
          <w:rFonts w:ascii="Times New Roman" w:hAnsi="Times New Roman"/>
          <w:b/>
          <w:i/>
          <w:sz w:val="28"/>
          <w:szCs w:val="28"/>
        </w:rPr>
      </w:pPr>
      <w:r w:rsidRPr="00D7290F">
        <w:rPr>
          <w:rFonts w:ascii="Times New Roman" w:hAnsi="Times New Roman"/>
          <w:b/>
          <w:i/>
          <w:sz w:val="28"/>
          <w:szCs w:val="28"/>
        </w:rPr>
        <w:sym w:font="Wingdings" w:char="F0E0"/>
      </w:r>
      <w:r w:rsidRPr="00D7290F">
        <w:rPr>
          <w:rFonts w:ascii="Times New Roman" w:hAnsi="Times New Roman"/>
          <w:b/>
          <w:i/>
          <w:sz w:val="28"/>
          <w:szCs w:val="28"/>
        </w:rPr>
        <w:t xml:space="preserve"> Người kể chuyện</w:t>
      </w:r>
    </w:p>
    <w:p w:rsidR="007C604A" w:rsidRPr="007C604A" w:rsidRDefault="007C604A" w:rsidP="00965C37">
      <w:pPr>
        <w:tabs>
          <w:tab w:val="left" w:pos="142"/>
          <w:tab w:val="left" w:pos="284"/>
        </w:tabs>
        <w:spacing w:line="360" w:lineRule="auto"/>
        <w:jc w:val="both"/>
        <w:rPr>
          <w:rFonts w:ascii="Times New Roman" w:hAnsi="Times New Roman"/>
          <w:sz w:val="28"/>
          <w:szCs w:val="28"/>
        </w:rPr>
      </w:pPr>
      <w:r w:rsidRPr="007C604A">
        <w:rPr>
          <w:rFonts w:ascii="Times New Roman" w:hAnsi="Times New Roman"/>
          <w:b/>
          <w:sz w:val="28"/>
          <w:szCs w:val="28"/>
        </w:rPr>
        <w:t>CÂU 4</w:t>
      </w:r>
      <w:r w:rsidRPr="007C604A">
        <w:rPr>
          <w:rFonts w:ascii="Times New Roman" w:hAnsi="Times New Roman"/>
          <w:sz w:val="28"/>
          <w:szCs w:val="28"/>
        </w:rPr>
        <w:t xml:space="preserve">. Người kể chuyện xưng tôi là ngôi kể nào? </w:t>
      </w:r>
    </w:p>
    <w:p w:rsidR="007C604A" w:rsidRPr="00D7290F" w:rsidRDefault="007C604A" w:rsidP="00965C37">
      <w:pPr>
        <w:tabs>
          <w:tab w:val="left" w:pos="142"/>
          <w:tab w:val="left" w:pos="284"/>
        </w:tabs>
        <w:spacing w:line="360" w:lineRule="auto"/>
        <w:jc w:val="both"/>
        <w:rPr>
          <w:rFonts w:ascii="Times New Roman" w:hAnsi="Times New Roman"/>
          <w:b/>
          <w:i/>
          <w:sz w:val="28"/>
          <w:szCs w:val="28"/>
        </w:rPr>
      </w:pPr>
      <w:r w:rsidRPr="00D7290F">
        <w:rPr>
          <w:rFonts w:ascii="Times New Roman" w:hAnsi="Times New Roman"/>
          <w:b/>
          <w:i/>
          <w:sz w:val="28"/>
          <w:szCs w:val="28"/>
        </w:rPr>
        <w:sym w:font="Wingdings" w:char="F0E0"/>
      </w:r>
      <w:r w:rsidRPr="00D7290F">
        <w:rPr>
          <w:rFonts w:ascii="Times New Roman" w:hAnsi="Times New Roman"/>
          <w:b/>
          <w:i/>
          <w:sz w:val="28"/>
          <w:szCs w:val="28"/>
        </w:rPr>
        <w:t xml:space="preserve"> Ngôi thứ nhất.</w:t>
      </w:r>
    </w:p>
    <w:p w:rsidR="007C604A" w:rsidRPr="007C604A" w:rsidRDefault="007C604A" w:rsidP="00965C37">
      <w:pPr>
        <w:tabs>
          <w:tab w:val="left" w:pos="142"/>
          <w:tab w:val="left" w:pos="284"/>
        </w:tabs>
        <w:spacing w:line="360" w:lineRule="auto"/>
        <w:jc w:val="both"/>
        <w:rPr>
          <w:rFonts w:ascii="Times New Roman" w:hAnsi="Times New Roman"/>
          <w:sz w:val="28"/>
          <w:szCs w:val="28"/>
        </w:rPr>
      </w:pPr>
      <w:r w:rsidRPr="007C604A">
        <w:rPr>
          <w:rFonts w:ascii="Times New Roman" w:hAnsi="Times New Roman"/>
          <w:b/>
          <w:sz w:val="28"/>
          <w:szCs w:val="28"/>
        </w:rPr>
        <w:t>CÂU 5</w:t>
      </w:r>
      <w:r w:rsidRPr="007C604A">
        <w:rPr>
          <w:rFonts w:ascii="Times New Roman" w:hAnsi="Times New Roman"/>
          <w:sz w:val="28"/>
          <w:szCs w:val="28"/>
        </w:rPr>
        <w:t>. Mỗi ngôi kể trong truyện thường mang đến cách nhìn nhận, đánh giá riêng. Đúng hay sai?</w:t>
      </w:r>
    </w:p>
    <w:p w:rsidR="007C604A" w:rsidRPr="00D7290F" w:rsidRDefault="007C604A" w:rsidP="00965C37">
      <w:pPr>
        <w:tabs>
          <w:tab w:val="left" w:pos="142"/>
          <w:tab w:val="left" w:pos="284"/>
        </w:tabs>
        <w:spacing w:line="360" w:lineRule="auto"/>
        <w:jc w:val="both"/>
        <w:rPr>
          <w:rFonts w:ascii="Times New Roman" w:hAnsi="Times New Roman"/>
          <w:b/>
          <w:i/>
          <w:sz w:val="28"/>
          <w:szCs w:val="28"/>
        </w:rPr>
      </w:pPr>
      <w:r w:rsidRPr="00D7290F">
        <w:rPr>
          <w:rFonts w:ascii="Times New Roman" w:hAnsi="Times New Roman"/>
          <w:b/>
          <w:i/>
          <w:sz w:val="28"/>
          <w:szCs w:val="28"/>
        </w:rPr>
        <w:sym w:font="Wingdings" w:char="F0E0"/>
      </w:r>
      <w:r w:rsidRPr="00D7290F">
        <w:rPr>
          <w:rFonts w:ascii="Times New Roman" w:hAnsi="Times New Roman"/>
          <w:b/>
          <w:i/>
          <w:sz w:val="28"/>
          <w:szCs w:val="28"/>
        </w:rPr>
        <w:t xml:space="preserve"> Đúng </w:t>
      </w:r>
    </w:p>
    <w:p w:rsidR="007C604A" w:rsidRPr="007C604A" w:rsidRDefault="007C604A" w:rsidP="00965C37">
      <w:pPr>
        <w:tabs>
          <w:tab w:val="left" w:pos="142"/>
          <w:tab w:val="left" w:pos="284"/>
        </w:tabs>
        <w:spacing w:line="360" w:lineRule="auto"/>
        <w:jc w:val="both"/>
        <w:rPr>
          <w:rFonts w:ascii="Times New Roman" w:hAnsi="Times New Roman"/>
          <w:sz w:val="28"/>
          <w:szCs w:val="28"/>
        </w:rPr>
      </w:pPr>
      <w:r w:rsidRPr="007C604A">
        <w:rPr>
          <w:rFonts w:ascii="Times New Roman" w:hAnsi="Times New Roman"/>
          <w:b/>
          <w:sz w:val="28"/>
          <w:szCs w:val="28"/>
        </w:rPr>
        <w:t>CÂU 6.</w:t>
      </w:r>
      <w:r w:rsidRPr="007C604A">
        <w:rPr>
          <w:rFonts w:ascii="Times New Roman" w:hAnsi="Times New Roman"/>
          <w:sz w:val="28"/>
          <w:szCs w:val="28"/>
        </w:rPr>
        <w:t xml:space="preserve"> Trong một tác phẩm truyện, tác giả có thể sử dụng nhiều ngôi kể khác nhau, có tác phẩm sử dụng hai, ba ngôi kể thứ ba. Đúng hay sai?</w:t>
      </w:r>
    </w:p>
    <w:p w:rsidR="007C604A" w:rsidRPr="00D7290F" w:rsidRDefault="007C604A" w:rsidP="00965C37">
      <w:pPr>
        <w:tabs>
          <w:tab w:val="left" w:pos="142"/>
          <w:tab w:val="left" w:pos="284"/>
        </w:tabs>
        <w:spacing w:line="360" w:lineRule="auto"/>
        <w:jc w:val="both"/>
        <w:rPr>
          <w:rFonts w:ascii="Times New Roman" w:hAnsi="Times New Roman"/>
          <w:b/>
          <w:i/>
          <w:sz w:val="28"/>
          <w:szCs w:val="28"/>
        </w:rPr>
      </w:pPr>
      <w:r w:rsidRPr="00D7290F">
        <w:rPr>
          <w:rFonts w:ascii="Times New Roman" w:hAnsi="Times New Roman"/>
          <w:b/>
          <w:i/>
          <w:sz w:val="28"/>
          <w:szCs w:val="28"/>
        </w:rPr>
        <w:sym w:font="Wingdings" w:char="F0E0"/>
      </w:r>
      <w:r w:rsidRPr="00D7290F">
        <w:rPr>
          <w:rFonts w:ascii="Times New Roman" w:hAnsi="Times New Roman"/>
          <w:b/>
          <w:i/>
          <w:sz w:val="28"/>
          <w:szCs w:val="28"/>
        </w:rPr>
        <w:t xml:space="preserve"> Sai </w:t>
      </w:r>
    </w:p>
    <w:p w:rsidR="007C604A" w:rsidRPr="007C604A" w:rsidRDefault="007C604A" w:rsidP="00965C37">
      <w:pPr>
        <w:tabs>
          <w:tab w:val="left" w:pos="142"/>
          <w:tab w:val="left" w:pos="284"/>
        </w:tabs>
        <w:spacing w:line="360" w:lineRule="auto"/>
        <w:jc w:val="both"/>
        <w:rPr>
          <w:rFonts w:ascii="Times New Roman" w:hAnsi="Times New Roman"/>
          <w:sz w:val="28"/>
          <w:szCs w:val="28"/>
        </w:rPr>
      </w:pPr>
      <w:r w:rsidRPr="007C604A">
        <w:rPr>
          <w:rFonts w:ascii="Times New Roman" w:hAnsi="Times New Roman"/>
          <w:b/>
          <w:sz w:val="28"/>
          <w:szCs w:val="28"/>
        </w:rPr>
        <w:t>CÂU 7</w:t>
      </w:r>
      <w:r w:rsidRPr="007C604A">
        <w:rPr>
          <w:rFonts w:ascii="Times New Roman" w:hAnsi="Times New Roman"/>
          <w:sz w:val="28"/>
          <w:szCs w:val="28"/>
        </w:rPr>
        <w:t>. Sự thay đổi kiểu người kể chuyện khiến câu chuyện được soi chiếu từ nhiều chiều, trở nên phong phú, hấp dẫn, chứa đựng nhiều ý nghĩa. Đúng hay sai?</w:t>
      </w:r>
    </w:p>
    <w:p w:rsidR="00E0317B" w:rsidRDefault="007C604A" w:rsidP="00965C37">
      <w:pPr>
        <w:tabs>
          <w:tab w:val="left" w:pos="142"/>
          <w:tab w:val="left" w:pos="284"/>
        </w:tabs>
        <w:spacing w:line="360" w:lineRule="auto"/>
        <w:jc w:val="both"/>
        <w:rPr>
          <w:rFonts w:ascii="Times New Roman" w:hAnsi="Times New Roman"/>
          <w:b/>
          <w:i/>
          <w:sz w:val="28"/>
          <w:szCs w:val="28"/>
        </w:rPr>
      </w:pPr>
      <w:r w:rsidRPr="00D7290F">
        <w:rPr>
          <w:rFonts w:ascii="Times New Roman" w:hAnsi="Times New Roman"/>
          <w:b/>
          <w:i/>
          <w:sz w:val="28"/>
          <w:szCs w:val="28"/>
        </w:rPr>
        <w:sym w:font="Wingdings" w:char="F0E0"/>
      </w:r>
      <w:r w:rsidRPr="00D7290F">
        <w:rPr>
          <w:rFonts w:ascii="Times New Roman" w:hAnsi="Times New Roman"/>
          <w:b/>
          <w:i/>
          <w:sz w:val="28"/>
          <w:szCs w:val="28"/>
        </w:rPr>
        <w:t xml:space="preserve"> Đúng </w:t>
      </w:r>
    </w:p>
    <w:p w:rsidR="007C1001" w:rsidRPr="00D158C2" w:rsidRDefault="007C1001" w:rsidP="00965C37">
      <w:pPr>
        <w:tabs>
          <w:tab w:val="left" w:pos="142"/>
          <w:tab w:val="left" w:pos="284"/>
        </w:tabs>
        <w:spacing w:line="360" w:lineRule="auto"/>
        <w:jc w:val="both"/>
        <w:rPr>
          <w:rFonts w:ascii="Times New Roman" w:hAnsi="Times New Roman"/>
          <w:b/>
          <w:i/>
          <w:sz w:val="28"/>
          <w:szCs w:val="28"/>
        </w:rPr>
      </w:pPr>
      <w:r w:rsidRPr="00D158C2">
        <w:rPr>
          <w:rFonts w:ascii="Times New Roman" w:hAnsi="Times New Roman"/>
          <w:b/>
          <w:i/>
          <w:sz w:val="28"/>
          <w:szCs w:val="28"/>
        </w:rPr>
        <w:t>- GV nhận xét, đánh giá, chuẩn kiến thức.</w:t>
      </w:r>
    </w:p>
    <w:p w:rsidR="00610A93" w:rsidRDefault="00610A93" w:rsidP="00965C37">
      <w:pPr>
        <w:tabs>
          <w:tab w:val="left" w:pos="142"/>
          <w:tab w:val="left" w:pos="284"/>
        </w:tabs>
        <w:spacing w:line="360" w:lineRule="auto"/>
        <w:jc w:val="center"/>
        <w:rPr>
          <w:rFonts w:ascii="Times New Roman" w:hAnsi="Times New Roman"/>
          <w:b/>
          <w:sz w:val="28"/>
          <w:szCs w:val="28"/>
        </w:rPr>
      </w:pPr>
    </w:p>
    <w:p w:rsidR="003A4D0B" w:rsidRDefault="003A4D0B" w:rsidP="00965C37">
      <w:pPr>
        <w:tabs>
          <w:tab w:val="left" w:pos="142"/>
          <w:tab w:val="left" w:pos="284"/>
        </w:tabs>
        <w:spacing w:line="360" w:lineRule="auto"/>
        <w:jc w:val="center"/>
        <w:rPr>
          <w:rFonts w:ascii="Times New Roman" w:hAnsi="Times New Roman"/>
          <w:b/>
          <w:sz w:val="28"/>
          <w:szCs w:val="28"/>
        </w:rPr>
      </w:pPr>
    </w:p>
    <w:p w:rsidR="007C1001" w:rsidRPr="00820C36" w:rsidRDefault="00820C36" w:rsidP="00965C37">
      <w:pPr>
        <w:tabs>
          <w:tab w:val="left" w:pos="142"/>
          <w:tab w:val="left" w:pos="284"/>
        </w:tabs>
        <w:spacing w:line="360" w:lineRule="auto"/>
        <w:jc w:val="center"/>
        <w:rPr>
          <w:rFonts w:ascii="Times New Roman" w:hAnsi="Times New Roman"/>
          <w:i/>
          <w:sz w:val="28"/>
          <w:szCs w:val="28"/>
        </w:rPr>
      </w:pPr>
      <w:r w:rsidRPr="00820C36">
        <w:rPr>
          <w:rFonts w:ascii="Times New Roman" w:hAnsi="Times New Roman"/>
          <w:b/>
          <w:sz w:val="28"/>
          <w:szCs w:val="28"/>
        </w:rPr>
        <w:t>Hoạt động 4: Luyện tập</w:t>
      </w:r>
    </w:p>
    <w:p w:rsidR="007C1001" w:rsidRPr="00820C36" w:rsidRDefault="007C1001"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Vận dụng kiến thức đã học để giải bài tập, củng cố kiến thức.</w:t>
      </w:r>
    </w:p>
    <w:p w:rsidR="007C1001" w:rsidRPr="00820C36" w:rsidRDefault="007C1001"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b. Nội dung:</w:t>
      </w:r>
      <w:r w:rsidRPr="00820C36">
        <w:rPr>
          <w:rFonts w:ascii="Times New Roman" w:hAnsi="Times New Roman"/>
          <w:sz w:val="28"/>
          <w:szCs w:val="28"/>
        </w:rPr>
        <w:t xml:space="preserve"> Sử dụng kiến thức đã học để hỏi và trả lời,</w:t>
      </w:r>
      <w:r w:rsidR="00413995">
        <w:rPr>
          <w:rFonts w:ascii="Times New Roman" w:hAnsi="Times New Roman"/>
          <w:sz w:val="28"/>
          <w:szCs w:val="28"/>
        </w:rPr>
        <w:t xml:space="preserve"> </w:t>
      </w:r>
      <w:r w:rsidRPr="00820C36">
        <w:rPr>
          <w:rFonts w:ascii="Times New Roman" w:hAnsi="Times New Roman"/>
          <w:sz w:val="28"/>
          <w:szCs w:val="28"/>
        </w:rPr>
        <w:t>trao đổi.</w:t>
      </w:r>
    </w:p>
    <w:p w:rsidR="007C1001" w:rsidRPr="00820C36" w:rsidRDefault="000816CC" w:rsidP="00965C37">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c. Sản phẩm học tập: </w:t>
      </w:r>
      <w:r w:rsidRPr="000816CC">
        <w:rPr>
          <w:rFonts w:ascii="Times New Roman" w:hAnsi="Times New Roman"/>
          <w:sz w:val="28"/>
          <w:szCs w:val="28"/>
        </w:rPr>
        <w:t>Sản phẩm</w:t>
      </w:r>
      <w:r w:rsidR="007C1001" w:rsidRPr="00820C36">
        <w:rPr>
          <w:rFonts w:ascii="Times New Roman" w:hAnsi="Times New Roman"/>
          <w:sz w:val="28"/>
          <w:szCs w:val="28"/>
        </w:rPr>
        <w:t xml:space="preserve"> của HS.</w:t>
      </w:r>
    </w:p>
    <w:p w:rsidR="007C1001" w:rsidRPr="00820C36" w:rsidRDefault="007C1001" w:rsidP="00965C37">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d. Tổ chức thực hiện:</w:t>
      </w:r>
    </w:p>
    <w:p w:rsidR="00AF42AB" w:rsidRPr="00AF42AB" w:rsidRDefault="007C1001" w:rsidP="00965C37">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lastRenderedPageBreak/>
        <w:t xml:space="preserve">- GV </w:t>
      </w:r>
      <w:r w:rsidR="002552C1">
        <w:rPr>
          <w:rFonts w:ascii="Times New Roman" w:hAnsi="Times New Roman"/>
          <w:i/>
          <w:sz w:val="28"/>
          <w:szCs w:val="28"/>
        </w:rPr>
        <w:t>yêu cầu</w:t>
      </w:r>
      <w:r w:rsidR="002552C1" w:rsidRPr="002552C1">
        <w:rPr>
          <w:rFonts w:ascii="Times New Roman" w:hAnsi="Times New Roman"/>
          <w:i/>
          <w:sz w:val="28"/>
          <w:szCs w:val="28"/>
        </w:rPr>
        <w:t xml:space="preserve">: </w:t>
      </w:r>
      <w:r w:rsidR="00AF42AB" w:rsidRPr="00AF42AB">
        <w:rPr>
          <w:rFonts w:ascii="Times New Roman" w:hAnsi="Times New Roman"/>
          <w:i/>
          <w:sz w:val="28"/>
          <w:szCs w:val="28"/>
        </w:rPr>
        <w:t>Dựa vào những kiến thức đã được tìm hiểu, phát hiện, sưu tầm được những tác phẩm truyện có sử dụng sự thay đổi kiểu người kể chuyện.</w:t>
      </w:r>
    </w:p>
    <w:p w:rsidR="007C1001" w:rsidRPr="00820C36" w:rsidRDefault="007C1001" w:rsidP="00965C37">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BA38C6" w:rsidRDefault="00BA38C6" w:rsidP="00BA38C6">
      <w:pPr>
        <w:spacing w:line="360" w:lineRule="auto"/>
        <w:jc w:val="both"/>
        <w:rPr>
          <w:rFonts w:ascii="Times New Roman" w:hAnsi="Times New Roman"/>
          <w:b/>
          <w:sz w:val="28"/>
        </w:rPr>
      </w:pPr>
    </w:p>
    <w:p w:rsidR="00BA38C6" w:rsidRDefault="00BA38C6" w:rsidP="00BA38C6">
      <w:pPr>
        <w:spacing w:line="360" w:lineRule="auto"/>
        <w:jc w:val="both"/>
        <w:rPr>
          <w:rFonts w:ascii="Times New Roman" w:hAnsi="Times New Roman"/>
          <w:b/>
          <w:sz w:val="28"/>
        </w:rPr>
      </w:pPr>
      <w:r>
        <w:rPr>
          <w:rFonts w:ascii="Times New Roman" w:hAnsi="Times New Roman"/>
          <w:b/>
          <w:sz w:val="28"/>
        </w:rPr>
        <w:t>Rút kinh nghiệm</w:t>
      </w:r>
    </w:p>
    <w:p w:rsidR="00EA2886" w:rsidRPr="00820C36" w:rsidRDefault="00BA38C6" w:rsidP="00BA38C6">
      <w:pPr>
        <w:spacing w:line="360" w:lineRule="auto"/>
        <w:rPr>
          <w:rFonts w:ascii="Times New Roman" w:hAnsi="Times New Roman"/>
        </w:rPr>
      </w:pPr>
      <w:r>
        <w:rPr>
          <w:rFonts w:ascii="Times New Roman" w:hAnsi="Times New Roman"/>
          <w:b/>
          <w:sz w:val="28"/>
        </w:rPr>
        <w:t>………………………………………………………………………………………………………………………………………………………………………………………………………………………………………………………………</w:t>
      </w:r>
    </w:p>
    <w:sectPr w:rsidR="00EA2886" w:rsidRPr="00820C36"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29876264"/>
    <w:multiLevelType w:val="hybridMultilevel"/>
    <w:tmpl w:val="E8FA5B00"/>
    <w:lvl w:ilvl="0" w:tplc="7284A092">
      <w:start w:val="1"/>
      <w:numFmt w:val="bullet"/>
      <w:lvlText w:val=""/>
      <w:lvlJc w:val="left"/>
      <w:pPr>
        <w:tabs>
          <w:tab w:val="num" w:pos="720"/>
        </w:tabs>
        <w:ind w:left="720" w:hanging="360"/>
      </w:pPr>
      <w:rPr>
        <w:rFonts w:ascii="Wingdings" w:hAnsi="Wingdings" w:hint="default"/>
      </w:rPr>
    </w:lvl>
    <w:lvl w:ilvl="1" w:tplc="6786F318" w:tentative="1">
      <w:start w:val="1"/>
      <w:numFmt w:val="bullet"/>
      <w:lvlText w:val=""/>
      <w:lvlJc w:val="left"/>
      <w:pPr>
        <w:tabs>
          <w:tab w:val="num" w:pos="1440"/>
        </w:tabs>
        <w:ind w:left="1440" w:hanging="360"/>
      </w:pPr>
      <w:rPr>
        <w:rFonts w:ascii="Wingdings" w:hAnsi="Wingdings" w:hint="default"/>
      </w:rPr>
    </w:lvl>
    <w:lvl w:ilvl="2" w:tplc="80CCB8FC" w:tentative="1">
      <w:start w:val="1"/>
      <w:numFmt w:val="bullet"/>
      <w:lvlText w:val=""/>
      <w:lvlJc w:val="left"/>
      <w:pPr>
        <w:tabs>
          <w:tab w:val="num" w:pos="2160"/>
        </w:tabs>
        <w:ind w:left="2160" w:hanging="360"/>
      </w:pPr>
      <w:rPr>
        <w:rFonts w:ascii="Wingdings" w:hAnsi="Wingdings" w:hint="default"/>
      </w:rPr>
    </w:lvl>
    <w:lvl w:ilvl="3" w:tplc="201403DE" w:tentative="1">
      <w:start w:val="1"/>
      <w:numFmt w:val="bullet"/>
      <w:lvlText w:val=""/>
      <w:lvlJc w:val="left"/>
      <w:pPr>
        <w:tabs>
          <w:tab w:val="num" w:pos="2880"/>
        </w:tabs>
        <w:ind w:left="2880" w:hanging="360"/>
      </w:pPr>
      <w:rPr>
        <w:rFonts w:ascii="Wingdings" w:hAnsi="Wingdings" w:hint="default"/>
      </w:rPr>
    </w:lvl>
    <w:lvl w:ilvl="4" w:tplc="B256107E" w:tentative="1">
      <w:start w:val="1"/>
      <w:numFmt w:val="bullet"/>
      <w:lvlText w:val=""/>
      <w:lvlJc w:val="left"/>
      <w:pPr>
        <w:tabs>
          <w:tab w:val="num" w:pos="3600"/>
        </w:tabs>
        <w:ind w:left="3600" w:hanging="360"/>
      </w:pPr>
      <w:rPr>
        <w:rFonts w:ascii="Wingdings" w:hAnsi="Wingdings" w:hint="default"/>
      </w:rPr>
    </w:lvl>
    <w:lvl w:ilvl="5" w:tplc="17E4DC0E" w:tentative="1">
      <w:start w:val="1"/>
      <w:numFmt w:val="bullet"/>
      <w:lvlText w:val=""/>
      <w:lvlJc w:val="left"/>
      <w:pPr>
        <w:tabs>
          <w:tab w:val="num" w:pos="4320"/>
        </w:tabs>
        <w:ind w:left="4320" w:hanging="360"/>
      </w:pPr>
      <w:rPr>
        <w:rFonts w:ascii="Wingdings" w:hAnsi="Wingdings" w:hint="default"/>
      </w:rPr>
    </w:lvl>
    <w:lvl w:ilvl="6" w:tplc="952AFC30" w:tentative="1">
      <w:start w:val="1"/>
      <w:numFmt w:val="bullet"/>
      <w:lvlText w:val=""/>
      <w:lvlJc w:val="left"/>
      <w:pPr>
        <w:tabs>
          <w:tab w:val="num" w:pos="5040"/>
        </w:tabs>
        <w:ind w:left="5040" w:hanging="360"/>
      </w:pPr>
      <w:rPr>
        <w:rFonts w:ascii="Wingdings" w:hAnsi="Wingdings" w:hint="default"/>
      </w:rPr>
    </w:lvl>
    <w:lvl w:ilvl="7" w:tplc="579A0142" w:tentative="1">
      <w:start w:val="1"/>
      <w:numFmt w:val="bullet"/>
      <w:lvlText w:val=""/>
      <w:lvlJc w:val="left"/>
      <w:pPr>
        <w:tabs>
          <w:tab w:val="num" w:pos="5760"/>
        </w:tabs>
        <w:ind w:left="5760" w:hanging="360"/>
      </w:pPr>
      <w:rPr>
        <w:rFonts w:ascii="Wingdings" w:hAnsi="Wingdings" w:hint="default"/>
      </w:rPr>
    </w:lvl>
    <w:lvl w:ilvl="8" w:tplc="A1B64C6E" w:tentative="1">
      <w:start w:val="1"/>
      <w:numFmt w:val="bullet"/>
      <w:lvlText w:val=""/>
      <w:lvlJc w:val="left"/>
      <w:pPr>
        <w:tabs>
          <w:tab w:val="num" w:pos="6480"/>
        </w:tabs>
        <w:ind w:left="6480" w:hanging="360"/>
      </w:pPr>
      <w:rPr>
        <w:rFonts w:ascii="Wingdings" w:hAnsi="Wingdings" w:hint="default"/>
      </w:rPr>
    </w:lvl>
  </w:abstractNum>
  <w:abstractNum w:abstractNumId="2">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3">
    <w:nsid w:val="453C5718"/>
    <w:multiLevelType w:val="hybridMultilevel"/>
    <w:tmpl w:val="E2DA4FAC"/>
    <w:lvl w:ilvl="0" w:tplc="DA7E8ECC">
      <w:start w:val="1"/>
      <w:numFmt w:val="bullet"/>
      <w:lvlText w:val="-"/>
      <w:lvlJc w:val="left"/>
      <w:pPr>
        <w:tabs>
          <w:tab w:val="num" w:pos="720"/>
        </w:tabs>
        <w:ind w:left="720" w:hanging="360"/>
      </w:pPr>
      <w:rPr>
        <w:rFonts w:ascii="Times New Roman" w:hAnsi="Times New Roman" w:hint="default"/>
      </w:rPr>
    </w:lvl>
    <w:lvl w:ilvl="1" w:tplc="C94E6612" w:tentative="1">
      <w:start w:val="1"/>
      <w:numFmt w:val="bullet"/>
      <w:lvlText w:val="-"/>
      <w:lvlJc w:val="left"/>
      <w:pPr>
        <w:tabs>
          <w:tab w:val="num" w:pos="1440"/>
        </w:tabs>
        <w:ind w:left="1440" w:hanging="360"/>
      </w:pPr>
      <w:rPr>
        <w:rFonts w:ascii="Times New Roman" w:hAnsi="Times New Roman" w:hint="default"/>
      </w:rPr>
    </w:lvl>
    <w:lvl w:ilvl="2" w:tplc="3C7A8186" w:tentative="1">
      <w:start w:val="1"/>
      <w:numFmt w:val="bullet"/>
      <w:lvlText w:val="-"/>
      <w:lvlJc w:val="left"/>
      <w:pPr>
        <w:tabs>
          <w:tab w:val="num" w:pos="2160"/>
        </w:tabs>
        <w:ind w:left="2160" w:hanging="360"/>
      </w:pPr>
      <w:rPr>
        <w:rFonts w:ascii="Times New Roman" w:hAnsi="Times New Roman" w:hint="default"/>
      </w:rPr>
    </w:lvl>
    <w:lvl w:ilvl="3" w:tplc="971A463A" w:tentative="1">
      <w:start w:val="1"/>
      <w:numFmt w:val="bullet"/>
      <w:lvlText w:val="-"/>
      <w:lvlJc w:val="left"/>
      <w:pPr>
        <w:tabs>
          <w:tab w:val="num" w:pos="2880"/>
        </w:tabs>
        <w:ind w:left="2880" w:hanging="360"/>
      </w:pPr>
      <w:rPr>
        <w:rFonts w:ascii="Times New Roman" w:hAnsi="Times New Roman" w:hint="default"/>
      </w:rPr>
    </w:lvl>
    <w:lvl w:ilvl="4" w:tplc="84345528" w:tentative="1">
      <w:start w:val="1"/>
      <w:numFmt w:val="bullet"/>
      <w:lvlText w:val="-"/>
      <w:lvlJc w:val="left"/>
      <w:pPr>
        <w:tabs>
          <w:tab w:val="num" w:pos="3600"/>
        </w:tabs>
        <w:ind w:left="3600" w:hanging="360"/>
      </w:pPr>
      <w:rPr>
        <w:rFonts w:ascii="Times New Roman" w:hAnsi="Times New Roman" w:hint="default"/>
      </w:rPr>
    </w:lvl>
    <w:lvl w:ilvl="5" w:tplc="7248C0BC" w:tentative="1">
      <w:start w:val="1"/>
      <w:numFmt w:val="bullet"/>
      <w:lvlText w:val="-"/>
      <w:lvlJc w:val="left"/>
      <w:pPr>
        <w:tabs>
          <w:tab w:val="num" w:pos="4320"/>
        </w:tabs>
        <w:ind w:left="4320" w:hanging="360"/>
      </w:pPr>
      <w:rPr>
        <w:rFonts w:ascii="Times New Roman" w:hAnsi="Times New Roman" w:hint="default"/>
      </w:rPr>
    </w:lvl>
    <w:lvl w:ilvl="6" w:tplc="75F01346" w:tentative="1">
      <w:start w:val="1"/>
      <w:numFmt w:val="bullet"/>
      <w:lvlText w:val="-"/>
      <w:lvlJc w:val="left"/>
      <w:pPr>
        <w:tabs>
          <w:tab w:val="num" w:pos="5040"/>
        </w:tabs>
        <w:ind w:left="5040" w:hanging="360"/>
      </w:pPr>
      <w:rPr>
        <w:rFonts w:ascii="Times New Roman" w:hAnsi="Times New Roman" w:hint="default"/>
      </w:rPr>
    </w:lvl>
    <w:lvl w:ilvl="7" w:tplc="E9060E82" w:tentative="1">
      <w:start w:val="1"/>
      <w:numFmt w:val="bullet"/>
      <w:lvlText w:val="-"/>
      <w:lvlJc w:val="left"/>
      <w:pPr>
        <w:tabs>
          <w:tab w:val="num" w:pos="5760"/>
        </w:tabs>
        <w:ind w:left="5760" w:hanging="360"/>
      </w:pPr>
      <w:rPr>
        <w:rFonts w:ascii="Times New Roman" w:hAnsi="Times New Roman" w:hint="default"/>
      </w:rPr>
    </w:lvl>
    <w:lvl w:ilvl="8" w:tplc="DE62126C" w:tentative="1">
      <w:start w:val="1"/>
      <w:numFmt w:val="bullet"/>
      <w:lvlText w:val="-"/>
      <w:lvlJc w:val="left"/>
      <w:pPr>
        <w:tabs>
          <w:tab w:val="num" w:pos="6480"/>
        </w:tabs>
        <w:ind w:left="6480" w:hanging="360"/>
      </w:pPr>
      <w:rPr>
        <w:rFonts w:ascii="Times New Roman" w:hAnsi="Times New Roman" w:hint="default"/>
      </w:rPr>
    </w:lvl>
  </w:abstractNum>
  <w:abstractNum w:abstractNumId="4">
    <w:nsid w:val="45DD759B"/>
    <w:multiLevelType w:val="hybridMultilevel"/>
    <w:tmpl w:val="32E8670E"/>
    <w:lvl w:ilvl="0" w:tplc="ED685D10">
      <w:start w:val="1"/>
      <w:numFmt w:val="bullet"/>
      <w:lvlText w:val=""/>
      <w:lvlJc w:val="left"/>
      <w:pPr>
        <w:tabs>
          <w:tab w:val="num" w:pos="720"/>
        </w:tabs>
        <w:ind w:left="720" w:hanging="360"/>
      </w:pPr>
      <w:rPr>
        <w:rFonts w:ascii="Wingdings" w:hAnsi="Wingdings" w:hint="default"/>
      </w:rPr>
    </w:lvl>
    <w:lvl w:ilvl="1" w:tplc="977858A2" w:tentative="1">
      <w:start w:val="1"/>
      <w:numFmt w:val="bullet"/>
      <w:lvlText w:val=""/>
      <w:lvlJc w:val="left"/>
      <w:pPr>
        <w:tabs>
          <w:tab w:val="num" w:pos="1440"/>
        </w:tabs>
        <w:ind w:left="1440" w:hanging="360"/>
      </w:pPr>
      <w:rPr>
        <w:rFonts w:ascii="Wingdings" w:hAnsi="Wingdings" w:hint="default"/>
      </w:rPr>
    </w:lvl>
    <w:lvl w:ilvl="2" w:tplc="C0D06366" w:tentative="1">
      <w:start w:val="1"/>
      <w:numFmt w:val="bullet"/>
      <w:lvlText w:val=""/>
      <w:lvlJc w:val="left"/>
      <w:pPr>
        <w:tabs>
          <w:tab w:val="num" w:pos="2160"/>
        </w:tabs>
        <w:ind w:left="2160" w:hanging="360"/>
      </w:pPr>
      <w:rPr>
        <w:rFonts w:ascii="Wingdings" w:hAnsi="Wingdings" w:hint="default"/>
      </w:rPr>
    </w:lvl>
    <w:lvl w:ilvl="3" w:tplc="9A2E3EE6" w:tentative="1">
      <w:start w:val="1"/>
      <w:numFmt w:val="bullet"/>
      <w:lvlText w:val=""/>
      <w:lvlJc w:val="left"/>
      <w:pPr>
        <w:tabs>
          <w:tab w:val="num" w:pos="2880"/>
        </w:tabs>
        <w:ind w:left="2880" w:hanging="360"/>
      </w:pPr>
      <w:rPr>
        <w:rFonts w:ascii="Wingdings" w:hAnsi="Wingdings" w:hint="default"/>
      </w:rPr>
    </w:lvl>
    <w:lvl w:ilvl="4" w:tplc="54023902" w:tentative="1">
      <w:start w:val="1"/>
      <w:numFmt w:val="bullet"/>
      <w:lvlText w:val=""/>
      <w:lvlJc w:val="left"/>
      <w:pPr>
        <w:tabs>
          <w:tab w:val="num" w:pos="3600"/>
        </w:tabs>
        <w:ind w:left="3600" w:hanging="360"/>
      </w:pPr>
      <w:rPr>
        <w:rFonts w:ascii="Wingdings" w:hAnsi="Wingdings" w:hint="default"/>
      </w:rPr>
    </w:lvl>
    <w:lvl w:ilvl="5" w:tplc="558C4B9A" w:tentative="1">
      <w:start w:val="1"/>
      <w:numFmt w:val="bullet"/>
      <w:lvlText w:val=""/>
      <w:lvlJc w:val="left"/>
      <w:pPr>
        <w:tabs>
          <w:tab w:val="num" w:pos="4320"/>
        </w:tabs>
        <w:ind w:left="4320" w:hanging="360"/>
      </w:pPr>
      <w:rPr>
        <w:rFonts w:ascii="Wingdings" w:hAnsi="Wingdings" w:hint="default"/>
      </w:rPr>
    </w:lvl>
    <w:lvl w:ilvl="6" w:tplc="B9600812" w:tentative="1">
      <w:start w:val="1"/>
      <w:numFmt w:val="bullet"/>
      <w:lvlText w:val=""/>
      <w:lvlJc w:val="left"/>
      <w:pPr>
        <w:tabs>
          <w:tab w:val="num" w:pos="5040"/>
        </w:tabs>
        <w:ind w:left="5040" w:hanging="360"/>
      </w:pPr>
      <w:rPr>
        <w:rFonts w:ascii="Wingdings" w:hAnsi="Wingdings" w:hint="default"/>
      </w:rPr>
    </w:lvl>
    <w:lvl w:ilvl="7" w:tplc="D464A200" w:tentative="1">
      <w:start w:val="1"/>
      <w:numFmt w:val="bullet"/>
      <w:lvlText w:val=""/>
      <w:lvlJc w:val="left"/>
      <w:pPr>
        <w:tabs>
          <w:tab w:val="num" w:pos="5760"/>
        </w:tabs>
        <w:ind w:left="5760" w:hanging="360"/>
      </w:pPr>
      <w:rPr>
        <w:rFonts w:ascii="Wingdings" w:hAnsi="Wingdings" w:hint="default"/>
      </w:rPr>
    </w:lvl>
    <w:lvl w:ilvl="8" w:tplc="6D528528" w:tentative="1">
      <w:start w:val="1"/>
      <w:numFmt w:val="bullet"/>
      <w:lvlText w:val=""/>
      <w:lvlJc w:val="left"/>
      <w:pPr>
        <w:tabs>
          <w:tab w:val="num" w:pos="6480"/>
        </w:tabs>
        <w:ind w:left="6480" w:hanging="360"/>
      </w:pPr>
      <w:rPr>
        <w:rFonts w:ascii="Wingdings" w:hAnsi="Wingdings" w:hint="default"/>
      </w:rPr>
    </w:lvl>
  </w:abstractNum>
  <w:abstractNum w:abstractNumId="5">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6">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8">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5"/>
  </w:num>
  <w:num w:numId="5">
    <w:abstractNumId w:val="0"/>
  </w:num>
  <w:num w:numId="6">
    <w:abstractNumId w:val="7"/>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57487"/>
    <w:rsid w:val="000816CC"/>
    <w:rsid w:val="00083443"/>
    <w:rsid w:val="000B5535"/>
    <w:rsid w:val="000B783A"/>
    <w:rsid w:val="000C0F68"/>
    <w:rsid w:val="000F47AD"/>
    <w:rsid w:val="00130984"/>
    <w:rsid w:val="00140E60"/>
    <w:rsid w:val="00142D39"/>
    <w:rsid w:val="001474A8"/>
    <w:rsid w:val="001A7895"/>
    <w:rsid w:val="00217BCB"/>
    <w:rsid w:val="00233AD8"/>
    <w:rsid w:val="0023698A"/>
    <w:rsid w:val="00236BAF"/>
    <w:rsid w:val="002552C1"/>
    <w:rsid w:val="002A251B"/>
    <w:rsid w:val="002E575B"/>
    <w:rsid w:val="002F3446"/>
    <w:rsid w:val="002F3940"/>
    <w:rsid w:val="003214CB"/>
    <w:rsid w:val="003344FD"/>
    <w:rsid w:val="00336F98"/>
    <w:rsid w:val="00346DB6"/>
    <w:rsid w:val="00361E1C"/>
    <w:rsid w:val="003658EF"/>
    <w:rsid w:val="00383880"/>
    <w:rsid w:val="0038634C"/>
    <w:rsid w:val="003A2CF1"/>
    <w:rsid w:val="003A4D0B"/>
    <w:rsid w:val="003B3138"/>
    <w:rsid w:val="003D2778"/>
    <w:rsid w:val="003F5B35"/>
    <w:rsid w:val="00400016"/>
    <w:rsid w:val="00413995"/>
    <w:rsid w:val="00421663"/>
    <w:rsid w:val="00434181"/>
    <w:rsid w:val="00473B41"/>
    <w:rsid w:val="00494406"/>
    <w:rsid w:val="00502FDE"/>
    <w:rsid w:val="00527138"/>
    <w:rsid w:val="0059172A"/>
    <w:rsid w:val="005C637B"/>
    <w:rsid w:val="005E6DFE"/>
    <w:rsid w:val="00610A93"/>
    <w:rsid w:val="00614FA7"/>
    <w:rsid w:val="0063344B"/>
    <w:rsid w:val="00644DFB"/>
    <w:rsid w:val="00661D55"/>
    <w:rsid w:val="00667617"/>
    <w:rsid w:val="006741B2"/>
    <w:rsid w:val="006859C1"/>
    <w:rsid w:val="006C3654"/>
    <w:rsid w:val="006C5BCD"/>
    <w:rsid w:val="00703E52"/>
    <w:rsid w:val="007350D5"/>
    <w:rsid w:val="00744D0A"/>
    <w:rsid w:val="00750F06"/>
    <w:rsid w:val="007B7264"/>
    <w:rsid w:val="007C1001"/>
    <w:rsid w:val="007C133F"/>
    <w:rsid w:val="007C604A"/>
    <w:rsid w:val="007F3A24"/>
    <w:rsid w:val="00820C36"/>
    <w:rsid w:val="00824B0B"/>
    <w:rsid w:val="00840A10"/>
    <w:rsid w:val="008A24D6"/>
    <w:rsid w:val="008B29BE"/>
    <w:rsid w:val="008B3270"/>
    <w:rsid w:val="008C1D4E"/>
    <w:rsid w:val="008E3B9F"/>
    <w:rsid w:val="008F6FF8"/>
    <w:rsid w:val="0092456E"/>
    <w:rsid w:val="009272F2"/>
    <w:rsid w:val="00965C37"/>
    <w:rsid w:val="009807DB"/>
    <w:rsid w:val="009830E5"/>
    <w:rsid w:val="009D32E6"/>
    <w:rsid w:val="009E7C42"/>
    <w:rsid w:val="009F66A4"/>
    <w:rsid w:val="00A306D8"/>
    <w:rsid w:val="00A45C71"/>
    <w:rsid w:val="00A60E21"/>
    <w:rsid w:val="00A72CB2"/>
    <w:rsid w:val="00A72FFA"/>
    <w:rsid w:val="00A7389F"/>
    <w:rsid w:val="00AD13E5"/>
    <w:rsid w:val="00AD3303"/>
    <w:rsid w:val="00AE7B0D"/>
    <w:rsid w:val="00AF42AB"/>
    <w:rsid w:val="00AF6FF4"/>
    <w:rsid w:val="00B2168E"/>
    <w:rsid w:val="00B243EC"/>
    <w:rsid w:val="00B26BBF"/>
    <w:rsid w:val="00B37018"/>
    <w:rsid w:val="00B374D0"/>
    <w:rsid w:val="00B577CD"/>
    <w:rsid w:val="00B72187"/>
    <w:rsid w:val="00B73909"/>
    <w:rsid w:val="00B83DAB"/>
    <w:rsid w:val="00BA38C6"/>
    <w:rsid w:val="00BB00EA"/>
    <w:rsid w:val="00BD7B65"/>
    <w:rsid w:val="00BE1F57"/>
    <w:rsid w:val="00BE2AAA"/>
    <w:rsid w:val="00BF1A58"/>
    <w:rsid w:val="00C62B7C"/>
    <w:rsid w:val="00C7618D"/>
    <w:rsid w:val="00C823AD"/>
    <w:rsid w:val="00C82B9C"/>
    <w:rsid w:val="00C83FB8"/>
    <w:rsid w:val="00D025E4"/>
    <w:rsid w:val="00D125FE"/>
    <w:rsid w:val="00D158C2"/>
    <w:rsid w:val="00D23808"/>
    <w:rsid w:val="00D23EE2"/>
    <w:rsid w:val="00D33C11"/>
    <w:rsid w:val="00D66953"/>
    <w:rsid w:val="00D7290F"/>
    <w:rsid w:val="00D744C3"/>
    <w:rsid w:val="00D75EC9"/>
    <w:rsid w:val="00D80297"/>
    <w:rsid w:val="00DC6995"/>
    <w:rsid w:val="00E0317B"/>
    <w:rsid w:val="00E20A61"/>
    <w:rsid w:val="00EA2886"/>
    <w:rsid w:val="00EE1C12"/>
    <w:rsid w:val="00EE6563"/>
    <w:rsid w:val="00F0760E"/>
    <w:rsid w:val="00F51940"/>
    <w:rsid w:val="00F53A59"/>
    <w:rsid w:val="00F56AD2"/>
    <w:rsid w:val="00F61E5C"/>
    <w:rsid w:val="00FA2D88"/>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1753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3892117">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88161964">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576447">
      <w:bodyDiv w:val="1"/>
      <w:marLeft w:val="0"/>
      <w:marRight w:val="0"/>
      <w:marTop w:val="0"/>
      <w:marBottom w:val="0"/>
      <w:divBdr>
        <w:top w:val="none" w:sz="0" w:space="0" w:color="auto"/>
        <w:left w:val="none" w:sz="0" w:space="0" w:color="auto"/>
        <w:bottom w:val="none" w:sz="0" w:space="0" w:color="auto"/>
        <w:right w:val="none" w:sz="0" w:space="0" w:color="auto"/>
      </w:divBdr>
    </w:div>
    <w:div w:id="221139707">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88321189">
      <w:bodyDiv w:val="1"/>
      <w:marLeft w:val="0"/>
      <w:marRight w:val="0"/>
      <w:marTop w:val="0"/>
      <w:marBottom w:val="0"/>
      <w:divBdr>
        <w:top w:val="none" w:sz="0" w:space="0" w:color="auto"/>
        <w:left w:val="none" w:sz="0" w:space="0" w:color="auto"/>
        <w:bottom w:val="none" w:sz="0" w:space="0" w:color="auto"/>
        <w:right w:val="none" w:sz="0" w:space="0" w:color="auto"/>
      </w:divBdr>
    </w:div>
    <w:div w:id="322397348">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3544590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512838570">
      <w:bodyDiv w:val="1"/>
      <w:marLeft w:val="0"/>
      <w:marRight w:val="0"/>
      <w:marTop w:val="0"/>
      <w:marBottom w:val="0"/>
      <w:divBdr>
        <w:top w:val="none" w:sz="0" w:space="0" w:color="auto"/>
        <w:left w:val="none" w:sz="0" w:space="0" w:color="auto"/>
        <w:bottom w:val="none" w:sz="0" w:space="0" w:color="auto"/>
        <w:right w:val="none" w:sz="0" w:space="0" w:color="auto"/>
      </w:divBdr>
    </w:div>
    <w:div w:id="528570302">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5840287">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53811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01774114">
      <w:bodyDiv w:val="1"/>
      <w:marLeft w:val="0"/>
      <w:marRight w:val="0"/>
      <w:marTop w:val="0"/>
      <w:marBottom w:val="0"/>
      <w:divBdr>
        <w:top w:val="none" w:sz="0" w:space="0" w:color="auto"/>
        <w:left w:val="none" w:sz="0" w:space="0" w:color="auto"/>
        <w:bottom w:val="none" w:sz="0" w:space="0" w:color="auto"/>
        <w:right w:val="none" w:sz="0" w:space="0" w:color="auto"/>
      </w:divBdr>
    </w:div>
    <w:div w:id="845482739">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929511365">
      <w:bodyDiv w:val="1"/>
      <w:marLeft w:val="0"/>
      <w:marRight w:val="0"/>
      <w:marTop w:val="0"/>
      <w:marBottom w:val="0"/>
      <w:divBdr>
        <w:top w:val="none" w:sz="0" w:space="0" w:color="auto"/>
        <w:left w:val="none" w:sz="0" w:space="0" w:color="auto"/>
        <w:bottom w:val="none" w:sz="0" w:space="0" w:color="auto"/>
        <w:right w:val="none" w:sz="0" w:space="0" w:color="auto"/>
      </w:divBdr>
    </w:div>
    <w:div w:id="945304663">
      <w:bodyDiv w:val="1"/>
      <w:marLeft w:val="0"/>
      <w:marRight w:val="0"/>
      <w:marTop w:val="0"/>
      <w:marBottom w:val="0"/>
      <w:divBdr>
        <w:top w:val="none" w:sz="0" w:space="0" w:color="auto"/>
        <w:left w:val="none" w:sz="0" w:space="0" w:color="auto"/>
        <w:bottom w:val="none" w:sz="0" w:space="0" w:color="auto"/>
        <w:right w:val="none" w:sz="0" w:space="0" w:color="auto"/>
      </w:divBdr>
      <w:divsChild>
        <w:div w:id="1829051843">
          <w:marLeft w:val="547"/>
          <w:marRight w:val="0"/>
          <w:marTop w:val="0"/>
          <w:marBottom w:val="0"/>
          <w:divBdr>
            <w:top w:val="none" w:sz="0" w:space="0" w:color="auto"/>
            <w:left w:val="none" w:sz="0" w:space="0" w:color="auto"/>
            <w:bottom w:val="none" w:sz="0" w:space="0" w:color="auto"/>
            <w:right w:val="none" w:sz="0" w:space="0" w:color="auto"/>
          </w:divBdr>
        </w:div>
        <w:div w:id="1688680507">
          <w:marLeft w:val="547"/>
          <w:marRight w:val="0"/>
          <w:marTop w:val="0"/>
          <w:marBottom w:val="0"/>
          <w:divBdr>
            <w:top w:val="none" w:sz="0" w:space="0" w:color="auto"/>
            <w:left w:val="none" w:sz="0" w:space="0" w:color="auto"/>
            <w:bottom w:val="none" w:sz="0" w:space="0" w:color="auto"/>
            <w:right w:val="none" w:sz="0" w:space="0" w:color="auto"/>
          </w:divBdr>
        </w:div>
      </w:divsChild>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1001084158">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7747600">
      <w:bodyDiv w:val="1"/>
      <w:marLeft w:val="0"/>
      <w:marRight w:val="0"/>
      <w:marTop w:val="0"/>
      <w:marBottom w:val="0"/>
      <w:divBdr>
        <w:top w:val="none" w:sz="0" w:space="0" w:color="auto"/>
        <w:left w:val="none" w:sz="0" w:space="0" w:color="auto"/>
        <w:bottom w:val="none" w:sz="0" w:space="0" w:color="auto"/>
        <w:right w:val="none" w:sz="0" w:space="0" w:color="auto"/>
      </w:divBdr>
    </w:div>
    <w:div w:id="10826757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55489435">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213618485">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272470007">
      <w:bodyDiv w:val="1"/>
      <w:marLeft w:val="0"/>
      <w:marRight w:val="0"/>
      <w:marTop w:val="0"/>
      <w:marBottom w:val="0"/>
      <w:divBdr>
        <w:top w:val="none" w:sz="0" w:space="0" w:color="auto"/>
        <w:left w:val="none" w:sz="0" w:space="0" w:color="auto"/>
        <w:bottom w:val="none" w:sz="0" w:space="0" w:color="auto"/>
        <w:right w:val="none" w:sz="0" w:space="0" w:color="auto"/>
      </w:divBdr>
    </w:div>
    <w:div w:id="1275751986">
      <w:bodyDiv w:val="1"/>
      <w:marLeft w:val="0"/>
      <w:marRight w:val="0"/>
      <w:marTop w:val="0"/>
      <w:marBottom w:val="0"/>
      <w:divBdr>
        <w:top w:val="none" w:sz="0" w:space="0" w:color="auto"/>
        <w:left w:val="none" w:sz="0" w:space="0" w:color="auto"/>
        <w:bottom w:val="none" w:sz="0" w:space="0" w:color="auto"/>
        <w:right w:val="none" w:sz="0" w:space="0" w:color="auto"/>
      </w:divBdr>
    </w:div>
    <w:div w:id="1313632618">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023900">
      <w:bodyDiv w:val="1"/>
      <w:marLeft w:val="0"/>
      <w:marRight w:val="0"/>
      <w:marTop w:val="0"/>
      <w:marBottom w:val="0"/>
      <w:divBdr>
        <w:top w:val="none" w:sz="0" w:space="0" w:color="auto"/>
        <w:left w:val="none" w:sz="0" w:space="0" w:color="auto"/>
        <w:bottom w:val="none" w:sz="0" w:space="0" w:color="auto"/>
        <w:right w:val="none" w:sz="0" w:space="0" w:color="auto"/>
      </w:divBdr>
      <w:divsChild>
        <w:div w:id="687827784">
          <w:marLeft w:val="720"/>
          <w:marRight w:val="0"/>
          <w:marTop w:val="0"/>
          <w:marBottom w:val="0"/>
          <w:divBdr>
            <w:top w:val="none" w:sz="0" w:space="0" w:color="auto"/>
            <w:left w:val="none" w:sz="0" w:space="0" w:color="auto"/>
            <w:bottom w:val="none" w:sz="0" w:space="0" w:color="auto"/>
            <w:right w:val="none" w:sz="0" w:space="0" w:color="auto"/>
          </w:divBdr>
        </w:div>
      </w:divsChild>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0836130">
      <w:bodyDiv w:val="1"/>
      <w:marLeft w:val="0"/>
      <w:marRight w:val="0"/>
      <w:marTop w:val="0"/>
      <w:marBottom w:val="0"/>
      <w:divBdr>
        <w:top w:val="none" w:sz="0" w:space="0" w:color="auto"/>
        <w:left w:val="none" w:sz="0" w:space="0" w:color="auto"/>
        <w:bottom w:val="none" w:sz="0" w:space="0" w:color="auto"/>
        <w:right w:val="none" w:sz="0" w:space="0" w:color="auto"/>
      </w:divBdr>
      <w:divsChild>
        <w:div w:id="431096577">
          <w:marLeft w:val="547"/>
          <w:marRight w:val="0"/>
          <w:marTop w:val="0"/>
          <w:marBottom w:val="0"/>
          <w:divBdr>
            <w:top w:val="none" w:sz="0" w:space="0" w:color="auto"/>
            <w:left w:val="none" w:sz="0" w:space="0" w:color="auto"/>
            <w:bottom w:val="none" w:sz="0" w:space="0" w:color="auto"/>
            <w:right w:val="none" w:sz="0" w:space="0" w:color="auto"/>
          </w:divBdr>
        </w:div>
        <w:div w:id="424687584">
          <w:marLeft w:val="547"/>
          <w:marRight w:val="0"/>
          <w:marTop w:val="0"/>
          <w:marBottom w:val="0"/>
          <w:divBdr>
            <w:top w:val="none" w:sz="0" w:space="0" w:color="auto"/>
            <w:left w:val="none" w:sz="0" w:space="0" w:color="auto"/>
            <w:bottom w:val="none" w:sz="0" w:space="0" w:color="auto"/>
            <w:right w:val="none" w:sz="0" w:space="0" w:color="auto"/>
          </w:divBdr>
        </w:div>
        <w:div w:id="44566043">
          <w:marLeft w:val="547"/>
          <w:marRight w:val="0"/>
          <w:marTop w:val="0"/>
          <w:marBottom w:val="0"/>
          <w:divBdr>
            <w:top w:val="none" w:sz="0" w:space="0" w:color="auto"/>
            <w:left w:val="none" w:sz="0" w:space="0" w:color="auto"/>
            <w:bottom w:val="none" w:sz="0" w:space="0" w:color="auto"/>
            <w:right w:val="none" w:sz="0" w:space="0" w:color="auto"/>
          </w:divBdr>
        </w:div>
      </w:divsChild>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7733505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52424453">
      <w:bodyDiv w:val="1"/>
      <w:marLeft w:val="0"/>
      <w:marRight w:val="0"/>
      <w:marTop w:val="0"/>
      <w:marBottom w:val="0"/>
      <w:divBdr>
        <w:top w:val="none" w:sz="0" w:space="0" w:color="auto"/>
        <w:left w:val="none" w:sz="0" w:space="0" w:color="auto"/>
        <w:bottom w:val="none" w:sz="0" w:space="0" w:color="auto"/>
        <w:right w:val="none" w:sz="0" w:space="0" w:color="auto"/>
      </w:divBdr>
    </w:div>
    <w:div w:id="1552575563">
      <w:bodyDiv w:val="1"/>
      <w:marLeft w:val="0"/>
      <w:marRight w:val="0"/>
      <w:marTop w:val="0"/>
      <w:marBottom w:val="0"/>
      <w:divBdr>
        <w:top w:val="none" w:sz="0" w:space="0" w:color="auto"/>
        <w:left w:val="none" w:sz="0" w:space="0" w:color="auto"/>
        <w:bottom w:val="none" w:sz="0" w:space="0" w:color="auto"/>
        <w:right w:val="none" w:sz="0" w:space="0" w:color="auto"/>
      </w:divBdr>
    </w:div>
    <w:div w:id="1553152734">
      <w:bodyDiv w:val="1"/>
      <w:marLeft w:val="0"/>
      <w:marRight w:val="0"/>
      <w:marTop w:val="0"/>
      <w:marBottom w:val="0"/>
      <w:divBdr>
        <w:top w:val="none" w:sz="0" w:space="0" w:color="auto"/>
        <w:left w:val="none" w:sz="0" w:space="0" w:color="auto"/>
        <w:bottom w:val="none" w:sz="0" w:space="0" w:color="auto"/>
        <w:right w:val="none" w:sz="0" w:space="0" w:color="auto"/>
      </w:divBdr>
    </w:div>
    <w:div w:id="1563372660">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20380300">
      <w:bodyDiv w:val="1"/>
      <w:marLeft w:val="0"/>
      <w:marRight w:val="0"/>
      <w:marTop w:val="0"/>
      <w:marBottom w:val="0"/>
      <w:divBdr>
        <w:top w:val="none" w:sz="0" w:space="0" w:color="auto"/>
        <w:left w:val="none" w:sz="0" w:space="0" w:color="auto"/>
        <w:bottom w:val="none" w:sz="0" w:space="0" w:color="auto"/>
        <w:right w:val="none" w:sz="0" w:space="0" w:color="auto"/>
      </w:divBdr>
    </w:div>
    <w:div w:id="1662343459">
      <w:bodyDiv w:val="1"/>
      <w:marLeft w:val="0"/>
      <w:marRight w:val="0"/>
      <w:marTop w:val="0"/>
      <w:marBottom w:val="0"/>
      <w:divBdr>
        <w:top w:val="none" w:sz="0" w:space="0" w:color="auto"/>
        <w:left w:val="none" w:sz="0" w:space="0" w:color="auto"/>
        <w:bottom w:val="none" w:sz="0" w:space="0" w:color="auto"/>
        <w:right w:val="none" w:sz="0" w:space="0" w:color="auto"/>
      </w:divBdr>
    </w:div>
    <w:div w:id="171851031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670412">
      <w:bodyDiv w:val="1"/>
      <w:marLeft w:val="0"/>
      <w:marRight w:val="0"/>
      <w:marTop w:val="0"/>
      <w:marBottom w:val="0"/>
      <w:divBdr>
        <w:top w:val="none" w:sz="0" w:space="0" w:color="auto"/>
        <w:left w:val="none" w:sz="0" w:space="0" w:color="auto"/>
        <w:bottom w:val="none" w:sz="0" w:space="0" w:color="auto"/>
        <w:right w:val="none" w:sz="0" w:space="0" w:color="auto"/>
      </w:divBdr>
    </w:div>
    <w:div w:id="1768691789">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320661">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6286427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6088853">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1446287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7906108">
      <w:bodyDiv w:val="1"/>
      <w:marLeft w:val="0"/>
      <w:marRight w:val="0"/>
      <w:marTop w:val="0"/>
      <w:marBottom w:val="0"/>
      <w:divBdr>
        <w:top w:val="none" w:sz="0" w:space="0" w:color="auto"/>
        <w:left w:val="none" w:sz="0" w:space="0" w:color="auto"/>
        <w:bottom w:val="none" w:sz="0" w:space="0" w:color="auto"/>
        <w:right w:val="none" w:sz="0" w:space="0" w:color="auto"/>
      </w:divBdr>
    </w:div>
    <w:div w:id="1960987657">
      <w:bodyDiv w:val="1"/>
      <w:marLeft w:val="0"/>
      <w:marRight w:val="0"/>
      <w:marTop w:val="0"/>
      <w:marBottom w:val="0"/>
      <w:divBdr>
        <w:top w:val="none" w:sz="0" w:space="0" w:color="auto"/>
        <w:left w:val="none" w:sz="0" w:space="0" w:color="auto"/>
        <w:bottom w:val="none" w:sz="0" w:space="0" w:color="auto"/>
        <w:right w:val="none" w:sz="0" w:space="0" w:color="auto"/>
      </w:divBdr>
    </w:div>
    <w:div w:id="20080553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42240944">
      <w:bodyDiv w:val="1"/>
      <w:marLeft w:val="0"/>
      <w:marRight w:val="0"/>
      <w:marTop w:val="0"/>
      <w:marBottom w:val="0"/>
      <w:divBdr>
        <w:top w:val="none" w:sz="0" w:space="0" w:color="auto"/>
        <w:left w:val="none" w:sz="0" w:space="0" w:color="auto"/>
        <w:bottom w:val="none" w:sz="0" w:space="0" w:color="auto"/>
        <w:right w:val="none" w:sz="0" w:space="0" w:color="auto"/>
      </w:divBdr>
    </w:div>
    <w:div w:id="205830913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6</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125</cp:revision>
  <dcterms:created xsi:type="dcterms:W3CDTF">2022-06-23T01:42:00Z</dcterms:created>
  <dcterms:modified xsi:type="dcterms:W3CDTF">2022-09-16T15:21:00Z</dcterms:modified>
</cp:coreProperties>
</file>