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Y="-50"/>
        <w:tblW w:w="154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2"/>
        <w:gridCol w:w="236"/>
      </w:tblGrid>
      <w:tr w14:paraId="6621A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2" w:type="dxa"/>
            <w:shd w:val="clear" w:color="auto" w:fill="auto"/>
          </w:tcPr>
          <w:tbl>
            <w:tblPr>
              <w:tblStyle w:val="4"/>
              <w:tblW w:w="14881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85"/>
              <w:gridCol w:w="7496"/>
            </w:tblGrid>
            <w:tr w14:paraId="586E609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4" w:hRule="atLeast"/>
                <w:jc w:val="center"/>
              </w:trPr>
              <w:tc>
                <w:tcPr>
                  <w:tcW w:w="7385" w:type="dxa"/>
                  <w:shd w:val="clear" w:color="auto" w:fill="auto"/>
                </w:tcPr>
                <w:p w14:paraId="2E782EFF">
                  <w:pPr>
                    <w:spacing w:after="0" w:line="240" w:lineRule="auto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 xml:space="preserve">TRƯỜNG </w:t>
                  </w:r>
                  <w:r>
                    <w:rPr>
                      <w:rFonts w:eastAsia="Calibri"/>
                      <w:b/>
                      <w:sz w:val="28"/>
                      <w:szCs w:val="28"/>
                    </w:rPr>
                    <w:t>THCS</w:t>
                  </w:r>
                  <w:r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 xml:space="preserve"> LIÊN NINH</w:t>
                  </w:r>
                </w:p>
                <w:p w14:paraId="53AFB671">
                  <w:pPr>
                    <w:spacing w:after="0" w:line="240" w:lineRule="auto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  <w:u w:val="single"/>
                      <w:lang w:val="vi-VN"/>
                    </w:rPr>
                  </w:pPr>
                  <w:r>
                    <w:rPr>
                      <w:rFonts w:eastAsia="Calibri"/>
                      <w:b/>
                      <w:bCs/>
                      <w:sz w:val="28"/>
                      <w:szCs w:val="28"/>
                      <w:u w:val="single"/>
                    </w:rPr>
                    <w:t>TỔ VĂN</w:t>
                  </w:r>
                  <w:r>
                    <w:rPr>
                      <w:rFonts w:eastAsia="Calibri"/>
                      <w:b/>
                      <w:bCs/>
                      <w:sz w:val="28"/>
                      <w:szCs w:val="28"/>
                      <w:u w:val="single"/>
                      <w:lang w:val="vi-VN"/>
                    </w:rPr>
                    <w:t xml:space="preserve"> – GDCD</w:t>
                  </w:r>
                </w:p>
              </w:tc>
              <w:tc>
                <w:tcPr>
                  <w:tcW w:w="7496" w:type="dxa"/>
                  <w:shd w:val="clear" w:color="auto" w:fill="auto"/>
                </w:tcPr>
                <w:p w14:paraId="16F6E3AC">
                  <w:pPr>
                    <w:spacing w:after="0" w:line="240" w:lineRule="auto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CỘNG HÒA XÃ HỘI CHỦ NGHĨA VIỆT NAM</w:t>
                  </w:r>
                </w:p>
                <w:p w14:paraId="1888F010">
                  <w:pPr>
                    <w:spacing w:after="0" w:line="240" w:lineRule="auto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w:rFonts w:eastAsia="Calibri"/>
                      <w:b/>
                      <w:bCs/>
                      <w:sz w:val="28"/>
                      <w:szCs w:val="28"/>
                      <w:u w:val="single"/>
                    </w:rPr>
                    <w:t>Độc lập - Tự do - Hạnh phúc</w:t>
                  </w:r>
                </w:p>
              </w:tc>
            </w:tr>
          </w:tbl>
          <w:p w14:paraId="48485DF9">
            <w:pPr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KẾ</w:t>
            </w:r>
            <w:r>
              <w:rPr>
                <w:rFonts w:eastAsia="Calibri"/>
                <w:b/>
                <w:bCs/>
                <w:sz w:val="28"/>
                <w:szCs w:val="28"/>
                <w:lang w:val="vi-VN"/>
              </w:rPr>
              <w:t xml:space="preserve"> HOẠCH DẠY HỌC</w:t>
            </w:r>
          </w:p>
          <w:p w14:paraId="1B49E91C">
            <w:pPr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vi-VN"/>
              </w:rPr>
              <w:t xml:space="preserve">MÔN HỌC </w:t>
            </w:r>
            <w:r>
              <w:rPr>
                <w:rFonts w:eastAsia="Calibri"/>
                <w:b/>
                <w:bCs/>
                <w:sz w:val="28"/>
                <w:szCs w:val="28"/>
              </w:rPr>
              <w:t>NGỮ</w:t>
            </w:r>
            <w:r>
              <w:rPr>
                <w:rFonts w:eastAsia="Calibri"/>
                <w:b/>
                <w:bCs/>
                <w:sz w:val="28"/>
                <w:szCs w:val="28"/>
                <w:lang w:val="vi-VN"/>
              </w:rPr>
              <w:t xml:space="preserve"> VĂN</w:t>
            </w:r>
            <w:r>
              <w:rPr>
                <w:rFonts w:eastAsia="Calibri"/>
                <w:bCs/>
                <w:sz w:val="28"/>
                <w:szCs w:val="28"/>
                <w:lang w:val="vi-VN"/>
              </w:rPr>
              <w:t xml:space="preserve"> –</w:t>
            </w:r>
            <w:r>
              <w:rPr>
                <w:rFonts w:eastAsia="Calibri"/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KHỐI </w:t>
            </w:r>
            <w:r>
              <w:rPr>
                <w:rFonts w:eastAsia="Calibri"/>
                <w:b/>
                <w:bCs/>
                <w:sz w:val="28"/>
                <w:szCs w:val="28"/>
                <w:lang w:val="vi-VN"/>
              </w:rPr>
              <w:t>LỚP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6</w:t>
            </w:r>
          </w:p>
          <w:p w14:paraId="7D808DDE">
            <w:pPr>
              <w:spacing w:after="0" w:line="240" w:lineRule="auto"/>
              <w:jc w:val="center"/>
              <w:rPr>
                <w:rFonts w:eastAsia="Calibri"/>
                <w:bCs/>
                <w:sz w:val="28"/>
                <w:szCs w:val="28"/>
                <w:lang w:val="vi-VN"/>
              </w:rPr>
            </w:pPr>
            <w:r>
              <w:rPr>
                <w:rFonts w:eastAsia="Calibri"/>
                <w:bCs/>
                <w:sz w:val="28"/>
                <w:szCs w:val="28"/>
                <w:lang w:val="vi-VN"/>
              </w:rPr>
              <w:t>(Năm học 202</w:t>
            </w:r>
            <w:r>
              <w:rPr>
                <w:rFonts w:hint="default" w:eastAsia="Calibri"/>
                <w:bCs/>
                <w:sz w:val="28"/>
                <w:szCs w:val="28"/>
                <w:lang w:val="vi-VN"/>
              </w:rPr>
              <w:t>4</w:t>
            </w:r>
            <w:r>
              <w:rPr>
                <w:rFonts w:eastAsia="Calibri"/>
                <w:bCs/>
                <w:sz w:val="28"/>
                <w:szCs w:val="28"/>
                <w:lang w:val="vi-VN"/>
              </w:rPr>
              <w:t xml:space="preserve"> - 20</w:t>
            </w:r>
            <w:r>
              <w:rPr>
                <w:rFonts w:eastAsia="Calibri"/>
                <w:bCs/>
                <w:sz w:val="28"/>
                <w:szCs w:val="28"/>
              </w:rPr>
              <w:t>2</w:t>
            </w:r>
            <w:r>
              <w:rPr>
                <w:rFonts w:hint="default" w:eastAsia="Calibri"/>
                <w:bCs/>
                <w:sz w:val="28"/>
                <w:szCs w:val="28"/>
                <w:lang w:val="vi-VN"/>
              </w:rPr>
              <w:t>5</w:t>
            </w:r>
            <w:r>
              <w:rPr>
                <w:rFonts w:eastAsia="Calibri"/>
                <w:bCs/>
                <w:sz w:val="28"/>
                <w:szCs w:val="28"/>
                <w:lang w:val="vi-VN"/>
              </w:rPr>
              <w:t>)</w:t>
            </w:r>
          </w:p>
          <w:p w14:paraId="47CF6E6A">
            <w:pPr>
              <w:spacing w:after="0" w:line="312" w:lineRule="auto"/>
              <w:jc w:val="center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(Bộ sách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Kết nối tri thức với cuộc sống)</w:t>
            </w:r>
          </w:p>
          <w:p w14:paraId="18E5D758">
            <w:pPr>
              <w:spacing w:after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(Theo Công văn số 5512/BGDĐT-GDTrH ngày 18 tháng 12 năm 2020 của Bộ trưởng Bộ GDĐT)</w:t>
            </w:r>
          </w:p>
          <w:p w14:paraId="52A7F96E">
            <w:pPr>
              <w:spacing w:after="0" w:line="312" w:lineRule="auto"/>
              <w:jc w:val="center"/>
              <w:rPr>
                <w:rFonts w:eastAsia="Calibri"/>
                <w:b/>
                <w:sz w:val="30"/>
                <w:szCs w:val="30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</w:t>
            </w:r>
          </w:p>
          <w:p w14:paraId="1118E0FB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vi-VN"/>
              </w:rPr>
              <w:t>I. Đặc điểm tình hình</w:t>
            </w:r>
          </w:p>
          <w:p w14:paraId="027BC5DE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vi-VN"/>
              </w:rPr>
              <w:t>1. Số lớp:</w:t>
            </w:r>
            <w:r>
              <w:rPr>
                <w:rFonts w:eastAsia="Calibri"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eastAsia="Calibri"/>
                <w:bCs/>
                <w:sz w:val="28"/>
                <w:szCs w:val="28"/>
                <w:lang w:val="vi-VN"/>
              </w:rPr>
              <w:t>09</w:t>
            </w:r>
            <w:r>
              <w:rPr>
                <w:rFonts w:eastAsia="Calibri"/>
                <w:bCs/>
                <w:sz w:val="28"/>
                <w:szCs w:val="28"/>
                <w:lang w:val="en-SG"/>
              </w:rPr>
              <w:tab/>
            </w:r>
            <w:r>
              <w:rPr>
                <w:rFonts w:eastAsia="Calibri"/>
                <w:bCs/>
                <w:sz w:val="28"/>
                <w:szCs w:val="28"/>
                <w:lang w:val="en-SG"/>
              </w:rPr>
              <w:tab/>
            </w:r>
            <w:r>
              <w:rPr>
                <w:rFonts w:eastAsia="Calibri"/>
                <w:bCs/>
                <w:sz w:val="28"/>
                <w:szCs w:val="28"/>
                <w:lang w:val="vi-VN"/>
              </w:rPr>
              <w:t>Số học sinh:</w:t>
            </w:r>
            <w:r>
              <w:rPr>
                <w:rFonts w:eastAsia="Calibri"/>
                <w:sz w:val="28"/>
                <w:szCs w:val="28"/>
              </w:rPr>
              <w:tab/>
            </w:r>
            <w:r>
              <w:rPr>
                <w:rFonts w:eastAsia="Calibri"/>
                <w:sz w:val="28"/>
                <w:szCs w:val="28"/>
              </w:rPr>
              <w:t xml:space="preserve">          Số học sinh học chuyên đề lựa chọn (nếu có): không</w:t>
            </w:r>
          </w:p>
          <w:p w14:paraId="6162907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vi-VN"/>
              </w:rPr>
              <w:t xml:space="preserve">2. </w:t>
            </w:r>
            <w:r>
              <w:rPr>
                <w:rFonts w:eastAsia="Calibri"/>
                <w:b/>
                <w:bCs/>
                <w:sz w:val="28"/>
                <w:szCs w:val="28"/>
              </w:rPr>
              <w:t>Tình hình đội ngũ</w:t>
            </w:r>
            <w:r>
              <w:rPr>
                <w:rFonts w:eastAsia="Calibri"/>
                <w:bCs/>
                <w:sz w:val="28"/>
                <w:szCs w:val="28"/>
              </w:rPr>
              <w:t xml:space="preserve">: </w:t>
            </w:r>
            <w:r>
              <w:rPr>
                <w:rFonts w:eastAsia="Calibri"/>
                <w:bCs/>
                <w:sz w:val="28"/>
                <w:szCs w:val="28"/>
              </w:rPr>
              <w:tab/>
            </w:r>
            <w:r>
              <w:rPr>
                <w:rFonts w:eastAsia="Calibri"/>
                <w:bCs/>
                <w:sz w:val="28"/>
                <w:szCs w:val="28"/>
              </w:rPr>
              <w:t>Số</w:t>
            </w:r>
            <w:r>
              <w:rPr>
                <w:rFonts w:eastAsia="Calibri"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>giáo viên</w:t>
            </w:r>
            <w:r>
              <w:rPr>
                <w:rFonts w:eastAsia="Calibri"/>
                <w:bCs/>
                <w:sz w:val="28"/>
                <w:szCs w:val="28"/>
                <w:lang w:val="vi-VN"/>
              </w:rPr>
              <w:t>:</w:t>
            </w:r>
            <w:r>
              <w:rPr>
                <w:rFonts w:eastAsia="Calibri"/>
                <w:bCs/>
                <w:sz w:val="28"/>
                <w:szCs w:val="28"/>
              </w:rPr>
              <w:t xml:space="preserve"> 07</w:t>
            </w:r>
            <w:r>
              <w:rPr>
                <w:rFonts w:eastAsia="Calibri"/>
                <w:sz w:val="28"/>
                <w:szCs w:val="28"/>
                <w:lang w:val="vi-VN"/>
              </w:rPr>
              <w:t xml:space="preserve">; </w:t>
            </w:r>
            <w:r>
              <w:rPr>
                <w:rFonts w:eastAsia="Calibri"/>
                <w:sz w:val="28"/>
                <w:szCs w:val="28"/>
                <w:lang w:val="en-SG"/>
              </w:rPr>
              <w:tab/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T</w:t>
            </w:r>
            <w:r>
              <w:rPr>
                <w:rFonts w:eastAsia="Calibri"/>
                <w:b/>
                <w:sz w:val="28"/>
                <w:szCs w:val="28"/>
              </w:rPr>
              <w:t>rình độ đào tạo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:</w:t>
            </w:r>
            <w:r>
              <w:rPr>
                <w:rFonts w:eastAsia="Calibri"/>
                <w:sz w:val="28"/>
                <w:szCs w:val="28"/>
                <w:lang w:val="vi-VN"/>
              </w:rPr>
              <w:t xml:space="preserve"> Cao đẳng: </w:t>
            </w:r>
            <w:r>
              <w:rPr>
                <w:rFonts w:eastAsia="Calibri"/>
                <w:sz w:val="28"/>
                <w:szCs w:val="28"/>
              </w:rPr>
              <w:t>không</w:t>
            </w:r>
            <w:r>
              <w:rPr>
                <w:rFonts w:eastAsia="Calibri"/>
                <w:sz w:val="28"/>
                <w:szCs w:val="28"/>
                <w:lang w:val="vi-VN"/>
              </w:rPr>
              <w:t xml:space="preserve">; Đại học:  </w:t>
            </w:r>
            <w:r>
              <w:rPr>
                <w:rFonts w:eastAsia="Calibri"/>
                <w:sz w:val="28"/>
                <w:szCs w:val="28"/>
              </w:rPr>
              <w:t>07</w:t>
            </w:r>
            <w:r>
              <w:rPr>
                <w:rFonts w:eastAsia="Calibri"/>
                <w:sz w:val="28"/>
                <w:szCs w:val="28"/>
                <w:lang w:val="vi-VN"/>
              </w:rPr>
              <w:t xml:space="preserve">; Trên đại học: </w:t>
            </w:r>
            <w:r>
              <w:rPr>
                <w:rFonts w:eastAsia="Calibri"/>
                <w:sz w:val="28"/>
                <w:szCs w:val="28"/>
              </w:rPr>
              <w:t>0</w:t>
            </w:r>
          </w:p>
          <w:p w14:paraId="1D4D15A1">
            <w:pPr>
              <w:spacing w:after="0" w:line="240" w:lineRule="auto"/>
              <w:rPr>
                <w:rFonts w:eastAsia="Calibri"/>
                <w:bCs/>
                <w:sz w:val="28"/>
                <w:szCs w:val="28"/>
                <w:lang w:val="vi-VN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                                         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 xml:space="preserve">Mức </w:t>
            </w:r>
            <w:r>
              <w:rPr>
                <w:rFonts w:eastAsia="Calibri"/>
                <w:b/>
                <w:sz w:val="28"/>
                <w:szCs w:val="28"/>
              </w:rPr>
              <w:t>đạt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 xml:space="preserve"> c</w:t>
            </w:r>
            <w:r>
              <w:rPr>
                <w:rFonts w:eastAsia="Calibri"/>
                <w:b/>
                <w:sz w:val="28"/>
                <w:szCs w:val="28"/>
              </w:rPr>
              <w:t>huẩn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 xml:space="preserve"> nghề </w:t>
            </w:r>
            <w:r>
              <w:rPr>
                <w:rFonts w:eastAsia="Calibri"/>
                <w:b/>
                <w:sz w:val="28"/>
                <w:szCs w:val="28"/>
              </w:rPr>
              <w:t>nghiệp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>:</w:t>
            </w:r>
            <w:r>
              <w:rPr>
                <w:rFonts w:eastAsia="Calibri"/>
                <w:sz w:val="28"/>
                <w:szCs w:val="28"/>
                <w:lang w:val="vi-VN"/>
              </w:rPr>
              <w:t xml:space="preserve"> Tốt:   </w:t>
            </w:r>
            <w:r>
              <w:rPr>
                <w:rFonts w:eastAsia="Calibri"/>
                <w:sz w:val="28"/>
                <w:szCs w:val="28"/>
              </w:rPr>
              <w:t>07</w:t>
            </w:r>
            <w:r>
              <w:rPr>
                <w:rFonts w:eastAsia="Calibri"/>
                <w:sz w:val="28"/>
                <w:szCs w:val="28"/>
                <w:lang w:val="vi-VN"/>
              </w:rPr>
              <w:t xml:space="preserve"> ;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vi-VN"/>
              </w:rPr>
              <w:t xml:space="preserve"> Khá:</w:t>
            </w:r>
            <w:r>
              <w:rPr>
                <w:rFonts w:eastAsia="Calibri"/>
                <w:sz w:val="28"/>
                <w:szCs w:val="28"/>
                <w:lang w:val="en-SG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vi-VN"/>
              </w:rPr>
              <w:t>không ; Đạt: không; Chưa đạt: không</w:t>
            </w:r>
          </w:p>
          <w:p w14:paraId="3143774A">
            <w:pPr>
              <w:spacing w:after="120" w:line="240" w:lineRule="auto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3</w:t>
            </w:r>
            <w:r>
              <w:rPr>
                <w:rFonts w:eastAsia="Calibri"/>
                <w:b/>
                <w:bCs/>
                <w:sz w:val="28"/>
                <w:szCs w:val="28"/>
                <w:lang w:val="vi-VN"/>
              </w:rPr>
              <w:t>. Thiết bị dạy học</w:t>
            </w:r>
            <w:r>
              <w:rPr>
                <w:rFonts w:eastAsia="Calibri"/>
                <w:bCs/>
                <w:sz w:val="28"/>
                <w:szCs w:val="28"/>
                <w:lang w:val="vi-VN"/>
              </w:rPr>
              <w:t>:</w:t>
            </w:r>
          </w:p>
          <w:tbl>
            <w:tblPr>
              <w:tblStyle w:val="4"/>
              <w:tblW w:w="12497" w:type="dxa"/>
              <w:tblInd w:w="1536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6"/>
              <w:gridCol w:w="7945"/>
              <w:gridCol w:w="3686"/>
            </w:tblGrid>
            <w:tr w14:paraId="4A486928">
              <w:trPr>
                <w:trHeight w:val="289" w:hRule="atLeast"/>
              </w:trPr>
              <w:tc>
                <w:tcPr>
                  <w:tcW w:w="866" w:type="dxa"/>
                  <w:tcBorders>
                    <w:top w:val="single" w:color="auto" w:sz="8" w:space="0"/>
                    <w:left w:val="single" w:color="auto" w:sz="8" w:space="0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04441566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  <w:t>STT</w:t>
                  </w:r>
                </w:p>
              </w:tc>
              <w:tc>
                <w:tcPr>
                  <w:tcW w:w="794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2F5906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  <w:t>Thiết bị dạy học</w:t>
                  </w:r>
                </w:p>
              </w:tc>
              <w:tc>
                <w:tcPr>
                  <w:tcW w:w="3686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61B232B5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  <w:t>Số lượng</w:t>
                  </w:r>
                </w:p>
              </w:tc>
            </w:tr>
            <w:tr w14:paraId="6C8F278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9" w:hRule="atLeast"/>
              </w:trPr>
              <w:tc>
                <w:tcPr>
                  <w:tcW w:w="866" w:type="dxa"/>
                  <w:tcBorders>
                    <w:top w:val="single" w:color="auto" w:sz="8" w:space="0"/>
                    <w:left w:val="single" w:color="auto" w:sz="8" w:space="0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56F6EF48">
                  <w:pPr>
                    <w:spacing w:after="0" w:line="240" w:lineRule="auto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94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5A468F7F">
                  <w:pPr>
                    <w:spacing w:after="0" w:line="240" w:lineRule="auto"/>
                    <w:rPr>
                      <w:rFonts w:eastAsia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Ảnh chân dung tác giả Tô</w:t>
                  </w:r>
                  <w:r>
                    <w:rPr>
                      <w:rFonts w:eastAsia="Times New Roman"/>
                      <w:sz w:val="28"/>
                      <w:szCs w:val="28"/>
                      <w:lang w:val="vi-VN"/>
                    </w:rPr>
                    <w:t xml:space="preserve"> Hoài</w:t>
                  </w:r>
                </w:p>
              </w:tc>
              <w:tc>
                <w:tcPr>
                  <w:tcW w:w="3686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5FFBDC04">
                  <w:pPr>
                    <w:spacing w:after="0" w:line="240" w:lineRule="auto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2 bộ</w:t>
                  </w:r>
                </w:p>
              </w:tc>
            </w:tr>
            <w:tr w14:paraId="501DAEF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9" w:hRule="atLeast"/>
              </w:trPr>
              <w:tc>
                <w:tcPr>
                  <w:tcW w:w="866" w:type="dxa"/>
                  <w:tcBorders>
                    <w:top w:val="single" w:color="auto" w:sz="8" w:space="0"/>
                    <w:left w:val="single" w:color="auto" w:sz="8" w:space="0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AECD97C">
                  <w:pPr>
                    <w:spacing w:after="0" w:line="240" w:lineRule="auto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94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7B6049BA">
                  <w:pPr>
                    <w:spacing w:after="0" w:line="240" w:lineRule="auto"/>
                    <w:rPr>
                      <w:rFonts w:eastAsia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Ảnh chân dung tác giả Xuân</w:t>
                  </w:r>
                  <w:r>
                    <w:rPr>
                      <w:rFonts w:eastAsia="Times New Roman"/>
                      <w:sz w:val="28"/>
                      <w:szCs w:val="28"/>
                      <w:lang w:val="vi-VN"/>
                    </w:rPr>
                    <w:t xml:space="preserve"> Quỳnh</w:t>
                  </w:r>
                </w:p>
              </w:tc>
              <w:tc>
                <w:tcPr>
                  <w:tcW w:w="3686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37F9630D">
                  <w:pPr>
                    <w:spacing w:after="0" w:line="240" w:lineRule="auto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2 bộ</w:t>
                  </w:r>
                </w:p>
              </w:tc>
            </w:tr>
            <w:tr w14:paraId="53263AB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9" w:hRule="atLeast"/>
              </w:trPr>
              <w:tc>
                <w:tcPr>
                  <w:tcW w:w="866" w:type="dxa"/>
                  <w:tcBorders>
                    <w:top w:val="single" w:color="auto" w:sz="8" w:space="0"/>
                    <w:left w:val="single" w:color="auto" w:sz="8" w:space="0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1DCDA49A">
                  <w:pPr>
                    <w:spacing w:after="0" w:line="240" w:lineRule="auto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94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7530793D">
                  <w:pPr>
                    <w:spacing w:after="0" w:line="240" w:lineRule="auto"/>
                    <w:rPr>
                      <w:rFonts w:eastAsia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Ảnh chân dung tác giả Ta</w:t>
                  </w:r>
                  <w:r>
                    <w:rPr>
                      <w:rFonts w:eastAsia="Times New Roman"/>
                      <w:sz w:val="28"/>
                      <w:szCs w:val="28"/>
                      <w:lang w:val="vi-VN"/>
                    </w:rPr>
                    <w:t>-go</w:t>
                  </w:r>
                </w:p>
              </w:tc>
              <w:tc>
                <w:tcPr>
                  <w:tcW w:w="3686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5FA81C6F">
                  <w:pPr>
                    <w:spacing w:after="0" w:line="240" w:lineRule="auto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2 bộ</w:t>
                  </w:r>
                </w:p>
              </w:tc>
            </w:tr>
            <w:tr w14:paraId="0A9AF17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9" w:hRule="atLeast"/>
              </w:trPr>
              <w:tc>
                <w:tcPr>
                  <w:tcW w:w="866" w:type="dxa"/>
                  <w:tcBorders>
                    <w:top w:val="single" w:color="auto" w:sz="8" w:space="0"/>
                    <w:left w:val="single" w:color="auto" w:sz="8" w:space="0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7CA7ECD3">
                  <w:pPr>
                    <w:spacing w:after="0" w:line="240" w:lineRule="auto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94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51355323">
                  <w:pPr>
                    <w:spacing w:after="0" w:line="240" w:lineRule="auto"/>
                    <w:rPr>
                      <w:rFonts w:eastAsia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Ảnh chân dung tác giả An</w:t>
                  </w:r>
                  <w:r>
                    <w:rPr>
                      <w:rFonts w:eastAsia="Times New Roman"/>
                      <w:sz w:val="28"/>
                      <w:szCs w:val="28"/>
                      <w:lang w:val="vi-VN"/>
                    </w:rPr>
                    <w:t>-đéc-xen; tranh minh họa văn bản “Cô bé bán diêm”</w:t>
                  </w:r>
                </w:p>
              </w:tc>
              <w:tc>
                <w:tcPr>
                  <w:tcW w:w="3686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05C3428E">
                  <w:pPr>
                    <w:spacing w:after="0" w:line="240" w:lineRule="auto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2 bộ</w:t>
                  </w:r>
                </w:p>
              </w:tc>
            </w:tr>
            <w:tr w14:paraId="10BB407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9" w:hRule="atLeast"/>
              </w:trPr>
              <w:tc>
                <w:tcPr>
                  <w:tcW w:w="866" w:type="dxa"/>
                  <w:tcBorders>
                    <w:top w:val="single" w:color="auto" w:sz="8" w:space="0"/>
                    <w:left w:val="single" w:color="auto" w:sz="8" w:space="0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752EFA62">
                  <w:pPr>
                    <w:spacing w:after="0" w:line="240" w:lineRule="auto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94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264887BA">
                  <w:pPr>
                    <w:spacing w:after="0" w:line="240" w:lineRule="auto"/>
                    <w:rPr>
                      <w:rFonts w:eastAsia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Ảnh chân dung tác giả Thạch</w:t>
                  </w:r>
                  <w:r>
                    <w:rPr>
                      <w:rFonts w:eastAsia="Times New Roman"/>
                      <w:sz w:val="28"/>
                      <w:szCs w:val="28"/>
                      <w:lang w:val="vi-VN"/>
                    </w:rPr>
                    <w:t xml:space="preserve"> Lam</w:t>
                  </w:r>
                </w:p>
              </w:tc>
              <w:tc>
                <w:tcPr>
                  <w:tcW w:w="3686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78BA371">
                  <w:pPr>
                    <w:spacing w:after="0" w:line="240" w:lineRule="auto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2 bộ</w:t>
                  </w:r>
                </w:p>
              </w:tc>
            </w:tr>
            <w:tr w14:paraId="0D562D1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9" w:hRule="atLeast"/>
              </w:trPr>
              <w:tc>
                <w:tcPr>
                  <w:tcW w:w="866" w:type="dxa"/>
                  <w:tcBorders>
                    <w:top w:val="single" w:color="auto" w:sz="8" w:space="0"/>
                    <w:left w:val="single" w:color="auto" w:sz="8" w:space="0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7AA3BD0F">
                  <w:pPr>
                    <w:spacing w:after="0" w:line="240" w:lineRule="auto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94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7698E760">
                  <w:pPr>
                    <w:spacing w:after="0" w:line="240" w:lineRule="auto"/>
                    <w:rPr>
                      <w:rFonts w:eastAsia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Tranh</w:t>
                  </w:r>
                  <w:r>
                    <w:rPr>
                      <w:rFonts w:eastAsia="Times New Roman"/>
                      <w:sz w:val="28"/>
                      <w:szCs w:val="28"/>
                      <w:lang w:val="vi-VN"/>
                    </w:rPr>
                    <w:t xml:space="preserve"> ảnh cảnh đẹp quê hương đất nước</w:t>
                  </w:r>
                </w:p>
              </w:tc>
              <w:tc>
                <w:tcPr>
                  <w:tcW w:w="3686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62F142B0">
                  <w:pPr>
                    <w:spacing w:after="0" w:line="240" w:lineRule="auto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2 bộ</w:t>
                  </w:r>
                </w:p>
              </w:tc>
            </w:tr>
            <w:tr w14:paraId="7004D1F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9" w:hRule="atLeast"/>
              </w:trPr>
              <w:tc>
                <w:tcPr>
                  <w:tcW w:w="866" w:type="dxa"/>
                  <w:tcBorders>
                    <w:top w:val="single" w:color="auto" w:sz="8" w:space="0"/>
                    <w:left w:val="single" w:color="auto" w:sz="8" w:space="0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3E0B8924">
                  <w:pPr>
                    <w:spacing w:after="0" w:line="240" w:lineRule="auto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94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5B990B1C">
                  <w:pPr>
                    <w:spacing w:after="0" w:line="240" w:lineRule="auto"/>
                    <w:rPr>
                      <w:rFonts w:eastAsia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Ảnh chân dung tác giả Nguyễn</w:t>
                  </w:r>
                  <w:r>
                    <w:rPr>
                      <w:rFonts w:eastAsia="Times New Roman"/>
                      <w:sz w:val="28"/>
                      <w:szCs w:val="28"/>
                      <w:lang w:val="vi-VN"/>
                    </w:rPr>
                    <w:t xml:space="preserve"> Tuân, tranh ảnh đảo Cô Tô</w:t>
                  </w:r>
                </w:p>
              </w:tc>
              <w:tc>
                <w:tcPr>
                  <w:tcW w:w="3686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194C13A1">
                  <w:pPr>
                    <w:spacing w:after="0" w:line="240" w:lineRule="auto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2 bộ</w:t>
                  </w:r>
                </w:p>
              </w:tc>
            </w:tr>
            <w:tr w14:paraId="3E29068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9" w:hRule="atLeast"/>
              </w:trPr>
              <w:tc>
                <w:tcPr>
                  <w:tcW w:w="866" w:type="dxa"/>
                  <w:tcBorders>
                    <w:top w:val="single" w:color="auto" w:sz="8" w:space="0"/>
                    <w:left w:val="single" w:color="auto" w:sz="8" w:space="0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03F84096">
                  <w:pPr>
                    <w:spacing w:after="0" w:line="240" w:lineRule="auto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94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65D2692C">
                  <w:pPr>
                    <w:spacing w:after="0" w:line="240" w:lineRule="auto"/>
                    <w:rPr>
                      <w:rFonts w:eastAsia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Ảnh chân dung tác giả Thép</w:t>
                  </w:r>
                  <w:r>
                    <w:rPr>
                      <w:rFonts w:eastAsia="Times New Roman"/>
                      <w:sz w:val="28"/>
                      <w:szCs w:val="28"/>
                      <w:lang w:val="vi-VN"/>
                    </w:rPr>
                    <w:t xml:space="preserve"> Mới, tranh ảnh Cây tre</w:t>
                  </w:r>
                </w:p>
              </w:tc>
              <w:tc>
                <w:tcPr>
                  <w:tcW w:w="3686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54199D0B">
                  <w:pPr>
                    <w:spacing w:after="0" w:line="240" w:lineRule="auto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2 bộ</w:t>
                  </w:r>
                </w:p>
              </w:tc>
            </w:tr>
            <w:tr w14:paraId="24BE8D2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9" w:hRule="atLeast"/>
              </w:trPr>
              <w:tc>
                <w:tcPr>
                  <w:tcW w:w="866" w:type="dxa"/>
                  <w:tcBorders>
                    <w:top w:val="single" w:color="auto" w:sz="8" w:space="0"/>
                    <w:left w:val="single" w:color="auto" w:sz="8" w:space="0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6ED2996">
                  <w:pPr>
                    <w:spacing w:after="0" w:line="240" w:lineRule="auto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794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13613B95">
                  <w:pPr>
                    <w:spacing w:after="0" w:line="240" w:lineRule="auto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Ảnh chân dung tác giả Nguyễn Quang Sáng</w:t>
                  </w:r>
                </w:p>
              </w:tc>
              <w:tc>
                <w:tcPr>
                  <w:tcW w:w="3686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14377FAD">
                  <w:pPr>
                    <w:spacing w:after="0" w:line="240" w:lineRule="auto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2 bộ</w:t>
                  </w:r>
                </w:p>
              </w:tc>
            </w:tr>
            <w:tr w14:paraId="0024FA1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9" w:hRule="atLeast"/>
              </w:trPr>
              <w:tc>
                <w:tcPr>
                  <w:tcW w:w="866" w:type="dxa"/>
                  <w:tcBorders>
                    <w:top w:val="single" w:color="auto" w:sz="8" w:space="0"/>
                    <w:left w:val="single" w:color="auto" w:sz="8" w:space="0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3D3A4BE4">
                  <w:pPr>
                    <w:spacing w:after="0" w:line="240" w:lineRule="auto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94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007E362F">
                  <w:pPr>
                    <w:spacing w:after="0" w:line="240" w:lineRule="auto"/>
                    <w:rPr>
                      <w:rFonts w:eastAsia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Tranh</w:t>
                  </w:r>
                  <w:r>
                    <w:rPr>
                      <w:rFonts w:eastAsia="Times New Roman"/>
                      <w:sz w:val="28"/>
                      <w:szCs w:val="28"/>
                      <w:lang w:val="vi-VN"/>
                    </w:rPr>
                    <w:t xml:space="preserve"> ảnh Hang Én</w:t>
                  </w:r>
                </w:p>
              </w:tc>
              <w:tc>
                <w:tcPr>
                  <w:tcW w:w="3686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04F16013">
                  <w:pPr>
                    <w:spacing w:after="0" w:line="240" w:lineRule="auto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2 bộ</w:t>
                  </w:r>
                </w:p>
              </w:tc>
            </w:tr>
            <w:tr w14:paraId="5263E2B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9" w:hRule="atLeast"/>
              </w:trPr>
              <w:tc>
                <w:tcPr>
                  <w:tcW w:w="8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259A20CA">
                  <w:pPr>
                    <w:spacing w:after="0" w:line="240" w:lineRule="auto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94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24E8AB38">
                  <w:pPr>
                    <w:spacing w:after="0" w:line="240" w:lineRule="auto"/>
                    <w:rPr>
                      <w:rFonts w:eastAsia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Tranh</w:t>
                  </w:r>
                  <w:r>
                    <w:rPr>
                      <w:rFonts w:eastAsia="Times New Roman"/>
                      <w:sz w:val="28"/>
                      <w:szCs w:val="28"/>
                      <w:lang w:val="vi-VN"/>
                    </w:rPr>
                    <w:t xml:space="preserve"> minh họa văn bản “Thánh Gióng”</w:t>
                  </w:r>
                </w:p>
              </w:tc>
              <w:tc>
                <w:tcPr>
                  <w:tcW w:w="368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0CFD504C">
                  <w:pPr>
                    <w:spacing w:after="0" w:line="240" w:lineRule="auto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2 bộ</w:t>
                  </w:r>
                </w:p>
              </w:tc>
            </w:tr>
            <w:tr w14:paraId="7FADD63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9" w:hRule="atLeast"/>
              </w:trPr>
              <w:tc>
                <w:tcPr>
                  <w:tcW w:w="8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5CFD778C">
                  <w:pPr>
                    <w:spacing w:after="0" w:line="240" w:lineRule="auto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794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02E01360">
                  <w:pPr>
                    <w:spacing w:after="0" w:line="240" w:lineRule="auto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Tranh</w:t>
                  </w:r>
                  <w:r>
                    <w:rPr>
                      <w:rFonts w:eastAsia="Times New Roman"/>
                      <w:sz w:val="28"/>
                      <w:szCs w:val="28"/>
                      <w:lang w:val="vi-VN"/>
                    </w:rPr>
                    <w:t xml:space="preserve"> minh họa văn bản “Sơn Tinh, Thủy Tinh”</w:t>
                  </w:r>
                </w:p>
              </w:tc>
              <w:tc>
                <w:tcPr>
                  <w:tcW w:w="368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6953F15C">
                  <w:pPr>
                    <w:spacing w:after="0" w:line="240" w:lineRule="auto"/>
                    <w:jc w:val="center"/>
                    <w:rPr>
                      <w:rFonts w:eastAsia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2</w:t>
                  </w:r>
                  <w:r>
                    <w:rPr>
                      <w:rFonts w:eastAsia="Times New Roman"/>
                      <w:sz w:val="28"/>
                      <w:szCs w:val="28"/>
                      <w:lang w:val="vi-VN"/>
                    </w:rPr>
                    <w:t xml:space="preserve"> bộ</w:t>
                  </w:r>
                </w:p>
              </w:tc>
            </w:tr>
            <w:tr w14:paraId="129ABBB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9" w:hRule="atLeast"/>
              </w:trPr>
              <w:tc>
                <w:tcPr>
                  <w:tcW w:w="8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AFFBC91">
                  <w:pPr>
                    <w:spacing w:after="0" w:line="240" w:lineRule="auto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794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FF1F6B1">
                  <w:pPr>
                    <w:spacing w:after="0" w:line="240" w:lineRule="auto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Tranh</w:t>
                  </w:r>
                  <w:r>
                    <w:rPr>
                      <w:rFonts w:eastAsia="Times New Roman"/>
                      <w:sz w:val="28"/>
                      <w:szCs w:val="28"/>
                      <w:lang w:val="vi-VN"/>
                    </w:rPr>
                    <w:t xml:space="preserve"> minh họa văn bản “Cây khế”</w:t>
                  </w:r>
                </w:p>
              </w:tc>
              <w:tc>
                <w:tcPr>
                  <w:tcW w:w="368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1091D359">
                  <w:pPr>
                    <w:spacing w:after="0" w:line="240" w:lineRule="auto"/>
                    <w:jc w:val="center"/>
                    <w:rPr>
                      <w:rFonts w:eastAsia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2</w:t>
                  </w:r>
                  <w:r>
                    <w:rPr>
                      <w:rFonts w:eastAsia="Times New Roman"/>
                      <w:sz w:val="28"/>
                      <w:szCs w:val="28"/>
                      <w:lang w:val="vi-VN"/>
                    </w:rPr>
                    <w:t xml:space="preserve"> bộ</w:t>
                  </w:r>
                </w:p>
              </w:tc>
            </w:tr>
            <w:tr w14:paraId="3CB496F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9" w:hRule="atLeast"/>
              </w:trPr>
              <w:tc>
                <w:tcPr>
                  <w:tcW w:w="8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551F1B83">
                  <w:pPr>
                    <w:spacing w:after="0" w:line="240" w:lineRule="auto"/>
                    <w:jc w:val="center"/>
                    <w:rPr>
                      <w:rFonts w:eastAsia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14</w:t>
                  </w:r>
                  <w:r>
                    <w:rPr>
                      <w:rFonts w:eastAsia="Times New Roman"/>
                      <w:sz w:val="28"/>
                      <w:szCs w:val="28"/>
                      <w:lang w:val="vi-VN"/>
                    </w:rPr>
                    <w:t>.</w:t>
                  </w:r>
                </w:p>
              </w:tc>
              <w:tc>
                <w:tcPr>
                  <w:tcW w:w="794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256F62DC">
                  <w:pPr>
                    <w:spacing w:after="0" w:line="240" w:lineRule="auto"/>
                    <w:rPr>
                      <w:rFonts w:eastAsia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Bảng</w:t>
                  </w:r>
                  <w:r>
                    <w:rPr>
                      <w:rFonts w:eastAsia="Times New Roman"/>
                      <w:sz w:val="28"/>
                      <w:szCs w:val="28"/>
                      <w:lang w:val="vi-VN"/>
                    </w:rPr>
                    <w:t xml:space="preserve"> phụ</w:t>
                  </w:r>
                </w:p>
              </w:tc>
              <w:tc>
                <w:tcPr>
                  <w:tcW w:w="368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3D304579">
                  <w:pPr>
                    <w:spacing w:after="0" w:line="240" w:lineRule="auto"/>
                    <w:jc w:val="center"/>
                    <w:rPr>
                      <w:rFonts w:eastAsia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8</w:t>
                  </w:r>
                  <w:r>
                    <w:rPr>
                      <w:rFonts w:eastAsia="Times New Roman"/>
                      <w:sz w:val="28"/>
                      <w:szCs w:val="28"/>
                      <w:lang w:val="vi-VN"/>
                    </w:rPr>
                    <w:t xml:space="preserve"> bộ</w:t>
                  </w:r>
                </w:p>
              </w:tc>
            </w:tr>
            <w:tr w14:paraId="1318647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9" w:hRule="atLeast"/>
              </w:trPr>
              <w:tc>
                <w:tcPr>
                  <w:tcW w:w="866" w:type="dxa"/>
                  <w:tcBorders>
                    <w:top w:val="single" w:color="auto" w:sz="8" w:space="0"/>
                    <w:left w:val="single" w:color="auto" w:sz="8" w:space="0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770F9814">
                  <w:pPr>
                    <w:spacing w:after="0" w:line="240" w:lineRule="auto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794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2C4A3320">
                  <w:pPr>
                    <w:spacing w:after="0" w:line="240" w:lineRule="auto"/>
                    <w:rPr>
                      <w:rFonts w:eastAsia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Máy</w:t>
                  </w:r>
                  <w:r>
                    <w:rPr>
                      <w:rFonts w:eastAsia="Times New Roman"/>
                      <w:sz w:val="28"/>
                      <w:szCs w:val="28"/>
                      <w:lang w:val="vi-VN"/>
                    </w:rPr>
                    <w:t xml:space="preserve"> chiếu</w:t>
                  </w:r>
                </w:p>
              </w:tc>
              <w:tc>
                <w:tcPr>
                  <w:tcW w:w="3686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35980FD8">
                  <w:pPr>
                    <w:spacing w:after="0" w:line="240" w:lineRule="auto"/>
                    <w:jc w:val="center"/>
                    <w:rPr>
                      <w:rFonts w:eastAsia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8</w:t>
                  </w:r>
                  <w:r>
                    <w:rPr>
                      <w:rFonts w:eastAsia="Times New Roman"/>
                      <w:sz w:val="28"/>
                      <w:szCs w:val="28"/>
                      <w:lang w:val="vi-VN"/>
                    </w:rPr>
                    <w:t xml:space="preserve"> bộ</w:t>
                  </w:r>
                </w:p>
              </w:tc>
            </w:tr>
          </w:tbl>
          <w:p w14:paraId="5A5B04AD">
            <w:pPr>
              <w:ind w:left="567"/>
              <w:jc w:val="both"/>
              <w:rPr>
                <w:b/>
                <w:bCs/>
                <w:sz w:val="28"/>
                <w:szCs w:val="28"/>
              </w:rPr>
            </w:pPr>
          </w:p>
          <w:p w14:paraId="30DA2184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  <w:lang w:val="vi-VN"/>
              </w:rPr>
              <w:t>. Phòng học bộ môn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Văn - GDCD (Chưa hoàn thiện)</w:t>
            </w:r>
          </w:p>
          <w:p w14:paraId="3B44A11E">
            <w:pPr>
              <w:spacing w:after="0" w:line="271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II. Kế hoạch dạy học:</w:t>
            </w:r>
          </w:p>
          <w:p w14:paraId="43D41F0C">
            <w:pPr>
              <w:spacing w:after="0" w:line="271" w:lineRule="auto"/>
              <w:rPr>
                <w:rFonts w:eastAsia="Calibri"/>
                <w:b/>
                <w:sz w:val="32"/>
                <w:szCs w:val="32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 xml:space="preserve">1. </w:t>
            </w:r>
            <w:r>
              <w:rPr>
                <w:b/>
                <w:bCs/>
                <w:sz w:val="28"/>
                <w:szCs w:val="28"/>
                <w:lang w:val="vi-VN"/>
              </w:rPr>
              <w:t>Phân phối chương trình</w:t>
            </w:r>
          </w:p>
          <w:p w14:paraId="52E5BF68">
            <w:pPr>
              <w:spacing w:after="0" w:line="240" w:lineRule="auto"/>
              <w:rPr>
                <w:sz w:val="28"/>
                <w:szCs w:val="28"/>
                <w:lang w:val="vi-VN" w:eastAsia="zh-CN"/>
              </w:rPr>
            </w:pPr>
          </w:p>
        </w:tc>
        <w:tc>
          <w:tcPr>
            <w:tcW w:w="236" w:type="dxa"/>
            <w:shd w:val="clear" w:color="auto" w:fill="auto"/>
          </w:tcPr>
          <w:p w14:paraId="52ECEBDF">
            <w:pPr>
              <w:pStyle w:val="2"/>
              <w:spacing w:before="0" w:beforeAutospacing="0" w:after="0" w:afterAutospacing="0"/>
              <w:jc w:val="center"/>
              <w:rPr>
                <w:rStyle w:val="11"/>
                <w:rFonts w:hint="default" w:ascii="Times New Roman" w:hAnsi="Times New Roman"/>
                <w:b w:val="0"/>
                <w:bCs w:val="0"/>
                <w:sz w:val="28"/>
                <w:szCs w:val="28"/>
              </w:rPr>
            </w:pPr>
          </w:p>
        </w:tc>
      </w:tr>
    </w:tbl>
    <w:p w14:paraId="3397B3DE">
      <w:pPr>
        <w:pStyle w:val="9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11"/>
          <w:sz w:val="28"/>
          <w:szCs w:val="28"/>
        </w:rPr>
        <w:t>Cả năm:</w:t>
      </w:r>
      <w:r>
        <w:rPr>
          <w:sz w:val="28"/>
          <w:szCs w:val="28"/>
        </w:rPr>
        <w:t xml:space="preserve"> 35 tuần (140 tiết)</w:t>
      </w:r>
    </w:p>
    <w:p w14:paraId="5DDC2509">
      <w:pPr>
        <w:pStyle w:val="9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11"/>
          <w:sz w:val="28"/>
          <w:szCs w:val="28"/>
        </w:rPr>
        <w:t>Học kì I:</w:t>
      </w:r>
      <w:r>
        <w:rPr>
          <w:sz w:val="28"/>
          <w:szCs w:val="28"/>
        </w:rPr>
        <w:t xml:space="preserve"> 18 tuần (72 tiết)</w:t>
      </w:r>
    </w:p>
    <w:p w14:paraId="6185BEDB">
      <w:pPr>
        <w:pStyle w:val="9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11"/>
          <w:sz w:val="28"/>
          <w:szCs w:val="28"/>
        </w:rPr>
        <w:t>Học kì II:</w:t>
      </w:r>
      <w:r>
        <w:rPr>
          <w:sz w:val="28"/>
          <w:szCs w:val="28"/>
        </w:rPr>
        <w:t xml:space="preserve"> 17 tuần (68 tiết)</w:t>
      </w:r>
    </w:p>
    <w:p w14:paraId="62F7C9AC">
      <w:pPr>
        <w:pStyle w:val="9"/>
        <w:spacing w:before="0" w:beforeAutospacing="0" w:after="0" w:afterAutospacing="0"/>
        <w:jc w:val="center"/>
        <w:rPr>
          <w:rStyle w:val="11"/>
          <w:sz w:val="28"/>
          <w:szCs w:val="28"/>
          <w:lang w:val="vi-VN"/>
        </w:rPr>
      </w:pPr>
    </w:p>
    <w:p w14:paraId="5700BDD3">
      <w:pPr>
        <w:pStyle w:val="9"/>
        <w:spacing w:before="0" w:beforeAutospacing="0" w:after="0" w:afterAutospacing="0"/>
        <w:jc w:val="center"/>
        <w:rPr>
          <w:b/>
          <w:bCs/>
          <w:sz w:val="28"/>
          <w:szCs w:val="28"/>
          <w:lang w:val="vi-VN"/>
        </w:rPr>
      </w:pPr>
      <w:r>
        <w:rPr>
          <w:rStyle w:val="11"/>
          <w:sz w:val="28"/>
          <w:szCs w:val="28"/>
        </w:rPr>
        <w:t>HỌC KÌ I</w:t>
      </w:r>
    </w:p>
    <w:tbl>
      <w:tblPr>
        <w:tblStyle w:val="4"/>
        <w:tblW w:w="143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993"/>
        <w:gridCol w:w="4818"/>
        <w:gridCol w:w="1418"/>
        <w:gridCol w:w="6095"/>
      </w:tblGrid>
      <w:tr w14:paraId="5F1D7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7F288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42E44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TIẾT</w:t>
            </w:r>
          </w:p>
        </w:tc>
        <w:tc>
          <w:tcPr>
            <w:tcW w:w="4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3CC08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BÀI HỌC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BE0724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 TIẾT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B2C63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 w:hanging="1208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YÊU CẦU CẦN ĐẠT</w:t>
            </w:r>
          </w:p>
        </w:tc>
      </w:tr>
      <w:tr w14:paraId="420A0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DA4C0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9A2F8A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BÀI 1. TÔI VÀ CÁC BẠN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11"/>
                <w:sz w:val="28"/>
                <w:szCs w:val="28"/>
              </w:rPr>
              <w:t>(14 tiết)</w:t>
            </w:r>
          </w:p>
        </w:tc>
      </w:tr>
      <w:tr w14:paraId="3E4A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1982D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BCE67F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E34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textAlignment w:val="auto"/>
              <w:rPr>
                <w:bCs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da-DK"/>
              </w:rPr>
              <w:t>Giới thiệu môn học và tri thức Ngữ Văn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D0D1C0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  <w:p w14:paraId="205779C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  <w:p w14:paraId="20D83AD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  <w:p w14:paraId="3D4EA16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  <w:p w14:paraId="5304987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1FD8296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(1-8)</w:t>
            </w:r>
          </w:p>
        </w:tc>
        <w:tc>
          <w:tcPr>
            <w:tcW w:w="6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A8C7E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biết được môn học, các đồ dùng và phương pháp học tập môn Ngữ văn ở THCS</w:t>
            </w:r>
          </w:p>
          <w:p w14:paraId="020A94D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biết được một số yếu tố của truyện đồng thoại (cốt truyện, nhân vật, lời người kể chuyện, lời nhân vật) và người kể chuyện ngôi thứ nhất.</w:t>
            </w:r>
          </w:p>
          <w:p w14:paraId="6AFD7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biết được từ đơn, từ phức (từ ghép, từ láy), hiểu được tác dụng của việc sử dụng từ láy trong văn bản.</w:t>
            </w:r>
          </w:p>
        </w:tc>
      </w:tr>
      <w:tr w14:paraId="77B9B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11CC0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CD8CB3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9B8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textAlignment w:val="auto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Bài học đường đời đầu tiên (tiếp)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056CB3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6B57F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332D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E9970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5380F3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868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textAlignment w:val="auto"/>
              <w:rPr>
                <w:bCs/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Bài học đường đời đầu tiên (tiếp)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357CC3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EF02D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091D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A22E1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CFFF4D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821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textAlignment w:val="auto"/>
              <w:rPr>
                <w:bCs/>
                <w:sz w:val="28"/>
                <w:szCs w:val="28"/>
                <w:lang w:val="da-DK"/>
              </w:rPr>
            </w:pPr>
            <w:r>
              <w:rPr>
                <w:bCs/>
                <w:sz w:val="28"/>
                <w:szCs w:val="28"/>
                <w:lang w:val="da-DK"/>
              </w:rPr>
              <w:t>Thực hành Tiếng Việt (Từ đơn, từ phức, BPTT so sánh)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84CA61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6E52A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59857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79966C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3086B88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1223AF">
            <w:pPr>
              <w:keepNext w:val="0"/>
              <w:keepLines w:val="0"/>
              <w:pageBreakBefore w:val="0"/>
              <w:widowControl/>
              <w:tabs>
                <w:tab w:val="left" w:pos="-6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 xml:space="preserve">Nếu cậu muốn có một người bạn 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68167A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3EFE44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74AE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F35159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28B738A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DC5BD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Nếu cậu muốn có một người bạn (tiếp)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65181E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BCE1E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4958D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9A7AA7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042E183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D208F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da-DK"/>
              </w:rPr>
              <w:t>Thực hành Tiếng Việt (Giải nghĩa từ, BPTT)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82DA1E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B0177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68F1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FFA83D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89FDB43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ABA0B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da-DK"/>
              </w:rPr>
              <w:t xml:space="preserve">Bắt nạt 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 w:themeFill="background1"/>
          </w:tcPr>
          <w:p w14:paraId="3235FA1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422ED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2541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CB6698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CFBF0DB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853E8F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Viết bài văn kể lại một trải nghiệm</w:t>
            </w:r>
          </w:p>
        </w:tc>
        <w:tc>
          <w:tcPr>
            <w:tcW w:w="141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5C4D0B6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  <w:p w14:paraId="66D2B34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40E36E5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(9-12)</w:t>
            </w:r>
          </w:p>
        </w:tc>
        <w:tc>
          <w:tcPr>
            <w:tcW w:w="609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61CF25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Viết được bài văn kể lại một trải nghiệm của bản thân, biết viết văn bản đảm bảo các bước.</w:t>
            </w:r>
          </w:p>
        </w:tc>
      </w:tr>
      <w:tr w14:paraId="0EAE4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7CF26A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10A98B5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E91088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Viết bài văn kể lại một trải nghiệm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40AC1E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D012CC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7490D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E87CD7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AE1AFE2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F255BA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hành: Viết bài văn kể lại một trải nghiệm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3C8EB26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739D46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5AF3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3A90FB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7CD9A68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5A94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hành: Viết bài văn kể lại một trải nghiệm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3BE2DF0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AD707A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5C6A2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C51B03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4E2D427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CF1944A">
            <w:pPr>
              <w:keepNext w:val="0"/>
              <w:keepLines w:val="0"/>
              <w:pageBreakBefore w:val="0"/>
              <w:widowControl/>
              <w:tabs>
                <w:tab w:val="left" w:pos="-6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bCs/>
                <w:sz w:val="28"/>
                <w:szCs w:val="28"/>
                <w:lang w:val="da-DK"/>
              </w:rPr>
            </w:pPr>
            <w:r>
              <w:rPr>
                <w:bCs/>
                <w:sz w:val="28"/>
                <w:szCs w:val="28"/>
                <w:lang w:val="da-DK"/>
              </w:rPr>
              <w:t xml:space="preserve"> Nói và nghe Kể lại một trải nghiệm của em</w:t>
            </w:r>
          </w:p>
        </w:tc>
        <w:tc>
          <w:tcPr>
            <w:tcW w:w="141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41EC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  <w:p w14:paraId="11E7B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3DAF2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(13-14)</w:t>
            </w:r>
          </w:p>
        </w:tc>
        <w:tc>
          <w:tcPr>
            <w:tcW w:w="609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0B3C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Kể được một trải nghiệm đáng nhớ đối với bản thân.</w:t>
            </w:r>
          </w:p>
        </w:tc>
      </w:tr>
      <w:tr w14:paraId="55C4C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E6550F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FDFA8EF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260C241">
            <w:pPr>
              <w:keepNext w:val="0"/>
              <w:keepLines w:val="0"/>
              <w:pageBreakBefore w:val="0"/>
              <w:widowControl/>
              <w:tabs>
                <w:tab w:val="left" w:pos="-6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sz w:val="28"/>
                <w:szCs w:val="28"/>
                <w:lang w:val="da-DK"/>
              </w:rPr>
            </w:pPr>
            <w:r>
              <w:rPr>
                <w:bCs/>
                <w:sz w:val="28"/>
                <w:szCs w:val="28"/>
                <w:lang w:val="da-DK"/>
              </w:rPr>
              <w:t xml:space="preserve">Nói và nghe Kể lại một trải nghiệm của em 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373F857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508DA8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61A2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98A068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13324" w:type="dxa"/>
            <w:gridSpan w:val="4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3F298D5C">
            <w:pPr>
              <w:pStyle w:val="14"/>
              <w:keepNext w:val="0"/>
              <w:keepLines w:val="0"/>
              <w:pageBreakBefore w:val="0"/>
              <w:widowControl/>
              <w:tabs>
                <w:tab w:val="left" w:pos="-6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center"/>
              <w:textAlignment w:val="auto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rStyle w:val="11"/>
                <w:sz w:val="28"/>
                <w:szCs w:val="28"/>
              </w:rPr>
              <w:t>BÀI 2. GÕ CỬA TRÁI TIM (13 tiết)</w:t>
            </w:r>
          </w:p>
        </w:tc>
      </w:tr>
      <w:tr w14:paraId="64E29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317ED7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7FD6432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EF9789B">
            <w:pPr>
              <w:keepNext w:val="0"/>
              <w:keepLines w:val="0"/>
              <w:pageBreakBefore w:val="0"/>
              <w:widowControl/>
              <w:tabs>
                <w:tab w:val="left" w:pos="-6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bCs/>
                <w:sz w:val="28"/>
                <w:szCs w:val="28"/>
                <w:lang w:val="da-DK"/>
              </w:rPr>
            </w:pPr>
            <w:r>
              <w:rPr>
                <w:bCs/>
                <w:sz w:val="28"/>
                <w:szCs w:val="28"/>
                <w:lang w:val="da-DK"/>
              </w:rPr>
              <w:t>Chuyện cổ tích về loài người</w:t>
            </w:r>
          </w:p>
        </w:tc>
        <w:tc>
          <w:tcPr>
            <w:tcW w:w="141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256A25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  <w:p w14:paraId="039235D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  <w:p w14:paraId="68EDEAB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  <w:p w14:paraId="3778D02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  <w:p w14:paraId="32AA1BA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6B28C1D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(15-22)</w:t>
            </w:r>
          </w:p>
        </w:tc>
        <w:tc>
          <w:tcPr>
            <w:tcW w:w="609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3948CC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biết và bước đầu nhận xét được nét độc đáo của bài thơ thể hiện qua từ ngữ, hình ảnh, biện pháp tu từ.</w:t>
            </w:r>
          </w:p>
          <w:p w14:paraId="54E895A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Cảm nhận và phân tích được tình mẫu tử thiêng liêng, giọng điệu tâm tình trò chuyện, hình ảnh giàu giá trị biểu tượng.</w:t>
            </w:r>
          </w:p>
          <w:p w14:paraId="79C27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Củng cố kiến thức về người kể chuyện ngôi thứ nhất và phân tích được đặc điểm nhân vật thể hiện qua hình dáng, cử chỉ, hành động ngôn ngữ, ý nghĩa của nhân vật.</w:t>
            </w:r>
          </w:p>
          <w:p w14:paraId="33FD036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biết và phân tích được tác dụng của các biện pháp tu từ: so sánh, nhân hóa, điệp ngữ, ẩn dụ và nêu công dụng của dấu ngoặc kép, đại từ.</w:t>
            </w:r>
          </w:p>
        </w:tc>
      </w:tr>
      <w:tr w14:paraId="44D2F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444A12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7E64FF2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995D267">
            <w:pPr>
              <w:keepNext w:val="0"/>
              <w:keepLines w:val="0"/>
              <w:pageBreakBefore w:val="0"/>
              <w:widowControl/>
              <w:tabs>
                <w:tab w:val="left" w:pos="-6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bCs/>
                <w:sz w:val="28"/>
                <w:szCs w:val="28"/>
                <w:lang w:val="da-DK"/>
              </w:rPr>
            </w:pPr>
            <w:r>
              <w:rPr>
                <w:bCs/>
                <w:sz w:val="28"/>
                <w:szCs w:val="28"/>
                <w:lang w:val="da-DK"/>
              </w:rPr>
              <w:t xml:space="preserve"> Chuyện cổ tích về loài người (tiếp)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2E98E2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3B58AF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37266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D13E56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F53B3A0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91EBE7E">
            <w:pPr>
              <w:keepNext w:val="0"/>
              <w:keepLines w:val="0"/>
              <w:pageBreakBefore w:val="0"/>
              <w:widowControl/>
              <w:tabs>
                <w:tab w:val="left" w:pos="-6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bCs/>
                <w:sz w:val="28"/>
                <w:szCs w:val="28"/>
                <w:lang w:val="da-DK"/>
              </w:rPr>
            </w:pPr>
            <w:r>
              <w:rPr>
                <w:bCs/>
                <w:sz w:val="28"/>
                <w:szCs w:val="28"/>
                <w:lang w:val="da-DK"/>
              </w:rPr>
              <w:t>Chuyện cổ tích về loài người (tiếp)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3D04F6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B7EB88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0E466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841A31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91A08FC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6D799C5">
            <w:pPr>
              <w:keepNext w:val="0"/>
              <w:keepLines w:val="0"/>
              <w:pageBreakBefore w:val="0"/>
              <w:widowControl/>
              <w:tabs>
                <w:tab w:val="left" w:pos="-6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sz w:val="28"/>
                <w:szCs w:val="28"/>
                <w:lang w:val="da-DK"/>
              </w:rPr>
            </w:pPr>
            <w:r>
              <w:rPr>
                <w:bCs/>
                <w:sz w:val="28"/>
                <w:szCs w:val="28"/>
                <w:lang w:val="da-DK"/>
              </w:rPr>
              <w:t xml:space="preserve"> Thực hành Tiếng Việt (so sánh, nhân hóa, điệp ngữ)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FA19A0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832D57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0697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DB7DDE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1C83C35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9BAA8EE">
            <w:pPr>
              <w:keepNext w:val="0"/>
              <w:keepLines w:val="0"/>
              <w:pageBreakBefore w:val="0"/>
              <w:widowControl/>
              <w:tabs>
                <w:tab w:val="left" w:pos="-6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Mây và sóng (Ta-go)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F8BBFB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8EF669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3BFC0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CFC8B4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F7769B2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31EC249">
            <w:pPr>
              <w:keepNext w:val="0"/>
              <w:keepLines w:val="0"/>
              <w:pageBreakBefore w:val="0"/>
              <w:widowControl/>
              <w:tabs>
                <w:tab w:val="left" w:pos="-6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Mây và sóng (Ta-go)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7B516B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E101E4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2E272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E510A3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6017603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1191400">
            <w:pPr>
              <w:keepNext w:val="0"/>
              <w:keepLines w:val="0"/>
              <w:pageBreakBefore w:val="0"/>
              <w:widowControl/>
              <w:tabs>
                <w:tab w:val="left" w:pos="-6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i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da-DK"/>
              </w:rPr>
              <w:t>Thực hành Tiếng Việt (ẩn dụ, dấu câu và dấu ngoặc kép, Đại từ nhân xưng)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683808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A2125B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63F82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EA4AE3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EBD41B5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B75B721">
            <w:pPr>
              <w:keepNext w:val="0"/>
              <w:keepLines w:val="0"/>
              <w:pageBreakBefore w:val="0"/>
              <w:widowControl/>
              <w:tabs>
                <w:tab w:val="left" w:pos="-6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sz w:val="28"/>
                <w:szCs w:val="28"/>
                <w:lang w:val="it-IT"/>
              </w:rPr>
            </w:pPr>
          </w:p>
          <w:p w14:paraId="3D8EBE01">
            <w:pPr>
              <w:keepNext w:val="0"/>
              <w:keepLines w:val="0"/>
              <w:pageBreakBefore w:val="0"/>
              <w:widowControl/>
              <w:tabs>
                <w:tab w:val="left" w:pos="-6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Bức tranh của em gái tôi 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3700993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81C12F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6EAB2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11B3D1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D034FE1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31C513E">
            <w:pPr>
              <w:keepNext w:val="0"/>
              <w:keepLines w:val="0"/>
              <w:pageBreakBefore w:val="0"/>
              <w:widowControl/>
              <w:tabs>
                <w:tab w:val="left" w:pos="-6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Viết đoạn văn ghi lại cảm xúc về 1 bài thơ có yếu tố tự sự và miêu tả.</w:t>
            </w:r>
          </w:p>
        </w:tc>
        <w:tc>
          <w:tcPr>
            <w:tcW w:w="141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986ECC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  <w:p w14:paraId="4BC4288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  <w:p w14:paraId="0F0DF02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  <w:p w14:paraId="3FB2443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344E9FD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(23-26)</w:t>
            </w:r>
          </w:p>
        </w:tc>
        <w:tc>
          <w:tcPr>
            <w:tcW w:w="609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0657D9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-Viết được đoạn văn nêu cảm xúc về một bài thơ có yếu tố tự sự, miêu tả.</w:t>
            </w:r>
          </w:p>
        </w:tc>
      </w:tr>
      <w:tr w14:paraId="4D19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6AE04E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CFE4D35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2E4D4CD">
            <w:pPr>
              <w:keepNext w:val="0"/>
              <w:keepLines w:val="0"/>
              <w:pageBreakBefore w:val="0"/>
              <w:widowControl/>
              <w:tabs>
                <w:tab w:val="left" w:pos="-6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Viết đoạn văn ghi lại cảm xúc về 1 bài thơ có yếu tố tự sự và miêu tả.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1BA26D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FC4A18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130BC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D19A99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C8B675D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B09111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hành: Viết đoạn văn ghi lại cảm xúc về một bài thơ có yếu tố tự sự và miêu tả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B89201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5E22D1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0EC92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535E06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EEF4B7A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D2F62A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hành: Viết đoạn văn ghi lại cảm xúc về một bài thơ có yếu tố tự sự và miêu tả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5420A6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DE8B0F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72A1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6D7C75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F06F580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904FF6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Nói và nghe: Trình bày ý kiến về một vấn đề trong đời sống gia đình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61A3C2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6AC322B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(27)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FC5D17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Trình bày được ý kiến về một vấn đề trong đời sống.</w:t>
            </w:r>
          </w:p>
        </w:tc>
      </w:tr>
      <w:tr w14:paraId="30AB4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1030BA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13324" w:type="dxa"/>
            <w:gridSpan w:val="4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CE2BC2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BÀI 3. YÊU THƯƠNG VÀ CHIA SẺ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11"/>
                <w:sz w:val="28"/>
                <w:szCs w:val="28"/>
              </w:rPr>
              <w:t>(13 tiết)</w:t>
            </w:r>
          </w:p>
          <w:p w14:paraId="11588CF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ÔN TẬP KIỂM TRA GIỮA KÌ 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11"/>
                <w:sz w:val="28"/>
                <w:szCs w:val="28"/>
              </w:rPr>
              <w:t>(3 tiết)</w:t>
            </w:r>
          </w:p>
        </w:tc>
      </w:tr>
      <w:tr w14:paraId="7FA99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62CFFA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758FC83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BDC330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da-DK"/>
              </w:rPr>
              <w:t>Cô bé bán diêm</w:t>
            </w:r>
          </w:p>
        </w:tc>
        <w:tc>
          <w:tcPr>
            <w:tcW w:w="141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16C72D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  <w:p w14:paraId="7BA03BB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7F60125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(28-31)</w:t>
            </w:r>
          </w:p>
        </w:tc>
        <w:tc>
          <w:tcPr>
            <w:tcW w:w="609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99ECD7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biết được người kể chuyện ngôi thứ 3.</w:t>
            </w:r>
          </w:p>
          <w:p w14:paraId="1C3C3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biết được các chi tiết miêu tả hình dáng, cử chỉ,... của nhân vật. Từ đó, hình dung đặc điểm của nhân vật và nội dung câu chuyện.</w:t>
            </w:r>
          </w:p>
        </w:tc>
      </w:tr>
      <w:tr w14:paraId="0978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76490C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8123EDD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F027CB3">
            <w:pPr>
              <w:keepNext w:val="0"/>
              <w:keepLines w:val="0"/>
              <w:pageBreakBefore w:val="0"/>
              <w:widowControl/>
              <w:tabs>
                <w:tab w:val="left" w:pos="4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da-DK"/>
              </w:rPr>
              <w:t>Cô bé bán diêm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361B486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D76C5C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3A95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82C2AC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1734168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DA11683">
            <w:pPr>
              <w:keepNext w:val="0"/>
              <w:keepLines w:val="0"/>
              <w:pageBreakBefore w:val="0"/>
              <w:widowControl/>
              <w:tabs>
                <w:tab w:val="left" w:pos="4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bCs/>
                <w:sz w:val="28"/>
                <w:szCs w:val="28"/>
                <w:lang w:val="da-DK"/>
              </w:rPr>
            </w:pPr>
            <w:r>
              <w:rPr>
                <w:bCs/>
                <w:sz w:val="28"/>
                <w:szCs w:val="28"/>
                <w:lang w:val="da-DK"/>
              </w:rPr>
              <w:t>Cô bé bán diêm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7ADECA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7E9705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5A1B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332A23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885E7DB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41C882A">
            <w:pPr>
              <w:keepNext w:val="0"/>
              <w:keepLines w:val="0"/>
              <w:pageBreakBefore w:val="0"/>
              <w:widowControl/>
              <w:tabs>
                <w:tab w:val="left" w:pos="4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bCs/>
                <w:sz w:val="28"/>
                <w:szCs w:val="28"/>
                <w:lang w:val="da-DK"/>
              </w:rPr>
            </w:pPr>
            <w:r>
              <w:rPr>
                <w:bCs/>
                <w:sz w:val="28"/>
                <w:szCs w:val="28"/>
                <w:lang w:val="da-DK"/>
              </w:rPr>
              <w:t>Thực hành TV (CDT)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66990C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5A0884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1FE49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512781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096B77F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10A372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kiểm tra giữa HK1</w:t>
            </w:r>
          </w:p>
        </w:tc>
        <w:tc>
          <w:tcPr>
            <w:tcW w:w="141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30507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  <w:p w14:paraId="100B4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  <w:p w14:paraId="049BC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66AEA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(32-34)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FF21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Hệ thống kiến thức đọc, viết, nói nghe để chuẩn bị làm bài KT tổng hợp.</w:t>
            </w:r>
          </w:p>
          <w:p w14:paraId="053B3C6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Củng cố các yếu tố truyện đồng thoại, ngôi kể 1,3, viết nói được một trải nghiệm</w:t>
            </w:r>
          </w:p>
        </w:tc>
      </w:tr>
      <w:tr w14:paraId="5DB82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0C957D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73C6DE2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450649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rStyle w:val="11"/>
                <w:i/>
                <w:sz w:val="28"/>
                <w:szCs w:val="28"/>
              </w:rPr>
              <w:t>Kiểm tra giữa học kì 1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73D43ED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rFonts w:eastAsia="Arial"/>
                <w:w w:val="85"/>
                <w:sz w:val="28"/>
                <w:szCs w:val="28"/>
              </w:rPr>
            </w:pPr>
          </w:p>
        </w:tc>
        <w:tc>
          <w:tcPr>
            <w:tcW w:w="609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B2F1D5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rFonts w:eastAsia="Arial"/>
                <w:w w:val="85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Rèn luyện cho HS năng lực: đọc – hiểu, viết.</w:t>
            </w:r>
          </w:p>
        </w:tc>
      </w:tr>
      <w:tr w14:paraId="52D44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DB6A4F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2E4C37F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D2CB88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rStyle w:val="11"/>
                <w:i/>
                <w:sz w:val="28"/>
                <w:szCs w:val="28"/>
              </w:rPr>
              <w:t>Kiểm tra giữa học kì 1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387A244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7AFE14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3CF5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4BEDCB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926FAC1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76E8B85">
            <w:pPr>
              <w:keepNext w:val="0"/>
              <w:keepLines w:val="0"/>
              <w:pageBreakBefore w:val="0"/>
              <w:widowControl/>
              <w:tabs>
                <w:tab w:val="left" w:pos="4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bCs/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pt-BR"/>
              </w:rPr>
              <w:t xml:space="preserve">Gió lạnh đầu mùa </w:t>
            </w:r>
          </w:p>
        </w:tc>
        <w:tc>
          <w:tcPr>
            <w:tcW w:w="141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7150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69" w:lineRule="auto"/>
              <w:ind w:left="0"/>
              <w:jc w:val="both"/>
              <w:textAlignment w:val="auto"/>
              <w:rPr>
                <w:bCs/>
                <w:sz w:val="28"/>
                <w:szCs w:val="28"/>
                <w:lang w:val="pt-BR"/>
              </w:rPr>
            </w:pPr>
          </w:p>
          <w:p w14:paraId="0F42E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69" w:lineRule="auto"/>
              <w:ind w:left="0"/>
              <w:jc w:val="center"/>
              <w:textAlignment w:val="auto"/>
              <w:rPr>
                <w:bCs/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pt-BR"/>
              </w:rPr>
              <w:t>4</w:t>
            </w:r>
          </w:p>
          <w:p w14:paraId="3743F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69" w:lineRule="auto"/>
              <w:ind w:left="0"/>
              <w:jc w:val="center"/>
              <w:textAlignment w:val="auto"/>
              <w:rPr>
                <w:bCs/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pt-BR"/>
              </w:rPr>
              <w:t>(35-38)</w:t>
            </w:r>
          </w:p>
        </w:tc>
        <w:tc>
          <w:tcPr>
            <w:tcW w:w="609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6EB1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pt-BR"/>
              </w:rPr>
              <w:t>-</w:t>
            </w:r>
            <w:r>
              <w:rPr>
                <w:sz w:val="28"/>
                <w:szCs w:val="28"/>
              </w:rPr>
              <w:t xml:space="preserve"> Hình thành, phát triển năng lực đọc hiểu tác phẩm thơ. Biết yêu cái đẹp và có ý thức giữ gìn và bảo vệ thiên nhiên.</w:t>
            </w:r>
          </w:p>
          <w:p w14:paraId="733C5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pt-BR"/>
              </w:rPr>
              <w:t xml:space="preserve">- </w:t>
            </w:r>
            <w:r>
              <w:rPr>
                <w:sz w:val="28"/>
                <w:szCs w:val="28"/>
              </w:rPr>
              <w:t>Nhận biết được CDT, CĐT. Hiểu được tác dụng của việc mở rộng thành phần chính của câu bằng cụm động từ và cụm tính từ</w:t>
            </w:r>
          </w:p>
        </w:tc>
      </w:tr>
      <w:tr w14:paraId="5B60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FE42F3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FF53916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D9BD97B">
            <w:pPr>
              <w:keepNext w:val="0"/>
              <w:keepLines w:val="0"/>
              <w:pageBreakBefore w:val="0"/>
              <w:widowControl/>
              <w:tabs>
                <w:tab w:val="left" w:pos="4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bCs/>
                <w:sz w:val="28"/>
                <w:szCs w:val="28"/>
                <w:lang w:val="da-DK"/>
              </w:rPr>
            </w:pPr>
            <w:r>
              <w:rPr>
                <w:bCs/>
                <w:sz w:val="28"/>
                <w:szCs w:val="28"/>
                <w:lang w:val="pt-BR"/>
              </w:rPr>
              <w:t>Gió lạnh đầu mùa (tiếp)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08C9A58">
            <w:pPr>
              <w:keepNext w:val="0"/>
              <w:keepLines w:val="0"/>
              <w:pageBreakBefore w:val="0"/>
              <w:widowControl/>
              <w:tabs>
                <w:tab w:val="left" w:pos="4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bCs/>
                <w:sz w:val="28"/>
                <w:szCs w:val="28"/>
                <w:lang w:val="da-DK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EF33162">
            <w:pPr>
              <w:keepNext w:val="0"/>
              <w:keepLines w:val="0"/>
              <w:pageBreakBefore w:val="0"/>
              <w:widowControl/>
              <w:tabs>
                <w:tab w:val="left" w:pos="4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bCs/>
                <w:sz w:val="28"/>
                <w:szCs w:val="28"/>
                <w:lang w:val="da-DK"/>
              </w:rPr>
            </w:pPr>
          </w:p>
        </w:tc>
      </w:tr>
      <w:tr w14:paraId="2B994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76E84F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5EF43E2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70BF444">
            <w:pPr>
              <w:keepNext w:val="0"/>
              <w:keepLines w:val="0"/>
              <w:pageBreakBefore w:val="0"/>
              <w:widowControl/>
              <w:tabs>
                <w:tab w:val="left" w:pos="4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sz w:val="28"/>
                <w:szCs w:val="28"/>
                <w:lang w:val="da-DK"/>
              </w:rPr>
            </w:pPr>
            <w:r>
              <w:rPr>
                <w:bCs/>
                <w:sz w:val="28"/>
                <w:szCs w:val="28"/>
                <w:lang w:val="da-DK"/>
              </w:rPr>
              <w:t>Thực hành TV (CĐT, CTT)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008C8A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0A6B34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2C535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223F91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917BB6D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E7E16C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da-DK"/>
              </w:rPr>
              <w:t>Con chào mào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5C8877F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63D4D8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6D02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574688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DD9BA3D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4CA716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Viết bài văn kể lại một trải nghiệm của em</w:t>
            </w:r>
          </w:p>
        </w:tc>
        <w:tc>
          <w:tcPr>
            <w:tcW w:w="141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185CAD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  <w:p w14:paraId="6A0A0BF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  <w:p w14:paraId="52D78CE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1C21023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(39-41)</w:t>
            </w:r>
          </w:p>
        </w:tc>
        <w:tc>
          <w:tcPr>
            <w:tcW w:w="609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56E567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both"/>
              <w:textAlignment w:val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Viết được bài văn kể lại trải nghiệm của bản thân, dùng người kể chuyện ngôi thứ nhất.</w:t>
            </w:r>
          </w:p>
        </w:tc>
      </w:tr>
      <w:tr w14:paraId="2ADC7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94CA02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BA8A340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F8BB91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Viết bài văn kể lại một trải nghiệm của em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6C3AA0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E48CEA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7F967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73F2D2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DB31A42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B035CE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 viết bài văn kể lại một trải nghiệm của em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AD8B8F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B10A8D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6F49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A5233A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E94E2B0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0C9634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Nói và nghe: Chia sẻ những câu chuyện về tình yêu thương trong cuộc sống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7EB38B3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52E88F1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(42)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8F2D03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nói về một trải nghiệm đáng nhớ đối với bản thân.</w:t>
            </w:r>
          </w:p>
        </w:tc>
      </w:tr>
      <w:tr w14:paraId="1C081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5D4EA8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13324" w:type="dxa"/>
            <w:gridSpan w:val="4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3436C20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BÀI 4.  QUÊ HƯƠNG YÊU DẤU (12 tiết) +1 tiết trả bài</w:t>
            </w:r>
          </w:p>
        </w:tc>
      </w:tr>
      <w:tr w14:paraId="64DC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E3DCD2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3F369FE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C360A9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it-IT"/>
              </w:rPr>
              <w:t>Chùm ca dao về quê hương đất nước</w:t>
            </w:r>
          </w:p>
        </w:tc>
        <w:tc>
          <w:tcPr>
            <w:tcW w:w="141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3560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  <w:p w14:paraId="7AE1F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  <w:p w14:paraId="4A87A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23615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(43-50)</w:t>
            </w:r>
          </w:p>
        </w:tc>
        <w:tc>
          <w:tcPr>
            <w:tcW w:w="609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0422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biết được đặc điểm cơ bản của thể thơ lục bát.</w:t>
            </w:r>
          </w:p>
          <w:p w14:paraId="1491023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xét, đánh giá được nét độc đáo của từng bài ca dao nói riêng và chùm ca dao nói chung.</w:t>
            </w:r>
          </w:p>
          <w:p w14:paraId="1A0E630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Cảm nhận được tình yêu quê hương, đất nước, niềm tự hào của nhà thơ về những giá trị văn hóa tinh thần của dân tộc, qua hình tượng về 1 loài cây.</w:t>
            </w:r>
          </w:p>
          <w:p w14:paraId="34F8D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Hiểu và phân biệt được từ đồng âm, từ đa nghĩa, cách dùng từ đồng âm, từ đa nghĩa. </w:t>
            </w:r>
          </w:p>
          <w:p w14:paraId="493F9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biết được biện pháp tu từ hoán dụ, chỉ ra được tác dụng của việc sử dụng biện pháp tu từ này.</w:t>
            </w:r>
          </w:p>
        </w:tc>
      </w:tr>
      <w:tr w14:paraId="56EA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719E1C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6F80151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357285C">
            <w:pPr>
              <w:keepNext w:val="0"/>
              <w:keepLines w:val="0"/>
              <w:pageBreakBefore w:val="0"/>
              <w:widowControl/>
              <w:tabs>
                <w:tab w:val="left" w:pos="480"/>
                <w:tab w:val="left" w:pos="71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Chùm ca dao về quê hương đất nước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3D35606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1B44A8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381F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C08F05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DF8D028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D56824C">
            <w:pPr>
              <w:keepNext w:val="0"/>
              <w:keepLines w:val="0"/>
              <w:pageBreakBefore w:val="0"/>
              <w:widowControl/>
              <w:tabs>
                <w:tab w:val="left" w:pos="480"/>
                <w:tab w:val="left" w:pos="71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bCs/>
                <w:sz w:val="28"/>
                <w:szCs w:val="28"/>
                <w:lang w:val="da-DK"/>
              </w:rPr>
            </w:pPr>
            <w:r>
              <w:rPr>
                <w:bCs/>
                <w:sz w:val="28"/>
                <w:szCs w:val="28"/>
                <w:lang w:val="it-IT"/>
              </w:rPr>
              <w:t>Chùm ca dao về quê hương đất nước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553D57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AD1698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390ED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3ED232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B699DF3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DDD61DE">
            <w:pPr>
              <w:keepNext w:val="0"/>
              <w:keepLines w:val="0"/>
              <w:pageBreakBefore w:val="0"/>
              <w:widowControl/>
              <w:tabs>
                <w:tab w:val="left" w:pos="480"/>
                <w:tab w:val="left" w:pos="71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bCs/>
                <w:sz w:val="28"/>
                <w:szCs w:val="28"/>
                <w:lang w:val="da-DK"/>
              </w:rPr>
            </w:pPr>
            <w:r>
              <w:rPr>
                <w:bCs/>
                <w:sz w:val="28"/>
                <w:szCs w:val="28"/>
                <w:lang w:val="da-DK"/>
              </w:rPr>
              <w:t>Thực hành TV (Từ đồng âm và từ đa nghĩa)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719606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10085C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06713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916C97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A3AD6CE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E4F861C">
            <w:pPr>
              <w:keepNext w:val="0"/>
              <w:keepLines w:val="0"/>
              <w:pageBreakBefore w:val="0"/>
              <w:widowControl/>
              <w:tabs>
                <w:tab w:val="left" w:pos="480"/>
                <w:tab w:val="left" w:pos="71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Chuyện cổ nước mình 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791E674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BD8C1E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1475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1811AF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0F3B5E5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095CEF5">
            <w:pPr>
              <w:keepNext w:val="0"/>
              <w:keepLines w:val="0"/>
              <w:pageBreakBefore w:val="0"/>
              <w:widowControl/>
              <w:tabs>
                <w:tab w:val="left" w:pos="480"/>
                <w:tab w:val="left" w:pos="71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bCs/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Chuyện cổ nước mình 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F03903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E3172C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49160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277A1D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288911D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C3407D5">
            <w:pPr>
              <w:keepNext w:val="0"/>
              <w:keepLines w:val="0"/>
              <w:pageBreakBefore w:val="0"/>
              <w:widowControl/>
              <w:tabs>
                <w:tab w:val="left" w:pos="480"/>
                <w:tab w:val="left" w:pos="71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bCs/>
                <w:sz w:val="28"/>
                <w:szCs w:val="28"/>
                <w:lang w:val="da-DK"/>
              </w:rPr>
            </w:pPr>
            <w:r>
              <w:rPr>
                <w:bCs/>
                <w:sz w:val="28"/>
                <w:szCs w:val="28"/>
                <w:lang w:val="da-DK"/>
              </w:rPr>
              <w:t>Thực hành TV (Hoán dụ)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A25760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31D71C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26A45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E69314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494F3D2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15A969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b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da-DK"/>
              </w:rPr>
              <w:t>Cây tre Việt Nam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36C2F4C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B4F9D0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660D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A2AFF3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E8ED17B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8071B0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Trả bài kiểm tra giữa HK1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E4825D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4C356D2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(51)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3A3952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được điểm mạnh, điểm yếu và cách sửa lỗi</w:t>
            </w:r>
          </w:p>
        </w:tc>
      </w:tr>
      <w:tr w14:paraId="0BF5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E161A7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102652E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3F06BA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b-NO"/>
              </w:rPr>
              <w:t>Viết: Tập làm một bài thơ lục bát – Viết đoạn văn thể hiện cảm xúc về một bài thơ lục bát.</w:t>
            </w:r>
          </w:p>
        </w:tc>
        <w:tc>
          <w:tcPr>
            <w:tcW w:w="141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339F6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  <w:p w14:paraId="04CFA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  <w:p w14:paraId="7EA15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  <w:p w14:paraId="40604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4A4BF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(52-55)</w:t>
            </w:r>
          </w:p>
        </w:tc>
        <w:tc>
          <w:tcPr>
            <w:tcW w:w="609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95EC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viết được đoạn văn thể hiện cảm xúc về một bài thơ lục bát.</w:t>
            </w:r>
          </w:p>
          <w:p w14:paraId="64DCB94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Hs yêu thích và bước đầu có ý thức tìm hiểu thơ, văn.</w:t>
            </w:r>
          </w:p>
        </w:tc>
      </w:tr>
      <w:tr w14:paraId="453F5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EEF2F6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8FA8BFB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ED8D34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b-NO"/>
              </w:rPr>
              <w:t>Viết: Tập làm một bài thơ lục bát – Viết đoạn văn thể hiện cảm xúc về một bài thơ lục bát.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4951D3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F2D51D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3E81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AAB386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59EDBFA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A69A72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hành: Viết đoạn văn thể hiện cảm xúc về một bài thơ lục bát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BAFE56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23EC99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41E1E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5A6A97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5BF894D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00337B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hành: Viết đoạn văn thể hiện cảm xúc về một bài thơ lục bát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2AE7B2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67D8B8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2EA9D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36E130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0DD60D8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7D8FBC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Nói và nghe: Trình bày suy nghĩ về tình cảm của con người với quê hương.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FE5CE4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1EF9539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(56)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A3F31A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Trình bày được ý kiến về một vấn đề trong đời sống.</w:t>
            </w:r>
          </w:p>
        </w:tc>
      </w:tr>
      <w:tr w14:paraId="1BB18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56DB1E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3324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C4DD5D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BÀI 5. NHỮNG NẺO ĐƯỜNG XỨ SỞ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11"/>
                <w:sz w:val="28"/>
                <w:szCs w:val="28"/>
              </w:rPr>
              <w:t>(11 tiết)</w:t>
            </w:r>
          </w:p>
          <w:p w14:paraId="7110549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ÔN TẬP, KIỂM TRA, TRẢ BÀI CUỐI KÌ 1 </w:t>
            </w:r>
            <w:r>
              <w:rPr>
                <w:rStyle w:val="11"/>
                <w:sz w:val="28"/>
                <w:szCs w:val="28"/>
              </w:rPr>
              <w:t>(5 tiết)</w:t>
            </w:r>
          </w:p>
        </w:tc>
      </w:tr>
      <w:tr w14:paraId="770A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572235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6C31FF8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6AE32A2">
            <w:pPr>
              <w:keepNext w:val="0"/>
              <w:keepLines w:val="0"/>
              <w:pageBreakBefore w:val="0"/>
              <w:widowControl/>
              <w:tabs>
                <w:tab w:val="left" w:pos="480"/>
                <w:tab w:val="left" w:pos="71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Cô Tô </w:t>
            </w:r>
          </w:p>
        </w:tc>
        <w:tc>
          <w:tcPr>
            <w:tcW w:w="141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61E5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  <w:p w14:paraId="3DEB5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  <w:p w14:paraId="40018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  <w:p w14:paraId="28049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249F6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(57-63)</w:t>
            </w:r>
          </w:p>
        </w:tc>
        <w:tc>
          <w:tcPr>
            <w:tcW w:w="609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3D91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biết được hình thức ghi chép, cách kể sự việc, người kể chuyện ngôi thứ nhất của du kí</w:t>
            </w:r>
          </w:p>
          <w:p w14:paraId="19CF992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biết được vẻ đẹp của người và cảnh Cô Tô; Nhận biết được vẻ đẹp nguyên sơ của thiên nhiên vùng lõi Vườn quốc gia Phong Nha – Kẻ Bàng.</w:t>
            </w:r>
          </w:p>
          <w:p w14:paraId="4C336F5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Nhận biết được tình yêu, niềm tự hào quê hương, đất nước của nhà thơ thể hiện qua ngôn ngữ văn bản. </w:t>
            </w:r>
          </w:p>
          <w:p w14:paraId="6C4263D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diện và chỉ ra được tác dụng của biện pháp tu từ ẩn dụ, so sánh, nhân hóa trong ngữ cảnh cụ thể.</w:t>
            </w:r>
          </w:p>
          <w:p w14:paraId="49FC5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biết được công dụng của dấu ngoặc kép, dấu phẩy, dấu gạch ngang trong câu văn, đoạn văn.</w:t>
            </w:r>
          </w:p>
        </w:tc>
      </w:tr>
      <w:tr w14:paraId="173B2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B852F8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F7E7A8E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230924B">
            <w:pPr>
              <w:keepNext w:val="0"/>
              <w:keepLines w:val="0"/>
              <w:pageBreakBefore w:val="0"/>
              <w:widowControl/>
              <w:tabs>
                <w:tab w:val="left" w:pos="480"/>
                <w:tab w:val="left" w:pos="71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Cô Tô 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81B259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C69390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3D68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2A011B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1D51563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6A26ABB">
            <w:pPr>
              <w:keepNext w:val="0"/>
              <w:keepLines w:val="0"/>
              <w:pageBreakBefore w:val="0"/>
              <w:widowControl/>
              <w:tabs>
                <w:tab w:val="left" w:pos="480"/>
                <w:tab w:val="left" w:pos="71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sz w:val="28"/>
                <w:szCs w:val="28"/>
                <w:lang w:val="da-DK"/>
              </w:rPr>
            </w:pPr>
            <w:r>
              <w:rPr>
                <w:bCs/>
                <w:sz w:val="28"/>
                <w:szCs w:val="28"/>
                <w:lang w:val="da-DK"/>
              </w:rPr>
              <w:t>Thực hành Tiếng Việt (Ẩn dụ, So sánh)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3FFE23D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FE553C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0492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F7E3EB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9383917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CF2D596">
            <w:pPr>
              <w:keepNext w:val="0"/>
              <w:keepLines w:val="0"/>
              <w:pageBreakBefore w:val="0"/>
              <w:widowControl/>
              <w:tabs>
                <w:tab w:val="left" w:pos="480"/>
                <w:tab w:val="left" w:pos="71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bCs/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Hang Én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2359E0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AF8B81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06B52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5C9C5C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8B4ACBE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653EC3C">
            <w:pPr>
              <w:keepNext w:val="0"/>
              <w:keepLines w:val="0"/>
              <w:pageBreakBefore w:val="0"/>
              <w:widowControl/>
              <w:tabs>
                <w:tab w:val="left" w:pos="480"/>
                <w:tab w:val="left" w:pos="71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Hang Én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AB35D5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C9A935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4F70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EB1350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F4CEE2B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559B52C">
            <w:pPr>
              <w:keepNext w:val="0"/>
              <w:keepLines w:val="0"/>
              <w:pageBreakBefore w:val="0"/>
              <w:widowControl/>
              <w:tabs>
                <w:tab w:val="left" w:pos="480"/>
                <w:tab w:val="left" w:pos="71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bCs/>
                <w:sz w:val="28"/>
                <w:szCs w:val="28"/>
                <w:lang w:val="nb-NO"/>
              </w:rPr>
            </w:pPr>
            <w:r>
              <w:rPr>
                <w:bCs/>
                <w:sz w:val="28"/>
                <w:szCs w:val="28"/>
                <w:lang w:val="da-DK"/>
              </w:rPr>
              <w:t>Thực hành Tiếng Việt (Dấu câu: ngoặc kép, dấu phẩy, dấu gạch ngang – BPTT: So sánh, Nhân hóa)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21082D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D8832C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2B92D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627C18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E37DA98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FC9B370">
            <w:pPr>
              <w:keepNext w:val="0"/>
              <w:keepLines w:val="0"/>
              <w:pageBreakBefore w:val="0"/>
              <w:widowControl/>
              <w:tabs>
                <w:tab w:val="left" w:pos="480"/>
                <w:tab w:val="left" w:pos="71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69" w:lineRule="auto"/>
              <w:ind w:left="0"/>
              <w:jc w:val="both"/>
              <w:textAlignment w:val="auto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Cửu Long Giang ta ơi 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3D9541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7F5AEB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75056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C41A13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CD31360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89B138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kiểm tra cuối học kì I</w:t>
            </w:r>
          </w:p>
        </w:tc>
        <w:tc>
          <w:tcPr>
            <w:tcW w:w="141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79866F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  <w:p w14:paraId="07DEAF9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  <w:p w14:paraId="21C38DA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3A74961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(64-67)</w:t>
            </w:r>
          </w:p>
        </w:tc>
        <w:tc>
          <w:tcPr>
            <w:tcW w:w="60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049111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-Củng cố kiến thức chung, ôn tập kiểm tra cuối học kì</w:t>
            </w:r>
          </w:p>
          <w:p w14:paraId="4E215A2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-Rèn cho HS kĩ năng làm bài kiểm tra.</w:t>
            </w:r>
          </w:p>
        </w:tc>
      </w:tr>
      <w:tr w14:paraId="6887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4FF5B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91F3B4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23EF6C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kiểm tra cuối học kì I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D5BCC7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8E784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30939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718885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32F2E1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49C7EF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Kiểm tra học kì I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89C2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BF0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Rèn luyện cho HS năng lực: đọc – hiểu, viết.</w:t>
            </w:r>
          </w:p>
          <w:p w14:paraId="05BA752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6A06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98CCFD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A0D20A7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4AA621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Kiểm tra học kì I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43ABB4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781C16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1141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765F70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DC24957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184763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Tìm hiểu viết bài văn tả cảnh sinh hoạt</w:t>
            </w:r>
          </w:p>
        </w:tc>
        <w:tc>
          <w:tcPr>
            <w:tcW w:w="141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FADD4B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  <w:p w14:paraId="66C77A8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6350797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(68-71)</w:t>
            </w:r>
          </w:p>
        </w:tc>
        <w:tc>
          <w:tcPr>
            <w:tcW w:w="609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1B8975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Nắm được cách làm bài văn tả cảnh sinh hoạt</w:t>
            </w:r>
          </w:p>
          <w:p w14:paraId="0193B42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Củng cố kiến thức tổng hợp</w:t>
            </w:r>
          </w:p>
          <w:p w14:paraId="1A72650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4AA3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2E176D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E9974FA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02992F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tổng hợp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343C0CF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5F804C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4AEAF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C87008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22C34CD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4F27CC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tổng hợp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F42D5F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5A8E19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3B48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3EC4FB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BBA00C9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9BCDD6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 xml:space="preserve">Nói và nghe: Chia sẻ một trải nghiệm về nơi em sống hoặc từng đến </w:t>
            </w:r>
            <w:r>
              <w:rPr>
                <w:sz w:val="28"/>
                <w:szCs w:val="28"/>
              </w:rPr>
              <w:t>(Kết hợp với củng cố mở rộng – Thực hành đọc)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C3EECF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D87D0E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Chia sẻ một trải nghiệm về nơi em sống hoặc từng đến.</w:t>
            </w:r>
          </w:p>
          <w:p w14:paraId="3E66F9A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Rèn cho HS kĩ năng thuyết trình, đọc văn bản.</w:t>
            </w:r>
          </w:p>
        </w:tc>
      </w:tr>
      <w:tr w14:paraId="2694F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76440E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C1B5D33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0D3419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Trả bài kiểm tra cuối học kì I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CC423A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0F6AF28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(72)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3885CC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được điểm mạnh, điểm yếu và cách sửa lỗi</w:t>
            </w:r>
          </w:p>
        </w:tc>
      </w:tr>
    </w:tbl>
    <w:p w14:paraId="3C9F693E">
      <w:pPr>
        <w:spacing w:line="240" w:lineRule="auto"/>
        <w:rPr>
          <w:sz w:val="28"/>
          <w:szCs w:val="28"/>
        </w:rPr>
      </w:pPr>
    </w:p>
    <w:p w14:paraId="1AA77555">
      <w:pPr>
        <w:spacing w:line="240" w:lineRule="auto"/>
        <w:rPr>
          <w:sz w:val="28"/>
          <w:szCs w:val="28"/>
        </w:rPr>
      </w:pPr>
    </w:p>
    <w:p w14:paraId="4A953881">
      <w:pPr>
        <w:pStyle w:val="9"/>
        <w:spacing w:before="0" w:beforeAutospacing="0" w:after="0" w:afterAutospacing="0"/>
        <w:jc w:val="center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HỌC KÌ II</w:t>
      </w:r>
    </w:p>
    <w:p w14:paraId="704CACE8">
      <w:pPr>
        <w:pStyle w:val="9"/>
        <w:spacing w:before="0" w:beforeAutospacing="0" w:after="0" w:afterAutospacing="0"/>
        <w:jc w:val="center"/>
        <w:rPr>
          <w:rStyle w:val="11"/>
          <w:sz w:val="28"/>
          <w:szCs w:val="28"/>
          <w:lang w:val="vi-VN"/>
        </w:rPr>
      </w:pPr>
    </w:p>
    <w:tbl>
      <w:tblPr>
        <w:tblStyle w:val="4"/>
        <w:tblW w:w="1434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993"/>
        <w:gridCol w:w="4819"/>
        <w:gridCol w:w="1418"/>
        <w:gridCol w:w="6095"/>
      </w:tblGrid>
      <w:tr w14:paraId="4C16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shd w:val="clear" w:color="auto" w:fill="auto"/>
            <w:vAlign w:val="center"/>
          </w:tcPr>
          <w:p w14:paraId="59A5838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B4BE7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TIẾT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9FCD4C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BÀI HỌC</w:t>
            </w:r>
          </w:p>
        </w:tc>
        <w:tc>
          <w:tcPr>
            <w:tcW w:w="1418" w:type="dxa"/>
          </w:tcPr>
          <w:p w14:paraId="0663CB3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 TIẾT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37C549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YÊU CẦU CẦN ĐẠT</w:t>
            </w:r>
          </w:p>
        </w:tc>
      </w:tr>
      <w:tr w14:paraId="3E98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restart"/>
            <w:shd w:val="clear" w:color="auto" w:fill="auto"/>
            <w:vAlign w:val="center"/>
          </w:tcPr>
          <w:p w14:paraId="248BE95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3325" w:type="dxa"/>
            <w:gridSpan w:val="4"/>
          </w:tcPr>
          <w:p w14:paraId="2683676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BÀI 6.  CHUYỆN KỂ VỀ NHỮNG NGƯỜI ANH HÙNG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11"/>
                <w:sz w:val="28"/>
                <w:szCs w:val="28"/>
              </w:rPr>
              <w:t>(13 tiết)</w:t>
            </w:r>
          </w:p>
        </w:tc>
      </w:tr>
      <w:tr w14:paraId="737CE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78D7CC6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9C9900B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14A7BCF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Thánh Gióng</w:t>
            </w:r>
          </w:p>
        </w:tc>
        <w:tc>
          <w:tcPr>
            <w:tcW w:w="1418" w:type="dxa"/>
            <w:vMerge w:val="restart"/>
          </w:tcPr>
          <w:p w14:paraId="3169B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  <w:p w14:paraId="3E90E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  <w:p w14:paraId="11CD6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386A9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(73-80)</w:t>
            </w:r>
          </w:p>
        </w:tc>
        <w:tc>
          <w:tcPr>
            <w:tcW w:w="6095" w:type="dxa"/>
            <w:vMerge w:val="restart"/>
            <w:shd w:val="clear" w:color="auto" w:fill="auto"/>
            <w:vAlign w:val="center"/>
          </w:tcPr>
          <w:p w14:paraId="0208B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biết được một số yếu tố của truyền thuyết: cốt truyện, nhân vật...</w:t>
            </w:r>
          </w:p>
          <w:p w14:paraId="23617D7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biết được chủ đề của văn bản.</w:t>
            </w:r>
          </w:p>
          <w:p w14:paraId="6E1687AF">
            <w:pPr>
              <w:pStyle w:val="9"/>
              <w:keepNext w:val="0"/>
              <w:keepLines w:val="0"/>
              <w:pageBreakBefore w:val="0"/>
              <w:tabs>
                <w:tab w:val="left" w:pos="98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 w:eastAsia="vi-VN" w:bidi="vi-VN"/>
              </w:rPr>
              <w:t>- Củng cố kiến thức vế câu tạo của cụm động từ, cụm tính từ, từ ghép và từ láy, biện pháp tu từ so sánh.</w:t>
            </w:r>
            <w:r>
              <w:rPr>
                <w:sz w:val="28"/>
                <w:szCs w:val="28"/>
              </w:rPr>
              <w:t xml:space="preserve"> Hiểu được công dụng của dấu chấm phẩy.</w:t>
            </w:r>
          </w:p>
          <w:p w14:paraId="71602C6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biết được văn bản thông tin thuật lại một sự kiện và cách triển khai văn bản theo trình tự thời gian.</w:t>
            </w:r>
          </w:p>
          <w:p w14:paraId="1195222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b/>
                <w:sz w:val="28"/>
                <w:szCs w:val="28"/>
              </w:rPr>
            </w:pPr>
          </w:p>
        </w:tc>
      </w:tr>
      <w:tr w14:paraId="0822C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1AA6258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2FAD3A8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1B96BA8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Thánh Gióng (tiếp)</w:t>
            </w:r>
          </w:p>
        </w:tc>
        <w:tc>
          <w:tcPr>
            <w:tcW w:w="1418" w:type="dxa"/>
            <w:vMerge w:val="continue"/>
          </w:tcPr>
          <w:p w14:paraId="6339163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007EDFD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7BD3E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39DB339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95817CB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33958B6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Thánh Gióng (tiếp)</w:t>
            </w:r>
          </w:p>
        </w:tc>
        <w:tc>
          <w:tcPr>
            <w:tcW w:w="1418" w:type="dxa"/>
            <w:vMerge w:val="continue"/>
          </w:tcPr>
          <w:p w14:paraId="37FD5CD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0B10F0C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4E7D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0B0AADB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3B7D15A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2DE72B2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 Tiếng Việt (nghĩa của từ, từ ghép, từ láy, cụm từ, BPTT)</w:t>
            </w:r>
          </w:p>
        </w:tc>
        <w:tc>
          <w:tcPr>
            <w:tcW w:w="1418" w:type="dxa"/>
            <w:vMerge w:val="continue"/>
          </w:tcPr>
          <w:p w14:paraId="7468318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18707A7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69DC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restart"/>
            <w:shd w:val="clear" w:color="auto" w:fill="auto"/>
            <w:vAlign w:val="center"/>
          </w:tcPr>
          <w:p w14:paraId="720C19B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433AE0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F36829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Sơn Tinh, Thủy Tinh</w:t>
            </w:r>
          </w:p>
        </w:tc>
        <w:tc>
          <w:tcPr>
            <w:tcW w:w="1418" w:type="dxa"/>
            <w:vMerge w:val="continue"/>
          </w:tcPr>
          <w:p w14:paraId="698F8FE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393D6F5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70B50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1580A2D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2F3C3B6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5CA7DA0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Sơn Tinh, Thủy Tinh (tiếp)</w:t>
            </w:r>
          </w:p>
        </w:tc>
        <w:tc>
          <w:tcPr>
            <w:tcW w:w="1418" w:type="dxa"/>
            <w:vMerge w:val="continue"/>
          </w:tcPr>
          <w:p w14:paraId="0ADA0AB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2E64589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70BC1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49BD259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859263E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F1CFE6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 Tiếng Việt (Dấu câu, Nghĩa của từ, BPTT)</w:t>
            </w:r>
          </w:p>
        </w:tc>
        <w:tc>
          <w:tcPr>
            <w:tcW w:w="1418" w:type="dxa"/>
            <w:vMerge w:val="continue"/>
          </w:tcPr>
          <w:p w14:paraId="5CBFC18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665976A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7A2C2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07C3261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4990A75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5E331CF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 ơi mồng 9 tháng 4</w:t>
            </w:r>
          </w:p>
        </w:tc>
        <w:tc>
          <w:tcPr>
            <w:tcW w:w="1418" w:type="dxa"/>
            <w:vMerge w:val="continue"/>
          </w:tcPr>
          <w:p w14:paraId="68DF5F8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69EC2B1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23D73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1021" w:type="dxa"/>
            <w:vMerge w:val="restart"/>
            <w:shd w:val="clear" w:color="auto" w:fill="auto"/>
            <w:vAlign w:val="center"/>
          </w:tcPr>
          <w:p w14:paraId="0A6F0AF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396B1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61B8E7A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Viết văn thuyết minh thuật lại một sự kiện</w:t>
            </w:r>
          </w:p>
        </w:tc>
        <w:tc>
          <w:tcPr>
            <w:tcW w:w="1418" w:type="dxa"/>
            <w:vMerge w:val="restart"/>
          </w:tcPr>
          <w:p w14:paraId="3C8C8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  <w:p w14:paraId="58F23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  <w:p w14:paraId="4A406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5EF76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(81-84)</w:t>
            </w:r>
          </w:p>
        </w:tc>
        <w:tc>
          <w:tcPr>
            <w:tcW w:w="6095" w:type="dxa"/>
            <w:vMerge w:val="restart"/>
            <w:shd w:val="clear" w:color="auto" w:fill="auto"/>
            <w:vAlign w:val="center"/>
          </w:tcPr>
          <w:p w14:paraId="0D9BE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xây dựng dàn ý cho bài văn thuyết minh thuật lại một sự kiện.</w:t>
            </w:r>
          </w:p>
          <w:p w14:paraId="31C6134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Bước đầu biết viết văn bản thông tin thuật lại một sự kiện.</w:t>
            </w:r>
          </w:p>
          <w:p w14:paraId="16DD7C0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Viết được văn bản thông tin thuật lại một sự kiện.</w:t>
            </w:r>
          </w:p>
        </w:tc>
      </w:tr>
      <w:tr w14:paraId="054D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135D4D6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D6E4B97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B56D96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Viết văn thuyết minh thuật lại một sự kiện</w:t>
            </w:r>
          </w:p>
        </w:tc>
        <w:tc>
          <w:tcPr>
            <w:tcW w:w="1418" w:type="dxa"/>
            <w:vMerge w:val="continue"/>
          </w:tcPr>
          <w:p w14:paraId="31CDF21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1DDE9CC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24108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0075048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43AE155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1E32EF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 viết theo các bước về một sự kiện</w:t>
            </w:r>
          </w:p>
        </w:tc>
        <w:tc>
          <w:tcPr>
            <w:tcW w:w="1418" w:type="dxa"/>
            <w:vMerge w:val="continue"/>
          </w:tcPr>
          <w:p w14:paraId="285BB13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038DD47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64C1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282A997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54EEF6F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40443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 viết theo các bước về một sự kiện</w:t>
            </w:r>
          </w:p>
        </w:tc>
        <w:tc>
          <w:tcPr>
            <w:tcW w:w="1418" w:type="dxa"/>
            <w:vMerge w:val="continue"/>
          </w:tcPr>
          <w:p w14:paraId="5ED9E8D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130344F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618E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1021" w:type="dxa"/>
            <w:vMerge w:val="restart"/>
            <w:shd w:val="clear" w:color="auto" w:fill="auto"/>
            <w:vAlign w:val="center"/>
          </w:tcPr>
          <w:p w14:paraId="6099E8D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86AEFE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48F3F7C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Nói và nghe: Kể lại một truyền thuyết</w:t>
            </w:r>
          </w:p>
        </w:tc>
        <w:tc>
          <w:tcPr>
            <w:tcW w:w="1418" w:type="dxa"/>
          </w:tcPr>
          <w:p w14:paraId="662AD8E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4255165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(85)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2764FC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Kể được một truyền thuyết</w:t>
            </w:r>
          </w:p>
        </w:tc>
      </w:tr>
      <w:tr w14:paraId="206E5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44A994D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13325" w:type="dxa"/>
            <w:gridSpan w:val="4"/>
          </w:tcPr>
          <w:p w14:paraId="38C0603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BÀI 7. THẾ GIỚI CHUYỆN CỔ TÍCH (12 tiết)</w:t>
            </w:r>
          </w:p>
        </w:tc>
      </w:tr>
      <w:tr w14:paraId="6B423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44857F6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0768311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6D8EF06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Thạch Sanh</w:t>
            </w:r>
          </w:p>
        </w:tc>
        <w:tc>
          <w:tcPr>
            <w:tcW w:w="1418" w:type="dxa"/>
            <w:vMerge w:val="restart"/>
          </w:tcPr>
          <w:p w14:paraId="50E0191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  <w:p w14:paraId="24B103F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  <w:p w14:paraId="229E846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  <w:p w14:paraId="21EAFA6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06E67D7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(86-92)</w:t>
            </w:r>
          </w:p>
        </w:tc>
        <w:tc>
          <w:tcPr>
            <w:tcW w:w="6095" w:type="dxa"/>
            <w:vMerge w:val="restart"/>
            <w:shd w:val="clear" w:color="auto" w:fill="auto"/>
            <w:vAlign w:val="center"/>
          </w:tcPr>
          <w:p w14:paraId="1FAA69D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Nêu được ấn tượng chung về văn bản; nhận biết được các chi tiết tiêu biểu, đề tài, câu chuyện, nhân vật chính…</w:t>
            </w:r>
          </w:p>
          <w:p w14:paraId="67ABAB8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Biết vận dụng kiến thức về nghĩa của từ, </w:t>
            </w:r>
            <w:r>
              <w:rPr>
                <w:spacing w:val="-2"/>
                <w:sz w:val="28"/>
                <w:szCs w:val="28"/>
              </w:rPr>
              <w:t>biện pháp tu từ</w:t>
            </w:r>
            <w:r>
              <w:rPr>
                <w:sz w:val="28"/>
                <w:szCs w:val="28"/>
              </w:rPr>
              <w:t xml:space="preserve"> để đọc, viết, nói nghe.</w:t>
            </w:r>
          </w:p>
          <w:p w14:paraId="3FE06A5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Củng cố kiến thức tiếng việt</w:t>
            </w:r>
          </w:p>
          <w:p w14:paraId="1F5CF8C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  <w:lang w:bidi="vi-VN"/>
              </w:rPr>
            </w:pPr>
            <w:r>
              <w:rPr>
                <w:sz w:val="28"/>
                <w:szCs w:val="28"/>
                <w:lang w:bidi="vi-VN"/>
              </w:rPr>
              <w:t>- Nhận xét, đánh giá bài học đạo đức và ước mơ cuộc sống mà tác giả dân gian gửi gắm.</w:t>
            </w:r>
          </w:p>
          <w:p w14:paraId="4CBFD9D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vi-VN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Nắm được các bước viết được bài văn kể lại một truyện cổ tích.</w:t>
            </w:r>
          </w:p>
        </w:tc>
      </w:tr>
      <w:tr w14:paraId="274A1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6609F65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73D296D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706AF3B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Thạch Sanh (tiếp)</w:t>
            </w:r>
          </w:p>
        </w:tc>
        <w:tc>
          <w:tcPr>
            <w:tcW w:w="1418" w:type="dxa"/>
            <w:vMerge w:val="continue"/>
          </w:tcPr>
          <w:p w14:paraId="6080A1E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5213B6E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60357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60AFD3C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45C3AC8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7147DB0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Thạch Sanh (tiếp)</w:t>
            </w:r>
          </w:p>
        </w:tc>
        <w:tc>
          <w:tcPr>
            <w:tcW w:w="1418" w:type="dxa"/>
            <w:vMerge w:val="continue"/>
          </w:tcPr>
          <w:p w14:paraId="484B0F6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6CAB7E1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7DCB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1021" w:type="dxa"/>
            <w:vMerge w:val="restart"/>
            <w:shd w:val="clear" w:color="auto" w:fill="auto"/>
            <w:vAlign w:val="center"/>
          </w:tcPr>
          <w:p w14:paraId="2E343EF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  <w:p w14:paraId="5FA4459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  <w:p w14:paraId="7D2DD2C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B3E42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7E90457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 tiếng Việt (Nghĩa của từ)</w:t>
            </w:r>
          </w:p>
        </w:tc>
        <w:tc>
          <w:tcPr>
            <w:tcW w:w="1418" w:type="dxa"/>
            <w:vMerge w:val="continue"/>
          </w:tcPr>
          <w:p w14:paraId="00CB547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7FC5B7C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2FF3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64498F1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50249BA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73D35A8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Cây khế</w:t>
            </w:r>
          </w:p>
        </w:tc>
        <w:tc>
          <w:tcPr>
            <w:tcW w:w="1418" w:type="dxa"/>
            <w:vMerge w:val="continue"/>
          </w:tcPr>
          <w:p w14:paraId="7885703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0E44037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0F947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789D8EA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F75BF28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7333475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Cây khế (tiếp)</w:t>
            </w:r>
          </w:p>
        </w:tc>
        <w:tc>
          <w:tcPr>
            <w:tcW w:w="1418" w:type="dxa"/>
            <w:vMerge w:val="continue"/>
          </w:tcPr>
          <w:p w14:paraId="308F87A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1145687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0FC88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0BDA255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AD6637A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1DB30B0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 tiếng Việt (Nghĩa của từ, BPTT)</w:t>
            </w:r>
          </w:p>
        </w:tc>
        <w:tc>
          <w:tcPr>
            <w:tcW w:w="1418" w:type="dxa"/>
            <w:vMerge w:val="continue"/>
          </w:tcPr>
          <w:p w14:paraId="42EC711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78B9C40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3CA3F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1021" w:type="dxa"/>
            <w:vMerge w:val="restart"/>
            <w:shd w:val="clear" w:color="auto" w:fill="auto"/>
            <w:vAlign w:val="center"/>
          </w:tcPr>
          <w:p w14:paraId="48B03B8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8B842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19F18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Viết bài văn đóng vai nhân vật kể lại một truyện cổ tích.</w:t>
            </w:r>
          </w:p>
        </w:tc>
        <w:tc>
          <w:tcPr>
            <w:tcW w:w="1418" w:type="dxa"/>
            <w:vMerge w:val="restart"/>
          </w:tcPr>
          <w:p w14:paraId="27CE35B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  <w:p w14:paraId="24039B5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  <w:p w14:paraId="5CFE569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670C00B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(93-96)</w:t>
            </w:r>
          </w:p>
        </w:tc>
        <w:tc>
          <w:tcPr>
            <w:tcW w:w="6095" w:type="dxa"/>
            <w:vMerge w:val="restart"/>
            <w:shd w:val="clear" w:color="auto" w:fill="auto"/>
            <w:vAlign w:val="center"/>
          </w:tcPr>
          <w:p w14:paraId="6FE88C8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Nắm được các bước viết được bài văn kể lại một truyện cổ tích.</w:t>
            </w:r>
          </w:p>
          <w:p w14:paraId="476314B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Viết được bài văn kể lại một truyện cổ tích</w:t>
            </w:r>
          </w:p>
          <w:p w14:paraId="3F1F9BC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  <w:p w14:paraId="3AA9256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  <w:p w14:paraId="62A314E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</w:tc>
      </w:tr>
      <w:tr w14:paraId="325CB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794CB4D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EC23549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4B82E63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Viết bài văn đóng vai nhân vật kể lại một truyện cổ tích</w:t>
            </w:r>
          </w:p>
        </w:tc>
        <w:tc>
          <w:tcPr>
            <w:tcW w:w="1418" w:type="dxa"/>
            <w:vMerge w:val="continue"/>
          </w:tcPr>
          <w:p w14:paraId="4C533A1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3507319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</w:tc>
      </w:tr>
      <w:tr w14:paraId="69F64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2A0D2F6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6DF4440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4E4A24F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 viết bài văn đóng vai nhân vật kể lại một truyện cổ tích</w:t>
            </w:r>
          </w:p>
        </w:tc>
        <w:tc>
          <w:tcPr>
            <w:tcW w:w="1418" w:type="dxa"/>
            <w:vMerge w:val="continue"/>
          </w:tcPr>
          <w:p w14:paraId="7010928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0D77F54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</w:tc>
      </w:tr>
      <w:tr w14:paraId="2EDD7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28E728B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712A97C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31FCD72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 viết bài văn đóng vai nhân vật kể lại một truyện cổ tích</w:t>
            </w:r>
          </w:p>
        </w:tc>
        <w:tc>
          <w:tcPr>
            <w:tcW w:w="1418" w:type="dxa"/>
            <w:vMerge w:val="continue"/>
          </w:tcPr>
          <w:p w14:paraId="7E970AE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4BD7F77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</w:tc>
      </w:tr>
      <w:tr w14:paraId="2C99B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restart"/>
            <w:shd w:val="clear" w:color="auto" w:fill="auto"/>
            <w:vAlign w:val="center"/>
          </w:tcPr>
          <w:p w14:paraId="0282A44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4520A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1A2C303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Nói và nghe: Kể lại một truyện cổ tích bằng lời một nhân vật</w:t>
            </w:r>
          </w:p>
        </w:tc>
        <w:tc>
          <w:tcPr>
            <w:tcW w:w="1418" w:type="dxa"/>
          </w:tcPr>
          <w:p w14:paraId="666335C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526164B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(97)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C426BA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Kể được một truyện cổ tích một cách sinh động.</w:t>
            </w:r>
          </w:p>
        </w:tc>
      </w:tr>
      <w:tr w14:paraId="6CB6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04376D5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13325" w:type="dxa"/>
            <w:gridSpan w:val="4"/>
          </w:tcPr>
          <w:p w14:paraId="5D6AEBD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rStyle w:val="1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BÀI 8. KHÁC BIỆT VÀ GẦN GŨI </w:t>
            </w:r>
            <w:r>
              <w:rPr>
                <w:rStyle w:val="11"/>
                <w:sz w:val="28"/>
                <w:szCs w:val="28"/>
              </w:rPr>
              <w:t>(13 tiết)</w:t>
            </w:r>
          </w:p>
          <w:p w14:paraId="69E752C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ÔN TẬP KIỂM TRA GIỮA HK2 (3 tiết)</w:t>
            </w:r>
          </w:p>
        </w:tc>
      </w:tr>
      <w:tr w14:paraId="672F1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33D8C37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DCF8493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3D1DB4C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bookmarkStart w:id="0" w:name="_Hlk99388108"/>
            <w:r>
              <w:rPr>
                <w:sz w:val="28"/>
                <w:szCs w:val="28"/>
              </w:rPr>
              <w:t>Xem người ta kìa</w:t>
            </w:r>
            <w:bookmarkEnd w:id="0"/>
          </w:p>
        </w:tc>
        <w:tc>
          <w:tcPr>
            <w:tcW w:w="1418" w:type="dxa"/>
            <w:vMerge w:val="restart"/>
          </w:tcPr>
          <w:p w14:paraId="7F105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  <w:p w14:paraId="22B04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03E7B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(98-100)</w:t>
            </w:r>
          </w:p>
        </w:tc>
        <w:tc>
          <w:tcPr>
            <w:tcW w:w="6095" w:type="dxa"/>
            <w:vMerge w:val="restart"/>
            <w:shd w:val="clear" w:color="auto" w:fill="auto"/>
            <w:vAlign w:val="center"/>
          </w:tcPr>
          <w:p w14:paraId="37ADD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Nhận biết được đặc điểm nổi bật của văn bản nghị luận. </w:t>
            </w:r>
          </w:p>
          <w:p w14:paraId="22D8A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9" w:lineRule="auto"/>
              <w:ind w:left="0"/>
              <w:jc w:val="both"/>
              <w:textAlignment w:val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Nhận ra được ý nghĩa của vấn đề đặt ra trong văn bản đối với suy nghĩ, tình cảm của bản thân.</w:t>
            </w:r>
          </w:p>
        </w:tc>
      </w:tr>
      <w:tr w14:paraId="710C9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13C0BD1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421F829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63A259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Xem người ta kìa (tiếp)</w:t>
            </w:r>
          </w:p>
        </w:tc>
        <w:tc>
          <w:tcPr>
            <w:tcW w:w="1418" w:type="dxa"/>
            <w:vMerge w:val="continue"/>
          </w:tcPr>
          <w:p w14:paraId="775B70C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7FC0225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5D65A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0ACFF51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6FB3A91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4F02AF2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Xem người ta kìa (tiếp)</w:t>
            </w:r>
          </w:p>
        </w:tc>
        <w:tc>
          <w:tcPr>
            <w:tcW w:w="1418" w:type="dxa"/>
            <w:vMerge w:val="continue"/>
          </w:tcPr>
          <w:p w14:paraId="2A447EE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350578C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1F39D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restart"/>
            <w:shd w:val="clear" w:color="auto" w:fill="auto"/>
            <w:vAlign w:val="center"/>
          </w:tcPr>
          <w:p w14:paraId="1F3E1BE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11B73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746DCE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kiểm tra giữa HK2</w:t>
            </w:r>
          </w:p>
        </w:tc>
        <w:tc>
          <w:tcPr>
            <w:tcW w:w="1418" w:type="dxa"/>
            <w:vMerge w:val="restart"/>
          </w:tcPr>
          <w:p w14:paraId="11EBA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  <w:p w14:paraId="7A7EE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46895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(101-104)</w:t>
            </w:r>
          </w:p>
        </w:tc>
        <w:tc>
          <w:tcPr>
            <w:tcW w:w="6095" w:type="dxa"/>
            <w:vMerge w:val="restart"/>
            <w:shd w:val="clear" w:color="auto" w:fill="auto"/>
            <w:vAlign w:val="center"/>
          </w:tcPr>
          <w:p w14:paraId="44954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Hệ thống kiến thức đọc, viết, nói nghe để chuẩn bị làm bài KT tổng hợp. </w:t>
            </w:r>
          </w:p>
          <w:p w14:paraId="2CD41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</w:tc>
      </w:tr>
      <w:tr w14:paraId="0DE03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0A20B7E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43C6BC5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3CFF1D4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kiểm tra giữa HK2</w:t>
            </w:r>
          </w:p>
        </w:tc>
        <w:tc>
          <w:tcPr>
            <w:tcW w:w="1418" w:type="dxa"/>
            <w:vMerge w:val="continue"/>
          </w:tcPr>
          <w:p w14:paraId="3DA3F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22136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</w:tc>
      </w:tr>
      <w:tr w14:paraId="3EC6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6E1E408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99D96A4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4DA8DC2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rStyle w:val="11"/>
                <w:i/>
                <w:sz w:val="28"/>
                <w:szCs w:val="28"/>
              </w:rPr>
              <w:t>Kiểm tra giữa học kì II</w:t>
            </w:r>
          </w:p>
        </w:tc>
        <w:tc>
          <w:tcPr>
            <w:tcW w:w="1418" w:type="dxa"/>
            <w:vMerge w:val="continue"/>
          </w:tcPr>
          <w:p w14:paraId="4A88FA6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rFonts w:eastAsia="Arial"/>
                <w:w w:val="85"/>
                <w:sz w:val="28"/>
                <w:szCs w:val="28"/>
              </w:rPr>
            </w:pPr>
          </w:p>
        </w:tc>
        <w:tc>
          <w:tcPr>
            <w:tcW w:w="6095" w:type="dxa"/>
            <w:vMerge w:val="restart"/>
            <w:shd w:val="clear" w:color="auto" w:fill="auto"/>
            <w:vAlign w:val="center"/>
          </w:tcPr>
          <w:p w14:paraId="6211D3E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rFonts w:eastAsia="Arial"/>
                <w:w w:val="85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Rèn luyện cho HS năng lực: đọc – hiểu, viết.</w:t>
            </w:r>
          </w:p>
        </w:tc>
      </w:tr>
      <w:tr w14:paraId="5312D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60A8EEC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BDD2A26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7EA6D62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rStyle w:val="11"/>
                <w:i/>
                <w:sz w:val="28"/>
                <w:szCs w:val="28"/>
              </w:rPr>
              <w:t>Kiểm tra giữa học kì II</w:t>
            </w:r>
          </w:p>
        </w:tc>
        <w:tc>
          <w:tcPr>
            <w:tcW w:w="1418" w:type="dxa"/>
            <w:vMerge w:val="continue"/>
          </w:tcPr>
          <w:p w14:paraId="45FD7E2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6173B5D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5662C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restart"/>
            <w:shd w:val="clear" w:color="auto" w:fill="auto"/>
            <w:vAlign w:val="center"/>
          </w:tcPr>
          <w:p w14:paraId="15FF7D7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7D4E19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3329BEF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 tiếng Việt (Trạng ngữ, Nghĩa của từ)</w:t>
            </w:r>
          </w:p>
        </w:tc>
        <w:tc>
          <w:tcPr>
            <w:tcW w:w="1418" w:type="dxa"/>
            <w:vMerge w:val="restart"/>
          </w:tcPr>
          <w:p w14:paraId="180CA61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  <w:p w14:paraId="4B59EE3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  <w:p w14:paraId="72475B2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  <w:p w14:paraId="5AE7422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5BEE733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(105-109)</w:t>
            </w:r>
          </w:p>
        </w:tc>
        <w:tc>
          <w:tcPr>
            <w:tcW w:w="6095" w:type="dxa"/>
            <w:vMerge w:val="restart"/>
            <w:shd w:val="clear" w:color="auto" w:fill="auto"/>
            <w:vAlign w:val="center"/>
          </w:tcPr>
          <w:p w14:paraId="5B69DF1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Nhận biết được đặc điểm và chức năng của trạng ngữ. </w:t>
            </w:r>
          </w:p>
          <w:p w14:paraId="079F5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9" w:lineRule="auto"/>
              <w:ind w:left="0"/>
              <w:jc w:val="both"/>
              <w:textAlignment w:val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Nhận biết được đặc điểm nổi bật của văn bản nghị luận. </w:t>
            </w:r>
          </w:p>
          <w:p w14:paraId="06CF2FA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Hiểu được tác dụng của việc lựa chọn từ ngữ và cấu trúc câu trong việc biểu đạt nghĩa.</w:t>
            </w:r>
          </w:p>
          <w:p w14:paraId="638FF82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ra được ý nghĩa của vấn đề đặt ra trong văn bản đối với suy nghĩ, tình cảm của bản thân</w:t>
            </w:r>
          </w:p>
        </w:tc>
      </w:tr>
      <w:tr w14:paraId="6B18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2616E53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764315E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39C6BA7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bookmarkStart w:id="1" w:name="_Hlk99388133"/>
            <w:r>
              <w:rPr>
                <w:sz w:val="28"/>
                <w:szCs w:val="28"/>
              </w:rPr>
              <w:t>Hai sự khác biệt</w:t>
            </w:r>
            <w:bookmarkEnd w:id="1"/>
          </w:p>
        </w:tc>
        <w:tc>
          <w:tcPr>
            <w:tcW w:w="1418" w:type="dxa"/>
            <w:vMerge w:val="continue"/>
          </w:tcPr>
          <w:p w14:paraId="0B8C6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17EB4BF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  <w:lang w:val="vi-VN"/>
              </w:rPr>
            </w:pPr>
          </w:p>
        </w:tc>
      </w:tr>
      <w:tr w14:paraId="596D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3661C9B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083D47B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3C7B679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Hai sự khác biệt</w:t>
            </w:r>
          </w:p>
        </w:tc>
        <w:tc>
          <w:tcPr>
            <w:tcW w:w="1418" w:type="dxa"/>
            <w:vMerge w:val="continue"/>
          </w:tcPr>
          <w:p w14:paraId="5443FC1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654133A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</w:tc>
      </w:tr>
      <w:tr w14:paraId="00F7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957664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8FC8E4A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BEB591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 tiếng Việt (Lựa chọn từ ngữ, Lựa chọn cấu trúc câu)</w:t>
            </w:r>
          </w:p>
        </w:tc>
        <w:tc>
          <w:tcPr>
            <w:tcW w:w="1418" w:type="dxa"/>
            <w:vMerge w:val="continue"/>
          </w:tcPr>
          <w:p w14:paraId="431ABB9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6EC5A7A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  <w:lang w:val="vi-VN"/>
              </w:rPr>
            </w:pPr>
          </w:p>
        </w:tc>
      </w:tr>
      <w:tr w14:paraId="20222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1630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28</w:t>
            </w:r>
          </w:p>
          <w:p w14:paraId="3CD0604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  <w:p w14:paraId="21096DB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  <w:lang w:val="vi-VN"/>
              </w:rPr>
            </w:pPr>
          </w:p>
          <w:p w14:paraId="01C2BFA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  <w:p w14:paraId="273E352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A7683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12F1397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tập làm văn</w:t>
            </w:r>
          </w:p>
        </w:tc>
        <w:tc>
          <w:tcPr>
            <w:tcW w:w="1418" w:type="dxa"/>
            <w:vMerge w:val="continue"/>
            <w:tcBorders>
              <w:bottom w:val="single" w:color="auto" w:sz="4" w:space="0"/>
            </w:tcBorders>
          </w:tcPr>
          <w:p w14:paraId="2CA2BE4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B3539D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</w:tc>
      </w:tr>
      <w:tr w14:paraId="76B8E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3F4A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D3935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78630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Viết bài văn trình bày ý kiến về một hiện tượng (vấn đề) mà em quan tâm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C2441E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  <w:p w14:paraId="4C5C0F2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5F0463F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(110-112)</w:t>
            </w:r>
          </w:p>
          <w:p w14:paraId="792273D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8B58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Nắm được các bước viết bài văn trình bày ý kiến về một hiện tượng (vấn đề) mà em quan tâm</w:t>
            </w:r>
          </w:p>
          <w:p w14:paraId="3B7B9C9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Viết được bài văn trình bày ý kiến về một hiện tượng (vấn đề) mà em quan tâm</w:t>
            </w:r>
          </w:p>
        </w:tc>
      </w:tr>
      <w:tr w14:paraId="5731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B9B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14B1D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3B578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Viết bài văn trình bày ý kiến về một hiện tượng (vấn đề) mà em quan tâm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9B8086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98E2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</w:tc>
      </w:tr>
      <w:tr w14:paraId="0C08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5573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FF7FB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F91C9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Thực hành viết bài văn trình bày ý kiến về một hiện tượng (vấn đề) mà em quan tâm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C5DCBC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AD25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</w:tc>
      </w:tr>
      <w:tr w14:paraId="2D0C8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CAA2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829C0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76A29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Nói và nghe: Trình bày ý kiến về một hiện tượng (vấn đề) đời sống.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513A528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22154B6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(113)</w:t>
            </w:r>
          </w:p>
        </w:tc>
        <w:tc>
          <w:tcPr>
            <w:tcW w:w="609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732D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Trình bày được ý kiến (bằng hình thức nói) về một hiện tượng (vấn đề) mà em quan tâm</w:t>
            </w:r>
          </w:p>
        </w:tc>
      </w:tr>
      <w:tr w14:paraId="1FDB7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1A42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133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B034C1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BÀI 9. TRÁI ĐẤT – NGÔI NHÀ CHUNG (13 tiết + 1 tiết trả bài)</w:t>
            </w:r>
          </w:p>
        </w:tc>
      </w:tr>
      <w:tr w14:paraId="7A58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A8A1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94F6939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684684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bookmarkStart w:id="2" w:name="_Hlk99388141"/>
            <w:r>
              <w:rPr>
                <w:sz w:val="28"/>
                <w:szCs w:val="28"/>
              </w:rPr>
              <w:t>Trái đất- cái nôi của sự sống</w:t>
            </w:r>
            <w:bookmarkEnd w:id="2"/>
          </w:p>
        </w:tc>
        <w:tc>
          <w:tcPr>
            <w:tcW w:w="1418" w:type="dxa"/>
            <w:vMerge w:val="restart"/>
          </w:tcPr>
          <w:p w14:paraId="2222B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  <w:p w14:paraId="6A527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  <w:p w14:paraId="4EDBE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  <w:p w14:paraId="19C1A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07AE4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(114-120)</w:t>
            </w:r>
          </w:p>
        </w:tc>
        <w:tc>
          <w:tcPr>
            <w:tcW w:w="6095" w:type="dxa"/>
            <w:vMerge w:val="restart"/>
            <w:shd w:val="clear" w:color="auto" w:fill="auto"/>
            <w:vAlign w:val="center"/>
          </w:tcPr>
          <w:p w14:paraId="60A14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biết được cách triển khai văn bản thông tin theo quan hệ nhân quả.</w:t>
            </w:r>
          </w:p>
          <w:p w14:paraId="26C5405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Tóm tắt được các ý chính của mỗi đoạn trong một văn bản thông tin có nhiều đoạn.</w:t>
            </w:r>
          </w:p>
          <w:p w14:paraId="7842314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biết được đặc điểm, loại văn bản và chức năng của đoạn văn trong văn bản. Tóm tắt được các ý chính của mỗi đoạn trong một văn bản thông tin có nhiều đoạn.</w:t>
            </w:r>
          </w:p>
          <w:p w14:paraId="1E6A662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biết được từ mượn và hiện tượng vay mượn từ để sử dụng cho phù hợp</w:t>
            </w:r>
          </w:p>
          <w:p w14:paraId="72DE113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biết được nét khác biệt giữa văn bản văn học với văn bản thông tin khi cùng hướng vế một chủ đề.</w:t>
            </w:r>
          </w:p>
        </w:tc>
      </w:tr>
      <w:tr w14:paraId="70FC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2E72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BA641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8A5DD9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Trái đất- cái nôi của sự sống (tiếp)</w:t>
            </w:r>
          </w:p>
        </w:tc>
        <w:tc>
          <w:tcPr>
            <w:tcW w:w="1418" w:type="dxa"/>
            <w:vMerge w:val="continue"/>
          </w:tcPr>
          <w:p w14:paraId="50F7E21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7E32926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68387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DF8B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A5C002B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67F2A1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 Tiếng Việt (Văn bản và đoạn văn)</w:t>
            </w:r>
          </w:p>
        </w:tc>
        <w:tc>
          <w:tcPr>
            <w:tcW w:w="1418" w:type="dxa"/>
            <w:vMerge w:val="continue"/>
          </w:tcPr>
          <w:p w14:paraId="0858DC2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577F991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3693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1021" w:type="dxa"/>
            <w:vMerge w:val="restart"/>
            <w:shd w:val="clear" w:color="auto" w:fill="auto"/>
            <w:vAlign w:val="center"/>
          </w:tcPr>
          <w:p w14:paraId="59C704D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112BE1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4CD420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bookmarkStart w:id="3" w:name="_Hlk99388319"/>
            <w:r>
              <w:rPr>
                <w:sz w:val="28"/>
                <w:szCs w:val="28"/>
              </w:rPr>
              <w:t>Các loài chung sống với nhau như thế nào?</w:t>
            </w:r>
            <w:bookmarkEnd w:id="3"/>
          </w:p>
        </w:tc>
        <w:tc>
          <w:tcPr>
            <w:tcW w:w="1418" w:type="dxa"/>
            <w:vMerge w:val="continue"/>
          </w:tcPr>
          <w:p w14:paraId="1EDA48D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516B314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541CD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5F48888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CA98338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E1BEAB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loài chung sống với nhau như thế nào?</w:t>
            </w:r>
          </w:p>
        </w:tc>
        <w:tc>
          <w:tcPr>
            <w:tcW w:w="1418" w:type="dxa"/>
            <w:vMerge w:val="continue"/>
          </w:tcPr>
          <w:p w14:paraId="48AE506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600738C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03046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721D566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A878667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6C3BFC0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 Tiếng Việt (Từ mượn)</w:t>
            </w:r>
          </w:p>
        </w:tc>
        <w:tc>
          <w:tcPr>
            <w:tcW w:w="1418" w:type="dxa"/>
            <w:vMerge w:val="continue"/>
          </w:tcPr>
          <w:p w14:paraId="05DB689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5441685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77EE6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5BC7652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B7F6F45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32DC711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bookmarkStart w:id="4" w:name="_Hlk99388155"/>
            <w:r>
              <w:rPr>
                <w:sz w:val="28"/>
                <w:szCs w:val="28"/>
              </w:rPr>
              <w:t>Trái Đất</w:t>
            </w:r>
            <w:bookmarkEnd w:id="4"/>
          </w:p>
        </w:tc>
        <w:tc>
          <w:tcPr>
            <w:tcW w:w="1418" w:type="dxa"/>
            <w:vMerge w:val="continue"/>
          </w:tcPr>
          <w:p w14:paraId="4D51EDF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4DEBAD6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671FD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1021" w:type="dxa"/>
            <w:vMerge w:val="restart"/>
            <w:shd w:val="clear" w:color="auto" w:fill="auto"/>
            <w:vAlign w:val="center"/>
          </w:tcPr>
          <w:p w14:paraId="10BB2D7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CCD944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8B8032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Trả bài kiểm tra giữa kỳ</w:t>
            </w:r>
          </w:p>
        </w:tc>
        <w:tc>
          <w:tcPr>
            <w:tcW w:w="1418" w:type="dxa"/>
          </w:tcPr>
          <w:p w14:paraId="49D8D6B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45C193A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(121)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65D0BE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được điểm mạnh, điểm yếu và cách sửa lỗi</w:t>
            </w:r>
          </w:p>
        </w:tc>
      </w:tr>
      <w:tr w14:paraId="0C683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4B4AF8D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639CFFD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42ECDC0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Viết biên bản cuộc họp, cuộc thảo luận</w:t>
            </w:r>
          </w:p>
        </w:tc>
        <w:tc>
          <w:tcPr>
            <w:tcW w:w="1418" w:type="dxa"/>
            <w:vMerge w:val="restart"/>
          </w:tcPr>
          <w:p w14:paraId="2D3FC8E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  <w:p w14:paraId="020DB0B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74EABDC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(122-125)</w:t>
            </w:r>
          </w:p>
        </w:tc>
        <w:tc>
          <w:tcPr>
            <w:tcW w:w="6095" w:type="dxa"/>
            <w:vMerge w:val="restart"/>
            <w:shd w:val="clear" w:color="auto" w:fill="auto"/>
            <w:vAlign w:val="center"/>
          </w:tcPr>
          <w:p w14:paraId="59E80D7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Nhận biết được các yêu cầu đối với một biên bản.</w:t>
            </w:r>
          </w:p>
          <w:p w14:paraId="36598DF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Ôn tập, củng cố những kiến thức phần văn bản.</w:t>
            </w:r>
          </w:p>
          <w:p w14:paraId="13C0C39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 Tóm tắt được bằng sơ đồ nội dung chính của văn bản.</w:t>
            </w:r>
          </w:p>
        </w:tc>
      </w:tr>
      <w:tr w14:paraId="7710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14C4AAB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7D61727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4B4329D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văn bản</w:t>
            </w:r>
          </w:p>
        </w:tc>
        <w:tc>
          <w:tcPr>
            <w:tcW w:w="1418" w:type="dxa"/>
            <w:vMerge w:val="continue"/>
          </w:tcPr>
          <w:p w14:paraId="67DB7A2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6AA9859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  <w:lang w:val="vi-VN"/>
              </w:rPr>
            </w:pPr>
          </w:p>
        </w:tc>
      </w:tr>
      <w:tr w14:paraId="712BD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5571A06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32316D7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742FE8E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 tóm tắt sơ đồ nội dung của một bài học đơn giản</w:t>
            </w:r>
          </w:p>
        </w:tc>
        <w:tc>
          <w:tcPr>
            <w:tcW w:w="1418" w:type="dxa"/>
            <w:vMerge w:val="continue"/>
          </w:tcPr>
          <w:p w14:paraId="6FF9B53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6D06EBF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</w:tc>
      </w:tr>
      <w:tr w14:paraId="0BC3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restart"/>
            <w:shd w:val="clear" w:color="auto" w:fill="auto"/>
            <w:vAlign w:val="center"/>
          </w:tcPr>
          <w:p w14:paraId="3A593E5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B8DE15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2B2C7CA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 tóm tắt sơ đồ nội dung của một bài học đơn giản</w:t>
            </w:r>
          </w:p>
        </w:tc>
        <w:tc>
          <w:tcPr>
            <w:tcW w:w="1418" w:type="dxa"/>
            <w:vMerge w:val="continue"/>
          </w:tcPr>
          <w:p w14:paraId="6964C32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64B624B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5C641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64F02D9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D10D516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39CB9CC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Nói và nghe: Thảo luận về giải pháp khắc phục nạn ô nhiẽm môi trường</w:t>
            </w:r>
          </w:p>
        </w:tc>
        <w:tc>
          <w:tcPr>
            <w:tcW w:w="1418" w:type="dxa"/>
            <w:vMerge w:val="restart"/>
          </w:tcPr>
          <w:p w14:paraId="1D364C3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  <w:lang w:val="vi-VN" w:eastAsia="vi-VN" w:bidi="vi-VN"/>
              </w:rPr>
            </w:pPr>
          </w:p>
          <w:p w14:paraId="1333A85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>2</w:t>
            </w:r>
          </w:p>
          <w:p w14:paraId="061F342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>(126-127)</w:t>
            </w:r>
          </w:p>
        </w:tc>
        <w:tc>
          <w:tcPr>
            <w:tcW w:w="6095" w:type="dxa"/>
            <w:vMerge w:val="restart"/>
            <w:shd w:val="clear" w:color="auto" w:fill="auto"/>
            <w:vAlign w:val="center"/>
          </w:tcPr>
          <w:p w14:paraId="534AA52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 w:eastAsia="vi-VN" w:bidi="vi-VN"/>
              </w:rPr>
              <w:t>- Biết thảo luận về một vấn đề cần có giải pháp thống nhất.</w:t>
            </w:r>
          </w:p>
        </w:tc>
      </w:tr>
      <w:tr w14:paraId="57B25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05F394C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C9FA7A7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43EF9A3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Nói và nghe: Thảo luận về giải pháp khắc phục nạn ô nhiẽm môi trường </w:t>
            </w:r>
          </w:p>
        </w:tc>
        <w:tc>
          <w:tcPr>
            <w:tcW w:w="1418" w:type="dxa"/>
            <w:vMerge w:val="continue"/>
          </w:tcPr>
          <w:p w14:paraId="4453C35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59FB32A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64121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6FB7B65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13325" w:type="dxa"/>
            <w:gridSpan w:val="4"/>
          </w:tcPr>
          <w:p w14:paraId="75DBA56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BÀI 10. CUỐN SÁCH TÔI YÊU (8 tiết)</w:t>
            </w:r>
          </w:p>
          <w:p w14:paraId="0664A93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ÔN TẬP KIỂM TRA CUỐI HK2 (5 tiết)</w:t>
            </w:r>
          </w:p>
        </w:tc>
      </w:tr>
      <w:tr w14:paraId="14052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2538D03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F990269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7BFE389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bookmarkStart w:id="5" w:name="_Hlk99388170"/>
            <w:r>
              <w:rPr>
                <w:sz w:val="28"/>
                <w:szCs w:val="28"/>
              </w:rPr>
              <w:t>Thách thức đầu tiên: Mỗi ngày một cuốn sách</w:t>
            </w:r>
            <w:bookmarkEnd w:id="5"/>
          </w:p>
        </w:tc>
        <w:tc>
          <w:tcPr>
            <w:tcW w:w="1418" w:type="dxa"/>
            <w:vMerge w:val="restart"/>
            <w:tcBorders>
              <w:top w:val="single" w:color="auto" w:sz="6" w:space="0"/>
            </w:tcBorders>
          </w:tcPr>
          <w:p w14:paraId="0B0AF965">
            <w:pPr>
              <w:pStyle w:val="6"/>
              <w:keepNext w:val="0"/>
              <w:keepLines w:val="0"/>
              <w:pageBreakBefore w:val="0"/>
              <w:shd w:val="clear" w:color="auto" w:fill="auto"/>
              <w:tabs>
                <w:tab w:val="left" w:pos="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9" w:lineRule="auto"/>
              <w:ind w:left="0" w:firstLine="0"/>
              <w:jc w:val="both"/>
              <w:textAlignment w:val="auto"/>
              <w:rPr>
                <w:rFonts w:cs="Times New Roman"/>
                <w:color w:val="auto"/>
                <w:szCs w:val="28"/>
                <w:lang w:val="vi-VN"/>
              </w:rPr>
            </w:pPr>
          </w:p>
          <w:p w14:paraId="2554C08A">
            <w:pPr>
              <w:pStyle w:val="6"/>
              <w:keepNext w:val="0"/>
              <w:keepLines w:val="0"/>
              <w:pageBreakBefore w:val="0"/>
              <w:shd w:val="clear" w:color="auto" w:fill="auto"/>
              <w:tabs>
                <w:tab w:val="left" w:pos="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9" w:lineRule="auto"/>
              <w:ind w:left="0" w:firstLine="0"/>
              <w:jc w:val="both"/>
              <w:textAlignment w:val="auto"/>
              <w:rPr>
                <w:rFonts w:cs="Times New Roman"/>
                <w:color w:val="auto"/>
                <w:szCs w:val="28"/>
                <w:lang w:val="vi-VN"/>
              </w:rPr>
            </w:pPr>
          </w:p>
          <w:p w14:paraId="116D105D">
            <w:pPr>
              <w:pStyle w:val="6"/>
              <w:keepNext w:val="0"/>
              <w:keepLines w:val="0"/>
              <w:pageBreakBefore w:val="0"/>
              <w:shd w:val="clear" w:color="auto" w:fill="auto"/>
              <w:tabs>
                <w:tab w:val="left" w:pos="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9" w:lineRule="auto"/>
              <w:ind w:left="0" w:firstLine="0"/>
              <w:jc w:val="both"/>
              <w:textAlignment w:val="auto"/>
              <w:rPr>
                <w:rFonts w:cs="Times New Roman"/>
                <w:color w:val="auto"/>
                <w:szCs w:val="28"/>
                <w:lang w:val="vi-VN"/>
              </w:rPr>
            </w:pPr>
          </w:p>
          <w:p w14:paraId="3ECA37C2">
            <w:pPr>
              <w:pStyle w:val="6"/>
              <w:keepNext w:val="0"/>
              <w:keepLines w:val="0"/>
              <w:pageBreakBefore w:val="0"/>
              <w:shd w:val="clear" w:color="auto" w:fill="auto"/>
              <w:tabs>
                <w:tab w:val="left" w:pos="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9" w:lineRule="auto"/>
              <w:ind w:left="0" w:firstLine="0"/>
              <w:jc w:val="center"/>
              <w:textAlignment w:val="auto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5</w:t>
            </w:r>
          </w:p>
          <w:p w14:paraId="2E3F4844">
            <w:pPr>
              <w:pStyle w:val="6"/>
              <w:keepNext w:val="0"/>
              <w:keepLines w:val="0"/>
              <w:pageBreakBefore w:val="0"/>
              <w:shd w:val="clear" w:color="auto" w:fill="auto"/>
              <w:tabs>
                <w:tab w:val="left" w:pos="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9" w:lineRule="auto"/>
              <w:ind w:left="0" w:firstLine="0"/>
              <w:jc w:val="center"/>
              <w:textAlignment w:val="auto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(129-132)</w:t>
            </w:r>
          </w:p>
        </w:tc>
        <w:tc>
          <w:tcPr>
            <w:tcW w:w="6095" w:type="dxa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62CE7091">
            <w:pPr>
              <w:pStyle w:val="6"/>
              <w:keepNext w:val="0"/>
              <w:keepLines w:val="0"/>
              <w:pageBreakBefore w:val="0"/>
              <w:shd w:val="clear" w:color="auto" w:fill="auto"/>
              <w:tabs>
                <w:tab w:val="left" w:pos="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9" w:lineRule="auto"/>
              <w:ind w:left="0" w:firstLine="0"/>
              <w:jc w:val="both"/>
              <w:textAlignment w:val="auto"/>
              <w:rPr>
                <w:rFonts w:cs="Times New Roman"/>
                <w:color w:val="auto"/>
                <w:szCs w:val="28"/>
                <w:lang w:val="vi-VN"/>
              </w:rPr>
            </w:pPr>
            <w:r>
              <w:rPr>
                <w:rFonts w:cs="Times New Roman"/>
                <w:color w:val="auto"/>
                <w:szCs w:val="28"/>
                <w:lang w:val="vi-VN"/>
              </w:rPr>
              <w:t>- Phát triển kĩ năng tự đọc sách trên cơ sở vận dụng những điều đã học.</w:t>
            </w:r>
          </w:p>
          <w:p w14:paraId="24C1580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Nhận ra được đặc điểm của bài nghị luận văn học.</w:t>
            </w:r>
          </w:p>
          <w:p w14:paraId="2859A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Sáng tạo một tác phẩm nghệ thuật mới trên cơ sở cuốn sách yêu thích.</w:t>
            </w:r>
          </w:p>
          <w:p w14:paraId="13285817">
            <w:pPr>
              <w:pStyle w:val="6"/>
              <w:keepNext w:val="0"/>
              <w:keepLines w:val="0"/>
              <w:pageBreakBefore w:val="0"/>
              <w:shd w:val="clear" w:color="auto" w:fill="auto"/>
              <w:tabs>
                <w:tab w:val="left" w:pos="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9" w:lineRule="auto"/>
              <w:ind w:left="0" w:firstLine="0"/>
              <w:jc w:val="both"/>
              <w:textAlignment w:val="auto"/>
              <w:rPr>
                <w:rFonts w:cs="Times New Roman"/>
                <w:color w:val="auto"/>
                <w:szCs w:val="28"/>
                <w:lang w:val="vi-VN"/>
              </w:rPr>
            </w:pPr>
            <w:r>
              <w:rPr>
                <w:rFonts w:cs="Times New Roman"/>
                <w:color w:val="auto"/>
                <w:szCs w:val="28"/>
                <w:lang w:val="vi-VN"/>
              </w:rPr>
              <w:t>- Viết được bài văn trình bày ý kiến về một hiện tượng đời sống.</w:t>
            </w:r>
          </w:p>
          <w:p w14:paraId="0DC826E7">
            <w:pPr>
              <w:pStyle w:val="6"/>
              <w:keepNext w:val="0"/>
              <w:keepLines w:val="0"/>
              <w:pageBreakBefore w:val="0"/>
              <w:shd w:val="clear" w:color="auto" w:fill="auto"/>
              <w:tabs>
                <w:tab w:val="left" w:pos="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9" w:lineRule="auto"/>
              <w:ind w:left="0" w:firstLine="0"/>
              <w:jc w:val="both"/>
              <w:textAlignment w:val="auto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- Yêu thích đọc sách và có ý thức giữ gìn sách.</w:t>
            </w:r>
          </w:p>
          <w:p w14:paraId="5289166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Biết trình bày ý kiến về một vấn đề trong đời sống được gợi ra từ cuốn sách đã đọc.</w:t>
            </w:r>
          </w:p>
        </w:tc>
      </w:tr>
      <w:tr w14:paraId="0AC20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restart"/>
            <w:shd w:val="clear" w:color="auto" w:fill="auto"/>
            <w:vAlign w:val="center"/>
          </w:tcPr>
          <w:p w14:paraId="23DB285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67EBF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73593EA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Thách thức đầu tiên: Mỗi ngày một cuốn sách</w:t>
            </w:r>
          </w:p>
        </w:tc>
        <w:tc>
          <w:tcPr>
            <w:tcW w:w="1418" w:type="dxa"/>
            <w:vMerge w:val="continue"/>
          </w:tcPr>
          <w:p w14:paraId="1CD11BC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41C466C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027B9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50675BE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83C9EDB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38A7026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Viết: Thách thức thứ hai: Sáng tạo cùng tác giả</w:t>
            </w:r>
          </w:p>
        </w:tc>
        <w:tc>
          <w:tcPr>
            <w:tcW w:w="1418" w:type="dxa"/>
            <w:vMerge w:val="continue"/>
          </w:tcPr>
          <w:p w14:paraId="213B9E1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7A14619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402F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5AD42B1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886FCEA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0DA14D6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bookmarkStart w:id="6" w:name="_Hlk99388356"/>
            <w:r>
              <w:rPr>
                <w:sz w:val="28"/>
                <w:szCs w:val="28"/>
              </w:rPr>
              <w:t>Viết bài văn trình bày ý kiến về một hiện tượng đời sống gợi ra từ cuốn sách đã đọc</w:t>
            </w:r>
            <w:bookmarkEnd w:id="6"/>
          </w:p>
        </w:tc>
        <w:tc>
          <w:tcPr>
            <w:tcW w:w="1418" w:type="dxa"/>
            <w:vMerge w:val="continue"/>
          </w:tcPr>
          <w:p w14:paraId="35A34E1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00239C0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62E4F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0626784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CE097AE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1F27B2E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 viết bài văn trình bày ý kiến về một hiện tượng đời sống được gợi ra từ cuốn sách đã đọc</w:t>
            </w:r>
          </w:p>
        </w:tc>
        <w:tc>
          <w:tcPr>
            <w:tcW w:w="1418" w:type="dxa"/>
            <w:vMerge w:val="continue"/>
          </w:tcPr>
          <w:p w14:paraId="569E6CB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5107D0D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78C8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restart"/>
            <w:shd w:val="clear" w:color="auto" w:fill="auto"/>
            <w:vAlign w:val="center"/>
          </w:tcPr>
          <w:p w14:paraId="043E9E4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4A016C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3F2575F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kiểm tra cuối HK2</w:t>
            </w:r>
          </w:p>
        </w:tc>
        <w:tc>
          <w:tcPr>
            <w:tcW w:w="1418" w:type="dxa"/>
            <w:vMerge w:val="restart"/>
          </w:tcPr>
          <w:p w14:paraId="0A48576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  <w:p w14:paraId="7A0F39B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13E0A7C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133-136)</w:t>
            </w:r>
          </w:p>
        </w:tc>
        <w:tc>
          <w:tcPr>
            <w:tcW w:w="6095" w:type="dxa"/>
            <w:vMerge w:val="restart"/>
            <w:shd w:val="clear" w:color="auto" w:fill="auto"/>
            <w:vAlign w:val="center"/>
          </w:tcPr>
          <w:p w14:paraId="1B2B1D3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Hệ thống kiến thức đọc, viết, nói nghe nội dung để chuẩn bị làm bài KT tổng hợp.</w:t>
            </w:r>
          </w:p>
        </w:tc>
      </w:tr>
      <w:tr w14:paraId="0AFC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4E4CF3A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92BA820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1ADDD3C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kiểm tra cuối HK2</w:t>
            </w:r>
          </w:p>
        </w:tc>
        <w:tc>
          <w:tcPr>
            <w:tcW w:w="1418" w:type="dxa"/>
            <w:vMerge w:val="continue"/>
          </w:tcPr>
          <w:p w14:paraId="452EA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shd w:val="clear" w:color="auto" w:fill="auto"/>
            <w:vAlign w:val="center"/>
          </w:tcPr>
          <w:p w14:paraId="4B115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14:paraId="0494E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shd w:val="clear" w:color="auto" w:fill="auto"/>
            <w:vAlign w:val="center"/>
          </w:tcPr>
          <w:p w14:paraId="142053E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73F0BF9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8BB278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Kiểm tra đánh giá cuối kì II</w:t>
            </w:r>
          </w:p>
        </w:tc>
        <w:tc>
          <w:tcPr>
            <w:tcW w:w="1418" w:type="dxa"/>
            <w:vMerge w:val="continue"/>
          </w:tcPr>
          <w:p w14:paraId="4A723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9" w:lineRule="auto"/>
              <w:ind w:left="0"/>
              <w:jc w:val="both"/>
              <w:textAlignment w:val="auto"/>
              <w:rPr>
                <w:sz w:val="28"/>
                <w:szCs w:val="28"/>
                <w:lang w:val="vi-VN"/>
              </w:rPr>
            </w:pPr>
          </w:p>
        </w:tc>
        <w:tc>
          <w:tcPr>
            <w:tcW w:w="6095" w:type="dxa"/>
            <w:vMerge w:val="restart"/>
            <w:shd w:val="clear" w:color="auto" w:fill="auto"/>
            <w:vAlign w:val="center"/>
          </w:tcPr>
          <w:p w14:paraId="0EE71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9" w:lineRule="auto"/>
              <w:ind w:left="0"/>
              <w:jc w:val="both"/>
              <w:textAlignment w:val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Rèn luyện cho HS năng lực: đọc, viết</w:t>
            </w:r>
          </w:p>
        </w:tc>
      </w:tr>
      <w:tr w14:paraId="4EF5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F2A68E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906BA9B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231CCF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Kiểm tra đánh giá cuối kì II</w:t>
            </w:r>
          </w:p>
        </w:tc>
        <w:tc>
          <w:tcPr>
            <w:tcW w:w="1418" w:type="dxa"/>
            <w:vMerge w:val="continue"/>
            <w:tcBorders>
              <w:bottom w:val="single" w:color="auto" w:sz="4" w:space="0"/>
            </w:tcBorders>
          </w:tcPr>
          <w:p w14:paraId="683EB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B90C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9" w:lineRule="auto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14:paraId="6841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36571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B6E717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CC34D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Nói và nghe: Về đích Ngày hội với sách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</w:tcPr>
          <w:p w14:paraId="40F90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5B23B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(137-138)</w:t>
            </w:r>
          </w:p>
        </w:tc>
        <w:tc>
          <w:tcPr>
            <w:tcW w:w="609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152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9" w:lineRule="auto"/>
              <w:ind w:left="0"/>
              <w:jc w:val="both"/>
              <w:textAlignment w:val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Rèn</w:t>
            </w:r>
            <w:r>
              <w:rPr>
                <w:sz w:val="28"/>
                <w:szCs w:val="28"/>
                <w:lang w:val="vi-VN"/>
              </w:rPr>
              <w:t xml:space="preserve"> luyện cho HS năng lực nói, thuyét trình</w:t>
            </w:r>
          </w:p>
        </w:tc>
      </w:tr>
      <w:tr w14:paraId="1930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08681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8DAC31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13C75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Nói và nghe: Về đích Ngày hội với sách</w:t>
            </w:r>
          </w:p>
        </w:tc>
        <w:tc>
          <w:tcPr>
            <w:tcW w:w="14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32F45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D3320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</w:p>
        </w:tc>
      </w:tr>
      <w:tr w14:paraId="5341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102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E0FD4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624D42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3AD87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rStyle w:val="11"/>
                <w:i/>
                <w:sz w:val="28"/>
                <w:szCs w:val="28"/>
              </w:rPr>
              <w:t>Trả bài kiểm tra cuối HK2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0ECE9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30CF95E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(139)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8EE78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được điểm mạnh, điểm yếu và cách sửa lỗi</w:t>
            </w:r>
          </w:p>
        </w:tc>
      </w:tr>
      <w:tr w14:paraId="4CBB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102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C9122C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6EEDD45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4AB586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rStyle w:val="11"/>
                <w:i/>
                <w:sz w:val="28"/>
                <w:szCs w:val="28"/>
              </w:rPr>
            </w:pPr>
            <w:r>
              <w:rPr>
                <w:rStyle w:val="11"/>
                <w:i/>
                <w:sz w:val="28"/>
                <w:szCs w:val="28"/>
              </w:rPr>
              <w:t>Ôn tập tổng hợp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D492BE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3817540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(140)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C6BA4C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9" w:lineRule="auto"/>
              <w:ind w:left="0"/>
              <w:textAlignment w:val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Hệ thống các kiến thức đã học.</w:t>
            </w:r>
          </w:p>
        </w:tc>
      </w:tr>
    </w:tbl>
    <w:p w14:paraId="5C871F29">
      <w:pPr>
        <w:spacing w:line="240" w:lineRule="auto"/>
        <w:rPr>
          <w:sz w:val="28"/>
          <w:szCs w:val="28"/>
        </w:rPr>
      </w:pPr>
    </w:p>
    <w:p w14:paraId="46C35D9B">
      <w:pPr>
        <w:tabs>
          <w:tab w:val="left" w:pos="909"/>
        </w:tabs>
        <w:spacing w:after="0" w:line="240" w:lineRule="auto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III.  Kiểm tra, đánh giá định kỳ</w:t>
      </w:r>
    </w:p>
    <w:p w14:paraId="4FEAEADC">
      <w:pPr>
        <w:tabs>
          <w:tab w:val="left" w:pos="909"/>
        </w:tabs>
        <w:spacing w:after="0" w:line="240" w:lineRule="auto"/>
        <w:rPr>
          <w:rFonts w:eastAsia="Arial"/>
          <w:b/>
          <w:sz w:val="28"/>
          <w:szCs w:val="28"/>
        </w:rPr>
      </w:pPr>
    </w:p>
    <w:tbl>
      <w:tblPr>
        <w:tblStyle w:val="4"/>
        <w:tblW w:w="1462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276"/>
        <w:gridCol w:w="1984"/>
        <w:gridCol w:w="7654"/>
        <w:gridCol w:w="1701"/>
      </w:tblGrid>
      <w:tr w14:paraId="26ABF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0D4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Bài kiểm tra, đánh giá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0EFB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892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Thời điểm</w:t>
            </w:r>
          </w:p>
        </w:tc>
        <w:tc>
          <w:tcPr>
            <w:tcW w:w="7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730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Yêu cầu cần đạt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289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Hình thức</w:t>
            </w:r>
          </w:p>
        </w:tc>
      </w:tr>
      <w:tr w14:paraId="5CEA4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2E67E4F8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Kiểm tra giữa học kì I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62C7BB9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90 phút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143A0254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Tuần 9</w:t>
            </w:r>
          </w:p>
          <w:p w14:paraId="23752E6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(Tiết 33-34)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 w14:paraId="7BDB45C2">
            <w:pPr>
              <w:spacing w:after="0" w:line="240" w:lineRule="auto"/>
              <w:jc w:val="both"/>
              <w:rPr>
                <w:rFonts w:eastAsia="Times New Roman"/>
                <w:b/>
                <w:bCs/>
                <w:spacing w:val="2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2"/>
                <w:sz w:val="28"/>
                <w:szCs w:val="28"/>
              </w:rPr>
              <w:t>1. Năng lực</w:t>
            </w:r>
          </w:p>
          <w:p w14:paraId="61812FDB">
            <w:pPr>
              <w:spacing w:after="0" w:line="240" w:lineRule="auto"/>
              <w:jc w:val="both"/>
              <w:rPr>
                <w:rFonts w:eastAsia="Times New Roman"/>
                <w:spacing w:val="2"/>
                <w:sz w:val="28"/>
                <w:szCs w:val="28"/>
                <w:lang w:val="vi-VN"/>
              </w:rPr>
            </w:pPr>
            <w:r>
              <w:rPr>
                <w:rFonts w:eastAsia="Times New Roman"/>
                <w:spacing w:val="2"/>
                <w:sz w:val="28"/>
                <w:szCs w:val="28"/>
              </w:rPr>
              <w:t>- Củng cố, nâng cao các</w:t>
            </w:r>
            <w:r>
              <w:rPr>
                <w:rFonts w:eastAsia="Times New Roman"/>
                <w:spacing w:val="2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pacing w:val="2"/>
                <w:sz w:val="28"/>
                <w:szCs w:val="28"/>
              </w:rPr>
              <w:t>kiến thức đã</w:t>
            </w:r>
            <w:r>
              <w:rPr>
                <w:rFonts w:eastAsia="Times New Roman"/>
                <w:spacing w:val="2"/>
                <w:sz w:val="28"/>
                <w:szCs w:val="28"/>
                <w:lang w:val="vi-VN"/>
              </w:rPr>
              <w:t xml:space="preserve"> học </w:t>
            </w:r>
          </w:p>
          <w:p w14:paraId="3415BEA0">
            <w:pPr>
              <w:tabs>
                <w:tab w:val="left" w:pos="5340"/>
              </w:tabs>
              <w:spacing w:after="0" w:line="240" w:lineRule="auto"/>
              <w:jc w:val="both"/>
              <w:rPr>
                <w:rFonts w:eastAsia="Times New Roman"/>
                <w:spacing w:val="2"/>
                <w:sz w:val="28"/>
                <w:szCs w:val="28"/>
                <w:lang w:val="vi-VN"/>
              </w:rPr>
            </w:pPr>
            <w:r>
              <w:rPr>
                <w:rFonts w:eastAsia="Times New Roman"/>
                <w:spacing w:val="2"/>
                <w:sz w:val="28"/>
                <w:szCs w:val="28"/>
                <w:lang w:val="pt-BR"/>
              </w:rPr>
              <w:t>- Học</w:t>
            </w:r>
            <w:r>
              <w:rPr>
                <w:rFonts w:eastAsia="Times New Roman"/>
                <w:spacing w:val="2"/>
                <w:sz w:val="28"/>
                <w:szCs w:val="28"/>
                <w:lang w:val="vi-VN"/>
              </w:rPr>
              <w:t xml:space="preserve"> sinh</w:t>
            </w:r>
            <w:r>
              <w:rPr>
                <w:rFonts w:eastAsia="Times New Roman"/>
                <w:spacing w:val="2"/>
                <w:sz w:val="28"/>
                <w:szCs w:val="28"/>
                <w:lang w:val="pt-BR"/>
              </w:rPr>
              <w:t xml:space="preserve"> nắm vững những kiến thức đã học để làm tốt bài kiểm tra</w:t>
            </w:r>
            <w:r>
              <w:rPr>
                <w:rFonts w:eastAsia="Times New Roman"/>
                <w:spacing w:val="2"/>
                <w:sz w:val="28"/>
                <w:szCs w:val="28"/>
                <w:lang w:val="vi-VN"/>
              </w:rPr>
              <w:t xml:space="preserve"> giữa Học kì I</w:t>
            </w:r>
          </w:p>
          <w:p w14:paraId="413EC057">
            <w:pPr>
              <w:tabs>
                <w:tab w:val="left" w:pos="5340"/>
              </w:tabs>
              <w:spacing w:after="0" w:line="240" w:lineRule="auto"/>
              <w:jc w:val="both"/>
              <w:rPr>
                <w:rFonts w:eastAsia="Times New Roman"/>
                <w:spacing w:val="2"/>
                <w:sz w:val="28"/>
                <w:szCs w:val="28"/>
                <w:lang w:val="pt-BR"/>
              </w:rPr>
            </w:pPr>
            <w:r>
              <w:rPr>
                <w:rFonts w:eastAsia="Times New Roman"/>
                <w:spacing w:val="2"/>
                <w:sz w:val="28"/>
                <w:szCs w:val="28"/>
                <w:lang w:val="pt-BR"/>
              </w:rPr>
              <w:t>- Qua bài kiểm tra, GV đánh giá được kết quả học tập của học sinh để có định hướng giúp học sinh khắc phục những điểm còn yếu.</w:t>
            </w:r>
          </w:p>
          <w:p w14:paraId="1F6596A2">
            <w:pPr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pacing w:val="2"/>
                <w:sz w:val="28"/>
                <w:szCs w:val="28"/>
                <w:lang w:val="vi-VN"/>
              </w:rPr>
              <w:t>- Rèn kĩ năng</w:t>
            </w:r>
            <w:r>
              <w:rPr>
                <w:rFonts w:eastAsia="Calibri"/>
                <w:bCs/>
                <w:spacing w:val="2"/>
                <w:sz w:val="28"/>
                <w:szCs w:val="28"/>
              </w:rPr>
              <w:t xml:space="preserve"> làm</w:t>
            </w:r>
            <w:r>
              <w:rPr>
                <w:rFonts w:eastAsia="Calibri"/>
                <w:bCs/>
                <w:spacing w:val="2"/>
                <w:sz w:val="28"/>
                <w:szCs w:val="28"/>
                <w:lang w:val="vi-VN"/>
              </w:rPr>
              <w:t xml:space="preserve"> bài k</w:t>
            </w:r>
            <w:r>
              <w:rPr>
                <w:rFonts w:eastAsia="Calibri"/>
                <w:bCs/>
                <w:spacing w:val="2"/>
                <w:sz w:val="28"/>
                <w:szCs w:val="28"/>
              </w:rPr>
              <w:t>iểm tra tổng hợp</w:t>
            </w:r>
            <w:r>
              <w:rPr>
                <w:rFonts w:eastAsia="Times New Roman"/>
                <w:sz w:val="28"/>
                <w:szCs w:val="28"/>
                <w:lang w:val="vi-VN"/>
              </w:rPr>
              <w:t>:</w:t>
            </w:r>
          </w:p>
          <w:p w14:paraId="17509434">
            <w:pPr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+</w:t>
            </w:r>
            <w:r>
              <w:rPr>
                <w:rFonts w:eastAsia="Times New Roman"/>
                <w:sz w:val="28"/>
                <w:szCs w:val="28"/>
              </w:rPr>
              <w:t xml:space="preserve"> Năm</w:t>
            </w:r>
            <w:r>
              <w:rPr>
                <w:rFonts w:eastAsia="Times New Roman"/>
                <w:sz w:val="28"/>
                <w:szCs w:val="28"/>
                <w:lang w:val="vi-VN"/>
              </w:rPr>
              <w:t xml:space="preserve"> được các kiến thức cơ bản của các văn bản</w:t>
            </w:r>
          </w:p>
          <w:p w14:paraId="09525015">
            <w:pPr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+</w:t>
            </w:r>
            <w:r>
              <w:rPr>
                <w:rFonts w:eastAsia="Times New Roman"/>
                <w:sz w:val="28"/>
                <w:szCs w:val="28"/>
              </w:rPr>
              <w:t xml:space="preserve"> Biết nhận</w:t>
            </w:r>
            <w:r>
              <w:rPr>
                <w:rFonts w:eastAsia="Times New Roman"/>
                <w:sz w:val="28"/>
                <w:szCs w:val="28"/>
                <w:lang w:val="vi-VN"/>
              </w:rPr>
              <w:t xml:space="preserve"> diện, phân tích tác dụng và sử dụng kiến thức Tiếng Việt</w:t>
            </w:r>
          </w:p>
          <w:p w14:paraId="35D6EA28">
            <w:pPr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+ Biết làm các câu hỏi đọc – hiểu văn bản</w:t>
            </w:r>
          </w:p>
          <w:p w14:paraId="3B15FCBE">
            <w:pPr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+ Biết viết đoạn văn, bài văn</w:t>
            </w:r>
          </w:p>
          <w:p w14:paraId="265DA1F8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Phẩm chất</w:t>
            </w:r>
          </w:p>
          <w:p w14:paraId="1631E298">
            <w:pPr>
              <w:tabs>
                <w:tab w:val="left" w:pos="5812"/>
              </w:tabs>
              <w:spacing w:after="0" w:line="271" w:lineRule="auto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  <w:lang w:val="nl-NL"/>
              </w:rPr>
              <w:t>Ý thức tự giác, tích cực trong học tập.</w:t>
            </w:r>
          </w:p>
          <w:p w14:paraId="10E1C0AC">
            <w:pPr>
              <w:tabs>
                <w:tab w:val="left" w:pos="5812"/>
              </w:tabs>
              <w:spacing w:after="0" w:line="271" w:lineRule="auto"/>
              <w:rPr>
                <w:rFonts w:eastAsia="Times New Roman"/>
                <w:sz w:val="24"/>
                <w:szCs w:val="24"/>
                <w:lang w:val="de-DE"/>
              </w:rPr>
            </w:pPr>
            <w:r>
              <w:rPr>
                <w:rFonts w:eastAsia="Times New Roman"/>
                <w:sz w:val="28"/>
                <w:szCs w:val="28"/>
                <w:lang w:val="de-DE"/>
              </w:rPr>
              <w:t>- Làm bài nghiêm túc.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00651">
            <w:pPr>
              <w:tabs>
                <w:tab w:val="left" w:pos="5812"/>
              </w:tabs>
              <w:jc w:val="center"/>
              <w:rPr>
                <w:rFonts w:eastAsia="Times New Roman"/>
                <w:sz w:val="28"/>
                <w:szCs w:val="28"/>
                <w:lang w:eastAsia="en-SG"/>
              </w:rPr>
            </w:pPr>
            <w:r>
              <w:rPr>
                <w:rFonts w:eastAsia="Times New Roman"/>
                <w:sz w:val="28"/>
                <w:szCs w:val="28"/>
                <w:lang w:eastAsia="en-SG"/>
              </w:rPr>
              <w:t>Trắc nghiệm và tự luận</w:t>
            </w:r>
          </w:p>
          <w:p w14:paraId="3FA94C8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en-SG"/>
              </w:rPr>
              <w:t xml:space="preserve">(Làm </w:t>
            </w:r>
            <w:r>
              <w:rPr>
                <w:rFonts w:eastAsia="Times New Roman"/>
                <w:sz w:val="28"/>
                <w:szCs w:val="28"/>
                <w:lang w:val="fr-FR" w:eastAsia="en-SG"/>
              </w:rPr>
              <w:t>trên giấy)</w:t>
            </w:r>
          </w:p>
        </w:tc>
      </w:tr>
      <w:tr w14:paraId="0D303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E41E9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Kiểm tra </w:t>
            </w:r>
            <w:r>
              <w:rPr>
                <w:rFonts w:hint="default"/>
                <w:sz w:val="28"/>
                <w:szCs w:val="28"/>
                <w:lang w:val="vi-VN"/>
              </w:rPr>
              <w:t xml:space="preserve">đánh giá </w:t>
            </w:r>
            <w:r>
              <w:rPr>
                <w:sz w:val="28"/>
                <w:szCs w:val="28"/>
              </w:rPr>
              <w:t>học kì I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33FB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90 phút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7D4F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Tuần 17</w:t>
            </w:r>
          </w:p>
          <w:p w14:paraId="655F3E0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(Tiết 66-67)</w:t>
            </w:r>
          </w:p>
        </w:tc>
        <w:tc>
          <w:tcPr>
            <w:tcW w:w="7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DFF1D5">
            <w:pPr>
              <w:spacing w:after="0" w:line="240" w:lineRule="auto"/>
              <w:jc w:val="both"/>
              <w:rPr>
                <w:rFonts w:eastAsia="Times New Roman"/>
                <w:b/>
                <w:bCs/>
                <w:spacing w:val="2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2"/>
                <w:sz w:val="28"/>
                <w:szCs w:val="28"/>
              </w:rPr>
              <w:t>1. Năng lực</w:t>
            </w:r>
          </w:p>
          <w:p w14:paraId="11DC168C">
            <w:pPr>
              <w:spacing w:before="120" w:after="0" w:line="240" w:lineRule="auto"/>
              <w:jc w:val="both"/>
              <w:rPr>
                <w:rFonts w:eastAsia="Times New Roman"/>
                <w:spacing w:val="2"/>
                <w:sz w:val="28"/>
                <w:szCs w:val="28"/>
                <w:lang w:val="vi-VN"/>
              </w:rPr>
            </w:pPr>
            <w:r>
              <w:rPr>
                <w:rFonts w:eastAsia="Times New Roman"/>
                <w:spacing w:val="2"/>
                <w:sz w:val="28"/>
                <w:szCs w:val="28"/>
              </w:rPr>
              <w:t>- Củng cố, nâng cao các</w:t>
            </w:r>
            <w:r>
              <w:rPr>
                <w:rFonts w:eastAsia="Times New Roman"/>
                <w:spacing w:val="2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pacing w:val="2"/>
                <w:sz w:val="28"/>
                <w:szCs w:val="28"/>
              </w:rPr>
              <w:t>kiến thức đã</w:t>
            </w:r>
            <w:r>
              <w:rPr>
                <w:rFonts w:eastAsia="Times New Roman"/>
                <w:spacing w:val="2"/>
                <w:sz w:val="28"/>
                <w:szCs w:val="28"/>
                <w:lang w:val="vi-VN"/>
              </w:rPr>
              <w:t xml:space="preserve"> học trong chương trình</w:t>
            </w:r>
          </w:p>
          <w:p w14:paraId="4359B793">
            <w:pPr>
              <w:tabs>
                <w:tab w:val="left" w:pos="5340"/>
              </w:tabs>
              <w:spacing w:after="0" w:line="240" w:lineRule="auto"/>
              <w:jc w:val="both"/>
              <w:rPr>
                <w:rFonts w:eastAsia="Times New Roman"/>
                <w:spacing w:val="2"/>
                <w:sz w:val="28"/>
                <w:szCs w:val="28"/>
                <w:lang w:val="vi-VN"/>
              </w:rPr>
            </w:pPr>
            <w:r>
              <w:rPr>
                <w:rFonts w:eastAsia="Times New Roman"/>
                <w:spacing w:val="2"/>
                <w:sz w:val="28"/>
                <w:szCs w:val="28"/>
                <w:lang w:val="pt-BR"/>
              </w:rPr>
              <w:t>- Học</w:t>
            </w:r>
            <w:r>
              <w:rPr>
                <w:rFonts w:eastAsia="Times New Roman"/>
                <w:spacing w:val="2"/>
                <w:sz w:val="28"/>
                <w:szCs w:val="28"/>
                <w:lang w:val="vi-VN"/>
              </w:rPr>
              <w:t xml:space="preserve"> sinh</w:t>
            </w:r>
            <w:r>
              <w:rPr>
                <w:rFonts w:eastAsia="Times New Roman"/>
                <w:spacing w:val="2"/>
                <w:sz w:val="28"/>
                <w:szCs w:val="28"/>
                <w:lang w:val="pt-BR"/>
              </w:rPr>
              <w:t xml:space="preserve"> nắm vững những kiến thức đã học để làm tốt bài kiểm tra</w:t>
            </w:r>
            <w:r>
              <w:rPr>
                <w:rFonts w:eastAsia="Times New Roman"/>
                <w:spacing w:val="2"/>
                <w:sz w:val="28"/>
                <w:szCs w:val="28"/>
                <w:lang w:val="vi-VN"/>
              </w:rPr>
              <w:t xml:space="preserve"> tổng hợp cuối Học kì II</w:t>
            </w:r>
          </w:p>
          <w:p w14:paraId="63E45D83">
            <w:pPr>
              <w:tabs>
                <w:tab w:val="left" w:pos="5340"/>
              </w:tabs>
              <w:spacing w:after="0" w:line="240" w:lineRule="auto"/>
              <w:jc w:val="both"/>
              <w:rPr>
                <w:rFonts w:eastAsia="Times New Roman"/>
                <w:spacing w:val="2"/>
                <w:sz w:val="28"/>
                <w:szCs w:val="28"/>
                <w:lang w:val="pt-BR"/>
              </w:rPr>
            </w:pPr>
            <w:r>
              <w:rPr>
                <w:rFonts w:eastAsia="Times New Roman"/>
                <w:spacing w:val="2"/>
                <w:sz w:val="28"/>
                <w:szCs w:val="28"/>
                <w:lang w:val="pt-BR"/>
              </w:rPr>
              <w:t>- Qua bài kiểm tra, GV đánh giá được kết quả học tập của học sinh để có định hướng giúp học sinh khắc phục những điểm còn yếu.</w:t>
            </w:r>
          </w:p>
          <w:p w14:paraId="4AE465FF">
            <w:pPr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pacing w:val="2"/>
                <w:sz w:val="28"/>
                <w:szCs w:val="28"/>
                <w:lang w:val="vi-VN"/>
              </w:rPr>
              <w:t>- Rèn kĩ năng</w:t>
            </w:r>
            <w:r>
              <w:rPr>
                <w:rFonts w:eastAsia="Calibri"/>
                <w:bCs/>
                <w:spacing w:val="2"/>
                <w:sz w:val="28"/>
                <w:szCs w:val="28"/>
              </w:rPr>
              <w:t xml:space="preserve"> làm</w:t>
            </w:r>
            <w:r>
              <w:rPr>
                <w:rFonts w:eastAsia="Calibri"/>
                <w:bCs/>
                <w:spacing w:val="2"/>
                <w:sz w:val="28"/>
                <w:szCs w:val="28"/>
                <w:lang w:val="vi-VN"/>
              </w:rPr>
              <w:t xml:space="preserve"> bài k</w:t>
            </w:r>
            <w:r>
              <w:rPr>
                <w:rFonts w:eastAsia="Calibri"/>
                <w:bCs/>
                <w:spacing w:val="2"/>
                <w:sz w:val="28"/>
                <w:szCs w:val="28"/>
              </w:rPr>
              <w:t>iểm tra tổng hợp</w:t>
            </w:r>
            <w:r>
              <w:rPr>
                <w:rFonts w:eastAsia="Times New Roman"/>
                <w:sz w:val="28"/>
                <w:szCs w:val="28"/>
                <w:lang w:val="vi-VN"/>
              </w:rPr>
              <w:t>:</w:t>
            </w:r>
          </w:p>
          <w:p w14:paraId="3729C7B2">
            <w:pPr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+</w:t>
            </w:r>
            <w:r>
              <w:rPr>
                <w:rFonts w:eastAsia="Times New Roman"/>
                <w:sz w:val="28"/>
                <w:szCs w:val="28"/>
              </w:rPr>
              <w:t xml:space="preserve"> Năm</w:t>
            </w:r>
            <w:r>
              <w:rPr>
                <w:rFonts w:eastAsia="Times New Roman"/>
                <w:sz w:val="28"/>
                <w:szCs w:val="28"/>
                <w:lang w:val="vi-VN"/>
              </w:rPr>
              <w:t xml:space="preserve"> được các kiến thức cơ bản của các văn bản</w:t>
            </w:r>
          </w:p>
          <w:p w14:paraId="58DECC42">
            <w:pPr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+</w:t>
            </w:r>
            <w:r>
              <w:rPr>
                <w:rFonts w:eastAsia="Times New Roman"/>
                <w:sz w:val="28"/>
                <w:szCs w:val="28"/>
              </w:rPr>
              <w:t xml:space="preserve"> Biết nhận</w:t>
            </w:r>
            <w:r>
              <w:rPr>
                <w:rFonts w:eastAsia="Times New Roman"/>
                <w:sz w:val="28"/>
                <w:szCs w:val="28"/>
                <w:lang w:val="vi-VN"/>
              </w:rPr>
              <w:t xml:space="preserve"> diện, phân tích tác dụng và sử dụng kiến thức Tiếng Việt</w:t>
            </w:r>
          </w:p>
          <w:p w14:paraId="764EDC96">
            <w:pPr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+ Biết làm các câu hỏi đọc – hiểu văn bản</w:t>
            </w:r>
          </w:p>
          <w:p w14:paraId="50AEEA00">
            <w:pPr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+ Biết viết đoạn văn, bài văn</w:t>
            </w:r>
          </w:p>
          <w:p w14:paraId="6153D4F2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Phẩm chất</w:t>
            </w:r>
          </w:p>
          <w:p w14:paraId="681D24AC">
            <w:pPr>
              <w:tabs>
                <w:tab w:val="left" w:pos="5812"/>
              </w:tabs>
              <w:spacing w:after="0" w:line="271" w:lineRule="auto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  <w:lang w:val="nl-NL"/>
              </w:rPr>
              <w:t>Ý thức tự giác, tích cực trong học tập.</w:t>
            </w:r>
          </w:p>
          <w:p w14:paraId="4A7153D0">
            <w:pPr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de-DE"/>
              </w:rPr>
              <w:t>- Làm bài nghiêm túc.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03B33">
            <w:pPr>
              <w:tabs>
                <w:tab w:val="left" w:pos="5812"/>
              </w:tabs>
              <w:jc w:val="center"/>
              <w:rPr>
                <w:rFonts w:eastAsia="Times New Roman"/>
                <w:sz w:val="28"/>
                <w:szCs w:val="28"/>
                <w:lang w:eastAsia="en-SG"/>
              </w:rPr>
            </w:pPr>
            <w:r>
              <w:rPr>
                <w:rFonts w:eastAsia="Times New Roman"/>
                <w:sz w:val="28"/>
                <w:szCs w:val="28"/>
                <w:lang w:eastAsia="en-SG"/>
              </w:rPr>
              <w:t>Trắc nghiệm và tự luận</w:t>
            </w:r>
          </w:p>
          <w:p w14:paraId="78A92CF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en-SG"/>
              </w:rPr>
              <w:t xml:space="preserve">(Làm </w:t>
            </w:r>
            <w:r>
              <w:rPr>
                <w:rFonts w:eastAsia="Times New Roman"/>
                <w:sz w:val="28"/>
                <w:szCs w:val="28"/>
                <w:lang w:val="fr-FR" w:eastAsia="en-SG"/>
              </w:rPr>
              <w:t>trên giấy)</w:t>
            </w:r>
          </w:p>
        </w:tc>
      </w:tr>
      <w:tr w14:paraId="40C13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CC406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Style w:val="11"/>
                <w:b w:val="0"/>
                <w:sz w:val="28"/>
                <w:szCs w:val="28"/>
              </w:rPr>
              <w:t>Kiểm tra giữa học kì II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8D2F9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90 phút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1D26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Tuần 26</w:t>
            </w:r>
          </w:p>
          <w:p w14:paraId="2D428E86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(Tiết 103-104)</w:t>
            </w:r>
          </w:p>
        </w:tc>
        <w:tc>
          <w:tcPr>
            <w:tcW w:w="7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7263FF">
            <w:pPr>
              <w:spacing w:after="0" w:line="240" w:lineRule="auto"/>
              <w:jc w:val="both"/>
              <w:rPr>
                <w:rFonts w:eastAsia="Times New Roman"/>
                <w:b/>
                <w:bCs/>
                <w:spacing w:val="2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2"/>
                <w:sz w:val="28"/>
                <w:szCs w:val="28"/>
              </w:rPr>
              <w:t>1. Năng lực</w:t>
            </w:r>
          </w:p>
          <w:p w14:paraId="6D626C04">
            <w:pPr>
              <w:spacing w:before="120" w:after="0" w:line="240" w:lineRule="auto"/>
              <w:jc w:val="both"/>
              <w:rPr>
                <w:rFonts w:eastAsia="Times New Roman"/>
                <w:spacing w:val="2"/>
                <w:sz w:val="28"/>
                <w:szCs w:val="28"/>
                <w:lang w:val="vi-VN"/>
              </w:rPr>
            </w:pPr>
            <w:r>
              <w:rPr>
                <w:rFonts w:eastAsia="Times New Roman"/>
                <w:spacing w:val="2"/>
                <w:sz w:val="28"/>
                <w:szCs w:val="28"/>
              </w:rPr>
              <w:t>- Củng cố, nâng cao các</w:t>
            </w:r>
            <w:r>
              <w:rPr>
                <w:rFonts w:eastAsia="Times New Roman"/>
                <w:spacing w:val="2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pacing w:val="2"/>
                <w:sz w:val="28"/>
                <w:szCs w:val="28"/>
              </w:rPr>
              <w:t>kiến thức đã</w:t>
            </w:r>
            <w:r>
              <w:rPr>
                <w:rFonts w:eastAsia="Times New Roman"/>
                <w:spacing w:val="2"/>
                <w:sz w:val="28"/>
                <w:szCs w:val="28"/>
                <w:lang w:val="vi-VN"/>
              </w:rPr>
              <w:t xml:space="preserve"> học </w:t>
            </w:r>
          </w:p>
          <w:p w14:paraId="73D6BE46">
            <w:pPr>
              <w:tabs>
                <w:tab w:val="left" w:pos="5340"/>
              </w:tabs>
              <w:spacing w:after="0" w:line="240" w:lineRule="auto"/>
              <w:jc w:val="both"/>
              <w:rPr>
                <w:rFonts w:eastAsia="Times New Roman"/>
                <w:spacing w:val="2"/>
                <w:sz w:val="28"/>
                <w:szCs w:val="28"/>
                <w:lang w:val="vi-VN"/>
              </w:rPr>
            </w:pPr>
            <w:r>
              <w:rPr>
                <w:rFonts w:eastAsia="Times New Roman"/>
                <w:spacing w:val="2"/>
                <w:sz w:val="28"/>
                <w:szCs w:val="28"/>
                <w:lang w:val="pt-BR"/>
              </w:rPr>
              <w:t>- Học</w:t>
            </w:r>
            <w:r>
              <w:rPr>
                <w:rFonts w:eastAsia="Times New Roman"/>
                <w:spacing w:val="2"/>
                <w:sz w:val="28"/>
                <w:szCs w:val="28"/>
                <w:lang w:val="vi-VN"/>
              </w:rPr>
              <w:t xml:space="preserve"> sinh</w:t>
            </w:r>
            <w:r>
              <w:rPr>
                <w:rFonts w:eastAsia="Times New Roman"/>
                <w:spacing w:val="2"/>
                <w:sz w:val="28"/>
                <w:szCs w:val="28"/>
                <w:lang w:val="pt-BR"/>
              </w:rPr>
              <w:t xml:space="preserve"> nắm vững những kiến thức đã học để làm tốt bài kiểm tra</w:t>
            </w:r>
            <w:r>
              <w:rPr>
                <w:rFonts w:eastAsia="Times New Roman"/>
                <w:spacing w:val="2"/>
                <w:sz w:val="28"/>
                <w:szCs w:val="28"/>
                <w:lang w:val="vi-VN"/>
              </w:rPr>
              <w:t xml:space="preserve"> giữa Học kì II</w:t>
            </w:r>
          </w:p>
          <w:p w14:paraId="104E8822">
            <w:pPr>
              <w:tabs>
                <w:tab w:val="left" w:pos="5340"/>
              </w:tabs>
              <w:spacing w:after="0" w:line="240" w:lineRule="auto"/>
              <w:jc w:val="both"/>
              <w:rPr>
                <w:rFonts w:eastAsia="Times New Roman"/>
                <w:spacing w:val="2"/>
                <w:sz w:val="28"/>
                <w:szCs w:val="28"/>
                <w:lang w:val="pt-BR"/>
              </w:rPr>
            </w:pPr>
            <w:r>
              <w:rPr>
                <w:rFonts w:eastAsia="Times New Roman"/>
                <w:spacing w:val="2"/>
                <w:sz w:val="28"/>
                <w:szCs w:val="28"/>
                <w:lang w:val="pt-BR"/>
              </w:rPr>
              <w:t>- Qua bài kiểm tra, GV đánh giá được kết quả học tập của học sinh để có định hướng giúp học sinh khắc phục những điểm còn yếu.</w:t>
            </w:r>
          </w:p>
          <w:p w14:paraId="2FC927D7">
            <w:pPr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pacing w:val="2"/>
                <w:sz w:val="28"/>
                <w:szCs w:val="28"/>
                <w:lang w:val="vi-VN"/>
              </w:rPr>
              <w:t>- Rèn kĩ năng</w:t>
            </w:r>
            <w:r>
              <w:rPr>
                <w:rFonts w:eastAsia="Calibri"/>
                <w:bCs/>
                <w:spacing w:val="2"/>
                <w:sz w:val="28"/>
                <w:szCs w:val="28"/>
              </w:rPr>
              <w:t xml:space="preserve"> làm</w:t>
            </w:r>
            <w:r>
              <w:rPr>
                <w:rFonts w:eastAsia="Calibri"/>
                <w:bCs/>
                <w:spacing w:val="2"/>
                <w:sz w:val="28"/>
                <w:szCs w:val="28"/>
                <w:lang w:val="vi-VN"/>
              </w:rPr>
              <w:t xml:space="preserve"> bài k</w:t>
            </w:r>
            <w:r>
              <w:rPr>
                <w:rFonts w:eastAsia="Calibri"/>
                <w:bCs/>
                <w:spacing w:val="2"/>
                <w:sz w:val="28"/>
                <w:szCs w:val="28"/>
              </w:rPr>
              <w:t>iểm tra tổng hợp</w:t>
            </w:r>
            <w:r>
              <w:rPr>
                <w:rFonts w:eastAsia="Times New Roman"/>
                <w:sz w:val="28"/>
                <w:szCs w:val="28"/>
                <w:lang w:val="vi-VN"/>
              </w:rPr>
              <w:t>:</w:t>
            </w:r>
          </w:p>
          <w:p w14:paraId="530A3261">
            <w:pPr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+</w:t>
            </w:r>
            <w:r>
              <w:rPr>
                <w:rFonts w:eastAsia="Times New Roman"/>
                <w:sz w:val="28"/>
                <w:szCs w:val="28"/>
              </w:rPr>
              <w:t xml:space="preserve"> Năm</w:t>
            </w:r>
            <w:r>
              <w:rPr>
                <w:rFonts w:eastAsia="Times New Roman"/>
                <w:sz w:val="28"/>
                <w:szCs w:val="28"/>
                <w:lang w:val="vi-VN"/>
              </w:rPr>
              <w:t xml:space="preserve"> được các kiến thức cơ bản của các văn bản</w:t>
            </w:r>
          </w:p>
          <w:p w14:paraId="493B93D2">
            <w:pPr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+</w:t>
            </w:r>
            <w:r>
              <w:rPr>
                <w:rFonts w:eastAsia="Times New Roman"/>
                <w:sz w:val="28"/>
                <w:szCs w:val="28"/>
              </w:rPr>
              <w:t xml:space="preserve"> Biết nhận</w:t>
            </w:r>
            <w:r>
              <w:rPr>
                <w:rFonts w:eastAsia="Times New Roman"/>
                <w:sz w:val="28"/>
                <w:szCs w:val="28"/>
                <w:lang w:val="vi-VN"/>
              </w:rPr>
              <w:t xml:space="preserve"> diện, phân tích tác dụng và sử dụng kiến thức Tiếng Việt</w:t>
            </w:r>
          </w:p>
          <w:p w14:paraId="0DA2BE4D">
            <w:pPr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+ Biết làm các câu hỏi đọc – hiểu văn bản</w:t>
            </w:r>
          </w:p>
          <w:p w14:paraId="0E1641ED">
            <w:pPr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+ Biết viết đoạn văn, bài văn</w:t>
            </w:r>
          </w:p>
          <w:p w14:paraId="06EBDD32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Phẩm chất</w:t>
            </w:r>
          </w:p>
          <w:p w14:paraId="21916E34">
            <w:pPr>
              <w:tabs>
                <w:tab w:val="left" w:pos="5812"/>
              </w:tabs>
              <w:spacing w:after="0" w:line="271" w:lineRule="auto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  <w:lang w:val="nl-NL"/>
              </w:rPr>
              <w:t>Ý thức tự giác, tích cực trong học tập.</w:t>
            </w:r>
          </w:p>
          <w:p w14:paraId="376B4FBD">
            <w:pPr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de-DE"/>
              </w:rPr>
              <w:t>- Làm bài nghiêm túc.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6C596">
            <w:pPr>
              <w:tabs>
                <w:tab w:val="left" w:pos="5812"/>
              </w:tabs>
              <w:jc w:val="center"/>
              <w:rPr>
                <w:rFonts w:eastAsia="Times New Roman"/>
                <w:sz w:val="28"/>
                <w:szCs w:val="28"/>
                <w:lang w:eastAsia="en-SG"/>
              </w:rPr>
            </w:pPr>
            <w:r>
              <w:rPr>
                <w:rFonts w:eastAsia="Times New Roman"/>
                <w:sz w:val="28"/>
                <w:szCs w:val="28"/>
                <w:lang w:eastAsia="en-SG"/>
              </w:rPr>
              <w:t>Trắc nghiệm và tự luận</w:t>
            </w:r>
          </w:p>
          <w:p w14:paraId="2ADECF3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en-SG"/>
              </w:rPr>
              <w:t xml:space="preserve">(Làm </w:t>
            </w:r>
            <w:r>
              <w:rPr>
                <w:rFonts w:eastAsia="Times New Roman"/>
                <w:sz w:val="28"/>
                <w:szCs w:val="28"/>
                <w:lang w:val="fr-FR" w:eastAsia="en-SG"/>
              </w:rPr>
              <w:t>trên giấy)</w:t>
            </w:r>
          </w:p>
        </w:tc>
      </w:tr>
      <w:tr w14:paraId="652DD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3C619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Kiểm tra đánh giá cuối kì II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39D1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90 phút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6D65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Tuần 34</w:t>
            </w:r>
          </w:p>
          <w:p w14:paraId="5DDEB72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(Tiết 135-136)</w:t>
            </w:r>
          </w:p>
        </w:tc>
        <w:tc>
          <w:tcPr>
            <w:tcW w:w="7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F11F34">
            <w:pPr>
              <w:spacing w:after="0" w:line="240" w:lineRule="auto"/>
              <w:jc w:val="both"/>
              <w:rPr>
                <w:rFonts w:eastAsia="Times New Roman"/>
                <w:b/>
                <w:bCs/>
                <w:spacing w:val="2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2"/>
                <w:sz w:val="28"/>
                <w:szCs w:val="28"/>
              </w:rPr>
              <w:t>1. Năng lực</w:t>
            </w:r>
          </w:p>
          <w:p w14:paraId="442427CF">
            <w:pPr>
              <w:spacing w:before="120" w:after="0" w:line="240" w:lineRule="auto"/>
              <w:jc w:val="both"/>
              <w:rPr>
                <w:rFonts w:eastAsia="Times New Roman"/>
                <w:spacing w:val="2"/>
                <w:sz w:val="28"/>
                <w:szCs w:val="28"/>
                <w:lang w:val="vi-VN"/>
              </w:rPr>
            </w:pPr>
            <w:r>
              <w:rPr>
                <w:rFonts w:eastAsia="Times New Roman"/>
                <w:spacing w:val="2"/>
                <w:sz w:val="28"/>
                <w:szCs w:val="28"/>
              </w:rPr>
              <w:t>- Củng cố, nâng cao các</w:t>
            </w:r>
            <w:r>
              <w:rPr>
                <w:rFonts w:eastAsia="Times New Roman"/>
                <w:spacing w:val="2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spacing w:val="2"/>
                <w:sz w:val="28"/>
                <w:szCs w:val="28"/>
              </w:rPr>
              <w:t>kiến thức đã</w:t>
            </w:r>
            <w:r>
              <w:rPr>
                <w:rFonts w:eastAsia="Times New Roman"/>
                <w:spacing w:val="2"/>
                <w:sz w:val="28"/>
                <w:szCs w:val="28"/>
                <w:lang w:val="vi-VN"/>
              </w:rPr>
              <w:t xml:space="preserve"> học trong chương trình</w:t>
            </w:r>
          </w:p>
          <w:p w14:paraId="3A17FA3B">
            <w:pPr>
              <w:tabs>
                <w:tab w:val="left" w:pos="5340"/>
              </w:tabs>
              <w:spacing w:after="0" w:line="240" w:lineRule="auto"/>
              <w:jc w:val="both"/>
              <w:rPr>
                <w:rFonts w:eastAsia="Times New Roman"/>
                <w:spacing w:val="2"/>
                <w:sz w:val="28"/>
                <w:szCs w:val="28"/>
                <w:lang w:val="vi-VN"/>
              </w:rPr>
            </w:pPr>
            <w:r>
              <w:rPr>
                <w:rFonts w:eastAsia="Times New Roman"/>
                <w:spacing w:val="2"/>
                <w:sz w:val="28"/>
                <w:szCs w:val="28"/>
                <w:lang w:val="pt-BR"/>
              </w:rPr>
              <w:t>- Học</w:t>
            </w:r>
            <w:r>
              <w:rPr>
                <w:rFonts w:eastAsia="Times New Roman"/>
                <w:spacing w:val="2"/>
                <w:sz w:val="28"/>
                <w:szCs w:val="28"/>
                <w:lang w:val="vi-VN"/>
              </w:rPr>
              <w:t xml:space="preserve"> sinh</w:t>
            </w:r>
            <w:r>
              <w:rPr>
                <w:rFonts w:eastAsia="Times New Roman"/>
                <w:spacing w:val="2"/>
                <w:sz w:val="28"/>
                <w:szCs w:val="28"/>
                <w:lang w:val="pt-BR"/>
              </w:rPr>
              <w:t xml:space="preserve"> nắm vững những kiến thức đã học để làm tốt bài kiểm tra</w:t>
            </w:r>
            <w:r>
              <w:rPr>
                <w:rFonts w:eastAsia="Times New Roman"/>
                <w:spacing w:val="2"/>
                <w:sz w:val="28"/>
                <w:szCs w:val="28"/>
                <w:lang w:val="vi-VN"/>
              </w:rPr>
              <w:t xml:space="preserve"> tổng hợp cuối Học kì II</w:t>
            </w:r>
          </w:p>
          <w:p w14:paraId="44E76E98">
            <w:pPr>
              <w:tabs>
                <w:tab w:val="left" w:pos="5340"/>
              </w:tabs>
              <w:spacing w:after="0" w:line="240" w:lineRule="auto"/>
              <w:jc w:val="both"/>
              <w:rPr>
                <w:rFonts w:eastAsia="Times New Roman"/>
                <w:spacing w:val="2"/>
                <w:sz w:val="28"/>
                <w:szCs w:val="28"/>
                <w:lang w:val="pt-BR"/>
              </w:rPr>
            </w:pPr>
            <w:r>
              <w:rPr>
                <w:rFonts w:eastAsia="Times New Roman"/>
                <w:spacing w:val="2"/>
                <w:sz w:val="28"/>
                <w:szCs w:val="28"/>
                <w:lang w:val="pt-BR"/>
              </w:rPr>
              <w:t>- Qua bài kiểm tra, GV đánh giá được kết quả học tập của học sinh để có định hướng giúp học sinh khắc phục những điểm còn yếu.</w:t>
            </w:r>
          </w:p>
          <w:p w14:paraId="7D8A89CB">
            <w:pPr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pacing w:val="2"/>
                <w:sz w:val="28"/>
                <w:szCs w:val="28"/>
                <w:lang w:val="vi-VN"/>
              </w:rPr>
              <w:t>- Rèn kĩ năng</w:t>
            </w:r>
            <w:r>
              <w:rPr>
                <w:rFonts w:eastAsia="Calibri"/>
                <w:bCs/>
                <w:spacing w:val="2"/>
                <w:sz w:val="28"/>
                <w:szCs w:val="28"/>
              </w:rPr>
              <w:t xml:space="preserve"> làm</w:t>
            </w:r>
            <w:r>
              <w:rPr>
                <w:rFonts w:eastAsia="Calibri"/>
                <w:bCs/>
                <w:spacing w:val="2"/>
                <w:sz w:val="28"/>
                <w:szCs w:val="28"/>
                <w:lang w:val="vi-VN"/>
              </w:rPr>
              <w:t xml:space="preserve"> bài k</w:t>
            </w:r>
            <w:r>
              <w:rPr>
                <w:rFonts w:eastAsia="Calibri"/>
                <w:bCs/>
                <w:spacing w:val="2"/>
                <w:sz w:val="28"/>
                <w:szCs w:val="28"/>
              </w:rPr>
              <w:t>iểm tra tổng hợp</w:t>
            </w:r>
            <w:r>
              <w:rPr>
                <w:rFonts w:eastAsia="Times New Roman"/>
                <w:sz w:val="28"/>
                <w:szCs w:val="28"/>
                <w:lang w:val="vi-VN"/>
              </w:rPr>
              <w:t>:</w:t>
            </w:r>
          </w:p>
          <w:p w14:paraId="46D52303">
            <w:pPr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+</w:t>
            </w:r>
            <w:r>
              <w:rPr>
                <w:rFonts w:eastAsia="Times New Roman"/>
                <w:sz w:val="28"/>
                <w:szCs w:val="28"/>
              </w:rPr>
              <w:t xml:space="preserve"> Năm</w:t>
            </w:r>
            <w:r>
              <w:rPr>
                <w:rFonts w:eastAsia="Times New Roman"/>
                <w:sz w:val="28"/>
                <w:szCs w:val="28"/>
                <w:lang w:val="vi-VN"/>
              </w:rPr>
              <w:t xml:space="preserve"> được các kiến thức cơ bản của các văn bản</w:t>
            </w:r>
          </w:p>
          <w:p w14:paraId="79AD0413">
            <w:pPr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+</w:t>
            </w:r>
            <w:r>
              <w:rPr>
                <w:rFonts w:eastAsia="Times New Roman"/>
                <w:sz w:val="28"/>
                <w:szCs w:val="28"/>
              </w:rPr>
              <w:t xml:space="preserve"> Biết nhận</w:t>
            </w:r>
            <w:r>
              <w:rPr>
                <w:rFonts w:eastAsia="Times New Roman"/>
                <w:sz w:val="28"/>
                <w:szCs w:val="28"/>
                <w:lang w:val="vi-VN"/>
              </w:rPr>
              <w:t xml:space="preserve"> diện, phân tích tác dụng và sử dụng kiến thức Tiếng Việt</w:t>
            </w:r>
          </w:p>
          <w:p w14:paraId="7D8252DF">
            <w:pPr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+ Biết làm các câu hỏi đọc – hiểu văn bản</w:t>
            </w:r>
          </w:p>
          <w:p w14:paraId="4A12C992">
            <w:pPr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+ Biết viết đoạn văn, bài văn</w:t>
            </w:r>
          </w:p>
          <w:p w14:paraId="4DCBBE4E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Phẩm chất</w:t>
            </w:r>
          </w:p>
          <w:p w14:paraId="1C508F21">
            <w:pPr>
              <w:tabs>
                <w:tab w:val="left" w:pos="5812"/>
              </w:tabs>
              <w:spacing w:after="0" w:line="271" w:lineRule="auto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  <w:lang w:val="nl-NL"/>
              </w:rPr>
              <w:t>Ý thức tự giác, tích cực trong học tập.</w:t>
            </w:r>
          </w:p>
          <w:p w14:paraId="0BB22C87">
            <w:pPr>
              <w:spacing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de-DE"/>
              </w:rPr>
              <w:t>- Làm bài nghiêm túc.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333AD">
            <w:pPr>
              <w:tabs>
                <w:tab w:val="left" w:pos="5812"/>
              </w:tabs>
              <w:jc w:val="center"/>
              <w:rPr>
                <w:rFonts w:eastAsia="Times New Roman"/>
                <w:sz w:val="28"/>
                <w:szCs w:val="28"/>
                <w:lang w:eastAsia="en-SG"/>
              </w:rPr>
            </w:pPr>
            <w:r>
              <w:rPr>
                <w:rFonts w:eastAsia="Times New Roman"/>
                <w:sz w:val="28"/>
                <w:szCs w:val="28"/>
                <w:lang w:eastAsia="en-SG"/>
              </w:rPr>
              <w:t>Trắc nghiệm và tự luận</w:t>
            </w:r>
          </w:p>
          <w:p w14:paraId="4D62DFB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en-SG"/>
              </w:rPr>
              <w:t xml:space="preserve">(Làm </w:t>
            </w:r>
            <w:r>
              <w:rPr>
                <w:rFonts w:eastAsia="Times New Roman"/>
                <w:sz w:val="28"/>
                <w:szCs w:val="28"/>
                <w:lang w:val="fr-FR" w:eastAsia="en-SG"/>
              </w:rPr>
              <w:t>trên giấy)</w:t>
            </w:r>
          </w:p>
        </w:tc>
      </w:tr>
    </w:tbl>
    <w:p w14:paraId="2A42500C">
      <w:pPr>
        <w:spacing w:after="0" w:line="240" w:lineRule="auto"/>
        <w:rPr>
          <w:rFonts w:eastAsia="Calibri"/>
          <w:sz w:val="28"/>
          <w:szCs w:val="28"/>
        </w:rPr>
      </w:pPr>
    </w:p>
    <w:p w14:paraId="70EC28E9">
      <w:pPr>
        <w:ind w:left="567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>III</w:t>
      </w:r>
      <w:r>
        <w:rPr>
          <w:b/>
          <w:bCs/>
          <w:sz w:val="28"/>
          <w:szCs w:val="28"/>
          <w:lang w:val="vi-VN"/>
        </w:rPr>
        <w:t xml:space="preserve">. Các </w:t>
      </w:r>
      <w:r>
        <w:rPr>
          <w:b/>
          <w:bCs/>
          <w:sz w:val="28"/>
          <w:szCs w:val="28"/>
        </w:rPr>
        <w:t>nội dung</w:t>
      </w:r>
      <w:r>
        <w:rPr>
          <w:b/>
          <w:bCs/>
          <w:sz w:val="28"/>
          <w:szCs w:val="28"/>
          <w:lang w:val="vi-VN"/>
        </w:rPr>
        <w:t xml:space="preserve"> khác (nếu có):</w:t>
      </w:r>
    </w:p>
    <w:p w14:paraId="2EEA7073">
      <w:pPr>
        <w:tabs>
          <w:tab w:val="left" w:pos="5812"/>
        </w:tabs>
        <w:spacing w:after="0"/>
        <w:jc w:val="both"/>
        <w:rPr>
          <w:rFonts w:eastAsia="Times New Roman"/>
          <w:sz w:val="28"/>
          <w:szCs w:val="28"/>
          <w:lang w:val="fr-FR"/>
        </w:rPr>
      </w:pPr>
      <w:r>
        <w:rPr>
          <w:rFonts w:eastAsia="Times New Roman"/>
          <w:b/>
          <w:sz w:val="28"/>
          <w:szCs w:val="28"/>
          <w:lang w:val="fr-FR"/>
        </w:rPr>
        <w:t xml:space="preserve">         - </w:t>
      </w:r>
      <w:r>
        <w:rPr>
          <w:rFonts w:eastAsia="Times New Roman"/>
          <w:sz w:val="28"/>
          <w:szCs w:val="28"/>
          <w:lang w:val="fr-FR"/>
        </w:rPr>
        <w:t>Bồi dưỡng học sinh giỏi, phụ đạo học sinh yếu.</w:t>
      </w:r>
    </w:p>
    <w:p w14:paraId="72E8C4B7">
      <w:pPr>
        <w:ind w:left="567"/>
        <w:jc w:val="both"/>
        <w:rPr>
          <w:sz w:val="28"/>
          <w:szCs w:val="28"/>
          <w:lang w:val="vi-VN"/>
        </w:rPr>
      </w:pPr>
    </w:p>
    <w:tbl>
      <w:tblPr>
        <w:tblStyle w:val="12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3"/>
        <w:gridCol w:w="6855"/>
      </w:tblGrid>
      <w:tr w14:paraId="607D6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3" w:type="dxa"/>
          </w:tcPr>
          <w:p w14:paraId="66CF919F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TỔ TRƯỞNG</w:t>
            </w:r>
          </w:p>
          <w:p w14:paraId="441265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(Ký và ghi rõ họ tên)</w:t>
            </w:r>
          </w:p>
        </w:tc>
        <w:tc>
          <w:tcPr>
            <w:tcW w:w="6855" w:type="dxa"/>
          </w:tcPr>
          <w:p w14:paraId="10C884FF">
            <w:pPr>
              <w:spacing w:before="120" w:after="0" w:line="240" w:lineRule="auto"/>
              <w:jc w:val="center"/>
              <w:rPr>
                <w:rFonts w:hint="default" w:ascii="Times New Roman" w:hAnsi="Times New Roman"/>
                <w:bCs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…., ngày    tháng   năm 202</w:t>
            </w:r>
            <w:r>
              <w:rPr>
                <w:rFonts w:hint="default"/>
                <w:bCs/>
                <w:i/>
                <w:sz w:val="28"/>
                <w:szCs w:val="28"/>
                <w:lang w:val="vi-VN"/>
              </w:rPr>
              <w:t>4</w:t>
            </w:r>
          </w:p>
          <w:p w14:paraId="77A2F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PHÓ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HIỆU TRƯỞNG</w:t>
            </w:r>
          </w:p>
          <w:p w14:paraId="412C6D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(Ký và ghi rõ họ tên)</w:t>
            </w:r>
          </w:p>
        </w:tc>
      </w:tr>
    </w:tbl>
    <w:p w14:paraId="6B182324">
      <w:pPr>
        <w:spacing w:after="0" w:line="240" w:lineRule="auto"/>
        <w:rPr>
          <w:rFonts w:eastAsia="Calibri"/>
          <w:sz w:val="32"/>
          <w:szCs w:val="32"/>
        </w:rPr>
      </w:pPr>
    </w:p>
    <w:p w14:paraId="60DD2470">
      <w:pPr>
        <w:spacing w:after="0" w:line="240" w:lineRule="auto"/>
        <w:rPr>
          <w:rFonts w:eastAsia="Calibri"/>
          <w:sz w:val="32"/>
          <w:szCs w:val="32"/>
        </w:rPr>
      </w:pPr>
    </w:p>
    <w:p w14:paraId="0C229CCF">
      <w:pPr>
        <w:spacing w:after="0" w:line="240" w:lineRule="auto"/>
        <w:rPr>
          <w:rFonts w:eastAsia="Calibri"/>
          <w:sz w:val="32"/>
          <w:szCs w:val="32"/>
        </w:rPr>
      </w:pPr>
    </w:p>
    <w:p w14:paraId="6D3D5380">
      <w:pPr>
        <w:spacing w:after="0" w:line="240" w:lineRule="auto"/>
        <w:rPr>
          <w:rFonts w:eastAsia="Calibri"/>
          <w:sz w:val="32"/>
          <w:szCs w:val="32"/>
        </w:rPr>
      </w:pPr>
    </w:p>
    <w:p w14:paraId="552BB0D4">
      <w:pPr>
        <w:spacing w:line="240" w:lineRule="auto"/>
        <w:ind w:left="1440" w:firstLine="720"/>
        <w:rPr>
          <w:rFonts w:hint="default"/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>Nguyễn Thị Minh Thu</w:t>
      </w:r>
      <w:r>
        <w:rPr>
          <w:rFonts w:hint="default"/>
          <w:b/>
          <w:bCs/>
          <w:sz w:val="28"/>
          <w:szCs w:val="28"/>
          <w:lang w:val="vi-VN"/>
        </w:rPr>
        <w:t xml:space="preserve">                                                         </w:t>
      </w:r>
      <w:bookmarkStart w:id="7" w:name="_GoBack"/>
      <w:bookmarkEnd w:id="7"/>
      <w:r>
        <w:rPr>
          <w:b/>
          <w:bCs/>
          <w:color w:val="auto"/>
          <w:sz w:val="28"/>
          <w:szCs w:val="28"/>
          <w:lang w:val="vi-VN"/>
        </w:rPr>
        <w:t>Trần Thị Phương Tình</w:t>
      </w:r>
    </w:p>
    <w:sectPr>
      <w:footerReference r:id="rId5" w:type="default"/>
      <w:footerReference r:id="rId6" w:type="even"/>
      <w:pgSz w:w="16839" w:h="11907" w:orient="landscape"/>
      <w:pgMar w:top="851" w:right="425" w:bottom="425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123A4">
    <w:pPr>
      <w:pStyle w:val="7"/>
      <w:framePr w:wrap="around" w:vAnchor="text" w:hAnchor="margin" w:xAlign="right" w:y="1"/>
      <w:rPr>
        <w:rStyle w:val="10"/>
        <w:sz w:val="28"/>
        <w:szCs w:val="28"/>
      </w:rPr>
    </w:pP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1</w:t>
    </w:r>
    <w:r>
      <w:rPr>
        <w:rStyle w:val="10"/>
        <w:sz w:val="28"/>
        <w:szCs w:val="28"/>
      </w:rPr>
      <w:fldChar w:fldCharType="end"/>
    </w:r>
  </w:p>
  <w:p w14:paraId="7D712E74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7D4C7">
    <w:pPr>
      <w:pStyle w:val="7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494AA51E">
    <w:pPr>
      <w:pStyle w:val="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A3788"/>
    <w:multiLevelType w:val="multilevel"/>
    <w:tmpl w:val="2D4A3788"/>
    <w:lvl w:ilvl="0" w:tentative="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B4"/>
    <w:rsid w:val="00007AA6"/>
    <w:rsid w:val="00027886"/>
    <w:rsid w:val="000364EE"/>
    <w:rsid w:val="00053E32"/>
    <w:rsid w:val="00086BAF"/>
    <w:rsid w:val="000A174B"/>
    <w:rsid w:val="000A5423"/>
    <w:rsid w:val="000B0511"/>
    <w:rsid w:val="0010327C"/>
    <w:rsid w:val="00104852"/>
    <w:rsid w:val="001620C3"/>
    <w:rsid w:val="00174BED"/>
    <w:rsid w:val="001B104B"/>
    <w:rsid w:val="001B21EA"/>
    <w:rsid w:val="001C4801"/>
    <w:rsid w:val="001D696B"/>
    <w:rsid w:val="001E6C56"/>
    <w:rsid w:val="001F0CB1"/>
    <w:rsid w:val="001F2913"/>
    <w:rsid w:val="0021267E"/>
    <w:rsid w:val="00256E36"/>
    <w:rsid w:val="002615A8"/>
    <w:rsid w:val="0027280E"/>
    <w:rsid w:val="002D22D2"/>
    <w:rsid w:val="002D4964"/>
    <w:rsid w:val="002F30F1"/>
    <w:rsid w:val="003335A0"/>
    <w:rsid w:val="00380A6E"/>
    <w:rsid w:val="00390E9B"/>
    <w:rsid w:val="003A654C"/>
    <w:rsid w:val="003B35A2"/>
    <w:rsid w:val="003C34F7"/>
    <w:rsid w:val="003D5026"/>
    <w:rsid w:val="004076E7"/>
    <w:rsid w:val="00407E51"/>
    <w:rsid w:val="00417789"/>
    <w:rsid w:val="00447A91"/>
    <w:rsid w:val="004518CB"/>
    <w:rsid w:val="00477337"/>
    <w:rsid w:val="004903AF"/>
    <w:rsid w:val="00492333"/>
    <w:rsid w:val="00495618"/>
    <w:rsid w:val="004C0FE8"/>
    <w:rsid w:val="004C4BD1"/>
    <w:rsid w:val="00502C37"/>
    <w:rsid w:val="00542B4A"/>
    <w:rsid w:val="00562697"/>
    <w:rsid w:val="005755FF"/>
    <w:rsid w:val="00590BA0"/>
    <w:rsid w:val="005D7744"/>
    <w:rsid w:val="00603D8F"/>
    <w:rsid w:val="00613C21"/>
    <w:rsid w:val="0062348A"/>
    <w:rsid w:val="00637BB4"/>
    <w:rsid w:val="00671ADF"/>
    <w:rsid w:val="006A3C91"/>
    <w:rsid w:val="006B42A6"/>
    <w:rsid w:val="006B7E87"/>
    <w:rsid w:val="006C019D"/>
    <w:rsid w:val="006C1196"/>
    <w:rsid w:val="00712549"/>
    <w:rsid w:val="00720CFE"/>
    <w:rsid w:val="00727102"/>
    <w:rsid w:val="0074539B"/>
    <w:rsid w:val="00783C6B"/>
    <w:rsid w:val="007A3990"/>
    <w:rsid w:val="007A3AE2"/>
    <w:rsid w:val="007A456F"/>
    <w:rsid w:val="007A704D"/>
    <w:rsid w:val="007F41E4"/>
    <w:rsid w:val="008005D9"/>
    <w:rsid w:val="008170F3"/>
    <w:rsid w:val="00825CB0"/>
    <w:rsid w:val="0082748B"/>
    <w:rsid w:val="00843385"/>
    <w:rsid w:val="008440E5"/>
    <w:rsid w:val="00856040"/>
    <w:rsid w:val="008612EB"/>
    <w:rsid w:val="00863AA0"/>
    <w:rsid w:val="00874C46"/>
    <w:rsid w:val="008D334A"/>
    <w:rsid w:val="00911E84"/>
    <w:rsid w:val="009149C9"/>
    <w:rsid w:val="0092074A"/>
    <w:rsid w:val="009220C1"/>
    <w:rsid w:val="00927738"/>
    <w:rsid w:val="00937BA9"/>
    <w:rsid w:val="009458CA"/>
    <w:rsid w:val="009B0CF1"/>
    <w:rsid w:val="009D5837"/>
    <w:rsid w:val="009D66E2"/>
    <w:rsid w:val="009D7C80"/>
    <w:rsid w:val="009F1BD8"/>
    <w:rsid w:val="00A07715"/>
    <w:rsid w:val="00A2757A"/>
    <w:rsid w:val="00A41E57"/>
    <w:rsid w:val="00AA451C"/>
    <w:rsid w:val="00AC141A"/>
    <w:rsid w:val="00AC631D"/>
    <w:rsid w:val="00AC6DF4"/>
    <w:rsid w:val="00AD64CF"/>
    <w:rsid w:val="00AE0F61"/>
    <w:rsid w:val="00AF2B9C"/>
    <w:rsid w:val="00AF5ACD"/>
    <w:rsid w:val="00B71594"/>
    <w:rsid w:val="00BB5CAD"/>
    <w:rsid w:val="00BC096B"/>
    <w:rsid w:val="00BD1792"/>
    <w:rsid w:val="00BE3104"/>
    <w:rsid w:val="00C025DA"/>
    <w:rsid w:val="00C2355A"/>
    <w:rsid w:val="00C40B40"/>
    <w:rsid w:val="00C81986"/>
    <w:rsid w:val="00CC1219"/>
    <w:rsid w:val="00CD714E"/>
    <w:rsid w:val="00CE6A03"/>
    <w:rsid w:val="00CE6AA4"/>
    <w:rsid w:val="00D02650"/>
    <w:rsid w:val="00D1241A"/>
    <w:rsid w:val="00D36FDE"/>
    <w:rsid w:val="00D43761"/>
    <w:rsid w:val="00D5485A"/>
    <w:rsid w:val="00D62C15"/>
    <w:rsid w:val="00D63815"/>
    <w:rsid w:val="00D77465"/>
    <w:rsid w:val="00D90C70"/>
    <w:rsid w:val="00D9468F"/>
    <w:rsid w:val="00DA2D7E"/>
    <w:rsid w:val="00DA56D6"/>
    <w:rsid w:val="00E24665"/>
    <w:rsid w:val="00E263D3"/>
    <w:rsid w:val="00E97AA4"/>
    <w:rsid w:val="00EA21A6"/>
    <w:rsid w:val="00EB1010"/>
    <w:rsid w:val="00EC15AB"/>
    <w:rsid w:val="00EE3E98"/>
    <w:rsid w:val="00F26604"/>
    <w:rsid w:val="00F321F1"/>
    <w:rsid w:val="00F42587"/>
    <w:rsid w:val="00F64760"/>
    <w:rsid w:val="00F9488D"/>
    <w:rsid w:val="00FB69E5"/>
    <w:rsid w:val="00FE22BD"/>
    <w:rsid w:val="00FE52F6"/>
    <w:rsid w:val="0DC45806"/>
    <w:rsid w:val="303F757C"/>
    <w:rsid w:val="450A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SimSun" w:cs="Times New Roman"/>
      <w:sz w:val="22"/>
      <w:szCs w:val="22"/>
      <w:lang w:val="en-US" w:eastAsia="en-US" w:bidi="ar-SA"/>
    </w:rPr>
  </w:style>
  <w:style w:type="paragraph" w:styleId="2">
    <w:name w:val="heading 2"/>
    <w:next w:val="1"/>
    <w:link w:val="13"/>
    <w:qFormat/>
    <w:uiPriority w:val="9"/>
    <w:pPr>
      <w:spacing w:before="100" w:beforeAutospacing="1" w:after="100" w:afterAutospacing="1" w:line="240" w:lineRule="auto"/>
      <w:outlineLvl w:val="1"/>
    </w:pPr>
    <w:rPr>
      <w:rFonts w:hint="eastAsia" w:ascii="SimSun" w:hAnsi="SimSun" w:eastAsia="SimSun" w:cs="Times New Roman"/>
      <w:b/>
      <w:bCs/>
      <w:sz w:val="36"/>
      <w:szCs w:val="36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6"/>
    <w:qFormat/>
    <w:uiPriority w:val="0"/>
    <w:pPr>
      <w:widowControl w:val="0"/>
      <w:shd w:val="clear" w:color="auto" w:fill="FFFFFF"/>
      <w:spacing w:after="40" w:line="295" w:lineRule="auto"/>
      <w:ind w:firstLine="400"/>
    </w:pPr>
    <w:rPr>
      <w:rFonts w:eastAsia="Times New Roman" w:cstheme="minorBidi"/>
      <w:color w:val="353634"/>
      <w:sz w:val="28"/>
    </w:rPr>
  </w:style>
  <w:style w:type="paragraph" w:styleId="7">
    <w:name w:val="footer"/>
    <w:basedOn w:val="1"/>
    <w:link w:val="19"/>
    <w:qFormat/>
    <w:uiPriority w:val="0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4"/>
      <w:szCs w:val="24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  <w:rPr>
      <w:rFonts w:ascii="Calibri" w:hAnsi="Calibri" w:eastAsia="Calibri" w:cs="Arial"/>
      <w:sz w:val="20"/>
      <w:szCs w:val="20"/>
      <w:lang w:val="vi-VN" w:eastAsia="vi-VN"/>
    </w:rPr>
  </w:style>
  <w:style w:type="paragraph" w:styleId="9">
    <w:name w:val="Normal (Web)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10">
    <w:name w:val="page number"/>
    <w:basedOn w:val="3"/>
    <w:qFormat/>
    <w:uiPriority w:val="0"/>
  </w:style>
  <w:style w:type="character" w:styleId="11">
    <w:name w:val="Strong"/>
    <w:qFormat/>
    <w:uiPriority w:val="22"/>
    <w:rPr>
      <w:b/>
      <w:bCs/>
    </w:rPr>
  </w:style>
  <w:style w:type="table" w:styleId="12">
    <w:name w:val="Table Grid"/>
    <w:basedOn w:val="4"/>
    <w:qFormat/>
    <w:uiPriority w:val="39"/>
    <w:pPr>
      <w:spacing w:after="0" w:line="240" w:lineRule="auto"/>
    </w:pPr>
    <w:rPr>
      <w:rFonts w:ascii="Calibri" w:hAnsi="Calibri" w:eastAsia="Calibri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Heading 2 Char"/>
    <w:basedOn w:val="3"/>
    <w:link w:val="2"/>
    <w:uiPriority w:val="9"/>
    <w:rPr>
      <w:rFonts w:ascii="SimSun" w:hAnsi="SimSun" w:eastAsia="SimSun" w:cs="Times New Roman"/>
      <w:b/>
      <w:bCs/>
      <w:sz w:val="36"/>
      <w:szCs w:val="36"/>
      <w:lang w:eastAsia="zh-CN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Header Char"/>
    <w:basedOn w:val="3"/>
    <w:link w:val="8"/>
    <w:qFormat/>
    <w:uiPriority w:val="99"/>
    <w:rPr>
      <w:rFonts w:ascii="Calibri" w:hAnsi="Calibri" w:eastAsia="Calibri" w:cs="Arial"/>
      <w:sz w:val="20"/>
      <w:szCs w:val="20"/>
      <w:lang w:val="vi-VN" w:eastAsia="vi-VN"/>
    </w:rPr>
  </w:style>
  <w:style w:type="character" w:customStyle="1" w:styleId="16">
    <w:name w:val="Body Text Char"/>
    <w:link w:val="6"/>
    <w:qFormat/>
    <w:uiPriority w:val="0"/>
    <w:rPr>
      <w:rFonts w:eastAsia="Times New Roman"/>
      <w:color w:val="353634"/>
      <w:shd w:val="clear" w:color="auto" w:fill="FFFFFF"/>
    </w:rPr>
  </w:style>
  <w:style w:type="character" w:customStyle="1" w:styleId="17">
    <w:name w:val="Body Text Char1"/>
    <w:basedOn w:val="3"/>
    <w:semiHidden/>
    <w:qFormat/>
    <w:uiPriority w:val="99"/>
    <w:rPr>
      <w:rFonts w:eastAsia="SimSun" w:cs="Times New Roman"/>
      <w:sz w:val="22"/>
    </w:rPr>
  </w:style>
  <w:style w:type="paragraph" w:customStyle="1" w:styleId="18">
    <w:name w:val="Table Paragraph"/>
    <w:basedOn w:val="1"/>
    <w:qFormat/>
    <w:uiPriority w:val="1"/>
    <w:pPr>
      <w:widowControl w:val="0"/>
      <w:autoSpaceDE w:val="0"/>
      <w:autoSpaceDN w:val="0"/>
      <w:spacing w:after="0" w:line="298" w:lineRule="exact"/>
      <w:ind w:left="111"/>
    </w:pPr>
    <w:rPr>
      <w:rFonts w:eastAsia="Times New Roman"/>
    </w:rPr>
  </w:style>
  <w:style w:type="character" w:customStyle="1" w:styleId="19">
    <w:name w:val="Footer Char"/>
    <w:basedOn w:val="3"/>
    <w:link w:val="7"/>
    <w:qFormat/>
    <w:uiPriority w:val="0"/>
    <w:rPr>
      <w:rFonts w:eastAsia="Times New Roman" w:cs="Times New Roman"/>
      <w:sz w:val="24"/>
      <w:szCs w:val="24"/>
    </w:rPr>
  </w:style>
  <w:style w:type="character" w:customStyle="1" w:styleId="20">
    <w:name w:val="Balloon Text Char"/>
    <w:basedOn w:val="3"/>
    <w:link w:val="5"/>
    <w:semiHidden/>
    <w:qFormat/>
    <w:uiPriority w:val="99"/>
    <w:rPr>
      <w:rFonts w:ascii="Segoe UI" w:hAnsi="Segoe UI" w:eastAsia="SimSu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6C648-B2DE-4E14-A570-B2E83FDEBA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2789</Words>
  <Characters>15901</Characters>
  <Lines>132</Lines>
  <Paragraphs>37</Paragraphs>
  <TotalTime>0</TotalTime>
  <ScaleCrop>false</ScaleCrop>
  <LinksUpToDate>false</LinksUpToDate>
  <CharactersWithSpaces>18653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2022-08-31T15:07:00Z</dcterms:created>
  <dc:creator>Windows User</dc:creator>
  <cp:lastModifiedBy>Duy Khiêm Nguyễn</cp:lastModifiedBy>
  <cp:lastPrinted>2022-01-17T08:44:00Z</cp:lastPrinted>
  <dcterms:modified xsi:type="dcterms:W3CDTF">2024-08-11T14:45:59Z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6ED9D995E1F44F188A3F5A80A42F3780_12</vt:lpwstr>
  </property>
</Properties>
</file>