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0F0CB" w14:textId="77777777" w:rsidR="0027083B" w:rsidRDefault="00632377" w:rsidP="00D7279E">
      <w:r>
        <w:rPr>
          <w:noProof/>
        </w:rPr>
        <w:drawing>
          <wp:anchor distT="0" distB="0" distL="114300" distR="114300" simplePos="0" relativeHeight="251659264" behindDoc="1" locked="0" layoutInCell="1" allowOverlap="1" wp14:anchorId="0DC4037A" wp14:editId="33C615A5">
            <wp:simplePos x="0" y="0"/>
            <wp:positionH relativeFrom="column">
              <wp:posOffset>-280035</wp:posOffset>
            </wp:positionH>
            <wp:positionV relativeFrom="paragraph">
              <wp:posOffset>-248920</wp:posOffset>
            </wp:positionV>
            <wp:extent cx="6337935" cy="9507220"/>
            <wp:effectExtent l="19050" t="19050" r="5715"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6337935" cy="9507220"/>
                    </a:xfrm>
                    <a:prstGeom prst="rect">
                      <a:avLst/>
                    </a:prstGeom>
                    <a:solidFill>
                      <a:srgbClr val="0000FF"/>
                    </a:solidFill>
                    <a:ln w="9525">
                      <a:solidFill>
                        <a:srgbClr val="0000FF"/>
                      </a:solidFill>
                      <a:miter lim="800000"/>
                      <a:headEnd/>
                      <a:tailEnd/>
                    </a:ln>
                  </pic:spPr>
                </pic:pic>
              </a:graphicData>
            </a:graphic>
          </wp:anchor>
        </w:drawing>
      </w:r>
    </w:p>
    <w:p w14:paraId="55C274FC" w14:textId="77777777" w:rsidR="0027083B" w:rsidRPr="002E59CF" w:rsidRDefault="00632377" w:rsidP="00D7279E">
      <w:pPr>
        <w:rPr>
          <w:rFonts w:ascii="VNI-WIN Sample Font" w:hAnsi="VNI-WIN Sample Font"/>
          <w:color w:val="0070C0"/>
        </w:rPr>
      </w:pPr>
      <w:r w:rsidRPr="002E59CF">
        <w:rPr>
          <w:color w:val="0070C0"/>
        </w:rPr>
        <w:t>ĐẢNG CỘNG SẢN VIỆT NAM</w:t>
      </w:r>
    </w:p>
    <w:p w14:paraId="200ECE33" w14:textId="77777777" w:rsidR="0027083B" w:rsidRPr="00632377" w:rsidRDefault="00632377" w:rsidP="00D7279E">
      <w:r w:rsidRPr="002E59CF">
        <w:rPr>
          <w:color w:val="0070C0"/>
        </w:rPr>
        <w:t>-----</w:t>
      </w:r>
      <w:r w:rsidRPr="002E59CF">
        <w:rPr>
          <w:color w:val="0070C0"/>
        </w:rPr>
        <w:sym w:font="Wingdings" w:char="F09A"/>
      </w:r>
      <w:r w:rsidRPr="002E59CF">
        <w:rPr>
          <w:color w:val="0070C0"/>
        </w:rPr>
        <w:sym w:font="Wingdings" w:char="F09B"/>
      </w:r>
      <w:r w:rsidRPr="002E59CF">
        <w:rPr>
          <w:color w:val="0070C0"/>
        </w:rPr>
        <w:sym w:font="Wingdings" w:char="F026"/>
      </w:r>
      <w:r w:rsidRPr="002E59CF">
        <w:rPr>
          <w:color w:val="0070C0"/>
        </w:rPr>
        <w:sym w:font="Wingdings" w:char="F09A"/>
      </w:r>
      <w:r w:rsidRPr="002E59CF">
        <w:rPr>
          <w:color w:val="0070C0"/>
        </w:rPr>
        <w:sym w:font="Wingdings" w:char="F09B"/>
      </w:r>
      <w:r w:rsidRPr="002E59CF">
        <w:rPr>
          <w:color w:val="0070C0"/>
        </w:rPr>
        <w:t>-----</w:t>
      </w:r>
    </w:p>
    <w:p w14:paraId="73094E85" w14:textId="77777777" w:rsidR="0027083B" w:rsidRPr="00632377" w:rsidRDefault="0027083B" w:rsidP="00D7279E"/>
    <w:p w14:paraId="471635E8" w14:textId="77777777" w:rsidR="0027083B" w:rsidRPr="00632377" w:rsidRDefault="0027083B" w:rsidP="00D7279E"/>
    <w:p w14:paraId="3A1EED35" w14:textId="77777777" w:rsidR="0027083B" w:rsidRPr="00632377" w:rsidRDefault="00632377" w:rsidP="00D7279E">
      <w:r w:rsidRPr="00632377">
        <w:rPr>
          <w:noProof/>
        </w:rPr>
        <w:drawing>
          <wp:inline distT="0" distB="0" distL="0" distR="0" wp14:anchorId="513928DE" wp14:editId="18E1A2E5">
            <wp:extent cx="2908300" cy="1562100"/>
            <wp:effectExtent l="0" t="0" r="6350" b="0"/>
            <wp:docPr id="1" name="Picture 1" descr="C:\Users\Admin\Downloads\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Admin\Downloads\01.png"/>
                    <pic:cNvPicPr>
                      <a:picLocks noChangeAspect="1" noChangeArrowheads="1"/>
                    </pic:cNvPicPr>
                  </pic:nvPicPr>
                  <pic:blipFill>
                    <a:blip r:embed="rId6">
                      <a:extLst>
                        <a:ext uri="{28A0092B-C50C-407E-A947-70E740481C1C}">
                          <a14:useLocalDpi xmlns:a14="http://schemas.microsoft.com/office/drawing/2010/main" val="0"/>
                        </a:ext>
                      </a:extLst>
                    </a:blip>
                    <a:srcRect l="14340" t="38948" r="4150"/>
                    <a:stretch>
                      <a:fillRect/>
                    </a:stretch>
                  </pic:blipFill>
                  <pic:spPr>
                    <a:xfrm>
                      <a:off x="0" y="0"/>
                      <a:ext cx="2929738" cy="1573378"/>
                    </a:xfrm>
                    <a:prstGeom prst="rect">
                      <a:avLst/>
                    </a:prstGeom>
                    <a:noFill/>
                    <a:ln>
                      <a:noFill/>
                    </a:ln>
                  </pic:spPr>
                </pic:pic>
              </a:graphicData>
            </a:graphic>
          </wp:inline>
        </w:drawing>
      </w:r>
    </w:p>
    <w:p w14:paraId="4F7EE19F" w14:textId="77777777" w:rsidR="0027083B" w:rsidRPr="002E59CF" w:rsidRDefault="0027083B" w:rsidP="00D7279E">
      <w:pPr>
        <w:rPr>
          <w:color w:val="0070C0"/>
        </w:rPr>
      </w:pPr>
    </w:p>
    <w:p w14:paraId="5DAFB553" w14:textId="77777777" w:rsidR="0027083B" w:rsidRPr="002E59CF" w:rsidRDefault="00632377" w:rsidP="00D7279E">
      <w:pPr>
        <w:rPr>
          <w:color w:val="0070C0"/>
        </w:rPr>
      </w:pPr>
      <w:r w:rsidRPr="002E59CF">
        <w:rPr>
          <w:color w:val="0070C0"/>
        </w:rPr>
        <w:t>BÀI DỰ THI</w:t>
      </w:r>
    </w:p>
    <w:p w14:paraId="08F66B1E" w14:textId="57660585" w:rsidR="0027083B" w:rsidRPr="002E59CF" w:rsidRDefault="00A15549" w:rsidP="00D7279E">
      <w:pPr>
        <w:rPr>
          <w:color w:val="0070C0"/>
        </w:rPr>
      </w:pPr>
      <w:r w:rsidRPr="002E59CF">
        <w:rPr>
          <w:color w:val="0070C0"/>
        </w:rPr>
        <w:t>CUỘC THI CHÍNH LUẬN VỀ BẢO VỆ NỀN TẢNG TƯ TƯỞNG       CỦA ĐẢNG LẦN THỨ NĂM, NĂM 2025</w:t>
      </w:r>
    </w:p>
    <w:p w14:paraId="0C3BF9B7" w14:textId="77777777" w:rsidR="00D7279E" w:rsidRDefault="00D7279E" w:rsidP="00D7279E">
      <w:pPr>
        <w:rPr>
          <w:rStyle w:val="Emphasis"/>
          <w:i w:val="0"/>
          <w:color w:val="FF0000"/>
          <w:sz w:val="32"/>
          <w:szCs w:val="32"/>
          <w:shd w:val="clear" w:color="auto" w:fill="FFFFFF"/>
        </w:rPr>
      </w:pPr>
      <w:r>
        <w:rPr>
          <w:rStyle w:val="Emphasis"/>
          <w:i w:val="0"/>
          <w:color w:val="FF0000"/>
          <w:sz w:val="32"/>
          <w:szCs w:val="32"/>
          <w:shd w:val="clear" w:color="auto" w:fill="FFFFFF"/>
        </w:rPr>
        <w:t xml:space="preserve">       </w:t>
      </w:r>
    </w:p>
    <w:p w14:paraId="3EB700EA" w14:textId="73E7981A" w:rsidR="0027083B" w:rsidRDefault="00632377" w:rsidP="00D7279E">
      <w:pPr>
        <w:rPr>
          <w:rStyle w:val="Emphasis"/>
          <w:i w:val="0"/>
          <w:color w:val="FF0000"/>
          <w:sz w:val="32"/>
          <w:szCs w:val="32"/>
          <w:shd w:val="clear" w:color="auto" w:fill="FFFFFF"/>
        </w:rPr>
      </w:pPr>
      <w:r>
        <w:rPr>
          <w:rStyle w:val="Emphasis"/>
          <w:i w:val="0"/>
          <w:color w:val="FF0000"/>
          <w:sz w:val="32"/>
          <w:szCs w:val="32"/>
          <w:shd w:val="clear" w:color="auto" w:fill="FFFFFF"/>
        </w:rPr>
        <w:t>Tên bài viết:</w:t>
      </w:r>
      <w:r w:rsidR="00D7279E">
        <w:rPr>
          <w:rStyle w:val="Emphasis"/>
          <w:i w:val="0"/>
          <w:color w:val="FF0000"/>
          <w:sz w:val="32"/>
          <w:szCs w:val="32"/>
          <w:shd w:val="clear" w:color="auto" w:fill="FFFFFF"/>
        </w:rPr>
        <w:t xml:space="preserve"> B</w:t>
      </w:r>
      <w:r w:rsidR="00D7279E" w:rsidRPr="00D7279E">
        <w:rPr>
          <w:rStyle w:val="Emphasis"/>
          <w:i w:val="0"/>
          <w:color w:val="FF0000"/>
          <w:sz w:val="32"/>
          <w:szCs w:val="32"/>
          <w:shd w:val="clear" w:color="auto" w:fill="FFFFFF"/>
        </w:rPr>
        <w:t xml:space="preserve">ảo vệ nền tảng tư tưởng của </w:t>
      </w:r>
      <w:r w:rsidR="00D7279E">
        <w:rPr>
          <w:rStyle w:val="Emphasis"/>
          <w:i w:val="0"/>
          <w:color w:val="FF0000"/>
          <w:sz w:val="32"/>
          <w:szCs w:val="32"/>
          <w:shd w:val="clear" w:color="auto" w:fill="FFFFFF"/>
        </w:rPr>
        <w:t>Đ</w:t>
      </w:r>
      <w:r w:rsidR="00D7279E" w:rsidRPr="00D7279E">
        <w:rPr>
          <w:rStyle w:val="Emphasis"/>
          <w:i w:val="0"/>
          <w:color w:val="FF0000"/>
          <w:sz w:val="32"/>
          <w:szCs w:val="32"/>
          <w:shd w:val="clear" w:color="auto" w:fill="FFFFFF"/>
        </w:rPr>
        <w:t xml:space="preserve">ảng cộng sản </w:t>
      </w:r>
      <w:r w:rsidR="00D7279E">
        <w:rPr>
          <w:rStyle w:val="Emphasis"/>
          <w:i w:val="0"/>
          <w:color w:val="FF0000"/>
          <w:sz w:val="32"/>
          <w:szCs w:val="32"/>
          <w:shd w:val="clear" w:color="auto" w:fill="FFFFFF"/>
        </w:rPr>
        <w:t>V</w:t>
      </w:r>
      <w:r w:rsidR="00D7279E" w:rsidRPr="00D7279E">
        <w:rPr>
          <w:rStyle w:val="Emphasis"/>
          <w:i w:val="0"/>
          <w:color w:val="FF0000"/>
          <w:sz w:val="32"/>
          <w:szCs w:val="32"/>
          <w:shd w:val="clear" w:color="auto" w:fill="FFFFFF"/>
        </w:rPr>
        <w:t xml:space="preserve">iệt </w:t>
      </w:r>
      <w:r w:rsidR="00D7279E">
        <w:rPr>
          <w:rStyle w:val="Emphasis"/>
          <w:i w:val="0"/>
          <w:color w:val="FF0000"/>
          <w:sz w:val="32"/>
          <w:szCs w:val="32"/>
          <w:shd w:val="clear" w:color="auto" w:fill="FFFFFF"/>
        </w:rPr>
        <w:t>N</w:t>
      </w:r>
      <w:r w:rsidR="00D7279E" w:rsidRPr="00D7279E">
        <w:rPr>
          <w:rStyle w:val="Emphasis"/>
          <w:i w:val="0"/>
          <w:color w:val="FF0000"/>
          <w:sz w:val="32"/>
          <w:szCs w:val="32"/>
          <w:shd w:val="clear" w:color="auto" w:fill="FFFFFF"/>
        </w:rPr>
        <w:t>am trong tình hình mới</w:t>
      </w:r>
    </w:p>
    <w:p w14:paraId="6E3498B4" w14:textId="1BFD87A6" w:rsidR="0027083B" w:rsidRDefault="0027083B" w:rsidP="00D7279E"/>
    <w:p w14:paraId="70FB3CA6" w14:textId="77777777" w:rsidR="00BC4BC4" w:rsidRPr="00632377" w:rsidRDefault="00BC4BC4" w:rsidP="00D7279E"/>
    <w:p w14:paraId="72D3277A" w14:textId="77777777" w:rsidR="0027083B" w:rsidRPr="00632377" w:rsidRDefault="0027083B" w:rsidP="00D7279E"/>
    <w:p w14:paraId="299E575A" w14:textId="77777777" w:rsidR="0027083B" w:rsidRPr="00632377" w:rsidRDefault="0027083B" w:rsidP="00D7279E"/>
    <w:p w14:paraId="15336A33" w14:textId="77777777" w:rsidR="00632377" w:rsidRDefault="00632377" w:rsidP="00D7279E"/>
    <w:p w14:paraId="293D91B9" w14:textId="77777777" w:rsidR="00632377" w:rsidRDefault="00632377" w:rsidP="00D7279E"/>
    <w:p w14:paraId="1C03AC8A" w14:textId="77777777" w:rsidR="00A15549" w:rsidRDefault="00A15549" w:rsidP="00D7279E"/>
    <w:p w14:paraId="76CFD594" w14:textId="77777777" w:rsidR="00A15549" w:rsidRDefault="00A15549" w:rsidP="00D7279E"/>
    <w:p w14:paraId="51E8EAEE" w14:textId="77777777" w:rsidR="00A15549" w:rsidRDefault="00A15549" w:rsidP="00D7279E"/>
    <w:p w14:paraId="0A006900" w14:textId="77777777" w:rsidR="00A15549" w:rsidRDefault="00A15549" w:rsidP="00D7279E"/>
    <w:p w14:paraId="3A89DE0E" w14:textId="6A65ACA6" w:rsidR="0027083B" w:rsidRPr="00632377" w:rsidRDefault="00A15549" w:rsidP="00D7279E">
      <w:r>
        <w:t xml:space="preserve"> </w:t>
      </w:r>
      <w:r w:rsidR="00632377" w:rsidRPr="002E59CF">
        <w:rPr>
          <w:color w:val="0070C0"/>
        </w:rPr>
        <w:t>Hà Nội, Năm 202</w:t>
      </w:r>
      <w:r w:rsidRPr="002E59CF">
        <w:rPr>
          <w:color w:val="0070C0"/>
        </w:rPr>
        <w:t>5</w:t>
      </w:r>
    </w:p>
    <w:p w14:paraId="0628CADF" w14:textId="100C8103" w:rsidR="0027083B" w:rsidRDefault="00632377" w:rsidP="00C33324">
      <w:r>
        <w:lastRenderedPageBreak/>
        <w:t>Thông tin người dự thi</w:t>
      </w:r>
    </w:p>
    <w:p w14:paraId="65FB868E" w14:textId="302B9C10" w:rsidR="0027083B" w:rsidRPr="00D7279E" w:rsidRDefault="00632377" w:rsidP="00C33324">
      <w:pPr>
        <w:jc w:val="left"/>
      </w:pPr>
      <w:r w:rsidRPr="00D7279E">
        <w:t xml:space="preserve">Họ tên: </w:t>
      </w:r>
      <w:r w:rsidR="00D7279E" w:rsidRPr="00C33324">
        <w:rPr>
          <w:b w:val="0"/>
          <w:bCs/>
        </w:rPr>
        <w:t>Đinh Thị Oanh</w:t>
      </w:r>
    </w:p>
    <w:p w14:paraId="7D65E29A" w14:textId="17DFC3B7" w:rsidR="0027083B" w:rsidRPr="00C33324" w:rsidRDefault="00632377" w:rsidP="00C33324">
      <w:pPr>
        <w:jc w:val="left"/>
        <w:rPr>
          <w:b w:val="0"/>
          <w:bCs/>
        </w:rPr>
      </w:pPr>
      <w:r>
        <w:t xml:space="preserve">Nghề nghiệp: </w:t>
      </w:r>
      <w:r w:rsidR="00D7279E" w:rsidRPr="00C33324">
        <w:rPr>
          <w:b w:val="0"/>
          <w:bCs/>
        </w:rPr>
        <w:t>Giáo viên.</w:t>
      </w:r>
    </w:p>
    <w:p w14:paraId="48B33929" w14:textId="7E63F8F0" w:rsidR="0027083B" w:rsidRPr="00C33324" w:rsidRDefault="00632377" w:rsidP="00C33324">
      <w:pPr>
        <w:jc w:val="left"/>
        <w:rPr>
          <w:b w:val="0"/>
          <w:bCs/>
        </w:rPr>
      </w:pPr>
      <w:r>
        <w:t xml:space="preserve">Tuổi: </w:t>
      </w:r>
      <w:r w:rsidR="00D7279E" w:rsidRPr="00C33324">
        <w:rPr>
          <w:b w:val="0"/>
          <w:bCs/>
        </w:rPr>
        <w:t>30 tuổi.</w:t>
      </w:r>
    </w:p>
    <w:p w14:paraId="1EA4C69E" w14:textId="5C52133F" w:rsidR="0027083B" w:rsidRDefault="00632377" w:rsidP="00C33324">
      <w:pPr>
        <w:jc w:val="left"/>
      </w:pPr>
      <w:r>
        <w:t xml:space="preserve">Điện thoại: </w:t>
      </w:r>
      <w:r w:rsidR="00D7279E" w:rsidRPr="00C33324">
        <w:rPr>
          <w:b w:val="0"/>
          <w:bCs/>
        </w:rPr>
        <w:t>0971053295.</w:t>
      </w:r>
    </w:p>
    <w:p w14:paraId="32646461" w14:textId="066A1392" w:rsidR="0027083B" w:rsidRPr="00C33324" w:rsidRDefault="00632377" w:rsidP="00C33324">
      <w:pPr>
        <w:jc w:val="left"/>
        <w:rPr>
          <w:b w:val="0"/>
          <w:bCs/>
        </w:rPr>
      </w:pPr>
      <w:r>
        <w:t xml:space="preserve">Email: </w:t>
      </w:r>
      <w:r w:rsidR="00D7279E" w:rsidRPr="00C33324">
        <w:rPr>
          <w:b w:val="0"/>
          <w:bCs/>
        </w:rPr>
        <w:t>lamoanhoanh8740@gmail.com</w:t>
      </w:r>
    </w:p>
    <w:p w14:paraId="506BB3EE" w14:textId="1C0C1DCB" w:rsidR="0027083B" w:rsidRPr="00C33324" w:rsidRDefault="00632377" w:rsidP="00C33324">
      <w:pPr>
        <w:jc w:val="left"/>
        <w:rPr>
          <w:b w:val="0"/>
          <w:bCs/>
        </w:rPr>
      </w:pPr>
      <w:r>
        <w:t xml:space="preserve">Địa chỉ: </w:t>
      </w:r>
      <w:r w:rsidR="00D7279E" w:rsidRPr="00C33324">
        <w:rPr>
          <w:b w:val="0"/>
          <w:bCs/>
        </w:rPr>
        <w:t>Thôn Nội, xã Thanh Liệt, huyện Thanh Trì, thành phố Hà Nội.</w:t>
      </w:r>
    </w:p>
    <w:p w14:paraId="4EE2915E" w14:textId="77777777" w:rsidR="0027083B" w:rsidRDefault="00632377" w:rsidP="00C33324">
      <w:pPr>
        <w:jc w:val="left"/>
      </w:pPr>
      <w:r>
        <w:t xml:space="preserve">Đơn vị: </w:t>
      </w:r>
      <w:r w:rsidRPr="00C33324">
        <w:rPr>
          <w:b w:val="0"/>
          <w:bCs/>
        </w:rPr>
        <w:t>Trường THCS Thanh Liệt - xã Thanh Liệt - Thanh Trì - Hà Nội.</w:t>
      </w:r>
    </w:p>
    <w:p w14:paraId="64EFB02B" w14:textId="77777777" w:rsidR="0027083B" w:rsidRDefault="0027083B" w:rsidP="00D7279E"/>
    <w:p w14:paraId="5A464679" w14:textId="77777777" w:rsidR="0027083B" w:rsidRDefault="0027083B" w:rsidP="00D7279E"/>
    <w:p w14:paraId="550A7C87" w14:textId="77777777" w:rsidR="0027083B" w:rsidRDefault="00632377" w:rsidP="00D7279E">
      <w:r>
        <w:br w:type="page"/>
      </w:r>
    </w:p>
    <w:p w14:paraId="0F1BC075" w14:textId="222D25FA" w:rsidR="0027083B" w:rsidRPr="00D7279E" w:rsidRDefault="00D7279E" w:rsidP="00D7279E">
      <w:pPr>
        <w:rPr>
          <w:rFonts w:eastAsia="sans-serif"/>
          <w:color w:val="0033CC"/>
          <w:spacing w:val="-3"/>
          <w:shd w:val="clear" w:color="auto" w:fill="FFFFFF"/>
        </w:rPr>
      </w:pPr>
      <w:r w:rsidRPr="00D7279E">
        <w:lastRenderedPageBreak/>
        <w:t>BẢO VỆ NỀN TẢNG TƯ TƯỞNG CỦA ĐẢNG CỘNG SẢN VIỆT NAM TRONG TÌNH HÌNH MỚI</w:t>
      </w:r>
    </w:p>
    <w:p w14:paraId="0A7EB43E" w14:textId="77777777" w:rsidR="00317E7D" w:rsidRDefault="00317E7D" w:rsidP="00D7279E">
      <w:pPr>
        <w:jc w:val="left"/>
        <w:rPr>
          <w:b w:val="0"/>
          <w:bCs/>
        </w:rPr>
      </w:pPr>
    </w:p>
    <w:p w14:paraId="0C6E74E9" w14:textId="459BF123" w:rsidR="00D7279E" w:rsidRPr="00317E7D" w:rsidRDefault="00D7279E" w:rsidP="00317E7D">
      <w:r w:rsidRPr="00317E7D">
        <w:t>MỞ ĐẦU</w:t>
      </w:r>
    </w:p>
    <w:p w14:paraId="0487B4DD" w14:textId="77777777" w:rsidR="00D7279E" w:rsidRPr="00D7279E" w:rsidRDefault="00D7279E" w:rsidP="00D7279E">
      <w:pPr>
        <w:jc w:val="left"/>
        <w:rPr>
          <w:b w:val="0"/>
          <w:bCs/>
        </w:rPr>
      </w:pPr>
      <w:r w:rsidRPr="00D7279E">
        <w:rPr>
          <w:b w:val="0"/>
          <w:bCs/>
        </w:rPr>
        <w:t xml:space="preserve">         Trong bối cảnh toàn cầu đang không ngừng biến đổi, các thế lực thù địch, phản động tiếp tục tăng cường chống phá Đảng Cộng sản Việt Nam với thủ đoạn ngày càng tinh vi, có tổ chức và nguy hiểm hơn bao giờ hết. Không chỉ dừng lại ở mặt trận lý luận, chúng còn lợi dụng các vấn đề thực tiễn mới phát sinh để xuyên tạc, bóp méo, phủ nhận vai trò lãnh đạo toàn diện của Đảng. Đặc biệt, mặt trận tư tưởng – lý luận đang trở thành “điểm nóng” trong các chiến dịch chống phá, nơi mà những chiêu trò cũ được khoác lên vẻ ngoài mới mẻ, hiện đại và ẩn sâu dưới lớp vỏ thông tin đa chiều trên mạng xã hội, internet.</w:t>
      </w:r>
    </w:p>
    <w:p w14:paraId="653227D3" w14:textId="06F07A93" w:rsidR="00D7279E" w:rsidRPr="00D7279E" w:rsidRDefault="00317E7D" w:rsidP="00D7279E">
      <w:pPr>
        <w:jc w:val="left"/>
        <w:rPr>
          <w:b w:val="0"/>
          <w:bCs/>
        </w:rPr>
      </w:pPr>
      <w:r>
        <w:rPr>
          <w:b w:val="0"/>
          <w:bCs/>
        </w:rPr>
        <w:t xml:space="preserve">   </w:t>
      </w:r>
      <w:r w:rsidR="00D7279E" w:rsidRPr="00D7279E">
        <w:rPr>
          <w:b w:val="0"/>
          <w:bCs/>
        </w:rPr>
        <w:t>Việc bảo vệ nền tảng tư tưởng của Đảng vì thế không chỉ là một nhiệm vụ chính trị cấp thiết, mà còn là đòi hỏi sống còn đối với sự nghiệp cách mạng, giữ vững độc lập dân tộc và con đường đi lên chủ nghĩa xã hội mà nhân dân ta đã lựa chọn.</w:t>
      </w:r>
    </w:p>
    <w:p w14:paraId="502EA391" w14:textId="77777777" w:rsidR="00D7279E" w:rsidRPr="00D7279E" w:rsidRDefault="00D7279E" w:rsidP="00D7279E">
      <w:pPr>
        <w:jc w:val="left"/>
        <w:rPr>
          <w:b w:val="0"/>
          <w:bCs/>
        </w:rPr>
      </w:pPr>
    </w:p>
    <w:p w14:paraId="2845CA51" w14:textId="77777777" w:rsidR="00D7279E" w:rsidRPr="00317E7D" w:rsidRDefault="00D7279E" w:rsidP="00317E7D">
      <w:r w:rsidRPr="00317E7D">
        <w:t>NỘI DUNG</w:t>
      </w:r>
    </w:p>
    <w:p w14:paraId="186F5AB2" w14:textId="77777777" w:rsidR="00D7279E" w:rsidRPr="00D7279E" w:rsidRDefault="00D7279E" w:rsidP="00D7279E">
      <w:pPr>
        <w:jc w:val="left"/>
        <w:rPr>
          <w:b w:val="0"/>
          <w:bCs/>
        </w:rPr>
      </w:pPr>
      <w:r w:rsidRPr="00D7279E">
        <w:rPr>
          <w:b w:val="0"/>
          <w:bCs/>
        </w:rPr>
        <w:t>I. NỀN TẢNG TƯ TƯỞNG CỦA ĐẢNG CỘNG SẢN VIỆT NAM</w:t>
      </w:r>
    </w:p>
    <w:p w14:paraId="02F72D45" w14:textId="77777777" w:rsidR="00D7279E" w:rsidRPr="00D7279E" w:rsidRDefault="00D7279E" w:rsidP="00D7279E">
      <w:pPr>
        <w:jc w:val="left"/>
        <w:rPr>
          <w:b w:val="0"/>
          <w:bCs/>
        </w:rPr>
      </w:pPr>
      <w:r w:rsidRPr="00D7279E">
        <w:rPr>
          <w:b w:val="0"/>
          <w:bCs/>
        </w:rPr>
        <w:t>1. Khái niệm và vai trò nền tảng tư tưởng</w:t>
      </w:r>
    </w:p>
    <w:p w14:paraId="5F9051EF" w14:textId="66730B9E" w:rsidR="00D7279E" w:rsidRPr="00D7279E" w:rsidRDefault="00317E7D" w:rsidP="00D7279E">
      <w:pPr>
        <w:jc w:val="left"/>
        <w:rPr>
          <w:b w:val="0"/>
          <w:bCs/>
        </w:rPr>
      </w:pPr>
      <w:r>
        <w:rPr>
          <w:b w:val="0"/>
          <w:bCs/>
        </w:rPr>
        <w:t xml:space="preserve">        </w:t>
      </w:r>
      <w:r w:rsidR="00D7279E" w:rsidRPr="00D7279E">
        <w:rPr>
          <w:b w:val="0"/>
          <w:bCs/>
        </w:rPr>
        <w:t>Đảng Cộng sản Việt Nam – đội tiên phong của giai cấp công nhân, đại biểu trung thành của lợi ích nhân dân lao động – xác định rõ nền tảng tư tưởng là kim chỉ nam cho mọi đường lối, chủ trương và hành động. Nền tảng đó chính là chủ nghĩa Mác - Lênin và tư tưởng Hồ Chí Minh, được khẳng định rõ trong Cương lĩnh xây dựng đất nước trong thời kỳ quá độ lên chủ nghĩa xã hội (năm 2011).</w:t>
      </w:r>
    </w:p>
    <w:p w14:paraId="3EA41B90" w14:textId="77777777" w:rsidR="00D7279E" w:rsidRPr="00D7279E" w:rsidRDefault="00D7279E" w:rsidP="00D7279E">
      <w:pPr>
        <w:jc w:val="left"/>
        <w:rPr>
          <w:b w:val="0"/>
          <w:bCs/>
        </w:rPr>
      </w:pPr>
      <w:r w:rsidRPr="00D7279E">
        <w:rPr>
          <w:b w:val="0"/>
          <w:bCs/>
        </w:rPr>
        <w:t xml:space="preserve">Chủ nghĩa Mác - Lênin không chỉ là học thuyết mang tính lý luận toàn diện mà còn là nền tảng của triết học, kinh tế chính trị và chủ nghĩa xã hội khoa học – ba trụ cột định hướng sự phát triển của xã hội loài người tiến bộ. Tư tưởng Hồ Chí </w:t>
      </w:r>
      <w:r w:rsidRPr="00D7279E">
        <w:rPr>
          <w:b w:val="0"/>
          <w:bCs/>
        </w:rPr>
        <w:lastRenderedPageBreak/>
        <w:t>Minh là sự vận dụng sáng tạo và phát triển những giá trị ấy trên nền tảng lịch sử - văn hóa Việt Nam, làm nên bản sắc lý luận riêng cho cách mạng Việt Nam.</w:t>
      </w:r>
    </w:p>
    <w:p w14:paraId="38C236B5" w14:textId="77777777" w:rsidR="00D7279E" w:rsidRPr="00D7279E" w:rsidRDefault="00D7279E" w:rsidP="00D7279E">
      <w:pPr>
        <w:jc w:val="left"/>
        <w:rPr>
          <w:b w:val="0"/>
          <w:bCs/>
        </w:rPr>
      </w:pPr>
      <w:r w:rsidRPr="00D7279E">
        <w:rPr>
          <w:b w:val="0"/>
          <w:bCs/>
        </w:rPr>
        <w:t>2. Nguồn gốc hình thành nền tảng tư tưởng</w:t>
      </w:r>
    </w:p>
    <w:p w14:paraId="0DB99DF7" w14:textId="28A290ED" w:rsidR="00D7279E" w:rsidRPr="00D7279E" w:rsidRDefault="00317E7D" w:rsidP="00D7279E">
      <w:pPr>
        <w:jc w:val="left"/>
        <w:rPr>
          <w:b w:val="0"/>
          <w:bCs/>
        </w:rPr>
      </w:pPr>
      <w:r>
        <w:rPr>
          <w:b w:val="0"/>
          <w:bCs/>
        </w:rPr>
        <w:t xml:space="preserve">     </w:t>
      </w:r>
      <w:r w:rsidR="00D7279E" w:rsidRPr="00D7279E">
        <w:rPr>
          <w:b w:val="0"/>
          <w:bCs/>
        </w:rPr>
        <w:t>Chủ nghĩa Mác - Lênin được hình thành từ cuối thế kỷ XIX, dựa trên thực tiễn đấu tranh của giai cấp vô sản chống lại áp bức bóc lột của chế độ tư bản và phong kiến. Những phong trào lớn như Công xã Paris, Cách mạng Tháng Mười Nga hay sự ra đời của Liên bang Xô Viết đã chứng minh giá trị và sức sống của học thuyết này.</w:t>
      </w:r>
    </w:p>
    <w:p w14:paraId="24EDC8E6" w14:textId="145EC595" w:rsidR="00D7279E" w:rsidRPr="00D7279E" w:rsidRDefault="00317E7D" w:rsidP="00D7279E">
      <w:pPr>
        <w:jc w:val="left"/>
        <w:rPr>
          <w:b w:val="0"/>
          <w:bCs/>
        </w:rPr>
      </w:pPr>
      <w:r>
        <w:rPr>
          <w:b w:val="0"/>
          <w:bCs/>
        </w:rPr>
        <w:t xml:space="preserve">      </w:t>
      </w:r>
      <w:r w:rsidR="00D7279E" w:rsidRPr="00D7279E">
        <w:rPr>
          <w:b w:val="0"/>
          <w:bCs/>
        </w:rPr>
        <w:t>Tư tưởng Hồ Chí Minh – kết tinh trí tuệ của dân tộc Việt Nam và tinh hoa văn hóa nhân loại – được Người chắt lọc từ thực tiễn cách mạng, tiếp biến linh hoạt giữa truyền thống yêu nước và tinh thần quốc tế, giữa bản sắc dân tộc và tiến bộ thời đại.</w:t>
      </w:r>
    </w:p>
    <w:p w14:paraId="5140F3EC" w14:textId="52F4E188" w:rsidR="00D7279E" w:rsidRPr="00D7279E" w:rsidRDefault="00317E7D" w:rsidP="00D7279E">
      <w:pPr>
        <w:jc w:val="left"/>
        <w:rPr>
          <w:b w:val="0"/>
          <w:bCs/>
        </w:rPr>
      </w:pPr>
      <w:r>
        <w:rPr>
          <w:b w:val="0"/>
          <w:bCs/>
        </w:rPr>
        <w:t xml:space="preserve">      </w:t>
      </w:r>
      <w:r w:rsidR="00D7279E" w:rsidRPr="00D7279E">
        <w:rPr>
          <w:b w:val="0"/>
          <w:bCs/>
        </w:rPr>
        <w:t>Có thể khẳng định: nền tảng tư tưởng của Đảng là kết quả của quá trình tiếp thu chọn lọc tinh hoa nhân loại, là tài sản tinh thần vô giá được làm giàu qua thực tiễn cách mạng, vừa khoa học, vừa giàu tính nhân văn và cách mạng.</w:t>
      </w:r>
    </w:p>
    <w:p w14:paraId="43DA92CE" w14:textId="77777777" w:rsidR="00D7279E" w:rsidRPr="00D7279E" w:rsidRDefault="00D7279E" w:rsidP="00D7279E">
      <w:pPr>
        <w:jc w:val="left"/>
        <w:rPr>
          <w:b w:val="0"/>
          <w:bCs/>
        </w:rPr>
      </w:pPr>
      <w:r w:rsidRPr="00D7279E">
        <w:rPr>
          <w:b w:val="0"/>
          <w:bCs/>
        </w:rPr>
        <w:t>II. BẢO VỆ NỀN TẢNG TƯ TƯỞNG CỦA ĐẢNG TRONG TÌNH HÌNH MỚI</w:t>
      </w:r>
    </w:p>
    <w:p w14:paraId="333EBC28" w14:textId="77777777" w:rsidR="00D7279E" w:rsidRPr="00D7279E" w:rsidRDefault="00D7279E" w:rsidP="00D7279E">
      <w:pPr>
        <w:jc w:val="left"/>
        <w:rPr>
          <w:b w:val="0"/>
          <w:bCs/>
        </w:rPr>
      </w:pPr>
      <w:r w:rsidRPr="00D7279E">
        <w:rPr>
          <w:b w:val="0"/>
          <w:bCs/>
        </w:rPr>
        <w:t>1. Tầm quan trọng và yêu cầu cấp thiết</w:t>
      </w:r>
    </w:p>
    <w:p w14:paraId="08C523C6" w14:textId="4FEF429E" w:rsidR="00D7279E" w:rsidRPr="00D7279E" w:rsidRDefault="00317E7D" w:rsidP="00D7279E">
      <w:pPr>
        <w:jc w:val="left"/>
        <w:rPr>
          <w:b w:val="0"/>
          <w:bCs/>
        </w:rPr>
      </w:pPr>
      <w:r>
        <w:rPr>
          <w:b w:val="0"/>
          <w:bCs/>
        </w:rPr>
        <w:t xml:space="preserve">     </w:t>
      </w:r>
      <w:r w:rsidR="00D7279E" w:rsidRPr="00D7279E">
        <w:rPr>
          <w:b w:val="0"/>
          <w:bCs/>
        </w:rPr>
        <w:t>Trong mọi thời điểm lịch sử, nền tảng tư tưởng của Đảng luôn là mục tiêu chống phá hàng đầu của các thế lực thù địch. Chúng tìm mọi cách xuyên tạc, hạ thấp uy tín Đảng, gieo rắc hoài nghi, gây chia rẽ trong nội bộ và giữa Đảng với nhân dân. Đặc biệt, chúng khai thác triệt để không gian mạng để phát tán quan điểm sai trái, từng bước làm “mềm hóa” lòng tin và lý tưởng của cán bộ, đảng viên.</w:t>
      </w:r>
    </w:p>
    <w:p w14:paraId="0DFA2339" w14:textId="1338981D" w:rsidR="00D7279E" w:rsidRPr="00D7279E" w:rsidRDefault="00317E7D" w:rsidP="00D7279E">
      <w:pPr>
        <w:jc w:val="left"/>
        <w:rPr>
          <w:b w:val="0"/>
          <w:bCs/>
        </w:rPr>
      </w:pPr>
      <w:r>
        <w:rPr>
          <w:b w:val="0"/>
          <w:bCs/>
        </w:rPr>
        <w:t xml:space="preserve">     </w:t>
      </w:r>
      <w:r w:rsidR="00D7279E" w:rsidRPr="00D7279E">
        <w:rPr>
          <w:b w:val="0"/>
          <w:bCs/>
        </w:rPr>
        <w:t>Trước thực tế ấy, Nghị quyết số 35-NQ/TW của Bộ Chính trị đã xác định: bảo vệ nền tảng tư tưởng của Đảng là nhiệm vụ sống còn, xuyên suốt và cấp bách; là sự bảo vệ chính Đảng, bảo vệ chế độ, bảo vệ con đường phát triển của dân tộc trong thời đại mới.</w:t>
      </w:r>
    </w:p>
    <w:p w14:paraId="5025EF56" w14:textId="77777777" w:rsidR="00D7279E" w:rsidRPr="00D7279E" w:rsidRDefault="00D7279E" w:rsidP="00D7279E">
      <w:pPr>
        <w:jc w:val="left"/>
        <w:rPr>
          <w:b w:val="0"/>
          <w:bCs/>
        </w:rPr>
      </w:pPr>
      <w:r w:rsidRPr="00D7279E">
        <w:rPr>
          <w:b w:val="0"/>
          <w:bCs/>
        </w:rPr>
        <w:t>2. Những giải pháp trọng tâm</w:t>
      </w:r>
    </w:p>
    <w:p w14:paraId="5A5BA7D5" w14:textId="073894CB" w:rsidR="00D7279E" w:rsidRPr="00D7279E" w:rsidRDefault="00317E7D" w:rsidP="00D7279E">
      <w:pPr>
        <w:jc w:val="left"/>
        <w:rPr>
          <w:b w:val="0"/>
          <w:bCs/>
        </w:rPr>
      </w:pPr>
      <w:r>
        <w:rPr>
          <w:b w:val="0"/>
          <w:bCs/>
        </w:rPr>
        <w:lastRenderedPageBreak/>
        <w:t xml:space="preserve">        </w:t>
      </w:r>
      <w:r w:rsidR="00D7279E" w:rsidRPr="00D7279E">
        <w:rPr>
          <w:b w:val="0"/>
          <w:bCs/>
        </w:rPr>
        <w:t>Thứ nhất, tiếp tục nghiên cứu, bổ sung và phát triển sáng tạo chủ nghĩa Mác - Lênin, tư tưởng Hồ Chí Minh phù hợp với thực tiễn đất nước. Không chỉ kế thừa, chúng ta còn cần chủ động làm mới, thích ứng với bối cảnh quốc tế và yêu cầu đổi mới của thời đại chuyển đổi số, toàn cầu hóa.</w:t>
      </w:r>
    </w:p>
    <w:p w14:paraId="09427E4F" w14:textId="3F8DB669" w:rsidR="00D7279E" w:rsidRPr="00D7279E" w:rsidRDefault="00317E7D" w:rsidP="00D7279E">
      <w:pPr>
        <w:jc w:val="left"/>
        <w:rPr>
          <w:b w:val="0"/>
          <w:bCs/>
        </w:rPr>
      </w:pPr>
      <w:r>
        <w:rPr>
          <w:b w:val="0"/>
          <w:bCs/>
        </w:rPr>
        <w:t xml:space="preserve">        </w:t>
      </w:r>
      <w:r w:rsidR="00D7279E" w:rsidRPr="00D7279E">
        <w:rPr>
          <w:b w:val="0"/>
          <w:bCs/>
        </w:rPr>
        <w:t>Thứ hai, chủ động đấu tranh phản bác những luận điệu xuyên tạc, sai trái. Cần xác định rõ những “điểm nóng” mà các thế lực thù địch thường nhắm đến – như thể chế chính trị, vai trò Đảng lãnh đạo, quyền con người, dân chủ – từ đó chủ động xây dựng hệ thống luận cứ lý luận và thực tiễn để vạch trần bản chất phản động, bảo vệ niềm tin của quần chúng.</w:t>
      </w:r>
    </w:p>
    <w:p w14:paraId="56F44DB4" w14:textId="4B34B7D2" w:rsidR="00D7279E" w:rsidRPr="00D7279E" w:rsidRDefault="00317E7D" w:rsidP="00317E7D">
      <w:pPr>
        <w:ind w:firstLine="284"/>
        <w:jc w:val="left"/>
      </w:pPr>
      <w:r>
        <w:rPr>
          <w:b w:val="0"/>
          <w:bCs/>
        </w:rPr>
        <w:t xml:space="preserve">  </w:t>
      </w:r>
      <w:r w:rsidR="00D7279E" w:rsidRPr="00D7279E">
        <w:rPr>
          <w:b w:val="0"/>
          <w:bCs/>
        </w:rPr>
        <w:t xml:space="preserve">Thứ ba, phát huy sức mạnh tổng hợp của các cơ quan truyền thông, giáo dục, mạng xã hội trong lan tỏa tư tưởng đúng đắn. Các cơ quan chức năng cần tăng cường năng lực kỹ thuật đảm bảo an ninh mạng, </w:t>
      </w:r>
      <w:proofErr w:type="gramStart"/>
      <w:r w:rsidR="00D7279E" w:rsidRPr="00D7279E">
        <w:rPr>
          <w:b w:val="0"/>
          <w:bCs/>
        </w:rPr>
        <w:t>an</w:t>
      </w:r>
      <w:proofErr w:type="gramEnd"/>
      <w:r w:rsidR="00D7279E" w:rsidRPr="00D7279E">
        <w:rPr>
          <w:b w:val="0"/>
          <w:bCs/>
        </w:rPr>
        <w:t xml:space="preserve"> ninh thông tin; đồng thời mỗi cán bộ, đảng viên cần tỉnh táo, có “sức đề kháng tư tưởng” đủ mạnh trước mọi luồng thông tin sai lệch</w:t>
      </w:r>
      <w:r w:rsidR="00D7279E" w:rsidRPr="00D7279E">
        <w:t>.</w:t>
      </w:r>
    </w:p>
    <w:p w14:paraId="7555C449" w14:textId="77777777" w:rsidR="00D7279E" w:rsidRPr="00D7279E" w:rsidRDefault="00D7279E" w:rsidP="00D7279E"/>
    <w:p w14:paraId="765812D0" w14:textId="77777777" w:rsidR="00D7279E" w:rsidRPr="00D7279E" w:rsidRDefault="00D7279E" w:rsidP="00D7279E">
      <w:r w:rsidRPr="00D7279E">
        <w:t>KẾT LUẬN</w:t>
      </w:r>
    </w:p>
    <w:p w14:paraId="2BD69DCA" w14:textId="328CD26C" w:rsidR="00D7279E" w:rsidRPr="009A5A62" w:rsidRDefault="00317E7D" w:rsidP="009A5A62">
      <w:pPr>
        <w:jc w:val="left"/>
        <w:rPr>
          <w:b w:val="0"/>
          <w:bCs/>
        </w:rPr>
      </w:pPr>
      <w:r>
        <w:rPr>
          <w:b w:val="0"/>
          <w:bCs/>
        </w:rPr>
        <w:t xml:space="preserve">      </w:t>
      </w:r>
      <w:r w:rsidR="00D7279E" w:rsidRPr="009A5A62">
        <w:rPr>
          <w:b w:val="0"/>
          <w:bCs/>
        </w:rPr>
        <w:t>Hơn 93 năm đồng hành cùng dân tộc, Đảng Cộng sản Việt Nam đã kiên định con đường cách mạng, lấy chủ nghĩa Mác - Lênin và tư tưởng Hồ Chí Minh làm nền tảng vững chắc. Trong suốt hành trình đó, nền tảng tư tưởng không chỉ là lý luận cốt lõi, mà còn là ngọn lửa giữ vững niềm tin, là kim chỉ nam soi sáng con đường phát triển của đất nước.</w:t>
      </w:r>
    </w:p>
    <w:p w14:paraId="63701B55" w14:textId="0D3B2F28" w:rsidR="00D7279E" w:rsidRPr="009A5A62" w:rsidRDefault="00317E7D" w:rsidP="009A5A62">
      <w:pPr>
        <w:jc w:val="left"/>
        <w:rPr>
          <w:b w:val="0"/>
          <w:bCs/>
        </w:rPr>
      </w:pPr>
      <w:r>
        <w:rPr>
          <w:b w:val="0"/>
          <w:bCs/>
        </w:rPr>
        <w:t xml:space="preserve">      </w:t>
      </w:r>
      <w:r w:rsidR="00D7279E" w:rsidRPr="009A5A62">
        <w:rPr>
          <w:b w:val="0"/>
          <w:bCs/>
        </w:rPr>
        <w:t>Bảo vệ nền tảng tư tưởng của Đảng hôm nay không chỉ là nhiệm vụ của riêng ai, mà là trách nhiệm thiêng liêng của mỗi cán bộ, đảng viên và người dân yêu nước. Khi mỗi chúng ta luôn giữ vững lập trường, không ngừng học tập, tu dưỡng, và sẵn sàng phản bác mọi âm mưu phá hoại, thì chúng ta không chỉ bảo vệ Đảng, bảo vệ chế độ, mà còn đang bảo vệ tương lai của chính mình và thế hệ mai sau.</w:t>
      </w:r>
    </w:p>
    <w:p w14:paraId="5ED57A9F" w14:textId="77777777" w:rsidR="00D7279E" w:rsidRPr="009A5A62" w:rsidRDefault="00D7279E" w:rsidP="009A5A62">
      <w:pPr>
        <w:jc w:val="right"/>
        <w:rPr>
          <w:b w:val="0"/>
          <w:bCs/>
        </w:rPr>
      </w:pPr>
      <w:r w:rsidRPr="009A5A62">
        <w:rPr>
          <w:b w:val="0"/>
          <w:bCs/>
          <w:bdr w:val="none" w:sz="0" w:space="0" w:color="auto" w:frame="1"/>
        </w:rPr>
        <w:t>Thứ sáu, ngày 18 tháng 4 năm 2025</w:t>
      </w:r>
    </w:p>
    <w:p w14:paraId="36B30B44" w14:textId="77777777" w:rsidR="0027083B" w:rsidRPr="00632377" w:rsidRDefault="0027083B">
      <w:pPr>
        <w:pStyle w:val="NormalWeb"/>
        <w:shd w:val="clear" w:color="auto" w:fill="FFFFFF"/>
        <w:spacing w:beforeAutospacing="0" w:after="165" w:afterAutospacing="0" w:line="360" w:lineRule="auto"/>
        <w:ind w:firstLine="720"/>
        <w:jc w:val="both"/>
        <w:rPr>
          <w:rFonts w:eastAsia="sans-serif"/>
          <w:color w:val="0033CC"/>
          <w:spacing w:val="-3"/>
          <w:sz w:val="28"/>
          <w:szCs w:val="28"/>
          <w:shd w:val="clear" w:color="auto" w:fill="FFFFFF"/>
        </w:rPr>
      </w:pPr>
    </w:p>
    <w:sectPr w:rsidR="0027083B" w:rsidRPr="00632377">
      <w:pgSz w:w="11907" w:h="16839"/>
      <w:pgMar w:top="1417" w:right="1134" w:bottom="1417" w:left="1701" w:header="720" w:footer="720" w:gutter="0"/>
      <w:cols w:space="720"/>
      <w:docGrid w:linePitch="3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NI-WIN Sample Font">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sans-serif">
    <w:altName w:val="UTM Scriptina KT"/>
    <w:charset w:val="00"/>
    <w:family w:val="auto"/>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AD3ADD1"/>
    <w:multiLevelType w:val="singleLevel"/>
    <w:tmpl w:val="CAD3ADD1"/>
    <w:lvl w:ilvl="0">
      <w:start w:val="1"/>
      <w:numFmt w:val="decimal"/>
      <w:suff w:val="space"/>
      <w:lvlText w:val="%1."/>
      <w:lvlJc w:val="left"/>
    </w:lvl>
  </w:abstractNum>
  <w:num w:numId="1" w16cid:durableId="15818664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81"/>
  <w:noPunctuationKerning/>
  <w:characterSpacingControl w:val="doNotCompress"/>
  <w:doNotValidateAgainstSchema/>
  <w:doNotDemarcateInvalidXml/>
  <w:compat>
    <w:spaceForUL/>
    <w:doNotLeaveBackslashAlon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172A27"/>
    <w:rsid w:val="0027083B"/>
    <w:rsid w:val="002E59CF"/>
    <w:rsid w:val="00317E7D"/>
    <w:rsid w:val="00393FF9"/>
    <w:rsid w:val="00443C18"/>
    <w:rsid w:val="00613EC0"/>
    <w:rsid w:val="00632377"/>
    <w:rsid w:val="009A5A62"/>
    <w:rsid w:val="009D7448"/>
    <w:rsid w:val="00A15549"/>
    <w:rsid w:val="00BC4BC4"/>
    <w:rsid w:val="00C33324"/>
    <w:rsid w:val="00C46051"/>
    <w:rsid w:val="00D634BE"/>
    <w:rsid w:val="00D7279E"/>
    <w:rsid w:val="00DA787F"/>
    <w:rsid w:val="00FF3C01"/>
    <w:rsid w:val="011736F3"/>
    <w:rsid w:val="01582374"/>
    <w:rsid w:val="01D1506B"/>
    <w:rsid w:val="02A70F66"/>
    <w:rsid w:val="02F518CA"/>
    <w:rsid w:val="032E4D47"/>
    <w:rsid w:val="0380245F"/>
    <w:rsid w:val="046D0A9E"/>
    <w:rsid w:val="0525454E"/>
    <w:rsid w:val="056326B6"/>
    <w:rsid w:val="06B00746"/>
    <w:rsid w:val="0722013F"/>
    <w:rsid w:val="082D517A"/>
    <w:rsid w:val="08396A0E"/>
    <w:rsid w:val="08BE6C67"/>
    <w:rsid w:val="095A2369"/>
    <w:rsid w:val="09706566"/>
    <w:rsid w:val="099B5350"/>
    <w:rsid w:val="09EE7359"/>
    <w:rsid w:val="0B8B47FB"/>
    <w:rsid w:val="0B8E5780"/>
    <w:rsid w:val="0CA94B87"/>
    <w:rsid w:val="0D080870"/>
    <w:rsid w:val="0D8D654B"/>
    <w:rsid w:val="0E892C2F"/>
    <w:rsid w:val="0EBD0E3B"/>
    <w:rsid w:val="0F2862EC"/>
    <w:rsid w:val="0F463DD2"/>
    <w:rsid w:val="0F93599B"/>
    <w:rsid w:val="10170173"/>
    <w:rsid w:val="1122192A"/>
    <w:rsid w:val="12A04A9D"/>
    <w:rsid w:val="12FC24B4"/>
    <w:rsid w:val="13787880"/>
    <w:rsid w:val="14052967"/>
    <w:rsid w:val="14517563"/>
    <w:rsid w:val="156F1F39"/>
    <w:rsid w:val="15F73BD2"/>
    <w:rsid w:val="16A3340B"/>
    <w:rsid w:val="16A36AB3"/>
    <w:rsid w:val="184D326B"/>
    <w:rsid w:val="18A26578"/>
    <w:rsid w:val="18AA0120"/>
    <w:rsid w:val="194B570C"/>
    <w:rsid w:val="19BD584E"/>
    <w:rsid w:val="1A287679"/>
    <w:rsid w:val="1A6103EF"/>
    <w:rsid w:val="1A8F0322"/>
    <w:rsid w:val="1AB339DA"/>
    <w:rsid w:val="1B9118B4"/>
    <w:rsid w:val="1D41530D"/>
    <w:rsid w:val="20051EC9"/>
    <w:rsid w:val="201176A9"/>
    <w:rsid w:val="210459B8"/>
    <w:rsid w:val="222E41A0"/>
    <w:rsid w:val="22DA6C2E"/>
    <w:rsid w:val="239D567C"/>
    <w:rsid w:val="23D200D4"/>
    <w:rsid w:val="24377DF9"/>
    <w:rsid w:val="25A65A51"/>
    <w:rsid w:val="26552372"/>
    <w:rsid w:val="273276A1"/>
    <w:rsid w:val="273C6DEC"/>
    <w:rsid w:val="28474138"/>
    <w:rsid w:val="28486025"/>
    <w:rsid w:val="29020CD6"/>
    <w:rsid w:val="295D22E9"/>
    <w:rsid w:val="29983E3E"/>
    <w:rsid w:val="2A0517FE"/>
    <w:rsid w:val="2A757D6F"/>
    <w:rsid w:val="2A982071"/>
    <w:rsid w:val="2B02041C"/>
    <w:rsid w:val="2B1419BB"/>
    <w:rsid w:val="2C3D4920"/>
    <w:rsid w:val="2C603BDB"/>
    <w:rsid w:val="2E3737E1"/>
    <w:rsid w:val="2EA2760D"/>
    <w:rsid w:val="2EAC3FF7"/>
    <w:rsid w:val="2F0F5A43"/>
    <w:rsid w:val="30207B65"/>
    <w:rsid w:val="30A35E59"/>
    <w:rsid w:val="310B5831"/>
    <w:rsid w:val="316F0A25"/>
    <w:rsid w:val="31D574D0"/>
    <w:rsid w:val="32DB0B27"/>
    <w:rsid w:val="34151D66"/>
    <w:rsid w:val="3473547C"/>
    <w:rsid w:val="349A645C"/>
    <w:rsid w:val="34E622D6"/>
    <w:rsid w:val="36534F17"/>
    <w:rsid w:val="368F2692"/>
    <w:rsid w:val="37C5333B"/>
    <w:rsid w:val="3814248D"/>
    <w:rsid w:val="382849B1"/>
    <w:rsid w:val="389C366B"/>
    <w:rsid w:val="396726DE"/>
    <w:rsid w:val="3B830EB0"/>
    <w:rsid w:val="3C877459"/>
    <w:rsid w:val="3CA41700"/>
    <w:rsid w:val="3CDE58E9"/>
    <w:rsid w:val="3E37139E"/>
    <w:rsid w:val="3EA315F6"/>
    <w:rsid w:val="3EEA46C5"/>
    <w:rsid w:val="3F4706A8"/>
    <w:rsid w:val="3F744629"/>
    <w:rsid w:val="41566D3D"/>
    <w:rsid w:val="42DE62F1"/>
    <w:rsid w:val="435B1A11"/>
    <w:rsid w:val="43B15B95"/>
    <w:rsid w:val="445C4E37"/>
    <w:rsid w:val="446C50D1"/>
    <w:rsid w:val="44D66CFF"/>
    <w:rsid w:val="45693CEF"/>
    <w:rsid w:val="46323738"/>
    <w:rsid w:val="47941BC3"/>
    <w:rsid w:val="47BF63C2"/>
    <w:rsid w:val="486E0AE4"/>
    <w:rsid w:val="48E43FA6"/>
    <w:rsid w:val="4B390BF7"/>
    <w:rsid w:val="4B6D747A"/>
    <w:rsid w:val="4B881FFB"/>
    <w:rsid w:val="4BA915F7"/>
    <w:rsid w:val="4C794E06"/>
    <w:rsid w:val="4D1B2411"/>
    <w:rsid w:val="4E015B87"/>
    <w:rsid w:val="4ECF52DB"/>
    <w:rsid w:val="4F183151"/>
    <w:rsid w:val="50645371"/>
    <w:rsid w:val="50894487"/>
    <w:rsid w:val="51317043"/>
    <w:rsid w:val="52183ABE"/>
    <w:rsid w:val="52416E80"/>
    <w:rsid w:val="538568CF"/>
    <w:rsid w:val="53C43081"/>
    <w:rsid w:val="54190C85"/>
    <w:rsid w:val="54943E52"/>
    <w:rsid w:val="55830CBC"/>
    <w:rsid w:val="55DC1BEA"/>
    <w:rsid w:val="56637FFF"/>
    <w:rsid w:val="57E42D7C"/>
    <w:rsid w:val="588D1EB5"/>
    <w:rsid w:val="591C799B"/>
    <w:rsid w:val="599C22CC"/>
    <w:rsid w:val="59B05DB3"/>
    <w:rsid w:val="59E04384"/>
    <w:rsid w:val="5AA83DCD"/>
    <w:rsid w:val="5B2A781E"/>
    <w:rsid w:val="5C104C5A"/>
    <w:rsid w:val="5C1A29AA"/>
    <w:rsid w:val="5CBF4837"/>
    <w:rsid w:val="5DD3777C"/>
    <w:rsid w:val="5EE9559D"/>
    <w:rsid w:val="5F1813A8"/>
    <w:rsid w:val="5F384AC5"/>
    <w:rsid w:val="5FCE083C"/>
    <w:rsid w:val="608E3E8B"/>
    <w:rsid w:val="62C5631B"/>
    <w:rsid w:val="62EA1F4D"/>
    <w:rsid w:val="652328FD"/>
    <w:rsid w:val="65380C5C"/>
    <w:rsid w:val="662621A5"/>
    <w:rsid w:val="67B618EA"/>
    <w:rsid w:val="67E33780"/>
    <w:rsid w:val="69846ADC"/>
    <w:rsid w:val="69F95069"/>
    <w:rsid w:val="6B876DF9"/>
    <w:rsid w:val="6BA94DAF"/>
    <w:rsid w:val="6BAA2831"/>
    <w:rsid w:val="6C366450"/>
    <w:rsid w:val="6C9D2292"/>
    <w:rsid w:val="6D8433BC"/>
    <w:rsid w:val="6DB82738"/>
    <w:rsid w:val="6EB105AA"/>
    <w:rsid w:val="6FEB37AA"/>
    <w:rsid w:val="706630F4"/>
    <w:rsid w:val="70B30FF5"/>
    <w:rsid w:val="71AE4710"/>
    <w:rsid w:val="722D2A5F"/>
    <w:rsid w:val="7345352C"/>
    <w:rsid w:val="740E2F75"/>
    <w:rsid w:val="7488664B"/>
    <w:rsid w:val="74EB70E0"/>
    <w:rsid w:val="755B2C17"/>
    <w:rsid w:val="773716C6"/>
    <w:rsid w:val="799A648F"/>
    <w:rsid w:val="7AC00470"/>
    <w:rsid w:val="7AD75E97"/>
    <w:rsid w:val="7B6A606C"/>
    <w:rsid w:val="7C952974"/>
    <w:rsid w:val="7CE3670A"/>
    <w:rsid w:val="7D1022BE"/>
    <w:rsid w:val="7E1562E9"/>
    <w:rsid w:val="7E843973"/>
    <w:rsid w:val="7EAA2624"/>
    <w:rsid w:val="7F3541C2"/>
    <w:rsid w:val="7FC405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rokecolor="#739cc3">
      <v:fill angle="90" type="gradient">
        <o:fill v:ext="view" type="gradientUnscaled"/>
      </v:fill>
      <v:stroke color="#739cc3" weight="1.25pt"/>
    </o:shapedefaults>
    <o:shapelayout v:ext="edit">
      <o:idmap v:ext="edit" data="1"/>
    </o:shapelayout>
  </w:shapeDefaults>
  <w:decimalSymbol w:val="."/>
  <w:listSeparator w:val=","/>
  <w14:docId w14:val="71F9B344"/>
  <w15:docId w15:val="{778986B6-AE77-4215-97B5-074C808A1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uiPriority="99"/>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rsid w:val="00D7279E"/>
    <w:pPr>
      <w:spacing w:line="360" w:lineRule="auto"/>
      <w:jc w:val="center"/>
    </w:pPr>
    <w:rPr>
      <w:rFonts w:eastAsia="Times New Roman"/>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autoRedefine/>
    <w:qFormat/>
    <w:rPr>
      <w:i/>
      <w:iCs/>
    </w:rPr>
  </w:style>
  <w:style w:type="character" w:styleId="Hyperlink">
    <w:name w:val="Hyperlink"/>
    <w:basedOn w:val="DefaultParagraphFont"/>
    <w:rPr>
      <w:color w:val="0000FF"/>
      <w:u w:val="single"/>
    </w:rPr>
  </w:style>
  <w:style w:type="paragraph" w:styleId="NormalWeb">
    <w:name w:val="Normal (Web)"/>
    <w:pPr>
      <w:spacing w:beforeAutospacing="1" w:afterAutospacing="1"/>
    </w:pPr>
    <w:rPr>
      <w:sz w:val="24"/>
      <w:szCs w:val="24"/>
      <w:lang w:eastAsia="zh-CN"/>
    </w:rPr>
  </w:style>
  <w:style w:type="character" w:styleId="Strong">
    <w:name w:val="Strong"/>
    <w:basedOn w:val="DefaultParagraphFont"/>
    <w:autoRedefine/>
    <w:qFormat/>
    <w:rPr>
      <w:b/>
      <w:bCs/>
    </w:rPr>
  </w:style>
  <w:style w:type="paragraph" w:customStyle="1" w:styleId="CharCharCharCharCharCharChar">
    <w:name w:val="Char Char Char Char Char Char Char"/>
    <w:basedOn w:val="Normal"/>
    <w:autoRedefine/>
    <w:qFormat/>
    <w:pPr>
      <w:pageBreakBefore/>
      <w:tabs>
        <w:tab w:val="left" w:pos="850"/>
        <w:tab w:val="left" w:pos="1191"/>
        <w:tab w:val="left" w:pos="1531"/>
      </w:tabs>
      <w:spacing w:after="120"/>
    </w:pPr>
    <w:rPr>
      <w:rFonts w:ascii="Tahoma" w:eastAsia="MS Mincho" w:hAnsi="Tahoma" w:cs="Tahoma"/>
      <w:bCs/>
      <w:color w:val="FFFFFF"/>
      <w:spacing w:val="20"/>
      <w:sz w:val="22"/>
      <w:szCs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5</Pages>
  <Words>860</Words>
  <Characters>4908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5757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Pham Thao</dc:creator>
  <cp:lastModifiedBy>Oanh Đinh</cp:lastModifiedBy>
  <cp:revision>5</cp:revision>
  <cp:lastPrinted>2017-07-17T12:47:00Z</cp:lastPrinted>
  <dcterms:created xsi:type="dcterms:W3CDTF">2025-04-08T03:33:00Z</dcterms:created>
  <dcterms:modified xsi:type="dcterms:W3CDTF">2025-04-20T07:54:00Z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1033-12.2.0.16731</vt:lpwstr>
  </property>
  <property fmtid="{D5CDD505-2E9C-101B-9397-08002B2CF9AE}" pid="3" name="ICV">
    <vt:lpwstr>4886D0AD2BB94A148068A674ABFC7371_12</vt:lpwstr>
  </property>
</Properties>
</file>