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7B95A962">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4F6FA6E1" w:rsidR="0027083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 xml:space="preserve">Tên bài viết: </w:t>
      </w:r>
      <w:r w:rsidR="00825813">
        <w:rPr>
          <w:rStyle w:val="Emphasis"/>
          <w:i w:val="0"/>
          <w:color w:val="FF0000"/>
          <w:sz w:val="32"/>
          <w:szCs w:val="32"/>
          <w:u w:val="none"/>
          <w:shd w:val="clear" w:color="auto" w:fill="FFFFFF"/>
        </w:rPr>
        <w:t>Đ</w:t>
      </w:r>
      <w:bookmarkStart w:id="0" w:name="_GoBack"/>
      <w:bookmarkEnd w:id="0"/>
      <w:r w:rsidR="00847EC0" w:rsidRPr="00847EC0">
        <w:rPr>
          <w:rStyle w:val="Emphasis"/>
          <w:i w:val="0"/>
          <w:color w:val="FF0000"/>
          <w:sz w:val="32"/>
          <w:szCs w:val="32"/>
          <w:u w:val="none"/>
          <w:shd w:val="clear" w:color="auto" w:fill="FFFFFF"/>
        </w:rPr>
        <w:t>ấu tranh chống các quan điểm sai trái, phản động, góp phần bảo vệ nền tảng tư tưởng của đảng ta trong giai đoạn hiện nay</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0A006900" w14:textId="77777777" w:rsidR="00A15549" w:rsidRDefault="00A15549">
      <w:pPr>
        <w:spacing w:line="360" w:lineRule="auto"/>
        <w:jc w:val="center"/>
        <w:rPr>
          <w:i/>
          <w:iCs/>
          <w:color w:val="0033CC"/>
          <w:u w:val="none"/>
        </w:rPr>
      </w:pPr>
    </w:p>
    <w:p w14:paraId="7ACBAB1E" w14:textId="77777777" w:rsidR="00847EC0" w:rsidRDefault="00847EC0" w:rsidP="00A15549">
      <w:pPr>
        <w:spacing w:line="360" w:lineRule="auto"/>
        <w:jc w:val="center"/>
        <w:rPr>
          <w:i/>
          <w:iCs/>
          <w:color w:val="0033CC"/>
          <w:u w:val="none"/>
        </w:rPr>
      </w:pPr>
    </w:p>
    <w:p w14:paraId="64CD246F" w14:textId="77777777" w:rsidR="00847EC0" w:rsidRDefault="00847EC0" w:rsidP="00A15549">
      <w:pPr>
        <w:spacing w:line="360" w:lineRule="auto"/>
        <w:jc w:val="center"/>
        <w:rPr>
          <w:i/>
          <w:iCs/>
          <w:color w:val="0033CC"/>
          <w:u w:val="none"/>
        </w:rPr>
      </w:pPr>
    </w:p>
    <w:p w14:paraId="4AEA6084" w14:textId="77777777" w:rsidR="00847EC0" w:rsidRDefault="00847EC0" w:rsidP="00A15549">
      <w:pPr>
        <w:spacing w:line="360" w:lineRule="auto"/>
        <w:jc w:val="center"/>
        <w:rPr>
          <w:i/>
          <w:iCs/>
          <w:color w:val="0033CC"/>
          <w:u w:val="none"/>
        </w:rPr>
      </w:pPr>
    </w:p>
    <w:p w14:paraId="46F3EFE3" w14:textId="77777777" w:rsidR="00847EC0" w:rsidRDefault="00847EC0" w:rsidP="00A15549">
      <w:pPr>
        <w:spacing w:line="360" w:lineRule="auto"/>
        <w:jc w:val="center"/>
        <w:rPr>
          <w:i/>
          <w:iCs/>
          <w:color w:val="0033CC"/>
          <w:u w:val="none"/>
        </w:rPr>
      </w:pPr>
    </w:p>
    <w:p w14:paraId="3A89DE0E" w14:textId="1C85755B"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63D732E1" w14:textId="77777777" w:rsidR="0078691D" w:rsidRDefault="0078691D">
      <w:pPr>
        <w:rPr>
          <w:sz w:val="32"/>
          <w:szCs w:val="32"/>
          <w:u w:val="none"/>
        </w:rPr>
      </w:pPr>
      <w:r>
        <w:rPr>
          <w:sz w:val="32"/>
          <w:szCs w:val="32"/>
          <w:u w:val="none"/>
        </w:rPr>
        <w:br w:type="page"/>
      </w:r>
    </w:p>
    <w:p w14:paraId="56188811" w14:textId="45C64F26" w:rsidR="0027083B" w:rsidRDefault="00632377">
      <w:pPr>
        <w:spacing w:line="360" w:lineRule="auto"/>
        <w:jc w:val="center"/>
        <w:rPr>
          <w:sz w:val="32"/>
          <w:szCs w:val="32"/>
          <w:u w:val="none"/>
        </w:rPr>
      </w:pPr>
      <w:r>
        <w:rPr>
          <w:sz w:val="32"/>
          <w:szCs w:val="32"/>
          <w:u w:val="none"/>
        </w:rPr>
        <w:lastRenderedPageBreak/>
        <w:t>Thông tin người dự thi</w:t>
      </w:r>
    </w:p>
    <w:p w14:paraId="0628CADF" w14:textId="77777777" w:rsidR="0027083B" w:rsidRDefault="0027083B">
      <w:pPr>
        <w:spacing w:line="360" w:lineRule="auto"/>
        <w:jc w:val="both"/>
        <w:rPr>
          <w:u w:val="none"/>
        </w:rPr>
      </w:pPr>
    </w:p>
    <w:p w14:paraId="65FB868E" w14:textId="0CB7309C" w:rsidR="0027083B" w:rsidRDefault="00632377">
      <w:pPr>
        <w:spacing w:line="360" w:lineRule="auto"/>
        <w:ind w:firstLine="426"/>
        <w:jc w:val="both"/>
        <w:rPr>
          <w:u w:val="none"/>
        </w:rPr>
      </w:pPr>
      <w:r>
        <w:rPr>
          <w:u w:val="none"/>
        </w:rPr>
        <w:t xml:space="preserve">Họ tên: </w:t>
      </w:r>
      <w:r w:rsidR="00847EC0">
        <w:rPr>
          <w:u w:val="none"/>
        </w:rPr>
        <w:t>Nguyễn Đăng Quý</w:t>
      </w:r>
    </w:p>
    <w:p w14:paraId="7D65E29A" w14:textId="5368870B" w:rsidR="0027083B" w:rsidRDefault="00632377">
      <w:pPr>
        <w:spacing w:line="360" w:lineRule="auto"/>
        <w:ind w:firstLine="426"/>
        <w:jc w:val="both"/>
        <w:rPr>
          <w:u w:val="none"/>
        </w:rPr>
      </w:pPr>
      <w:r>
        <w:rPr>
          <w:u w:val="none"/>
        </w:rPr>
        <w:t xml:space="preserve">Nghề nghiệp: </w:t>
      </w:r>
      <w:r w:rsidR="00142782">
        <w:rPr>
          <w:u w:val="none"/>
        </w:rPr>
        <w:t>Giáo viên</w:t>
      </w:r>
    </w:p>
    <w:p w14:paraId="48B33929" w14:textId="05389F34" w:rsidR="0027083B" w:rsidRDefault="00632377">
      <w:pPr>
        <w:spacing w:line="360" w:lineRule="auto"/>
        <w:ind w:firstLine="426"/>
        <w:jc w:val="both"/>
        <w:rPr>
          <w:u w:val="none"/>
        </w:rPr>
      </w:pPr>
      <w:r>
        <w:rPr>
          <w:u w:val="none"/>
        </w:rPr>
        <w:t xml:space="preserve">Tuổi: </w:t>
      </w:r>
      <w:r w:rsidR="00847EC0">
        <w:rPr>
          <w:u w:val="none"/>
        </w:rPr>
        <w:t>29</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2D091E55" w14:textId="77777777" w:rsidR="00142782" w:rsidRDefault="00142782">
      <w:pPr>
        <w:rPr>
          <w:rFonts w:eastAsia="SimSun"/>
          <w:b w:val="0"/>
          <w:sz w:val="26"/>
          <w:szCs w:val="26"/>
          <w:u w:val="none"/>
          <w:lang w:val="vi-VN" w:eastAsia="zh-CN"/>
        </w:rPr>
      </w:pPr>
      <w:r>
        <w:rPr>
          <w:sz w:val="26"/>
          <w:szCs w:val="26"/>
          <w:lang w:val="vi-VN"/>
        </w:rPr>
        <w:br w:type="page"/>
      </w:r>
    </w:p>
    <w:p w14:paraId="562D155E" w14:textId="77777777" w:rsidR="00847EC0" w:rsidRPr="00847EC0" w:rsidRDefault="00847EC0" w:rsidP="00847EC0">
      <w:pPr>
        <w:rPr>
          <w:b w:val="0"/>
          <w:sz w:val="26"/>
          <w:szCs w:val="26"/>
          <w:u w:val="none"/>
          <w:lang w:val="vi-VN"/>
        </w:rPr>
      </w:pPr>
      <w:r w:rsidRPr="00847EC0">
        <w:rPr>
          <w:b w:val="0"/>
          <w:sz w:val="26"/>
          <w:szCs w:val="26"/>
          <w:u w:val="none"/>
          <w:lang w:val="vi-VN"/>
        </w:rPr>
        <w:lastRenderedPageBreak/>
        <w:t>Mùa xuân năm 1930, Đảng ta ra đời. Đảng ra đời vào mùa xuân, mùa xuân của đất nước, mùa xuân của dân tộc, mùa của những khát vọng cao cả, những dự định, ước mơ lớn lao, là dấu mốc lịch sử trọng đại, bước ngoặt quan trọng trong tiến trình lịch sử cách mạng Việt Nam, mốc son chói lọi trên con đường phát triển của dân tộc. Đến nay, suốt 94 năm lãnh đạo cách mạng Việt Nam, 38 năm tiến hành công cuộc đổi mới, 33 năm thực hiện Cương lĩnh xây dựng đất nước trong thời kỳ quá độ lên chủ nghĩa xã hội, Đảng ta luôn phải đối mặt với nhiều âm mưu, thủ đoạn chống phá, công kích của các thế lực thù địch, phản động, phần tử cơ hội chính trị. Không từ một thủ đoạn nào, bọn chúng ra sức gây nhiễu, tạo khoảng trống ý thức hệ trong cán bộ, đảng viên, kích động, thúc đẩy quá trình “tự diễn biến”, “tự chuyển hóa” hòng làm lung lạc niềm tin của nhân dân vào Đảng, vào con đường đi lên chủ nghĩa xã hội ở Việt Nam.</w:t>
      </w:r>
    </w:p>
    <w:p w14:paraId="1A99A2F9" w14:textId="77777777" w:rsidR="00847EC0" w:rsidRPr="00847EC0" w:rsidRDefault="00847EC0" w:rsidP="00847EC0">
      <w:pPr>
        <w:rPr>
          <w:b w:val="0"/>
          <w:sz w:val="26"/>
          <w:szCs w:val="26"/>
          <w:u w:val="none"/>
          <w:lang w:val="vi-VN"/>
        </w:rPr>
      </w:pPr>
    </w:p>
    <w:p w14:paraId="130DEC8C" w14:textId="77777777" w:rsidR="00847EC0" w:rsidRPr="00847EC0" w:rsidRDefault="00847EC0" w:rsidP="00847EC0">
      <w:pPr>
        <w:rPr>
          <w:b w:val="0"/>
          <w:sz w:val="26"/>
          <w:szCs w:val="26"/>
          <w:u w:val="none"/>
          <w:lang w:val="vi-VN"/>
        </w:rPr>
      </w:pPr>
      <w:r w:rsidRPr="00847EC0">
        <w:rPr>
          <w:b w:val="0"/>
          <w:sz w:val="26"/>
          <w:szCs w:val="26"/>
          <w:u w:val="none"/>
          <w:lang w:val="vi-VN"/>
        </w:rPr>
        <w:t xml:space="preserve"> Với 94 năm xây dựng, chiến đấu và trưởng thành của Đảng là 94 năm Đảng được dân tộc ta sinh thành, nuôi dưỡng và giao phó những trọng trách vẻ vang. Tổng Bí thư Nguyễn Phú Trọng đã khẳng định: “Với tất cả sự khiêm tốn, chúng ta vẫn có thể nói rằng: Đất nước ta chưa bao giờ có được cơ đồ, tiềm lực, vị thế và uy tín quốc tế như ngày nay”. Những thành tựu đó là sản phẩm kết tinh của sức sáng tạo, là kết quả nỗ lực của toàn Đảng, toàn dân, toàn quân, khẳng định tính đúng đắn của con đường đi lên chủ nghĩa xã hội mà nhân dân ta đã lựa chọn. Tuy nhiên, các thế lực thù địch vẫn luôn tìm mọi cách phủ nhận, công kích, xuyên tạc những thành tựu của đất nước, âm mưu phá hoại nền tảng tư tưởng của Đảng. Theo đó, bảo vệ nền tảng tư tưởng của Đảng là vấn đề cốt tử, là nhiệm vụ quan trọng hàng đầu của cả hệ thống chính trị, của toàn Đảng, toàn dân, toàn quân đúng theo tinh thần Nghị quyết 35-NQ/TW ngày 25/10/2018 của Bộ Chính trị khóa XII: “Bảo vệ nền tảng tư tưởng của Đảng, đấu tranh phản bác các quan điểm sai trái, thù địch là một nội dung cơ bản, hệ trọng, sống còn của công tác xây dựng, chỉnh đốn Đảng, là công việc tự giác, thường xuyên của cấp ủy, tổ chức Đảng, của từng cán bộ, đảng viên”.</w:t>
      </w:r>
    </w:p>
    <w:p w14:paraId="18387248" w14:textId="77777777" w:rsidR="00847EC0" w:rsidRPr="00847EC0" w:rsidRDefault="00847EC0" w:rsidP="00847EC0">
      <w:pPr>
        <w:rPr>
          <w:b w:val="0"/>
          <w:sz w:val="26"/>
          <w:szCs w:val="26"/>
          <w:u w:val="none"/>
          <w:lang w:val="vi-VN"/>
        </w:rPr>
      </w:pPr>
    </w:p>
    <w:p w14:paraId="4884E935" w14:textId="77777777" w:rsidR="00847EC0" w:rsidRPr="00847EC0" w:rsidRDefault="00847EC0" w:rsidP="00847EC0">
      <w:pPr>
        <w:rPr>
          <w:b w:val="0"/>
          <w:sz w:val="26"/>
          <w:szCs w:val="26"/>
          <w:u w:val="none"/>
          <w:lang w:val="vi-VN"/>
        </w:rPr>
      </w:pPr>
      <w:r w:rsidRPr="00847EC0">
        <w:rPr>
          <w:b w:val="0"/>
          <w:sz w:val="26"/>
          <w:szCs w:val="26"/>
          <w:u w:val="none"/>
          <w:lang w:val="vi-VN"/>
        </w:rPr>
        <w:t>Thời gian gần đây, sau khi Bộ Chính trị ban hành Nghị quyết số 35-NQ/TW, ngày 22-10-2018, về “Tăng cường bảo vệ nền tảng tư tưởng của Đảng, đấu tranh phản bác các quan điểm sai trái, thù địch trong tình hình mới”, công tác này được triển khai ngày càng bài bản, thống nhất, đồng bộ, toàn diện, quyết liệt, đi vào chiều sâu. Nghị quyết Đại hội đại biểu toàn quốc lần thứ XIII của Đảng nêu rõ: “Tăng cường bảo vệ nền tảng tư tưởng của Đảng, kiên quyết và thường xuyên đấu tranh phản bác các quan điểm sai trái, thù địch, cơ hội chính trị; đấu tranh, ngăn chặn, đẩy lùi sự suy thoái về tư tưởng chính trị, đạo đức, lối sống, những biểu hiện “tự diễn biến”, “tự chuyển hóa” trong nội bộ”.  Đặc biệt, năm 2022, cuốn sách Một số vấn đề lý luận và thực tiễn về chủ nghĩa xã hội và con đường đi lên chủ nghĩa xã hội ở Việt Nam của Tổng Bí thư Nguyễn Phú Trọng đã nhận được sự đánh giá cao, hưởng ứng tích cực của các nhà nghiên cứu, nhà khoa học, các tầng lớp nhân dân trong nước cũng như bạn bè, các chính đảng, chính trị gia và dư luận quốc tế. Cuốn sách trở thành tài liệu hết sức giá trị, phục vụ việc học tập, giáo dục lý luận chính trị, nâng cao nhận thức về chủ nghĩa xã hội và con đường đi lên chủ nghĩa xã hội ở Việt Nam cho đội ngũ cán bộ, đảng viên và nhân dân.</w:t>
      </w:r>
    </w:p>
    <w:p w14:paraId="2DF360CF" w14:textId="77777777" w:rsidR="00847EC0" w:rsidRPr="00847EC0" w:rsidRDefault="00847EC0" w:rsidP="00847EC0">
      <w:pPr>
        <w:rPr>
          <w:b w:val="0"/>
          <w:sz w:val="26"/>
          <w:szCs w:val="26"/>
          <w:u w:val="none"/>
          <w:lang w:val="vi-VN"/>
        </w:rPr>
      </w:pPr>
    </w:p>
    <w:p w14:paraId="6CD5B4C5" w14:textId="77777777" w:rsidR="00847EC0" w:rsidRPr="00847EC0" w:rsidRDefault="00847EC0" w:rsidP="00847EC0">
      <w:pPr>
        <w:rPr>
          <w:b w:val="0"/>
          <w:sz w:val="26"/>
          <w:szCs w:val="26"/>
          <w:u w:val="none"/>
          <w:lang w:val="vi-VN"/>
        </w:rPr>
      </w:pPr>
      <w:r w:rsidRPr="00847EC0">
        <w:rPr>
          <w:b w:val="0"/>
          <w:sz w:val="26"/>
          <w:szCs w:val="26"/>
          <w:u w:val="none"/>
          <w:lang w:val="vi-VN"/>
        </w:rPr>
        <w:t xml:space="preserve">Trong những năm gần đây, âm mưu, thủ đoạn chống phá nước ta trên lĩnh vực tư tưởng, văn hóa của các thế lực thù địch ngày càng tinh vi, xảo quyệt và nguy hiểm </w:t>
      </w:r>
      <w:r w:rsidRPr="00847EC0">
        <w:rPr>
          <w:b w:val="0"/>
          <w:sz w:val="26"/>
          <w:szCs w:val="26"/>
          <w:u w:val="none"/>
          <w:lang w:val="vi-VN"/>
        </w:rPr>
        <w:lastRenderedPageBreak/>
        <w:t>hơn. Một trong những thủ đoạn ấy là phủ nhận chủ nghĩa Mác - Lênin, tư tưởng Hồ Chí Minh, đối lập tư tưởng Hồ Chí Minh với chủ nghĩa Mác - Lênin hoặc chúng đòi thay vào đó bằng hệ tư tưởng tư sản, xoá bỏ vị trí thống trị của hệ tư tưởng xã hội chủ nghĩa trong Đảng và xã hội. Những quan điểm sai trái mà các thế lực thù địch đã tung ra có nhiều chiêu thức, song nhìn chung thống nhất căn bản về bản chất và mục đích, nhưng được thể hiện dưới nhiều hình thức khác nhau. Bên cạnh đó các thế lực thù địch đang ráo riết thực hiện chiến lược ''diễn biến hòa bình'', bạo loạn lật đổ, chống phá cách mạng, chống phá chế độ ta. Trọng điểm là tập trung chống phá làm tan rã nội bộ, trước hết, là nhằm vào nền tảng tư tưởng của Đảng, phủ nhận thành quả cách mạng, thành quả của công cuộc đổi mới, thổi phồng những khuyết điểm, tồn tại, bôi đen hiện thực. Họ quy kết những sai lầm, khuyết điểm là do sai lầm về đường lối lãnh đạo của Đảng, công tác quản lý yếu kém của Nhà nước ta.</w:t>
      </w:r>
    </w:p>
    <w:p w14:paraId="5D84E605" w14:textId="77777777" w:rsidR="00847EC0" w:rsidRPr="00847EC0" w:rsidRDefault="00847EC0" w:rsidP="00847EC0">
      <w:pPr>
        <w:rPr>
          <w:b w:val="0"/>
          <w:sz w:val="26"/>
          <w:szCs w:val="26"/>
          <w:u w:val="none"/>
          <w:lang w:val="vi-VN"/>
        </w:rPr>
      </w:pPr>
    </w:p>
    <w:p w14:paraId="4E7942C7" w14:textId="77777777" w:rsidR="00847EC0" w:rsidRPr="00847EC0" w:rsidRDefault="00847EC0" w:rsidP="00847EC0">
      <w:pPr>
        <w:rPr>
          <w:b w:val="0"/>
          <w:sz w:val="26"/>
          <w:szCs w:val="26"/>
          <w:u w:val="none"/>
          <w:lang w:val="vi-VN"/>
        </w:rPr>
      </w:pPr>
      <w:r w:rsidRPr="00847EC0">
        <w:rPr>
          <w:b w:val="0"/>
          <w:sz w:val="26"/>
          <w:szCs w:val="26"/>
          <w:u w:val="none"/>
          <w:lang w:val="vi-VN"/>
        </w:rPr>
        <w:t>Theo đó, bảo vệ nền tảng tư tưởng của Đảng được xem là nhiệm vụ cấp bách, lâu dài của toàn Đảng, toàn dân, toàn quân ta. Bảo vệ nền tảng, tư tưởng của Đảng ở đây là một nội dung rất rộng lớn: bảo vệ tính khoa học, cách mạng của học thuyết Mác - Lênin, tư tưởng Hồ Chí Minh; bảo vệ đường lối, chủ trương, chính sách của Đảng; bảo vệ lợi ích quốc gia, dân tộc, nhà nước pháp quyền xã hội chủ nghĩa; ngăn chặn và đẩy lùi những biểu hiện suy thoái về tư tưởng chính trị, đạo đức, lối sống, những biểu hiện “tự diễn biến”, “tự chuyển hóa”; đấu tranh chống các quan điển sai trái, thù địch,…</w:t>
      </w:r>
    </w:p>
    <w:p w14:paraId="1D03BAE4" w14:textId="77777777" w:rsidR="00847EC0" w:rsidRPr="00847EC0" w:rsidRDefault="00847EC0" w:rsidP="00847EC0">
      <w:pPr>
        <w:rPr>
          <w:b w:val="0"/>
          <w:sz w:val="26"/>
          <w:szCs w:val="26"/>
          <w:u w:val="none"/>
          <w:lang w:val="vi-VN"/>
        </w:rPr>
      </w:pPr>
    </w:p>
    <w:p w14:paraId="33257434" w14:textId="77777777" w:rsidR="00847EC0" w:rsidRPr="00847EC0" w:rsidRDefault="00847EC0" w:rsidP="00847EC0">
      <w:pPr>
        <w:rPr>
          <w:b w:val="0"/>
          <w:sz w:val="26"/>
          <w:szCs w:val="26"/>
          <w:u w:val="none"/>
          <w:lang w:val="vi-VN"/>
        </w:rPr>
      </w:pPr>
      <w:r w:rsidRPr="00847EC0">
        <w:rPr>
          <w:b w:val="0"/>
          <w:sz w:val="26"/>
          <w:szCs w:val="26"/>
          <w:u w:val="none"/>
          <w:lang w:val="vi-VN"/>
        </w:rPr>
        <w:t>Để chủ động đấu tranh với các quan điểm sai trái, phản động chống chủ nghĩa Mác - Lênin, tư tưởng Hồ Chí Minh, trước hết phải nhận diện rõ những quan điểm sai trái, thù địch. Nội dung chủ yếu của các quan điểm sai trái, thù định chống chủ nghĩa Mác - Lênin, tư tưởng Hồ Chí Minh chủ yếu hướng đến như: Chủ nghĩa Mác - Lênin đã lỗi thời, vì nó chỉ phù hợp với thế kỷ XIX, cùng lắm là đầu thế kỷ XX, chỉ thích hợp với nền văn minh công nghiệp, còn bây giờ sang thế kỷ XXI, thời đại văn minh tin học, kinh tế tri thức nên lỗi thời, đã bị lịch sử vượt qua, hoặc chủ nghĩa Mác - Lênin là sản phẩm ngoại nhập của phương Tây, không thích với các nước kinh tế lạc hậu như Việt Nam; chủ nghĩa Mác - Lênin có thể đúng về mặt lý luận, song khi đi vào thực tiễn thì kết quả lại trở thành nền độc tài, thiếu dân chủ. Bên cạnh đó, chúng còn xuyên tạc, phủ nhận tư tưởng Hồ Chí Minh, bôi nhọ cuộc đời, sự nghiệp của Người. Các quan điểm sai trái, thù địch nhằm xuyên tạc, bác bỏ tính khoa học, cách mạng, phủ nhận con đường xã hội chủ nghĩa, tán dương chủ nghĩa tư bản, hạ thấp uy tín của Đảng cộng sản Việt Nam.</w:t>
      </w:r>
    </w:p>
    <w:p w14:paraId="3EE7AB49" w14:textId="77777777" w:rsidR="00847EC0" w:rsidRPr="00847EC0" w:rsidRDefault="00847EC0" w:rsidP="00847EC0">
      <w:pPr>
        <w:rPr>
          <w:b w:val="0"/>
          <w:sz w:val="26"/>
          <w:szCs w:val="26"/>
          <w:u w:val="none"/>
          <w:lang w:val="vi-VN"/>
        </w:rPr>
      </w:pPr>
    </w:p>
    <w:p w14:paraId="58A2D26E" w14:textId="77777777" w:rsidR="00847EC0" w:rsidRPr="00847EC0" w:rsidRDefault="00847EC0" w:rsidP="00847EC0">
      <w:pPr>
        <w:rPr>
          <w:b w:val="0"/>
          <w:sz w:val="26"/>
          <w:szCs w:val="26"/>
          <w:u w:val="none"/>
          <w:lang w:val="vi-VN"/>
        </w:rPr>
      </w:pPr>
      <w:r w:rsidRPr="00847EC0">
        <w:rPr>
          <w:b w:val="0"/>
          <w:sz w:val="26"/>
          <w:szCs w:val="26"/>
          <w:u w:val="none"/>
          <w:lang w:val="vi-VN"/>
        </w:rPr>
        <w:t>Hiện nay, những phần tử cơ hội, xét lại đang hoạt động ráo riết chống lại Đảng ta với những thủ đoạn, hình thức, biện pháp tinh vi xảo quyệt, móc nối với các thế lực thù địch bên ngoài, với ý đồ dần dần làm ruỗng nát Đảng. Họ gieo rắc sự hoài nghi trong quần chúng nhân dân và ngay cả trong một bộ phận đảng viên, cán bộ ta, hoài nghi toàn bộ chủ nghĩa Mác - Lênin, tư tưởng Hồ Chí Minh, hoài nghi mục tiêu, lý tưởng cách mạng mà Đảng, nhân dân ta đã lựa chọn. Trước tình hình đó, công tác bảo vệ nền tảng tư tưởng của Đảng càng trở lên hệ trọng, cùng với đó là công tác tư tưởng, công tác lý luận đấu tranh chống những quan điểm thù địch, sai trái, cơ hội, xét lại trên lĩnh vực lý luận, tư tưởng là một yêu cầu hết sức quan trọng của công tác bảo vệ nền tảng tư tưởng của Đảng trong tình hình hiện nay.</w:t>
      </w:r>
    </w:p>
    <w:p w14:paraId="796FA7AA" w14:textId="77777777" w:rsidR="00847EC0" w:rsidRPr="00847EC0" w:rsidRDefault="00847EC0" w:rsidP="00847EC0">
      <w:pPr>
        <w:rPr>
          <w:b w:val="0"/>
          <w:sz w:val="26"/>
          <w:szCs w:val="26"/>
          <w:u w:val="none"/>
          <w:lang w:val="vi-VN"/>
        </w:rPr>
      </w:pPr>
    </w:p>
    <w:p w14:paraId="4B801F91" w14:textId="77777777" w:rsidR="00847EC0" w:rsidRPr="00847EC0" w:rsidRDefault="00847EC0" w:rsidP="00847EC0">
      <w:pPr>
        <w:rPr>
          <w:b w:val="0"/>
          <w:sz w:val="26"/>
          <w:szCs w:val="26"/>
          <w:u w:val="none"/>
          <w:lang w:val="vi-VN"/>
        </w:rPr>
      </w:pPr>
      <w:r w:rsidRPr="00847EC0">
        <w:rPr>
          <w:b w:val="0"/>
          <w:sz w:val="26"/>
          <w:szCs w:val="26"/>
          <w:u w:val="none"/>
          <w:lang w:val="vi-VN"/>
        </w:rPr>
        <w:t>Trong giai đoạn hiện nay, bảo vệ nền tảng tư tưởng của Đảng  phải đặt dưới sự lãnh đạo trực tiếp, toàn diện của Đảng, sự quản lý của Nhà nước, phát huy sức mạnh của cả hệ thống chính trị trên nền tảng khối đại đoàn kết toàn dân tộc. Để nhận diện và đấu tranh làm thất bại các âm mưu, thủ đoạn của các thế lực thù địch, chúng ta phải biết kế thừa những cách thức và phương pháp đã có, đồng thời thường xuyên bổ sung và phát triển lên tầm cao mới nhằm đáp ứng yêu cầu công tác tư tưởng lý luận của Đảng trong giai đoạn hiện nay. Đấu tranh tư tưởng lý luận phải xuất phát từ thực tiễn của đất nước. Nội dung đấu tranh phải toàn diện, có trọng tâm, trọng điểm. Hình thức, biện pháp đấu tranh phải linh hoạt, sáng tạo, không được tuyệt đối hoá, máy móc, phiến diện, một chiều. Từ đó, làm cho hướng đích của công tác tư tưởng lý luận là làm sao cho toàn thể cán bộ, đảng viên và quần chúng nhân dân có niềm tin tất thắng vào sự nghiệp đổi mới, có quyết tâm cao, thực hiện thắng lợi nhiệm vụ xây dựng và bảo vệ Tổ quốc Việt Nam xã hội chủ nghĩa trong tình hình mới.</w:t>
      </w:r>
    </w:p>
    <w:p w14:paraId="0D47CC6E" w14:textId="77777777" w:rsidR="00847EC0" w:rsidRPr="00847EC0" w:rsidRDefault="00847EC0" w:rsidP="00847EC0">
      <w:pPr>
        <w:rPr>
          <w:b w:val="0"/>
          <w:sz w:val="26"/>
          <w:szCs w:val="26"/>
          <w:u w:val="none"/>
          <w:lang w:val="vi-VN"/>
        </w:rPr>
      </w:pPr>
    </w:p>
    <w:p w14:paraId="167A47C5" w14:textId="77777777" w:rsidR="00847EC0" w:rsidRPr="00847EC0" w:rsidRDefault="00847EC0" w:rsidP="00847EC0">
      <w:pPr>
        <w:rPr>
          <w:b w:val="0"/>
          <w:sz w:val="26"/>
          <w:szCs w:val="26"/>
          <w:u w:val="none"/>
          <w:lang w:val="vi-VN"/>
        </w:rPr>
      </w:pPr>
      <w:r w:rsidRPr="00847EC0">
        <w:rPr>
          <w:b w:val="0"/>
          <w:sz w:val="26"/>
          <w:szCs w:val="26"/>
          <w:u w:val="none"/>
          <w:lang w:val="vi-VN"/>
        </w:rPr>
        <w:t>Trong những năm tới, để bảo vệ và phát triển chủ nghĩa Mác - Lênin, tư tưởng Hồ Chí Minh, công tác bảo vệ nền tảng tư tưởng của Đảng cần tập trung thực hiện tốt một số vấn đề cơ bản sau:</w:t>
      </w:r>
    </w:p>
    <w:p w14:paraId="6C1FFFB2" w14:textId="77777777" w:rsidR="00847EC0" w:rsidRPr="00847EC0" w:rsidRDefault="00847EC0" w:rsidP="00847EC0">
      <w:pPr>
        <w:rPr>
          <w:b w:val="0"/>
          <w:sz w:val="26"/>
          <w:szCs w:val="26"/>
          <w:u w:val="none"/>
          <w:lang w:val="vi-VN"/>
        </w:rPr>
      </w:pPr>
    </w:p>
    <w:p w14:paraId="22A1332C" w14:textId="77777777" w:rsidR="00847EC0" w:rsidRPr="00847EC0" w:rsidRDefault="00847EC0" w:rsidP="00847EC0">
      <w:pPr>
        <w:rPr>
          <w:b w:val="0"/>
          <w:sz w:val="26"/>
          <w:szCs w:val="26"/>
          <w:u w:val="none"/>
          <w:lang w:val="vi-VN"/>
        </w:rPr>
      </w:pPr>
      <w:r w:rsidRPr="00847EC0">
        <w:rPr>
          <w:b w:val="0"/>
          <w:sz w:val="26"/>
          <w:szCs w:val="26"/>
          <w:u w:val="none"/>
          <w:lang w:val="vi-VN"/>
        </w:rPr>
        <w:t>Một là, giữ vững và tăng cường sự lãnh đạo của Đảng đối với toàn xã hội. Đây là nhiệm vụ có tính nguyên tắc trong công tác xây dựng Đảng nói chung, công tác tư tưởng lý luận của Đảng nói riêng. Thực hiện tốt yêu cầu này nhằm xây dựng Đảng phải ngang tầm với nhiệm vụ lãnh đạo đất nước, trọng trách chính trị - lịch sử mà Đảng gánh vác, trước hết là bản lĩnh chính trị, năng lực trí tuệ và trình độ tổ chức thực tiễn của đội ngũ cán bộ, đảng viên</w:t>
      </w:r>
    </w:p>
    <w:p w14:paraId="1D34DADB" w14:textId="77777777" w:rsidR="00847EC0" w:rsidRPr="00847EC0" w:rsidRDefault="00847EC0" w:rsidP="00847EC0">
      <w:pPr>
        <w:rPr>
          <w:b w:val="0"/>
          <w:sz w:val="26"/>
          <w:szCs w:val="26"/>
          <w:u w:val="none"/>
          <w:lang w:val="vi-VN"/>
        </w:rPr>
      </w:pPr>
    </w:p>
    <w:p w14:paraId="0FBCBC0F" w14:textId="77777777" w:rsidR="00847EC0" w:rsidRPr="00847EC0" w:rsidRDefault="00847EC0" w:rsidP="00847EC0">
      <w:pPr>
        <w:rPr>
          <w:b w:val="0"/>
          <w:sz w:val="26"/>
          <w:szCs w:val="26"/>
          <w:u w:val="none"/>
          <w:lang w:val="vi-VN"/>
        </w:rPr>
      </w:pPr>
      <w:r w:rsidRPr="00847EC0">
        <w:rPr>
          <w:b w:val="0"/>
          <w:sz w:val="26"/>
          <w:szCs w:val="26"/>
          <w:u w:val="none"/>
          <w:lang w:val="vi-VN"/>
        </w:rPr>
        <w:t>Hai là, thường xuyên bảo vệ, bổ sung và phát triển Chủ nghĩa Mác - Lênin, tư tưởng Hồ Chí Minh. Đây là nhiệm vụ thuộc về chính bản thân Đảng. Nghĩa là, việc bảo vệ và phát triển chủ nghĩa Mác - Lênin, tư tưởng Hồ Chí Minh trong công tác tư tưởng lý luận chính trị bao hàm cả việc làm giàu và phong phú hơn nữa kho tàng chủ nghĩa Mác - Lênin, tư tưởng Hồ Chí Minh. Đó là con đường phát triển của công tác tư tưởng lý luận nhằm hoàn thiện cơ sở lý luận chính trị của Đảng ta.</w:t>
      </w:r>
    </w:p>
    <w:p w14:paraId="56873D47" w14:textId="77777777" w:rsidR="00847EC0" w:rsidRPr="00847EC0" w:rsidRDefault="00847EC0" w:rsidP="00847EC0">
      <w:pPr>
        <w:rPr>
          <w:b w:val="0"/>
          <w:sz w:val="26"/>
          <w:szCs w:val="26"/>
          <w:u w:val="none"/>
          <w:lang w:val="vi-VN"/>
        </w:rPr>
      </w:pPr>
    </w:p>
    <w:p w14:paraId="1D469E9E" w14:textId="77777777" w:rsidR="00847EC0" w:rsidRPr="00847EC0" w:rsidRDefault="00847EC0" w:rsidP="00847EC0">
      <w:pPr>
        <w:rPr>
          <w:b w:val="0"/>
          <w:sz w:val="26"/>
          <w:szCs w:val="26"/>
          <w:u w:val="none"/>
          <w:lang w:val="vi-VN"/>
        </w:rPr>
      </w:pPr>
      <w:r w:rsidRPr="00847EC0">
        <w:rPr>
          <w:b w:val="0"/>
          <w:sz w:val="26"/>
          <w:szCs w:val="26"/>
          <w:u w:val="none"/>
          <w:lang w:val="vi-VN"/>
        </w:rPr>
        <w:t>Cán bộ, đảng viên là lãnh đạo, quản lý thực hiện nguyên tắc xây dựng Đảng trên nền tảng khoa học chính là thực hành lãnh đạo một cách khoa học. Các quyết sách chính trị được ban hành có cơ sở khoa học và thực tiễn, không tùy tiện, chủ quan duy ý chí; phát huy tối đa năng lực làm việc, giải phóng sức sáng tạo của cấp dưới, lấy hiệu quả công việc là thước đo chủ yếu trong đánh giá cán bộ…</w:t>
      </w:r>
    </w:p>
    <w:p w14:paraId="393FD45D" w14:textId="77777777" w:rsidR="00847EC0" w:rsidRPr="00847EC0" w:rsidRDefault="00847EC0" w:rsidP="00847EC0">
      <w:pPr>
        <w:rPr>
          <w:b w:val="0"/>
          <w:sz w:val="26"/>
          <w:szCs w:val="26"/>
          <w:u w:val="none"/>
          <w:lang w:val="vi-VN"/>
        </w:rPr>
      </w:pPr>
    </w:p>
    <w:p w14:paraId="60C2B9C4" w14:textId="77777777" w:rsidR="00847EC0" w:rsidRPr="00847EC0" w:rsidRDefault="00847EC0" w:rsidP="00847EC0">
      <w:pPr>
        <w:rPr>
          <w:b w:val="0"/>
          <w:sz w:val="26"/>
          <w:szCs w:val="26"/>
          <w:u w:val="none"/>
          <w:lang w:val="vi-VN"/>
        </w:rPr>
      </w:pPr>
      <w:r w:rsidRPr="00847EC0">
        <w:rPr>
          <w:b w:val="0"/>
          <w:sz w:val="26"/>
          <w:szCs w:val="26"/>
          <w:u w:val="none"/>
          <w:lang w:val="vi-VN"/>
        </w:rPr>
        <w:t>Từng cán bộ, đảng viên bên cạnh năng lực chuyên môn, tính nhanh nhạy và sức sáng tạo, cần có tác phong, phương pháp làm việc khoa học trong xử lý công việc, tổ chức cuộc sống hằng ngày, được đánh giá, rèn luyện thường xuyên thông qua việc thực hiện các nhiệm vụ được giao.</w:t>
      </w:r>
    </w:p>
    <w:p w14:paraId="295D8712" w14:textId="77777777" w:rsidR="00847EC0" w:rsidRPr="00847EC0" w:rsidRDefault="00847EC0" w:rsidP="00847EC0">
      <w:pPr>
        <w:rPr>
          <w:b w:val="0"/>
          <w:sz w:val="26"/>
          <w:szCs w:val="26"/>
          <w:u w:val="none"/>
          <w:lang w:val="vi-VN"/>
        </w:rPr>
      </w:pPr>
    </w:p>
    <w:p w14:paraId="0413827A" w14:textId="77777777" w:rsidR="00847EC0" w:rsidRPr="00847EC0" w:rsidRDefault="00847EC0" w:rsidP="00847EC0">
      <w:pPr>
        <w:rPr>
          <w:b w:val="0"/>
          <w:sz w:val="26"/>
          <w:szCs w:val="26"/>
          <w:u w:val="none"/>
          <w:lang w:val="vi-VN"/>
        </w:rPr>
      </w:pPr>
      <w:r w:rsidRPr="00847EC0">
        <w:rPr>
          <w:b w:val="0"/>
          <w:sz w:val="26"/>
          <w:szCs w:val="26"/>
          <w:u w:val="none"/>
          <w:lang w:val="vi-VN"/>
        </w:rPr>
        <w:t xml:space="preserve">Phát huy sức mạnh đại đoàn kết toàn dân tộc, vai trò của các giai cấp, tầng lớp trong xây dựng và bảo vệ Tổ quốc. Bảo vệ lợi ích quốc gia, dân tộc; giữ gìn môi trường hoà </w:t>
      </w:r>
      <w:r w:rsidRPr="00847EC0">
        <w:rPr>
          <w:b w:val="0"/>
          <w:sz w:val="26"/>
          <w:szCs w:val="26"/>
          <w:u w:val="none"/>
          <w:lang w:val="vi-VN"/>
        </w:rPr>
        <w:lastRenderedPageBreak/>
        <w:t>bình, ổn định để phát triển đất nước; phát huy mạnh mẽ bản sắc “ngoại giao cây tre” Việt Nam; bảo vệ Tổ quốc từ sớm, từ xa, từ khi nước chưa nguy, bảo vệ Tổ quốc trên không gian mạng gắn với đấu tranh phản bác các luận điệu xuyên tạc về những vấn đề trên.</w:t>
      </w:r>
    </w:p>
    <w:p w14:paraId="7B8139FD" w14:textId="77777777" w:rsidR="00847EC0" w:rsidRPr="00847EC0" w:rsidRDefault="00847EC0" w:rsidP="00847EC0">
      <w:pPr>
        <w:rPr>
          <w:b w:val="0"/>
          <w:sz w:val="26"/>
          <w:szCs w:val="26"/>
          <w:u w:val="none"/>
          <w:lang w:val="vi-VN"/>
        </w:rPr>
      </w:pPr>
    </w:p>
    <w:p w14:paraId="279A9D8A" w14:textId="77777777" w:rsidR="00847EC0" w:rsidRPr="00847EC0" w:rsidRDefault="00847EC0" w:rsidP="00847EC0">
      <w:pPr>
        <w:rPr>
          <w:b w:val="0"/>
          <w:sz w:val="26"/>
          <w:szCs w:val="26"/>
          <w:u w:val="none"/>
          <w:lang w:val="vi-VN"/>
        </w:rPr>
      </w:pPr>
      <w:r w:rsidRPr="00847EC0">
        <w:rPr>
          <w:b w:val="0"/>
          <w:sz w:val="26"/>
          <w:szCs w:val="26"/>
          <w:u w:val="none"/>
          <w:lang w:val="vi-VN"/>
        </w:rPr>
        <w:t xml:space="preserve"> Xây dựng “thế trận lòng dân” trong bảo vệ Tổ quốc Việt Nam xã hội chủ nghĩa; kiên quyết đấu tranh làm thất bại âm mưu, thủ đoạn chống phá của các thế lực thù địch, phản động; nhận diện và đấu tranh với những biểu hiện mới của “diễn biến hòa bình”.</w:t>
      </w:r>
    </w:p>
    <w:p w14:paraId="719A9012" w14:textId="77777777" w:rsidR="00847EC0" w:rsidRPr="00847EC0" w:rsidRDefault="00847EC0" w:rsidP="00847EC0">
      <w:pPr>
        <w:rPr>
          <w:b w:val="0"/>
          <w:sz w:val="26"/>
          <w:szCs w:val="26"/>
          <w:u w:val="none"/>
          <w:lang w:val="vi-VN"/>
        </w:rPr>
      </w:pPr>
    </w:p>
    <w:p w14:paraId="5195F3AE" w14:textId="77777777" w:rsidR="00847EC0" w:rsidRPr="00847EC0" w:rsidRDefault="00847EC0" w:rsidP="00847EC0">
      <w:pPr>
        <w:rPr>
          <w:b w:val="0"/>
          <w:sz w:val="26"/>
          <w:szCs w:val="26"/>
          <w:u w:val="none"/>
          <w:lang w:val="vi-VN"/>
        </w:rPr>
      </w:pPr>
      <w:r w:rsidRPr="00847EC0">
        <w:rPr>
          <w:b w:val="0"/>
          <w:sz w:val="26"/>
          <w:szCs w:val="26"/>
          <w:u w:val="none"/>
          <w:lang w:val="vi-VN"/>
        </w:rPr>
        <w:t>Nhận diện, phê phán các biểu hiện lệch lạc, “lệch chuẩn” trong xã hội và trên không gian mạng.</w:t>
      </w:r>
    </w:p>
    <w:p w14:paraId="00B23ED8" w14:textId="77777777" w:rsidR="00847EC0" w:rsidRPr="00847EC0" w:rsidRDefault="00847EC0" w:rsidP="00847EC0">
      <w:pPr>
        <w:rPr>
          <w:b w:val="0"/>
          <w:sz w:val="26"/>
          <w:szCs w:val="26"/>
          <w:u w:val="none"/>
          <w:lang w:val="vi-VN"/>
        </w:rPr>
      </w:pPr>
    </w:p>
    <w:p w14:paraId="512195C5" w14:textId="77777777" w:rsidR="00847EC0" w:rsidRPr="00847EC0" w:rsidRDefault="00847EC0" w:rsidP="00847EC0">
      <w:pPr>
        <w:rPr>
          <w:b w:val="0"/>
          <w:sz w:val="26"/>
          <w:szCs w:val="26"/>
          <w:u w:val="none"/>
          <w:lang w:val="vi-VN"/>
        </w:rPr>
      </w:pPr>
      <w:r w:rsidRPr="00847EC0">
        <w:rPr>
          <w:b w:val="0"/>
          <w:sz w:val="26"/>
          <w:szCs w:val="26"/>
          <w:u w:val="none"/>
          <w:lang w:val="vi-VN"/>
        </w:rPr>
        <w:t>Ba là, tăng cường công tác tổng kết thực tiễn và phát triển lý luận của Đảng. Phát triển lý luận phải trên cơ sở tổng kết thực tiễn, gắn chặt với thực tiễn. Kết hợp chặt chẽ giữa nghiên cứu lý luận cơ bản với nghiên cứu ứng dụng và triển khai. Lấy hiệu quả thực tiễn để kiểm chứng chân lý. Các mặt nghiên cứu lý luận phải lấy tính hiệu quả thực tiền làm thước đo giá trị và mục đích hướng tới của mình. Đó là biện chứng của công tác tư tưởng lý luận, sức sống lý luận chính trị của Đảng ta hiện nay.</w:t>
      </w:r>
    </w:p>
    <w:p w14:paraId="107B9457" w14:textId="77777777" w:rsidR="00847EC0" w:rsidRPr="00847EC0" w:rsidRDefault="00847EC0" w:rsidP="00847EC0">
      <w:pPr>
        <w:rPr>
          <w:b w:val="0"/>
          <w:sz w:val="26"/>
          <w:szCs w:val="26"/>
          <w:u w:val="none"/>
          <w:lang w:val="vi-VN"/>
        </w:rPr>
      </w:pPr>
    </w:p>
    <w:p w14:paraId="6FF69084" w14:textId="77777777" w:rsidR="00847EC0" w:rsidRPr="00847EC0" w:rsidRDefault="00847EC0" w:rsidP="00847EC0">
      <w:pPr>
        <w:rPr>
          <w:b w:val="0"/>
          <w:sz w:val="26"/>
          <w:szCs w:val="26"/>
          <w:u w:val="none"/>
          <w:lang w:val="vi-VN"/>
        </w:rPr>
      </w:pPr>
      <w:r w:rsidRPr="00847EC0">
        <w:rPr>
          <w:b w:val="0"/>
          <w:sz w:val="26"/>
          <w:szCs w:val="26"/>
          <w:u w:val="none"/>
          <w:lang w:val="vi-VN"/>
        </w:rPr>
        <w:t>Bốn là, xây dựng đội ngũ cán bộ làm công tác tư tưởng lý luận trong sạch, vững mạnh, kiên định, vững vàng. Kiến tạo và xây dựng đội ngũ nhà khoa học chuyên ngành và liên ngành, xây dựng đội ngũ những nhà lý luận xuất sắc, trong đó nhà lý luận chính trị đóng vai trò nòng cốt.</w:t>
      </w:r>
    </w:p>
    <w:p w14:paraId="6112F9A8" w14:textId="77777777" w:rsidR="00847EC0" w:rsidRPr="00847EC0" w:rsidRDefault="00847EC0" w:rsidP="00847EC0">
      <w:pPr>
        <w:rPr>
          <w:b w:val="0"/>
          <w:sz w:val="26"/>
          <w:szCs w:val="26"/>
          <w:u w:val="none"/>
          <w:lang w:val="vi-VN"/>
        </w:rPr>
      </w:pPr>
    </w:p>
    <w:p w14:paraId="30009CD7" w14:textId="77777777" w:rsidR="00847EC0" w:rsidRPr="00847EC0" w:rsidRDefault="00847EC0" w:rsidP="00847EC0">
      <w:pPr>
        <w:rPr>
          <w:b w:val="0"/>
          <w:sz w:val="26"/>
          <w:szCs w:val="26"/>
          <w:u w:val="none"/>
          <w:lang w:val="vi-VN"/>
        </w:rPr>
      </w:pPr>
      <w:r w:rsidRPr="00847EC0">
        <w:rPr>
          <w:b w:val="0"/>
          <w:sz w:val="26"/>
          <w:szCs w:val="26"/>
          <w:u w:val="none"/>
          <w:lang w:val="vi-VN"/>
        </w:rPr>
        <w:t>Năm là, tăng cường đấu tranh chống các thế lực thù địch, các luận điệu sai trái, xuyên tạc trên các phương tiện thông tin đại chúng, nhất là trên không gian mạng, bằng nhiều hình thức, cách làm hay, hết hợp đấu tranh chuyên sâu, trực diện với nhiều hình thức phong phú.</w:t>
      </w:r>
    </w:p>
    <w:p w14:paraId="228DB2C8" w14:textId="77777777" w:rsidR="00847EC0" w:rsidRPr="00847EC0" w:rsidRDefault="00847EC0" w:rsidP="00847EC0">
      <w:pPr>
        <w:rPr>
          <w:b w:val="0"/>
          <w:sz w:val="26"/>
          <w:szCs w:val="26"/>
          <w:u w:val="none"/>
          <w:lang w:val="vi-VN"/>
        </w:rPr>
      </w:pPr>
    </w:p>
    <w:p w14:paraId="311071DB" w14:textId="77777777" w:rsidR="00847EC0" w:rsidRPr="00847EC0" w:rsidRDefault="00847EC0" w:rsidP="00847EC0">
      <w:pPr>
        <w:rPr>
          <w:b w:val="0"/>
          <w:sz w:val="26"/>
          <w:szCs w:val="26"/>
          <w:u w:val="none"/>
          <w:lang w:val="vi-VN"/>
        </w:rPr>
      </w:pPr>
      <w:r w:rsidRPr="00847EC0">
        <w:rPr>
          <w:b w:val="0"/>
          <w:sz w:val="26"/>
          <w:szCs w:val="26"/>
          <w:u w:val="none"/>
          <w:lang w:val="vi-VN"/>
        </w:rPr>
        <w:t>Trong tình hình mới, đấu tranh với các luận điểm sai trái, bảo vệ nền tảng tư tưởng của Đảng là vấn đề đặc biệt quan trọng và rất nhạy cảm, đòi hỏi học viên Trường Sĩ quan Chính trị vừa đấu tranh vừa phải có bản lĩnh và dũng khí đấu tranh; kiên trì mục tiêu, lý tưởng độc lập dân tộc và chủ nghĩa xã hội, sự nghiệp đổi mới đất nước mà nhân dân ta đang phấn đấu dưới sự lãnh đạo của Đảng; có niềm tin vào lẽ phải, vào chính nghĩa, vào tiền đồ tương lai tốt đẹp của dân tộc, sức mạnh của đất nước, vào đường lối, quan điểm của Đảng.</w:t>
      </w:r>
    </w:p>
    <w:p w14:paraId="5EECB82C" w14:textId="77777777" w:rsidR="00847EC0" w:rsidRPr="00847EC0" w:rsidRDefault="00847EC0" w:rsidP="00847EC0">
      <w:pPr>
        <w:rPr>
          <w:b w:val="0"/>
          <w:sz w:val="26"/>
          <w:szCs w:val="26"/>
          <w:u w:val="none"/>
          <w:lang w:val="vi-VN"/>
        </w:rPr>
      </w:pPr>
    </w:p>
    <w:p w14:paraId="3A62531D" w14:textId="77777777" w:rsidR="00847EC0" w:rsidRPr="00847EC0" w:rsidRDefault="00847EC0" w:rsidP="00847EC0">
      <w:pPr>
        <w:rPr>
          <w:b w:val="0"/>
          <w:sz w:val="26"/>
          <w:szCs w:val="26"/>
          <w:u w:val="none"/>
          <w:lang w:val="vi-VN"/>
        </w:rPr>
      </w:pPr>
      <w:r w:rsidRPr="00847EC0">
        <w:rPr>
          <w:b w:val="0"/>
          <w:sz w:val="26"/>
          <w:szCs w:val="26"/>
          <w:u w:val="none"/>
          <w:lang w:val="vi-VN"/>
        </w:rPr>
        <w:t xml:space="preserve">Chúng ta tự hào, tin tưởng tiến lên dưới lá cờ vẻ vang của Đảng trong bối cảnh tình hình thế giới, trong nước bên cạnh những thời cơ, thuận lợi cũng sẽ còn có nhiều khó khăn, thách thức lớn. Trên thế giới, cạnh tranh chiến lược, cạnh tranh kinh tế, chiến tranh thương mại tiếp tục diễn ra gay gắt; sự tranh chấp chủ quyền biển, đảo diễn biến phức tạp; các cuộc xung đột quân sự ở một số khu vực trên thế giới tác động đến địa chính trị, địa kinh tế, an ninh năng lượng và chuỗi cung ứng toàn cầu; khoa học - công nghệ và cuộc Cách mạng công nghiệp lần thứ tư phát triển mạnh mẽ, tạo ra cả thời cơ và thách thức mới đối với mọi quốc gia, dân tộc; biến đổi khí hậu, thiên tai, dịch bệnh và các vấn đề an ninh truyền thống, phi truyền thống ngày càng tác động mạnh, nhiều </w:t>
      </w:r>
      <w:r w:rsidRPr="00847EC0">
        <w:rPr>
          <w:b w:val="0"/>
          <w:sz w:val="26"/>
          <w:szCs w:val="26"/>
          <w:u w:val="none"/>
          <w:lang w:val="vi-VN"/>
        </w:rPr>
        <w:lastRenderedPageBreak/>
        <w:t>mặt, có thể đe doạ nghiêm trọng đến sự ổn định, bền vững của thế giới, khu vực và đất nước ta...</w:t>
      </w:r>
    </w:p>
    <w:p w14:paraId="691B6549" w14:textId="77777777" w:rsidR="00847EC0" w:rsidRPr="00847EC0" w:rsidRDefault="00847EC0" w:rsidP="00847EC0">
      <w:pPr>
        <w:rPr>
          <w:b w:val="0"/>
          <w:sz w:val="26"/>
          <w:szCs w:val="26"/>
          <w:u w:val="none"/>
          <w:lang w:val="vi-VN"/>
        </w:rPr>
      </w:pPr>
    </w:p>
    <w:p w14:paraId="518E7713" w14:textId="5B0994FC" w:rsidR="00142782" w:rsidRPr="00476F47" w:rsidRDefault="00847EC0" w:rsidP="00847EC0">
      <w:pPr>
        <w:rPr>
          <w:b w:val="0"/>
          <w:sz w:val="26"/>
          <w:szCs w:val="26"/>
          <w:u w:val="none"/>
        </w:rPr>
      </w:pPr>
      <w:r w:rsidRPr="00847EC0">
        <w:rPr>
          <w:b w:val="0"/>
          <w:sz w:val="26"/>
          <w:szCs w:val="26"/>
          <w:u w:val="none"/>
          <w:lang w:val="vi-VN"/>
        </w:rPr>
        <w:t>Để ngăn chặn, vô hiệu hoá mọi thủ đoạn tung tin, truyền bá những quan điểm thù địch, sai trái, mỗi tổ chức, mỗi cá nhân phải cảnh giác, tỉnh táo, sáng suốt phân tích và nhận rõ bản chất, âm mưu thủ đoạn tuyên truyền, bịa đặt của các phần tử cơ hội. Cần phân biệt các luận điệu sai trái với các ý kiến phát biểu, kiến nghị của người có ý thức tổ chức, tâm huyết với đất nước, tâm huyết với sự nghiệp cách mạng./.</w:t>
      </w:r>
    </w:p>
    <w:p w14:paraId="0F1BC075" w14:textId="7936B9E5" w:rsidR="0027083B" w:rsidRPr="00632377" w:rsidRDefault="0027083B" w:rsidP="00A15549">
      <w:pPr>
        <w:spacing w:line="360" w:lineRule="auto"/>
        <w:jc w:val="both"/>
        <w:rPr>
          <w:rFonts w:eastAsia="sans-serif"/>
          <w:color w:val="0033CC"/>
          <w:spacing w:val="-3"/>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782"/>
    <w:rsid w:val="00172A27"/>
    <w:rsid w:val="0027083B"/>
    <w:rsid w:val="00393FF9"/>
    <w:rsid w:val="00443C18"/>
    <w:rsid w:val="00476F47"/>
    <w:rsid w:val="00613EC0"/>
    <w:rsid w:val="00632377"/>
    <w:rsid w:val="0078691D"/>
    <w:rsid w:val="00825813"/>
    <w:rsid w:val="00847EC0"/>
    <w:rsid w:val="00A15549"/>
    <w:rsid w:val="00BC4BC4"/>
    <w:rsid w:val="00C46051"/>
    <w:rsid w:val="00D634BE"/>
    <w:rsid w:val="00DA787F"/>
    <w:rsid w:val="00E664B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9Slide</cp:lastModifiedBy>
  <cp:revision>3</cp:revision>
  <cp:lastPrinted>2017-07-17T12:47:00Z</cp:lastPrinted>
  <dcterms:created xsi:type="dcterms:W3CDTF">2025-04-20T12:25:00Z</dcterms:created>
  <dcterms:modified xsi:type="dcterms:W3CDTF">2025-04-20T12:26:00Z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