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BDF4" w14:textId="77777777" w:rsidR="008F123D" w:rsidRPr="00981E93" w:rsidRDefault="008F123D" w:rsidP="008F123D">
      <w:pPr>
        <w:spacing w:beforeLines="20" w:before="48" w:afterLines="20" w:after="48" w:line="360" w:lineRule="auto"/>
        <w:rPr>
          <w:rFonts w:eastAsia="Times New Roman" w:cs="Times New Roman"/>
          <w:sz w:val="27"/>
          <w:szCs w:val="27"/>
          <w:lang w:val="de-DE"/>
        </w:rPr>
      </w:pPr>
      <w:r>
        <w:rPr>
          <w:rFonts w:eastAsia="Times New Roman" w:cs="Times New Roman"/>
          <w:sz w:val="27"/>
          <w:szCs w:val="27"/>
          <w:lang w:val="de-DE"/>
        </w:rPr>
        <w:t>Ngày soạn 19/2/2025                                                                     GV: Đào Xuân Kiên</w:t>
      </w:r>
    </w:p>
    <w:p w14:paraId="30010253" w14:textId="77777777" w:rsidR="008F123D" w:rsidRPr="00981E93" w:rsidRDefault="008F123D" w:rsidP="008F123D">
      <w:pPr>
        <w:spacing w:beforeLines="20" w:before="48" w:afterLines="20" w:after="48" w:line="360" w:lineRule="auto"/>
        <w:rPr>
          <w:rFonts w:eastAsia="Times New Roman" w:cs="Times New Roman"/>
          <w:sz w:val="27"/>
          <w:szCs w:val="27"/>
          <w:lang w:val="de-DE"/>
        </w:rPr>
      </w:pPr>
      <w:r>
        <w:rPr>
          <w:rFonts w:eastAsia="Times New Roman" w:cs="Times New Roman"/>
          <w:sz w:val="27"/>
          <w:szCs w:val="27"/>
          <w:lang w:val="de-DE"/>
        </w:rPr>
        <w:t>Ngày dạy:3/3/2025</w:t>
      </w:r>
    </w:p>
    <w:p w14:paraId="31C2E4F9" w14:textId="77777777" w:rsidR="008F123D" w:rsidRPr="00981E93" w:rsidRDefault="008F123D" w:rsidP="008F123D">
      <w:pPr>
        <w:spacing w:beforeLines="20" w:before="48" w:afterLines="20" w:after="48" w:line="360" w:lineRule="auto"/>
        <w:rPr>
          <w:rFonts w:eastAsia="Times New Roman" w:cs="Times New Roman"/>
          <w:sz w:val="27"/>
          <w:szCs w:val="27"/>
          <w:lang w:val="de-DE"/>
        </w:rPr>
      </w:pPr>
    </w:p>
    <w:p w14:paraId="1CD6EE7D" w14:textId="77777777" w:rsidR="008F123D" w:rsidRPr="00981E93" w:rsidRDefault="008F123D" w:rsidP="008F123D">
      <w:pPr>
        <w:keepNext/>
        <w:keepLines/>
        <w:spacing w:beforeLines="20" w:before="48" w:afterLines="20" w:after="48" w:line="360" w:lineRule="auto"/>
        <w:jc w:val="center"/>
        <w:outlineLvl w:val="0"/>
        <w:rPr>
          <w:rFonts w:eastAsia="Times New Roman" w:cs="Times New Roman"/>
          <w:b/>
          <w:color w:val="366091"/>
          <w:sz w:val="27"/>
          <w:szCs w:val="27"/>
          <w:lang w:val="de-DE"/>
        </w:rPr>
      </w:pPr>
      <w:r w:rsidRPr="00981E93">
        <w:rPr>
          <w:rFonts w:eastAsia="Times New Roman" w:cs="Times New Roman"/>
          <w:b/>
          <w:color w:val="366091"/>
          <w:sz w:val="27"/>
          <w:szCs w:val="27"/>
          <w:lang w:val="de-DE"/>
        </w:rPr>
        <w:t>CHỦ ĐỀ 7. EM VỚI THIÊN NHIÊN VÀ MÔI TRƯỜNG (15 TIẾT)</w:t>
      </w:r>
    </w:p>
    <w:p w14:paraId="7C87F691" w14:textId="77777777" w:rsidR="008F123D" w:rsidRPr="00981E93" w:rsidRDefault="008F123D" w:rsidP="008F123D">
      <w:pPr>
        <w:spacing w:beforeLines="20" w:before="48" w:afterLines="20" w:after="48" w:line="360" w:lineRule="auto"/>
        <w:rPr>
          <w:rFonts w:eastAsia="Times New Roman" w:cs="Times New Roman"/>
          <w:b/>
          <w:sz w:val="27"/>
          <w:szCs w:val="27"/>
          <w:lang w:val="vi-VN"/>
        </w:rPr>
      </w:pPr>
    </w:p>
    <w:p w14:paraId="070B0B9F" w14:textId="77777777" w:rsidR="008F123D" w:rsidRPr="00981E93" w:rsidRDefault="008F123D" w:rsidP="008F123D">
      <w:pPr>
        <w:spacing w:beforeLines="20" w:before="48" w:afterLines="20" w:after="48" w:line="360" w:lineRule="auto"/>
        <w:rPr>
          <w:rFonts w:eastAsia="Times New Roman" w:cs="Times New Roman"/>
          <w:b/>
          <w:sz w:val="27"/>
          <w:szCs w:val="27"/>
          <w:lang w:val="de-DE"/>
        </w:rPr>
      </w:pPr>
      <w:r w:rsidRPr="00981E93">
        <w:rPr>
          <w:rFonts w:eastAsia="Times New Roman" w:cs="Times New Roman"/>
          <w:b/>
          <w:sz w:val="27"/>
          <w:szCs w:val="27"/>
          <w:lang w:val="de-DE"/>
        </w:rPr>
        <w:t>YÊU CẦU CẦN ĐẠT:</w:t>
      </w:r>
    </w:p>
    <w:p w14:paraId="4DC97873" w14:textId="77777777" w:rsidR="008F123D" w:rsidRPr="00981E93" w:rsidRDefault="008F123D" w:rsidP="008F123D">
      <w:pPr>
        <w:numPr>
          <w:ilvl w:val="0"/>
          <w:numId w:val="4"/>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Times New Roman" w:cs="Times New Roman"/>
          <w:color w:val="000000"/>
          <w:sz w:val="27"/>
          <w:szCs w:val="27"/>
          <w:lang w:val="de-DE"/>
        </w:rPr>
        <w:t>Thiết kế được sản phẩm thể hiện vẻ đẹp cảnh quan thiên nhiên, danh lam thắng cảnh của địa phương.</w:t>
      </w:r>
    </w:p>
    <w:p w14:paraId="451EBBA1" w14:textId="77777777" w:rsidR="008F123D" w:rsidRPr="00981E93" w:rsidRDefault="008F123D" w:rsidP="008F123D">
      <w:pPr>
        <w:numPr>
          <w:ilvl w:val="0"/>
          <w:numId w:val="4"/>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Times New Roman" w:cs="Times New Roman"/>
          <w:color w:val="000000"/>
          <w:sz w:val="27"/>
          <w:szCs w:val="27"/>
          <w:lang w:val="de-DE"/>
        </w:rPr>
        <w:t>Tổ chức được sự kiện giới thiệu về vẻ đẹp cảnh quan thiên nhiên, danh lam thắng cảnh của địa phương và cách bảo tồn.</w:t>
      </w:r>
    </w:p>
    <w:p w14:paraId="4710DFE3" w14:textId="77777777" w:rsidR="008F123D" w:rsidRPr="00981E93" w:rsidRDefault="008F123D" w:rsidP="008F123D">
      <w:pPr>
        <w:numPr>
          <w:ilvl w:val="0"/>
          <w:numId w:val="4"/>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Times New Roman" w:cs="Times New Roman"/>
          <w:color w:val="000000"/>
          <w:sz w:val="27"/>
          <w:szCs w:val="27"/>
          <w:lang w:val="de-DE"/>
        </w:rPr>
        <w:t>Sưu tầm được tài liệu và viết được báo cáo về thiên tai và thiệt hại do thiên tai và thiệt hại do thiên tai gây ra cho địa phương trong một số năm.</w:t>
      </w:r>
    </w:p>
    <w:p w14:paraId="6D69DD7B" w14:textId="77777777" w:rsidR="008F123D" w:rsidRPr="00981E93" w:rsidRDefault="008F123D" w:rsidP="008F123D">
      <w:pPr>
        <w:numPr>
          <w:ilvl w:val="0"/>
          <w:numId w:val="4"/>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Times New Roman" w:cs="Times New Roman"/>
          <w:color w:val="000000"/>
          <w:sz w:val="27"/>
          <w:szCs w:val="27"/>
          <w:lang w:val="de-DE"/>
        </w:rPr>
        <w:t>Xây dựng và thực hiện được kế hoạch truyền thông cho người dân địa phương về những biện pháp đề phòng thiên tai và giảm nhẹ rủi ro khi gặp thiên tai.</w:t>
      </w:r>
    </w:p>
    <w:p w14:paraId="1162A59B" w14:textId="77777777" w:rsidR="008F123D" w:rsidRPr="00981E93" w:rsidRDefault="008F123D" w:rsidP="008F123D">
      <w:pPr>
        <w:numPr>
          <w:ilvl w:val="0"/>
          <w:numId w:val="4"/>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Times New Roman" w:cs="Times New Roman"/>
          <w:color w:val="000000"/>
          <w:sz w:val="27"/>
          <w:szCs w:val="27"/>
          <w:lang w:val="vi-VN"/>
        </w:rPr>
        <w:t>Phát triển năng lực thiết kế và tổ chức hoạt động, năng lực thích ứng với cuộc sống; phẩm chất trách nhiệm</w:t>
      </w:r>
    </w:p>
    <w:p w14:paraId="1077F0C5" w14:textId="77777777" w:rsidR="008F123D" w:rsidRPr="00981E93" w:rsidRDefault="008F123D" w:rsidP="008F123D">
      <w:pPr>
        <w:spacing w:beforeLines="20" w:before="48" w:afterLines="20" w:after="48" w:line="360" w:lineRule="auto"/>
        <w:jc w:val="center"/>
        <w:rPr>
          <w:rFonts w:eastAsia="Times New Roman" w:cs="Times New Roman"/>
          <w:sz w:val="27"/>
          <w:szCs w:val="27"/>
          <w:lang w:val="de-DE"/>
        </w:rPr>
      </w:pPr>
      <w:r w:rsidRPr="00981E93">
        <w:rPr>
          <w:rFonts w:eastAsia="Times New Roman" w:cs="Times New Roman"/>
          <w:sz w:val="27"/>
          <w:szCs w:val="27"/>
          <w:lang w:val="de-DE"/>
        </w:rPr>
        <w:t>*********************</w:t>
      </w:r>
    </w:p>
    <w:p w14:paraId="645C77A7" w14:textId="77777777" w:rsidR="008F123D" w:rsidRPr="00981E93" w:rsidRDefault="008F123D" w:rsidP="008F123D">
      <w:pPr>
        <w:keepNext/>
        <w:keepLines/>
        <w:spacing w:beforeLines="20" w:before="48" w:afterLines="20" w:after="48" w:line="360" w:lineRule="auto"/>
        <w:jc w:val="center"/>
        <w:outlineLvl w:val="1"/>
        <w:rPr>
          <w:rFonts w:eastAsia="Times New Roman" w:cs="Times New Roman"/>
          <w:b/>
          <w:color w:val="4F81BD"/>
          <w:sz w:val="27"/>
          <w:szCs w:val="27"/>
          <w:lang w:val="de-DE"/>
        </w:rPr>
      </w:pPr>
      <w:r w:rsidRPr="00981E93">
        <w:rPr>
          <w:rFonts w:eastAsia="Times New Roman" w:cs="Times New Roman"/>
          <w:b/>
          <w:color w:val="4F81BD"/>
          <w:sz w:val="27"/>
          <w:szCs w:val="27"/>
          <w:lang w:val="de-DE"/>
        </w:rPr>
        <w:t xml:space="preserve">Tuần 1 - Tiết 1. Sinh hoạt dưới cờ - Văn nghệ về chủ đề </w:t>
      </w:r>
      <w:r w:rsidRPr="00981E93">
        <w:rPr>
          <w:rFonts w:eastAsia="Times New Roman" w:cs="Times New Roman"/>
          <w:b/>
          <w:i/>
          <w:color w:val="4F81BD"/>
          <w:sz w:val="27"/>
          <w:szCs w:val="27"/>
          <w:lang w:val="de-DE"/>
        </w:rPr>
        <w:t>Tự hào quê hương tôi</w:t>
      </w:r>
    </w:p>
    <w:p w14:paraId="4A672373" w14:textId="77777777" w:rsidR="008F123D" w:rsidRPr="00981E93" w:rsidRDefault="008F123D" w:rsidP="008F123D">
      <w:pPr>
        <w:spacing w:beforeLines="20" w:before="48" w:afterLines="20" w:after="48" w:line="360" w:lineRule="auto"/>
        <w:rPr>
          <w:rFonts w:eastAsia="Times New Roman" w:cs="Times New Roman"/>
          <w:b/>
          <w:sz w:val="27"/>
          <w:szCs w:val="27"/>
          <w:lang w:val="de-DE"/>
        </w:rPr>
      </w:pPr>
    </w:p>
    <w:p w14:paraId="71C7CE30" w14:textId="77777777" w:rsidR="008F123D" w:rsidRPr="00981E93" w:rsidRDefault="008F123D" w:rsidP="008F123D">
      <w:pPr>
        <w:spacing w:beforeLines="20" w:before="48" w:afterLines="20" w:after="48" w:line="360" w:lineRule="auto"/>
        <w:rPr>
          <w:rFonts w:eastAsia="Times New Roman" w:cs="Times New Roman"/>
          <w:b/>
          <w:sz w:val="27"/>
          <w:szCs w:val="27"/>
          <w:lang w:val="de-DE"/>
        </w:rPr>
      </w:pPr>
      <w:r w:rsidRPr="00981E93">
        <w:rPr>
          <w:rFonts w:eastAsia="Times New Roman" w:cs="Times New Roman"/>
          <w:b/>
          <w:sz w:val="27"/>
          <w:szCs w:val="27"/>
          <w:lang w:val="de-DE"/>
        </w:rPr>
        <w:t>I. MỤC TIÊU:</w:t>
      </w:r>
    </w:p>
    <w:p w14:paraId="193DF85B" w14:textId="77777777" w:rsidR="008F123D" w:rsidRPr="00981E93" w:rsidRDefault="008F123D" w:rsidP="008F123D">
      <w:pPr>
        <w:spacing w:beforeLines="20" w:before="48" w:afterLines="20" w:after="48" w:line="360" w:lineRule="auto"/>
        <w:jc w:val="both"/>
        <w:rPr>
          <w:rFonts w:eastAsia="Times New Roman" w:cs="Times New Roman"/>
          <w:i/>
          <w:sz w:val="27"/>
          <w:szCs w:val="27"/>
          <w:lang w:val="de-DE"/>
        </w:rPr>
      </w:pPr>
      <w:r w:rsidRPr="00981E93">
        <w:rPr>
          <w:rFonts w:eastAsia="Times New Roman" w:cs="Times New Roman"/>
          <w:i/>
          <w:sz w:val="27"/>
          <w:szCs w:val="27"/>
          <w:lang w:val="de-DE"/>
        </w:rPr>
        <w:t>Sau khi tham gia hoạt động này, HS:</w:t>
      </w:r>
    </w:p>
    <w:p w14:paraId="796D8AB4" w14:textId="77777777" w:rsidR="008F123D" w:rsidRPr="00981E93" w:rsidRDefault="008F123D" w:rsidP="008F123D">
      <w:pPr>
        <w:numPr>
          <w:ilvl w:val="0"/>
          <w:numId w:val="1"/>
        </w:numPr>
        <w:pBdr>
          <w:top w:val="nil"/>
          <w:left w:val="nil"/>
          <w:bottom w:val="nil"/>
          <w:right w:val="nil"/>
          <w:between w:val="nil"/>
        </w:pBdr>
        <w:spacing w:beforeLines="20" w:before="48" w:afterLines="20" w:after="48" w:line="360" w:lineRule="auto"/>
        <w:jc w:val="both"/>
        <w:rPr>
          <w:rFonts w:eastAsia="Calibri" w:cs="Times New Roman"/>
          <w:color w:val="000000"/>
          <w:sz w:val="27"/>
          <w:szCs w:val="27"/>
          <w:lang w:val="de-DE"/>
        </w:rPr>
      </w:pPr>
      <w:r w:rsidRPr="00981E93">
        <w:rPr>
          <w:rFonts w:eastAsia="Calibri" w:cs="Times New Roman"/>
          <w:color w:val="000000"/>
          <w:sz w:val="27"/>
          <w:szCs w:val="27"/>
          <w:lang w:val="de-DE"/>
        </w:rPr>
        <w:t xml:space="preserve">Thể hiện được sự tự hào về cảnh quan thiên nhiên, danh lam thắng cảnh của địa phương qua việc trình diễn hoặc xem trình diễn các tiết mục văn nghệ về chủ đề </w:t>
      </w:r>
      <w:r w:rsidRPr="00981E93">
        <w:rPr>
          <w:rFonts w:eastAsia="Calibri" w:cs="Times New Roman"/>
          <w:i/>
          <w:color w:val="000000"/>
          <w:sz w:val="27"/>
          <w:szCs w:val="27"/>
          <w:lang w:val="de-DE"/>
        </w:rPr>
        <w:t>Tự hào quê hương tôi</w:t>
      </w:r>
      <w:r w:rsidRPr="00981E93">
        <w:rPr>
          <w:rFonts w:eastAsia="Calibri" w:cs="Times New Roman"/>
          <w:color w:val="000000"/>
          <w:sz w:val="27"/>
          <w:szCs w:val="27"/>
          <w:lang w:val="de-DE"/>
        </w:rPr>
        <w:t>.</w:t>
      </w:r>
    </w:p>
    <w:p w14:paraId="7A6F1ED0" w14:textId="77777777" w:rsidR="008F123D" w:rsidRPr="00981E93" w:rsidRDefault="008F123D" w:rsidP="008F123D">
      <w:pPr>
        <w:numPr>
          <w:ilvl w:val="0"/>
          <w:numId w:val="1"/>
        </w:numPr>
        <w:pBdr>
          <w:top w:val="nil"/>
          <w:left w:val="nil"/>
          <w:bottom w:val="nil"/>
          <w:right w:val="nil"/>
          <w:between w:val="nil"/>
        </w:pBdr>
        <w:spacing w:beforeLines="20" w:before="48" w:afterLines="20" w:after="48" w:line="360" w:lineRule="auto"/>
        <w:jc w:val="both"/>
        <w:rPr>
          <w:rFonts w:eastAsia="Calibri" w:cs="Times New Roman"/>
          <w:b/>
          <w:color w:val="000000"/>
          <w:sz w:val="27"/>
          <w:szCs w:val="27"/>
          <w:lang w:val="de-DE"/>
        </w:rPr>
      </w:pPr>
      <w:r w:rsidRPr="00981E93">
        <w:rPr>
          <w:rFonts w:eastAsia="Times New Roman" w:cs="Times New Roman"/>
          <w:color w:val="000000"/>
          <w:sz w:val="27"/>
          <w:szCs w:val="27"/>
          <w:lang w:val="de-DE"/>
        </w:rPr>
        <w:t>Rèn luyện được năng lực thiết kế và tổ chức hoạt động, phẩm chất yêu nước.</w:t>
      </w:r>
    </w:p>
    <w:p w14:paraId="13FE027C"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II. THIẾT BỊ DẠY HỌC VÀ HỌC LIỆU</w:t>
      </w:r>
    </w:p>
    <w:p w14:paraId="12B1F856"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1. Đối với TPT, BGH và GV</w:t>
      </w:r>
    </w:p>
    <w:p w14:paraId="5090B1F0" w14:textId="77777777" w:rsidR="008F123D" w:rsidRPr="00981E93" w:rsidRDefault="008F123D" w:rsidP="008F123D">
      <w:pPr>
        <w:numPr>
          <w:ilvl w:val="0"/>
          <w:numId w:val="2"/>
        </w:numPr>
        <w:pBdr>
          <w:top w:val="nil"/>
          <w:left w:val="nil"/>
          <w:bottom w:val="nil"/>
          <w:right w:val="nil"/>
          <w:between w:val="nil"/>
        </w:pBdr>
        <w:spacing w:beforeLines="20" w:before="48" w:afterLines="20" w:after="48" w:line="360" w:lineRule="auto"/>
        <w:jc w:val="both"/>
        <w:rPr>
          <w:rFonts w:eastAsia="Times New Roman" w:cs="Times New Roman"/>
          <w:color w:val="000000"/>
          <w:sz w:val="27"/>
          <w:szCs w:val="27"/>
          <w:lang w:val="de-DE"/>
        </w:rPr>
      </w:pPr>
      <w:r w:rsidRPr="00981E93">
        <w:rPr>
          <w:rFonts w:eastAsia="Times New Roman" w:cs="Times New Roman"/>
          <w:color w:val="000000"/>
          <w:sz w:val="27"/>
          <w:szCs w:val="27"/>
          <w:lang w:val="de-DE"/>
        </w:rPr>
        <w:t>Sân khấu, trang thiết bị phục vụ hoạt động, phông nền ghi tên chủ đề của chương trình văn nghệ.</w:t>
      </w:r>
    </w:p>
    <w:p w14:paraId="5A0734F4" w14:textId="77777777" w:rsidR="008F123D" w:rsidRPr="00981E93" w:rsidRDefault="008F123D" w:rsidP="008F123D">
      <w:pPr>
        <w:numPr>
          <w:ilvl w:val="0"/>
          <w:numId w:val="2"/>
        </w:numPr>
        <w:pBdr>
          <w:top w:val="nil"/>
          <w:left w:val="nil"/>
          <w:bottom w:val="nil"/>
          <w:right w:val="nil"/>
          <w:between w:val="nil"/>
        </w:pBdr>
        <w:spacing w:beforeLines="20" w:before="48" w:afterLines="20" w:after="48" w:line="360" w:lineRule="auto"/>
        <w:jc w:val="both"/>
        <w:rPr>
          <w:rFonts w:eastAsia="Times New Roman" w:cs="Times New Roman"/>
          <w:color w:val="000000"/>
          <w:sz w:val="27"/>
          <w:szCs w:val="27"/>
          <w:lang w:val="de-DE"/>
        </w:rPr>
      </w:pPr>
      <w:r w:rsidRPr="00981E93">
        <w:rPr>
          <w:rFonts w:eastAsia="Times New Roman" w:cs="Times New Roman"/>
          <w:color w:val="000000"/>
          <w:sz w:val="27"/>
          <w:szCs w:val="27"/>
          <w:lang w:val="de-DE"/>
        </w:rPr>
        <w:lastRenderedPageBreak/>
        <w:t>Phổ biến kế hoạch tổ chức chương trình văn nghệ tới HS.</w:t>
      </w:r>
    </w:p>
    <w:p w14:paraId="61875CA4" w14:textId="77777777" w:rsidR="008F123D" w:rsidRPr="00981E93" w:rsidRDefault="008F123D" w:rsidP="008F123D">
      <w:pPr>
        <w:numPr>
          <w:ilvl w:val="0"/>
          <w:numId w:val="2"/>
        </w:numPr>
        <w:pBdr>
          <w:top w:val="nil"/>
          <w:left w:val="nil"/>
          <w:bottom w:val="nil"/>
          <w:right w:val="nil"/>
          <w:between w:val="nil"/>
        </w:pBdr>
        <w:spacing w:beforeLines="20" w:before="48" w:afterLines="20" w:after="48" w:line="360" w:lineRule="auto"/>
        <w:jc w:val="both"/>
        <w:rPr>
          <w:rFonts w:eastAsia="Times New Roman" w:cs="Times New Roman"/>
          <w:color w:val="000000"/>
          <w:sz w:val="27"/>
          <w:szCs w:val="27"/>
          <w:lang w:val="de-DE"/>
        </w:rPr>
      </w:pPr>
      <w:r w:rsidRPr="00981E93">
        <w:rPr>
          <w:rFonts w:eastAsia="Times New Roman" w:cs="Times New Roman"/>
          <w:color w:val="000000"/>
          <w:sz w:val="27"/>
          <w:szCs w:val="27"/>
          <w:lang w:val="de-DE"/>
        </w:rPr>
        <w:t>Lấy danh sách các tiết mục văn nghệ đăng kí tham gia của HS các khối lớp và sắp xếp chương trình biểu diễn.</w:t>
      </w:r>
    </w:p>
    <w:p w14:paraId="20F9DDEA" w14:textId="77777777" w:rsidR="008F123D" w:rsidRPr="00981E93" w:rsidRDefault="008F123D" w:rsidP="008F123D">
      <w:pPr>
        <w:numPr>
          <w:ilvl w:val="0"/>
          <w:numId w:val="2"/>
        </w:numPr>
        <w:pBdr>
          <w:top w:val="nil"/>
          <w:left w:val="nil"/>
          <w:bottom w:val="nil"/>
          <w:right w:val="nil"/>
          <w:between w:val="nil"/>
        </w:pBdr>
        <w:spacing w:beforeLines="20" w:before="48" w:afterLines="20" w:after="48" w:line="360" w:lineRule="auto"/>
        <w:jc w:val="both"/>
        <w:rPr>
          <w:rFonts w:eastAsia="Times New Roman" w:cs="Times New Roman"/>
          <w:color w:val="000000"/>
          <w:sz w:val="27"/>
          <w:szCs w:val="27"/>
          <w:lang w:val="de-DE"/>
        </w:rPr>
      </w:pPr>
      <w:r w:rsidRPr="00981E93">
        <w:rPr>
          <w:rFonts w:eastAsia="Times New Roman" w:cs="Times New Roman"/>
          <w:color w:val="000000"/>
          <w:sz w:val="27"/>
          <w:szCs w:val="27"/>
          <w:lang w:val="de-DE"/>
        </w:rPr>
        <w:t>Tư vấn lớp trực tuần xây dựng chương trình và chọn MC.</w:t>
      </w:r>
    </w:p>
    <w:p w14:paraId="2CC327C9"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2. Đối với HS</w:t>
      </w:r>
    </w:p>
    <w:p w14:paraId="55DA1253" w14:textId="77777777" w:rsidR="008F123D" w:rsidRPr="00981E93" w:rsidRDefault="008F123D" w:rsidP="008F123D">
      <w:pPr>
        <w:numPr>
          <w:ilvl w:val="0"/>
          <w:numId w:val="3"/>
        </w:numPr>
        <w:pBdr>
          <w:top w:val="nil"/>
          <w:left w:val="nil"/>
          <w:bottom w:val="nil"/>
          <w:right w:val="nil"/>
          <w:between w:val="nil"/>
        </w:pBdr>
        <w:spacing w:beforeLines="20" w:before="48" w:afterLines="20" w:after="48" w:line="360" w:lineRule="auto"/>
        <w:jc w:val="both"/>
        <w:rPr>
          <w:rFonts w:eastAsia="Times New Roman" w:cs="Times New Roman"/>
          <w:i/>
          <w:color w:val="000000"/>
          <w:sz w:val="27"/>
          <w:szCs w:val="27"/>
          <w:lang w:val="de-DE"/>
        </w:rPr>
      </w:pPr>
      <w:r w:rsidRPr="00981E93">
        <w:rPr>
          <w:rFonts w:eastAsia="Times New Roman" w:cs="Times New Roman"/>
          <w:color w:val="000000"/>
          <w:sz w:val="27"/>
          <w:szCs w:val="27"/>
          <w:lang w:val="de-DE"/>
        </w:rPr>
        <w:t xml:space="preserve">Tập các tiết mục văn nghệ về chủ đề </w:t>
      </w:r>
      <w:r w:rsidRPr="00981E93">
        <w:rPr>
          <w:rFonts w:eastAsia="Times New Roman" w:cs="Times New Roman"/>
          <w:i/>
          <w:color w:val="000000"/>
          <w:sz w:val="27"/>
          <w:szCs w:val="27"/>
          <w:lang w:val="de-DE"/>
        </w:rPr>
        <w:t>Tự hào quê hương tôi</w:t>
      </w:r>
      <w:r w:rsidRPr="00981E93">
        <w:rPr>
          <w:rFonts w:eastAsia="Times New Roman" w:cs="Times New Roman"/>
          <w:color w:val="000000"/>
          <w:sz w:val="27"/>
          <w:szCs w:val="27"/>
          <w:lang w:val="de-DE"/>
        </w:rPr>
        <w:t>.</w:t>
      </w:r>
    </w:p>
    <w:p w14:paraId="29FDDEDC" w14:textId="77777777" w:rsidR="008F123D" w:rsidRPr="00981E93" w:rsidRDefault="008F123D" w:rsidP="008F123D">
      <w:pPr>
        <w:numPr>
          <w:ilvl w:val="0"/>
          <w:numId w:val="3"/>
        </w:numPr>
        <w:pBdr>
          <w:top w:val="nil"/>
          <w:left w:val="nil"/>
          <w:bottom w:val="nil"/>
          <w:right w:val="nil"/>
          <w:between w:val="nil"/>
        </w:pBdr>
        <w:spacing w:beforeLines="20" w:before="48" w:afterLines="20" w:after="48" w:line="360" w:lineRule="auto"/>
        <w:jc w:val="both"/>
        <w:rPr>
          <w:rFonts w:eastAsia="Times New Roman" w:cs="Times New Roman"/>
          <w:i/>
          <w:color w:val="000000"/>
          <w:sz w:val="27"/>
          <w:szCs w:val="27"/>
          <w:lang w:val="de-DE"/>
        </w:rPr>
      </w:pPr>
      <w:r w:rsidRPr="00981E93">
        <w:rPr>
          <w:rFonts w:eastAsia="Times New Roman" w:cs="Times New Roman"/>
          <w:color w:val="000000"/>
          <w:sz w:val="27"/>
          <w:szCs w:val="27"/>
          <w:lang w:val="de-DE"/>
        </w:rPr>
        <w:t>Đăng kí các tiết mục văn nghệ với nhà trường.</w:t>
      </w:r>
    </w:p>
    <w:p w14:paraId="0B5B5632" w14:textId="77777777" w:rsidR="008F123D" w:rsidRPr="00981E93" w:rsidRDefault="008F123D" w:rsidP="008F123D">
      <w:pPr>
        <w:numPr>
          <w:ilvl w:val="0"/>
          <w:numId w:val="3"/>
        </w:numPr>
        <w:pBdr>
          <w:top w:val="nil"/>
          <w:left w:val="nil"/>
          <w:bottom w:val="nil"/>
          <w:right w:val="nil"/>
          <w:between w:val="nil"/>
        </w:pBdr>
        <w:spacing w:beforeLines="20" w:before="48" w:afterLines="20" w:after="48" w:line="360" w:lineRule="auto"/>
        <w:jc w:val="both"/>
        <w:rPr>
          <w:rFonts w:eastAsia="Times New Roman" w:cs="Times New Roman"/>
          <w:i/>
          <w:color w:val="000000"/>
          <w:sz w:val="27"/>
          <w:szCs w:val="27"/>
          <w:lang w:val="de-DE"/>
        </w:rPr>
      </w:pPr>
      <w:r w:rsidRPr="00981E93">
        <w:rPr>
          <w:rFonts w:eastAsia="Times New Roman" w:cs="Times New Roman"/>
          <w:color w:val="000000"/>
          <w:sz w:val="27"/>
          <w:szCs w:val="27"/>
          <w:lang w:val="de-DE"/>
        </w:rPr>
        <w:t>Lớp trực tuần xây dựng chương trình văn nghệ và chọn MC.</w:t>
      </w:r>
    </w:p>
    <w:p w14:paraId="4A067F73" w14:textId="77777777" w:rsidR="008F123D" w:rsidRPr="00981E93" w:rsidRDefault="008F123D" w:rsidP="008F123D">
      <w:pPr>
        <w:numPr>
          <w:ilvl w:val="0"/>
          <w:numId w:val="3"/>
        </w:numPr>
        <w:pBdr>
          <w:top w:val="nil"/>
          <w:left w:val="nil"/>
          <w:bottom w:val="nil"/>
          <w:right w:val="nil"/>
          <w:between w:val="nil"/>
        </w:pBdr>
        <w:spacing w:beforeLines="20" w:before="48" w:afterLines="20" w:after="48" w:line="360" w:lineRule="auto"/>
        <w:jc w:val="both"/>
        <w:rPr>
          <w:rFonts w:eastAsia="Times New Roman" w:cs="Times New Roman"/>
          <w:i/>
          <w:color w:val="000000"/>
          <w:sz w:val="27"/>
          <w:szCs w:val="27"/>
          <w:lang w:val="de-DE"/>
        </w:rPr>
      </w:pPr>
      <w:r w:rsidRPr="00981E93">
        <w:rPr>
          <w:rFonts w:eastAsia="Times New Roman" w:cs="Times New Roman"/>
          <w:color w:val="000000"/>
          <w:sz w:val="27"/>
          <w:szCs w:val="27"/>
          <w:lang w:val="de-DE"/>
        </w:rPr>
        <w:t>HS được chọn làm MC tập dẫn chương trình, chuẩn bị nội dung để dẫn trong chương trình văn nghệ.</w:t>
      </w:r>
    </w:p>
    <w:p w14:paraId="76543CF6"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III. TIẾN TRÌNH TỔ CHỨC HOẠT ĐỘNG</w:t>
      </w:r>
    </w:p>
    <w:p w14:paraId="18B38F92"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Hoạt động 1. Chào cờ</w:t>
      </w:r>
      <w:r w:rsidRPr="00981E93">
        <w:rPr>
          <w:rFonts w:eastAsia="Times New Roman" w:cs="Times New Roman"/>
          <w:b/>
          <w:i/>
          <w:sz w:val="27"/>
          <w:szCs w:val="27"/>
          <w:lang w:val="de-DE"/>
        </w:rPr>
        <w:t xml:space="preserve">, </w:t>
      </w:r>
      <w:r w:rsidRPr="00981E93">
        <w:rPr>
          <w:rFonts w:eastAsia="Times New Roman" w:cs="Times New Roman"/>
          <w:b/>
          <w:sz w:val="27"/>
          <w:szCs w:val="27"/>
          <w:lang w:val="de-DE"/>
        </w:rPr>
        <w:t>sơ kết thi đua tuần và phổ biến nhiệm vụ tuần mới</w:t>
      </w:r>
    </w:p>
    <w:p w14:paraId="3B97A496"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a. Mục tiêu</w:t>
      </w:r>
      <w:r w:rsidRPr="00981E93">
        <w:rPr>
          <w:rFonts w:eastAsia="Times New Roman" w:cs="Times New Roman"/>
          <w:sz w:val="27"/>
          <w:szCs w:val="27"/>
          <w:lang w:val="de-DE"/>
        </w:rPr>
        <w:t>: HS nắm được kết quả rèn luyện và thi đua tuần trước, kế hoạch cho tuần học tập tiếp theo.</w:t>
      </w:r>
    </w:p>
    <w:p w14:paraId="4391F272"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b. Nội dung</w:t>
      </w:r>
      <w:r w:rsidRPr="00981E93">
        <w:rPr>
          <w:rFonts w:eastAsia="Times New Roman" w:cs="Times New Roman"/>
          <w:sz w:val="27"/>
          <w:szCs w:val="27"/>
          <w:lang w:val="de-DE"/>
        </w:rPr>
        <w:t>: GV báo cáo và tổng kết, lên kế hoạch tuần sau, HS lắng nghe.</w:t>
      </w:r>
    </w:p>
    <w:p w14:paraId="510EE517"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c. Sản phẩm:</w:t>
      </w:r>
      <w:r w:rsidRPr="00981E93">
        <w:rPr>
          <w:rFonts w:eastAsia="Times New Roman" w:cs="Times New Roman"/>
          <w:sz w:val="27"/>
          <w:szCs w:val="27"/>
          <w:lang w:val="de-DE"/>
        </w:rPr>
        <w:t xml:space="preserve"> HS nắm được kết quả, cố gắng và lên kế hoạch học tập, rèn luyện tốt hơn cho tuần tiếp theo.</w:t>
      </w:r>
    </w:p>
    <w:p w14:paraId="43778FDA"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 xml:space="preserve">d. Tổ chức thực hiện: </w:t>
      </w:r>
    </w:p>
    <w:p w14:paraId="5CD678A2"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sz w:val="27"/>
          <w:szCs w:val="27"/>
          <w:lang w:val="de-DE"/>
        </w:rPr>
        <w:t>- GV chủ nhiệm lớp trực tuần lên đánh giá, nhận xét và tổng kết và xếp hạng kết quả thi đua học tập và rèn luyện của các lớp trong tuần qua, tuyên dương các lớp có kết quả thi đua đứng đầu toàn trường.</w:t>
      </w:r>
    </w:p>
    <w:p w14:paraId="2ADEC1E9"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sz w:val="27"/>
          <w:szCs w:val="27"/>
          <w:lang w:val="de-DE"/>
        </w:rPr>
        <w:t>- Tổng phụ trách phổ biến các hoạt động đoàn đội trong tuần tới.</w:t>
      </w:r>
    </w:p>
    <w:p w14:paraId="3EC1C011" w14:textId="77777777" w:rsidR="008F123D" w:rsidRPr="00981E93" w:rsidRDefault="008F123D" w:rsidP="008F123D">
      <w:pPr>
        <w:spacing w:beforeLines="20" w:before="48" w:afterLines="20" w:after="48" w:line="360" w:lineRule="auto"/>
        <w:jc w:val="both"/>
        <w:rPr>
          <w:rFonts w:eastAsia="Times New Roman" w:cs="Times New Roman"/>
          <w:b/>
          <w:i/>
          <w:sz w:val="27"/>
          <w:szCs w:val="27"/>
          <w:lang w:val="de-DE"/>
        </w:rPr>
      </w:pPr>
      <w:r w:rsidRPr="00981E93">
        <w:rPr>
          <w:rFonts w:eastAsia="Times New Roman" w:cs="Times New Roman"/>
          <w:b/>
          <w:sz w:val="27"/>
          <w:szCs w:val="27"/>
          <w:lang w:val="de-DE"/>
        </w:rPr>
        <w:t xml:space="preserve">Hoạt động 2. Văn nghệ về chủ đề </w:t>
      </w:r>
      <w:r w:rsidRPr="00981E93">
        <w:rPr>
          <w:rFonts w:eastAsia="Times New Roman" w:cs="Times New Roman"/>
          <w:b/>
          <w:i/>
          <w:sz w:val="27"/>
          <w:szCs w:val="27"/>
          <w:lang w:val="de-DE"/>
        </w:rPr>
        <w:t>Tự hào quê hương tôi</w:t>
      </w:r>
    </w:p>
    <w:p w14:paraId="29F21D66"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a. Mục tiêu</w:t>
      </w:r>
      <w:r w:rsidRPr="00981E93">
        <w:rPr>
          <w:rFonts w:eastAsia="Times New Roman" w:cs="Times New Roman"/>
          <w:sz w:val="27"/>
          <w:szCs w:val="27"/>
          <w:lang w:val="de-DE"/>
        </w:rPr>
        <w:t>: Thông qua buổi văn nghệ, HS thể hiện được sự tự hào về cảnh quan thiên nhiên, danh lam thắng cảnh của địa phương.</w:t>
      </w:r>
    </w:p>
    <w:p w14:paraId="485EA7FF"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b. Nội dung</w:t>
      </w:r>
      <w:r w:rsidRPr="00981E93">
        <w:rPr>
          <w:rFonts w:eastAsia="Times New Roman" w:cs="Times New Roman"/>
          <w:sz w:val="27"/>
          <w:szCs w:val="27"/>
          <w:lang w:val="de-DE"/>
        </w:rPr>
        <w:t>: MC giới thiệu chủ đề chương trình văn nghệ.</w:t>
      </w:r>
    </w:p>
    <w:p w14:paraId="725FC896"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b/>
          <w:sz w:val="27"/>
          <w:szCs w:val="27"/>
          <w:lang w:val="de-DE"/>
        </w:rPr>
        <w:t>c. Sản phẩm:</w:t>
      </w:r>
      <w:r w:rsidRPr="00981E93">
        <w:rPr>
          <w:rFonts w:eastAsia="Times New Roman" w:cs="Times New Roman"/>
          <w:sz w:val="27"/>
          <w:szCs w:val="27"/>
          <w:lang w:val="de-DE"/>
        </w:rPr>
        <w:t xml:space="preserve"> HS lần lượt trình diễn các tiết mục văn nghệ ca ngợi vẻ đẹp và con người của quê hương theo lời giới thiệu của MC.</w:t>
      </w:r>
    </w:p>
    <w:p w14:paraId="5F9F125C" w14:textId="77777777" w:rsidR="008F123D" w:rsidRPr="00981E93" w:rsidRDefault="008F123D" w:rsidP="008F123D">
      <w:pPr>
        <w:spacing w:beforeLines="20" w:before="48" w:afterLines="20" w:after="48" w:line="360" w:lineRule="auto"/>
        <w:jc w:val="both"/>
        <w:rPr>
          <w:rFonts w:eastAsia="Times New Roman" w:cs="Times New Roman"/>
          <w:b/>
          <w:sz w:val="27"/>
          <w:szCs w:val="27"/>
          <w:lang w:val="de-DE"/>
        </w:rPr>
      </w:pPr>
      <w:r w:rsidRPr="00981E93">
        <w:rPr>
          <w:rFonts w:eastAsia="Times New Roman" w:cs="Times New Roman"/>
          <w:b/>
          <w:sz w:val="27"/>
          <w:szCs w:val="27"/>
          <w:lang w:val="de-DE"/>
        </w:rPr>
        <w:t xml:space="preserve">d. Tổ chức thực hiện: </w:t>
      </w:r>
    </w:p>
    <w:p w14:paraId="7490349A"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sz w:val="27"/>
          <w:szCs w:val="27"/>
          <w:lang w:val="de-DE"/>
        </w:rPr>
        <w:lastRenderedPageBreak/>
        <w:t>- MC giới thiệu chủ đề chương trình văn nghệ.</w:t>
      </w:r>
    </w:p>
    <w:p w14:paraId="5B3EE856"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sz w:val="27"/>
          <w:szCs w:val="27"/>
          <w:lang w:val="de-DE"/>
        </w:rPr>
        <w:t>- Các nhóm HS/HS lần lượt lên trình diễn các tiết mục văn nghệ ca ngợi vẻ đẹp thiên nhiên và con người của quê hương theo lời giới thiệu của MC.</w:t>
      </w:r>
    </w:p>
    <w:p w14:paraId="176416C4" w14:textId="77777777" w:rsidR="008F123D" w:rsidRPr="00981E93" w:rsidRDefault="008F123D" w:rsidP="008F123D">
      <w:pPr>
        <w:spacing w:beforeLines="20" w:before="48" w:afterLines="20" w:after="48" w:line="360" w:lineRule="auto"/>
        <w:rPr>
          <w:rFonts w:eastAsia="Times New Roman" w:cs="Times New Roman"/>
          <w:b/>
          <w:sz w:val="27"/>
          <w:szCs w:val="27"/>
          <w:lang w:val="de-DE"/>
        </w:rPr>
      </w:pPr>
      <w:r w:rsidRPr="00981E93">
        <w:rPr>
          <w:rFonts w:eastAsia="Times New Roman" w:cs="Times New Roman"/>
          <w:b/>
          <w:sz w:val="27"/>
          <w:szCs w:val="27"/>
          <w:lang w:val="de-DE"/>
        </w:rPr>
        <w:t>ĐÁNH GIÁ</w:t>
      </w:r>
    </w:p>
    <w:p w14:paraId="75CA29C7" w14:textId="77777777" w:rsidR="008F123D" w:rsidRPr="00981E93" w:rsidRDefault="008F123D" w:rsidP="008F123D">
      <w:pPr>
        <w:spacing w:beforeLines="20" w:before="48" w:afterLines="20" w:after="48" w:line="360" w:lineRule="auto"/>
        <w:jc w:val="both"/>
        <w:rPr>
          <w:rFonts w:eastAsia="Times New Roman" w:cs="Times New Roman"/>
          <w:sz w:val="27"/>
          <w:szCs w:val="27"/>
          <w:lang w:val="de-DE"/>
        </w:rPr>
      </w:pPr>
      <w:r w:rsidRPr="00981E93">
        <w:rPr>
          <w:rFonts w:eastAsia="Times New Roman" w:cs="Times New Roman"/>
          <w:sz w:val="27"/>
          <w:szCs w:val="27"/>
          <w:lang w:val="de-DE"/>
        </w:rPr>
        <w:t>Mời một số HS chia sẻ thu hoạch và cảm xúc của bản thân sau khi tham gia chương trình văn nghệ.</w:t>
      </w:r>
    </w:p>
    <w:p w14:paraId="67B1A98E" w14:textId="77777777" w:rsidR="008F123D" w:rsidRPr="00981E93" w:rsidRDefault="008F123D" w:rsidP="008F123D">
      <w:pPr>
        <w:spacing w:beforeLines="20" w:before="48" w:afterLines="20" w:after="48" w:line="360" w:lineRule="auto"/>
        <w:rPr>
          <w:rFonts w:eastAsia="Times New Roman" w:cs="Times New Roman"/>
          <w:b/>
          <w:sz w:val="27"/>
          <w:szCs w:val="27"/>
          <w:lang w:val="vi-VN"/>
        </w:rPr>
      </w:pPr>
      <w:r w:rsidRPr="00981E93">
        <w:rPr>
          <w:rFonts w:eastAsia="Times New Roman" w:cs="Times New Roman"/>
          <w:b/>
          <w:sz w:val="27"/>
          <w:szCs w:val="27"/>
          <w:lang w:val="de-DE"/>
        </w:rPr>
        <w:t>HOẠT ĐỘNG TIẾP NỐI</w:t>
      </w:r>
    </w:p>
    <w:p w14:paraId="25C2ACF1" w14:textId="77777777" w:rsidR="008F123D" w:rsidRPr="00981E93" w:rsidRDefault="008F123D" w:rsidP="008F123D">
      <w:pPr>
        <w:spacing w:beforeLines="20" w:before="48" w:afterLines="20" w:after="48" w:line="360" w:lineRule="auto"/>
        <w:rPr>
          <w:rFonts w:eastAsia="Times New Roman" w:cs="Times New Roman"/>
          <w:b/>
          <w:sz w:val="27"/>
          <w:szCs w:val="27"/>
          <w:lang w:val="de-DE"/>
        </w:rPr>
      </w:pPr>
      <w:r w:rsidRPr="00981E93">
        <w:rPr>
          <w:rFonts w:eastAsia="Times New Roman" w:cs="Times New Roman"/>
          <w:sz w:val="27"/>
          <w:szCs w:val="27"/>
          <w:lang w:val="de-DE"/>
        </w:rPr>
        <w:t>HS tìm hiểu về vẻ đẹp cảnh quan thiên nhiên, danh lam thắng cảnh của địa phương.</w:t>
      </w:r>
    </w:p>
    <w:p w14:paraId="387152CC" w14:textId="77777777" w:rsidR="008F123D" w:rsidRPr="00981E93" w:rsidRDefault="008F123D" w:rsidP="008F123D">
      <w:pPr>
        <w:spacing w:beforeLines="20" w:before="48" w:afterLines="20" w:after="48" w:line="360" w:lineRule="auto"/>
        <w:jc w:val="center"/>
        <w:rPr>
          <w:rFonts w:eastAsia="Times New Roman" w:cs="Times New Roman"/>
          <w:sz w:val="27"/>
          <w:szCs w:val="27"/>
          <w:lang w:val="de-DE"/>
        </w:rPr>
      </w:pPr>
      <w:r w:rsidRPr="00981E93">
        <w:rPr>
          <w:rFonts w:eastAsia="Times New Roman" w:cs="Times New Roman"/>
          <w:sz w:val="27"/>
          <w:szCs w:val="27"/>
          <w:lang w:val="de-DE"/>
        </w:rPr>
        <w:t>*********************</w:t>
      </w:r>
    </w:p>
    <w:p w14:paraId="6E822D41" w14:textId="77777777" w:rsidR="008F123D" w:rsidRPr="00981E93" w:rsidRDefault="008F123D" w:rsidP="008F123D">
      <w:pPr>
        <w:spacing w:beforeLines="20" w:before="48" w:afterLines="20" w:after="48" w:line="360" w:lineRule="auto"/>
        <w:rPr>
          <w:rFonts w:eastAsia="Times New Roman" w:cs="Times New Roman"/>
          <w:i/>
          <w:sz w:val="27"/>
          <w:szCs w:val="27"/>
          <w:lang w:val="de-DE"/>
        </w:rPr>
      </w:pPr>
      <w:r w:rsidRPr="00981E93">
        <w:rPr>
          <w:rFonts w:eastAsia="Calibri" w:cs="Times New Roman"/>
          <w:sz w:val="27"/>
          <w:szCs w:val="27"/>
          <w:lang w:val="de-DE"/>
        </w:rPr>
        <w:br w:type="page"/>
      </w:r>
    </w:p>
    <w:p w14:paraId="1E2FD654" w14:textId="77777777" w:rsidR="005507F6" w:rsidRDefault="005507F6"/>
    <w:sectPr w:rsidR="005507F6"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FB3"/>
    <w:multiLevelType w:val="multilevel"/>
    <w:tmpl w:val="A40CEA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EE4081"/>
    <w:multiLevelType w:val="multilevel"/>
    <w:tmpl w:val="C2E2FE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5265C0"/>
    <w:multiLevelType w:val="multilevel"/>
    <w:tmpl w:val="6D361D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E8615D"/>
    <w:multiLevelType w:val="multilevel"/>
    <w:tmpl w:val="FEE43F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4202701">
    <w:abstractNumId w:val="3"/>
  </w:num>
  <w:num w:numId="2" w16cid:durableId="2099787232">
    <w:abstractNumId w:val="0"/>
  </w:num>
  <w:num w:numId="3" w16cid:durableId="1503743206">
    <w:abstractNumId w:val="1"/>
  </w:num>
  <w:num w:numId="4" w16cid:durableId="147760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3D"/>
    <w:rsid w:val="00330929"/>
    <w:rsid w:val="005507F6"/>
    <w:rsid w:val="00560956"/>
    <w:rsid w:val="008F123D"/>
    <w:rsid w:val="008F7D3D"/>
    <w:rsid w:val="009D47D3"/>
    <w:rsid w:val="00B4009D"/>
    <w:rsid w:val="00BE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9377"/>
  <w15:chartTrackingRefBased/>
  <w15:docId w15:val="{926AE316-DFA1-45EF-8F25-E6A0D7DA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3D"/>
    <w:rPr>
      <w:kern w:val="0"/>
      <w14:ligatures w14:val="none"/>
    </w:rPr>
  </w:style>
  <w:style w:type="paragraph" w:styleId="Heading1">
    <w:name w:val="heading 1"/>
    <w:basedOn w:val="Normal"/>
    <w:next w:val="Normal"/>
    <w:link w:val="Heading1Char"/>
    <w:uiPriority w:val="9"/>
    <w:qFormat/>
    <w:rsid w:val="008F1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23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F12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12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12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12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12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12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23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F12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12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12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12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12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12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1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23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12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123D"/>
    <w:pPr>
      <w:spacing w:before="160"/>
      <w:jc w:val="center"/>
    </w:pPr>
    <w:rPr>
      <w:i/>
      <w:iCs/>
      <w:color w:val="404040" w:themeColor="text1" w:themeTint="BF"/>
    </w:rPr>
  </w:style>
  <w:style w:type="character" w:customStyle="1" w:styleId="QuoteChar">
    <w:name w:val="Quote Char"/>
    <w:basedOn w:val="DefaultParagraphFont"/>
    <w:link w:val="Quote"/>
    <w:uiPriority w:val="29"/>
    <w:rsid w:val="008F123D"/>
    <w:rPr>
      <w:i/>
      <w:iCs/>
      <w:color w:val="404040" w:themeColor="text1" w:themeTint="BF"/>
    </w:rPr>
  </w:style>
  <w:style w:type="paragraph" w:styleId="ListParagraph">
    <w:name w:val="List Paragraph"/>
    <w:basedOn w:val="Normal"/>
    <w:uiPriority w:val="34"/>
    <w:qFormat/>
    <w:rsid w:val="008F123D"/>
    <w:pPr>
      <w:ind w:left="720"/>
      <w:contextualSpacing/>
    </w:pPr>
  </w:style>
  <w:style w:type="character" w:styleId="IntenseEmphasis">
    <w:name w:val="Intense Emphasis"/>
    <w:basedOn w:val="DefaultParagraphFont"/>
    <w:uiPriority w:val="21"/>
    <w:qFormat/>
    <w:rsid w:val="008F123D"/>
    <w:rPr>
      <w:i/>
      <w:iCs/>
      <w:color w:val="2F5496" w:themeColor="accent1" w:themeShade="BF"/>
    </w:rPr>
  </w:style>
  <w:style w:type="paragraph" w:styleId="IntenseQuote">
    <w:name w:val="Intense Quote"/>
    <w:basedOn w:val="Normal"/>
    <w:next w:val="Normal"/>
    <w:link w:val="IntenseQuoteChar"/>
    <w:uiPriority w:val="30"/>
    <w:qFormat/>
    <w:rsid w:val="008F1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23D"/>
    <w:rPr>
      <w:i/>
      <w:iCs/>
      <w:color w:val="2F5496" w:themeColor="accent1" w:themeShade="BF"/>
    </w:rPr>
  </w:style>
  <w:style w:type="character" w:styleId="IntenseReference">
    <w:name w:val="Intense Reference"/>
    <w:basedOn w:val="DefaultParagraphFont"/>
    <w:uiPriority w:val="32"/>
    <w:qFormat/>
    <w:rsid w:val="008F1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2025-05-11T15:26:00Z</dcterms:created>
  <dcterms:modified xsi:type="dcterms:W3CDTF">2025-05-11T15:27:00Z</dcterms:modified>
</cp:coreProperties>
</file>