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4561" w14:textId="26E53ACC" w:rsidR="0099309C" w:rsidRPr="00EE469F" w:rsidRDefault="0099309C" w:rsidP="00EE469F">
      <w:pPr>
        <w:jc w:val="center"/>
        <w:rPr>
          <w:b/>
          <w:bCs/>
          <w:sz w:val="26"/>
          <w:szCs w:val="26"/>
        </w:rPr>
      </w:pPr>
      <w:bookmarkStart w:id="0" w:name="_Hlk114565194"/>
      <w:bookmarkStart w:id="1" w:name="_Hlk125743664"/>
      <w:r w:rsidRPr="00EE469F">
        <w:rPr>
          <w:b/>
          <w:bCs/>
          <w:sz w:val="26"/>
          <w:szCs w:val="26"/>
        </w:rPr>
        <w:t>ĐỀ LUYỆN ÔN THI VÀO 10 MÔN NGỮ VĂN QUẬN NAM  TỪ LIÊM</w:t>
      </w:r>
    </w:p>
    <w:p w14:paraId="430D7E66" w14:textId="1CCA06FD" w:rsidR="0099309C" w:rsidRPr="00EE469F" w:rsidRDefault="0099309C" w:rsidP="00EE469F">
      <w:pPr>
        <w:jc w:val="center"/>
        <w:rPr>
          <w:b/>
          <w:bCs/>
          <w:sz w:val="26"/>
          <w:szCs w:val="26"/>
        </w:rPr>
      </w:pPr>
      <w:r w:rsidRPr="00EE469F">
        <w:rPr>
          <w:b/>
          <w:bCs/>
          <w:sz w:val="26"/>
          <w:szCs w:val="26"/>
        </w:rPr>
        <w:t>NĂM HỌC 2024-2025</w:t>
      </w:r>
    </w:p>
    <w:p w14:paraId="0D7AD20F" w14:textId="35ADFB8F" w:rsidR="0099309C" w:rsidRPr="00EE469F" w:rsidRDefault="004C3749" w:rsidP="00EE469F">
      <w:pPr>
        <w:jc w:val="center"/>
        <w:rPr>
          <w:b/>
          <w:bCs/>
          <w:sz w:val="26"/>
          <w:szCs w:val="26"/>
        </w:rPr>
      </w:pPr>
      <w:r w:rsidRPr="00EE469F">
        <w:rPr>
          <w:b/>
          <w:bCs/>
          <w:sz w:val="26"/>
          <w:szCs w:val="26"/>
        </w:rPr>
        <w:t>ĐỀ SỐ 29</w:t>
      </w:r>
    </w:p>
    <w:p w14:paraId="2AEE0956" w14:textId="0563F131" w:rsidR="00C010D9" w:rsidRPr="00EE469F" w:rsidRDefault="007B6C4D" w:rsidP="00EE469F">
      <w:pPr>
        <w:jc w:val="both"/>
        <w:rPr>
          <w:b/>
          <w:bCs/>
          <w:sz w:val="26"/>
          <w:szCs w:val="26"/>
        </w:rPr>
      </w:pPr>
      <w:r w:rsidRPr="00EE469F">
        <w:rPr>
          <w:b/>
          <w:bCs/>
          <w:sz w:val="26"/>
          <w:szCs w:val="26"/>
        </w:rPr>
        <w:t xml:space="preserve">PHẦN </w:t>
      </w:r>
      <w:r w:rsidR="00657504" w:rsidRPr="00EE469F">
        <w:rPr>
          <w:b/>
          <w:bCs/>
          <w:sz w:val="26"/>
          <w:szCs w:val="26"/>
        </w:rPr>
        <w:t>I. ĐỌC - HIỂU (</w:t>
      </w:r>
      <w:r w:rsidRPr="00EE469F">
        <w:rPr>
          <w:b/>
          <w:bCs/>
          <w:sz w:val="26"/>
          <w:szCs w:val="26"/>
        </w:rPr>
        <w:t>4</w:t>
      </w:r>
      <w:r w:rsidR="004C3749" w:rsidRPr="00EE469F">
        <w:rPr>
          <w:b/>
          <w:bCs/>
          <w:sz w:val="26"/>
          <w:szCs w:val="26"/>
        </w:rPr>
        <w:t>.</w:t>
      </w:r>
      <w:r w:rsidR="00657504" w:rsidRPr="00EE469F">
        <w:rPr>
          <w:b/>
          <w:bCs/>
          <w:sz w:val="26"/>
          <w:szCs w:val="26"/>
        </w:rPr>
        <w:t>0 điểm)</w:t>
      </w:r>
    </w:p>
    <w:p w14:paraId="40CE6617" w14:textId="05AE4784" w:rsidR="004E6D77" w:rsidRPr="00EE469F" w:rsidRDefault="004E6D77" w:rsidP="00EE469F">
      <w:pPr>
        <w:jc w:val="both"/>
        <w:rPr>
          <w:b/>
          <w:bCs/>
          <w:sz w:val="26"/>
          <w:szCs w:val="26"/>
        </w:rPr>
      </w:pPr>
      <w:r w:rsidRPr="00EE469F">
        <w:rPr>
          <w:b/>
          <w:bCs/>
          <w:sz w:val="26"/>
          <w:szCs w:val="26"/>
        </w:rPr>
        <w:tab/>
        <w:t>Đọc đoạn trích sau:</w:t>
      </w:r>
    </w:p>
    <w:p w14:paraId="09FA43E3" w14:textId="6A474848" w:rsidR="004C3749" w:rsidRPr="00EE469F" w:rsidRDefault="004C3749" w:rsidP="00EE469F">
      <w:pPr>
        <w:jc w:val="center"/>
        <w:rPr>
          <w:b/>
          <w:bCs/>
          <w:sz w:val="26"/>
          <w:szCs w:val="26"/>
        </w:rPr>
      </w:pPr>
      <w:r w:rsidRPr="00EE469F">
        <w:rPr>
          <w:b/>
          <w:bCs/>
          <w:sz w:val="26"/>
          <w:szCs w:val="26"/>
        </w:rPr>
        <w:t>Hạnh phúc của một tang gia</w:t>
      </w:r>
    </w:p>
    <w:p w14:paraId="60E2D53B" w14:textId="3D295366" w:rsidR="00EE469F" w:rsidRPr="00EE469F" w:rsidRDefault="00D9036B" w:rsidP="00CF53EC">
      <w:pPr>
        <w:pStyle w:val="NormalWeb"/>
        <w:shd w:val="clear" w:color="auto" w:fill="FFFFFF"/>
        <w:spacing w:before="0" w:beforeAutospacing="0" w:after="240" w:afterAutospacing="0"/>
        <w:ind w:firstLine="720"/>
        <w:rPr>
          <w:i/>
          <w:sz w:val="26"/>
          <w:szCs w:val="26"/>
        </w:rPr>
      </w:pPr>
      <w:r w:rsidRPr="00EE469F">
        <w:rPr>
          <w:sz w:val="26"/>
          <w:szCs w:val="26"/>
        </w:rPr>
        <w:t xml:space="preserve"> </w:t>
      </w:r>
      <w:r w:rsidR="00191D98" w:rsidRPr="00EE469F">
        <w:rPr>
          <w:i/>
          <w:sz w:val="26"/>
          <w:szCs w:val="26"/>
        </w:rPr>
        <w:t>“</w:t>
      </w:r>
      <w:r w:rsidR="004E6D77" w:rsidRPr="00EE469F">
        <w:rPr>
          <w:i/>
          <w:sz w:val="26"/>
          <w:szCs w:val="26"/>
        </w:rPr>
        <w:t>…</w:t>
      </w:r>
      <w:r w:rsidR="00B5735C" w:rsidRPr="00EE469F">
        <w:rPr>
          <w:i/>
          <w:sz w:val="26"/>
          <w:szCs w:val="26"/>
        </w:rPr>
        <w:t>Sáng hôm sau, đúng 7 giờ thì cất đám. Hai viên cảnh sát thuộc bộ thứ 18 là Min Ðơ và Min Toa đã được thuê giữ trật tự cho đám ma. Giữa lúc không có ai đáng phạt mà phạt, đương buồn rầu như những nhà buôn sắp vỡ nợ, mấy ông cảnh binh này được có đám thuê thì sung sướng cực đ</w:t>
      </w:r>
      <w:r w:rsidR="00EE469F">
        <w:rPr>
          <w:i/>
          <w:sz w:val="26"/>
          <w:szCs w:val="26"/>
        </w:rPr>
        <w:t>iểm, đã trông nom rất hết lòng.</w:t>
      </w:r>
      <w:r w:rsidR="00CF53EC">
        <w:rPr>
          <w:i/>
          <w:sz w:val="26"/>
          <w:szCs w:val="26"/>
        </w:rPr>
        <w:t xml:space="preserve"> […]</w:t>
      </w:r>
    </w:p>
    <w:p w14:paraId="4FF086A2" w14:textId="77777777" w:rsidR="00B5735C" w:rsidRPr="00EE469F" w:rsidRDefault="00B5735C" w:rsidP="00EE469F">
      <w:pPr>
        <w:pStyle w:val="NormalWeb"/>
        <w:shd w:val="clear" w:color="auto" w:fill="FFFFFF"/>
        <w:spacing w:before="0" w:beforeAutospacing="0" w:after="240" w:afterAutospacing="0"/>
        <w:ind w:firstLine="720"/>
        <w:rPr>
          <w:i/>
          <w:sz w:val="26"/>
          <w:szCs w:val="26"/>
        </w:rPr>
      </w:pPr>
      <w:r w:rsidRPr="00EE469F">
        <w:rPr>
          <w:i/>
          <w:sz w:val="26"/>
          <w:szCs w:val="26"/>
        </w:rPr>
        <w:t>Hôm nay Tuyết mặc bộ y phục Ngây thơ - cái áo dài voan mỏng, trong cóc-sê, trông như hở cả nách và nửa vú - nhưng mà viền đen, và đội một cái mũ mấn xinh xinh. Thấy rằng thiên hạ đồn mình hư hỏng nhiều quá, Tuyết bèn mặc bộ Ngây thơ để cho thiên hạ phải biết rằng mình chưa đánh mất chữ trinh. Với cái tráp trầu cau và thuốc lá, Tuyết mời các quan khách rất nhanh nhẹn, trên mặt lại hơi có một vẻ buồn lãng mạn rất đúng mốt một nhà có đám. Những ông bạn thân của cụ cố Hồng, ngực đầy những huy chương như: Bắc đẩu bội linh, Long bội tinh, Cao Mên bội tinh, Vạn tượng bội tinh, vân vân... trên mép và cằm đều đủ râu ria, hoặc dài hoặc ngắn, hoặc đen hoặc hung hung, hoặc lún phún hay rầm rậm, loăn quăn, những ông tai to mặt lớn thì sát ngay với linh cửu, khi trông thấy một làn da trắng thập thò trong làn áo voan trên cánh tay và ngực Tuyết, ai nấy đều cảm động hơn những khi nghe tiếng kèn Xuân nữ ai oán, não nùng.</w:t>
      </w:r>
    </w:p>
    <w:p w14:paraId="5969C267" w14:textId="67A05A62" w:rsidR="00B5735C" w:rsidRPr="00EE469F" w:rsidRDefault="00B5735C" w:rsidP="00EE469F">
      <w:pPr>
        <w:pStyle w:val="NormalWeb"/>
        <w:shd w:val="clear" w:color="auto" w:fill="FFFFFF"/>
        <w:spacing w:before="0" w:beforeAutospacing="0" w:after="240" w:afterAutospacing="0"/>
        <w:ind w:firstLine="720"/>
        <w:rPr>
          <w:i/>
          <w:sz w:val="26"/>
          <w:szCs w:val="26"/>
        </w:rPr>
      </w:pPr>
      <w:r w:rsidRPr="00EE469F">
        <w:rPr>
          <w:i/>
          <w:sz w:val="26"/>
          <w:szCs w:val="26"/>
        </w:rPr>
        <w:t>Với một đám ma theo cả lối Ta, Tàu, Tây, có kiệu bát cống, lợn quay đi lọng, cho đến lốc bốc xoảng và bú dích và vòng hoa, có đến ba trăm câu đối, vài</w:t>
      </w:r>
      <w:r w:rsidR="00EA533A" w:rsidRPr="00EE469F">
        <w:rPr>
          <w:i/>
          <w:sz w:val="26"/>
          <w:szCs w:val="26"/>
        </w:rPr>
        <w:t xml:space="preserve"> trăm người đi đưa, lại có cậu t</w:t>
      </w:r>
      <w:r w:rsidRPr="00EE469F">
        <w:rPr>
          <w:i/>
          <w:sz w:val="26"/>
          <w:szCs w:val="26"/>
        </w:rPr>
        <w:t>ú Tân chỉ huy, những nhà tài tử chụp ảnh đã thi nhau như ở hội chợ. Thật là một đám ma to tát có thể làm cho người chết nằm trong quan tài cũng phải mỉm cười sung sướng, nếu không gật gù cái đầu...!</w:t>
      </w:r>
      <w:r w:rsidR="00991196">
        <w:rPr>
          <w:i/>
          <w:sz w:val="26"/>
          <w:szCs w:val="26"/>
        </w:rPr>
        <w:t xml:space="preserve"> </w:t>
      </w:r>
      <w:r w:rsidR="00CF53EC">
        <w:rPr>
          <w:i/>
          <w:sz w:val="26"/>
          <w:szCs w:val="26"/>
        </w:rPr>
        <w:t>[…]</w:t>
      </w:r>
    </w:p>
    <w:p w14:paraId="39754BB0" w14:textId="77777777" w:rsidR="00B5735C" w:rsidRPr="00EE469F" w:rsidRDefault="00B5735C" w:rsidP="00EE469F">
      <w:pPr>
        <w:pStyle w:val="NormalWeb"/>
        <w:shd w:val="clear" w:color="auto" w:fill="FFFFFF"/>
        <w:spacing w:before="0" w:beforeAutospacing="0" w:after="240" w:afterAutospacing="0"/>
        <w:ind w:firstLine="720"/>
        <w:rPr>
          <w:i/>
          <w:sz w:val="26"/>
          <w:szCs w:val="26"/>
        </w:rPr>
      </w:pPr>
      <w:r w:rsidRPr="00EE469F">
        <w:rPr>
          <w:i/>
          <w:sz w:val="26"/>
          <w:szCs w:val="26"/>
        </w:rPr>
        <w:t>Ðám cứ đi...</w:t>
      </w:r>
    </w:p>
    <w:p w14:paraId="4DBE0143" w14:textId="6212003F" w:rsidR="00563030" w:rsidRPr="00EE469F" w:rsidRDefault="00B5735C" w:rsidP="00CF53EC">
      <w:pPr>
        <w:pStyle w:val="NormalWeb"/>
        <w:shd w:val="clear" w:color="auto" w:fill="FFFFFF"/>
        <w:spacing w:before="0" w:beforeAutospacing="0" w:after="240" w:afterAutospacing="0"/>
        <w:ind w:firstLine="720"/>
        <w:rPr>
          <w:i/>
          <w:sz w:val="26"/>
          <w:szCs w:val="26"/>
        </w:rPr>
      </w:pPr>
      <w:r w:rsidRPr="00EE469F">
        <w:rPr>
          <w:i/>
          <w:sz w:val="26"/>
          <w:szCs w:val="26"/>
        </w:rPr>
        <w:t>Kèn Ta, kèn Tây, kèn Tàu, lần lượt thay nhau mà rộn lên. Ai cũng làm ra bộ mặt nghiêm chỉnh, song le sự thật thì vẫn thì thầm với nhau chuyện về vợ con, về nhà cửa, về một cái tủ mới sắm, một cái áo mới may. Trong mấy trăm người đi đưa thì một nửa là phụ nữ, phần nhiều tân thời, bạn của cô Tuyết, bà Văn Minh, cô Hoàng Hôn, bà Phó Ðoan, vân vân... Thật là đủ giai thanh gái lịch, nên họ chim nhau, cười tình với nhau, bình phẩm nhau, chê bai nhau, ghen tuông nhau, hẹn hò nhau, bằng những vẻ mặt buồn rầu của những người đi đưa ma.</w:t>
      </w:r>
      <w:r w:rsidR="00991196">
        <w:rPr>
          <w:i/>
          <w:sz w:val="26"/>
          <w:szCs w:val="26"/>
        </w:rPr>
        <w:t xml:space="preserve"> </w:t>
      </w:r>
      <w:r w:rsidR="00CF53EC">
        <w:rPr>
          <w:i/>
          <w:sz w:val="26"/>
          <w:szCs w:val="26"/>
        </w:rPr>
        <w:t>[…]</w:t>
      </w:r>
    </w:p>
    <w:p w14:paraId="000D5B37" w14:textId="77777777" w:rsidR="00B5735C" w:rsidRPr="00EE469F" w:rsidRDefault="00B5735C" w:rsidP="00EE469F">
      <w:pPr>
        <w:pStyle w:val="NormalWeb"/>
        <w:shd w:val="clear" w:color="auto" w:fill="FFFFFF"/>
        <w:spacing w:before="0" w:beforeAutospacing="0" w:after="240" w:afterAutospacing="0"/>
        <w:ind w:firstLine="720"/>
        <w:rPr>
          <w:i/>
          <w:sz w:val="26"/>
          <w:szCs w:val="26"/>
        </w:rPr>
      </w:pPr>
      <w:r w:rsidRPr="00EE469F">
        <w:rPr>
          <w:i/>
          <w:sz w:val="26"/>
          <w:szCs w:val="26"/>
        </w:rPr>
        <w:t>Ðám cứ đi...</w:t>
      </w:r>
    </w:p>
    <w:p w14:paraId="1B70EF4D" w14:textId="7FC8E2B4" w:rsidR="00B5735C" w:rsidRPr="00EE469F" w:rsidRDefault="00B5735C" w:rsidP="00EE469F">
      <w:pPr>
        <w:pStyle w:val="NormalWeb"/>
        <w:shd w:val="clear" w:color="auto" w:fill="FFFFFF"/>
        <w:spacing w:before="0" w:beforeAutospacing="0" w:after="240" w:afterAutospacing="0"/>
        <w:ind w:firstLine="720"/>
        <w:rPr>
          <w:i/>
          <w:sz w:val="26"/>
          <w:szCs w:val="26"/>
        </w:rPr>
      </w:pPr>
      <w:r w:rsidRPr="00EE469F">
        <w:rPr>
          <w:i/>
          <w:sz w:val="26"/>
          <w:szCs w:val="26"/>
        </w:rPr>
        <w:t xml:space="preserve">Ðến huyệt, </w:t>
      </w:r>
      <w:r w:rsidR="00EA533A" w:rsidRPr="00EE469F">
        <w:rPr>
          <w:i/>
          <w:sz w:val="26"/>
          <w:szCs w:val="26"/>
        </w:rPr>
        <w:t>lúc hạ quan tài, cậu t</w:t>
      </w:r>
      <w:r w:rsidR="00F8327C" w:rsidRPr="00EE469F">
        <w:rPr>
          <w:i/>
          <w:sz w:val="26"/>
          <w:szCs w:val="26"/>
        </w:rPr>
        <w:t>ú Tân luộm</w:t>
      </w:r>
      <w:r w:rsidRPr="00EE469F">
        <w:rPr>
          <w:i/>
          <w:sz w:val="26"/>
          <w:szCs w:val="26"/>
        </w:rPr>
        <w:t xml:space="preserve"> thuộm trong chiếc áo thụng trắng đã bắt bẻ từng người một, hoặc chống gậy, hoặc gục đầu, hoặc cong lưng, hoặc lau mắt như thế này, như thế nọ... để cậu chụp ảnh kỷ niệm lúc hạ huyệt. Bạn hữu của cậu rầm rộ nhảy lên những ngôi mả khác mà chụp để cho ảnh khỏi giống nhau.</w:t>
      </w:r>
    </w:p>
    <w:p w14:paraId="569917CB" w14:textId="77777777" w:rsidR="00B5735C" w:rsidRPr="00EE469F" w:rsidRDefault="00B5735C" w:rsidP="00EE469F">
      <w:pPr>
        <w:pStyle w:val="NormalWeb"/>
        <w:shd w:val="clear" w:color="auto" w:fill="FFFFFF"/>
        <w:spacing w:before="0" w:beforeAutospacing="0" w:after="240" w:afterAutospacing="0"/>
        <w:ind w:firstLine="720"/>
        <w:rPr>
          <w:i/>
          <w:sz w:val="26"/>
          <w:szCs w:val="26"/>
        </w:rPr>
      </w:pPr>
      <w:r w:rsidRPr="00EE469F">
        <w:rPr>
          <w:i/>
          <w:sz w:val="26"/>
          <w:szCs w:val="26"/>
        </w:rPr>
        <w:t xml:space="preserve">Xuân Tóc Ðỏ đứng cầm mũ nghiêm trang một chỗ, bên cạnh ông Phán mọc sừng. Lúc cụ Hồng ho khạc mếu máo và ngất đi, thì ông này cũng khóc to “Hứt!... Hứt!... </w:t>
      </w:r>
      <w:proofErr w:type="gramStart"/>
      <w:r w:rsidRPr="00EE469F">
        <w:rPr>
          <w:i/>
          <w:sz w:val="26"/>
          <w:szCs w:val="26"/>
        </w:rPr>
        <w:t>Hứt!...</w:t>
      </w:r>
      <w:proofErr w:type="gramEnd"/>
      <w:r w:rsidRPr="00EE469F">
        <w:rPr>
          <w:i/>
          <w:sz w:val="26"/>
          <w:szCs w:val="26"/>
        </w:rPr>
        <w:t>”</w:t>
      </w:r>
    </w:p>
    <w:p w14:paraId="4A329E69" w14:textId="77777777" w:rsidR="00B5735C" w:rsidRPr="00EE469F" w:rsidRDefault="00B5735C" w:rsidP="00EE469F">
      <w:pPr>
        <w:pStyle w:val="NormalWeb"/>
        <w:shd w:val="clear" w:color="auto" w:fill="FFFFFF"/>
        <w:spacing w:before="0" w:beforeAutospacing="0" w:after="240" w:afterAutospacing="0"/>
        <w:rPr>
          <w:i/>
          <w:sz w:val="26"/>
          <w:szCs w:val="26"/>
        </w:rPr>
      </w:pPr>
      <w:r w:rsidRPr="00EE469F">
        <w:rPr>
          <w:i/>
          <w:sz w:val="26"/>
          <w:szCs w:val="26"/>
        </w:rPr>
        <w:t>Ai cũng để ý đến ông cháu rể quý hoá ấy.</w:t>
      </w:r>
    </w:p>
    <w:p w14:paraId="12F40FEB" w14:textId="77777777" w:rsidR="00B5735C" w:rsidRPr="00EE469F" w:rsidRDefault="00B5735C" w:rsidP="00EE469F">
      <w:pPr>
        <w:pStyle w:val="NormalWeb"/>
        <w:shd w:val="clear" w:color="auto" w:fill="FFFFFF"/>
        <w:spacing w:before="0" w:beforeAutospacing="0" w:after="240" w:afterAutospacing="0"/>
        <w:rPr>
          <w:i/>
          <w:sz w:val="26"/>
          <w:szCs w:val="26"/>
        </w:rPr>
      </w:pPr>
      <w:r w:rsidRPr="00EE469F">
        <w:rPr>
          <w:i/>
          <w:sz w:val="26"/>
          <w:szCs w:val="26"/>
        </w:rPr>
        <w:t>Ông ta khóc quá, muốn lặng đi thì may có Xuân đỡ khỏi ngã. Nó chật vật mãi cũng không làm cho ông đứng hẳn lên được. Dưới cái khăn trắng to tướng, cái áo thụng trắng loè xòe, ông phán cứ oặt người đi, khóc mãi không thôi.</w:t>
      </w:r>
    </w:p>
    <w:p w14:paraId="381361D2" w14:textId="77777777" w:rsidR="00B5735C" w:rsidRPr="00EE469F" w:rsidRDefault="00B5735C" w:rsidP="00EE469F">
      <w:pPr>
        <w:pStyle w:val="NormalWeb"/>
        <w:shd w:val="clear" w:color="auto" w:fill="FFFFFF"/>
        <w:spacing w:before="0" w:beforeAutospacing="0" w:after="240" w:afterAutospacing="0"/>
        <w:rPr>
          <w:i/>
          <w:sz w:val="26"/>
          <w:szCs w:val="26"/>
        </w:rPr>
      </w:pPr>
      <w:r w:rsidRPr="00EE469F">
        <w:rPr>
          <w:i/>
          <w:sz w:val="26"/>
          <w:szCs w:val="26"/>
        </w:rPr>
        <w:t>- Hứt!... Hứt!... Hứt!...</w:t>
      </w:r>
    </w:p>
    <w:p w14:paraId="5A9C78A6" w14:textId="38BC2EA6" w:rsidR="00B5735C" w:rsidRPr="00EE469F" w:rsidRDefault="00B5735C" w:rsidP="00EE469F">
      <w:pPr>
        <w:pStyle w:val="NormalWeb"/>
        <w:shd w:val="clear" w:color="auto" w:fill="FFFFFF"/>
        <w:spacing w:before="0" w:beforeAutospacing="0" w:after="240" w:afterAutospacing="0"/>
        <w:ind w:firstLine="720"/>
        <w:rPr>
          <w:i/>
          <w:sz w:val="26"/>
          <w:szCs w:val="26"/>
        </w:rPr>
      </w:pPr>
      <w:r w:rsidRPr="00EE469F">
        <w:rPr>
          <w:i/>
          <w:sz w:val="26"/>
          <w:szCs w:val="26"/>
        </w:rPr>
        <w:lastRenderedPageBreak/>
        <w:t>Xuân Tóc Ðỏ muốn bỏ quách ra</w:t>
      </w:r>
      <w:r w:rsidR="004E6D77" w:rsidRPr="00EE469F">
        <w:rPr>
          <w:i/>
          <w:sz w:val="26"/>
          <w:szCs w:val="26"/>
        </w:rPr>
        <w:t>,</w:t>
      </w:r>
      <w:r w:rsidRPr="00EE469F">
        <w:rPr>
          <w:i/>
          <w:sz w:val="26"/>
          <w:szCs w:val="26"/>
        </w:rPr>
        <w:t xml:space="preserve"> chợt thấy ông Phán dúi vào tay nó một cái giấy bạc năm đồng gấp tư... Nó nắm tay cho khỏi có người nom thấy, rồi đi tìm </w:t>
      </w:r>
      <w:r w:rsidR="00EA533A" w:rsidRPr="00EE469F">
        <w:rPr>
          <w:i/>
          <w:sz w:val="26"/>
          <w:szCs w:val="26"/>
        </w:rPr>
        <w:t xml:space="preserve">sư </w:t>
      </w:r>
      <w:r w:rsidRPr="00EE469F">
        <w:rPr>
          <w:i/>
          <w:sz w:val="26"/>
          <w:szCs w:val="26"/>
        </w:rPr>
        <w:t>cụ Tăng Phú lạc trong đám ba trăm người đương buồn rầu và đau đớn về những điều sơ suất của khổ chủ.</w:t>
      </w:r>
      <w:r w:rsidR="00D9036B" w:rsidRPr="00EE469F">
        <w:rPr>
          <w:i/>
          <w:sz w:val="26"/>
          <w:szCs w:val="26"/>
        </w:rPr>
        <w:t>”</w:t>
      </w:r>
    </w:p>
    <w:p w14:paraId="1BC047E4" w14:textId="3FABD73E" w:rsidR="00191D98" w:rsidRPr="00EE469F" w:rsidRDefault="00191D98" w:rsidP="00EE469F">
      <w:pPr>
        <w:pStyle w:val="NormalWeb"/>
        <w:shd w:val="clear" w:color="auto" w:fill="FFFFFF"/>
        <w:spacing w:before="0" w:beforeAutospacing="0" w:after="240" w:afterAutospacing="0"/>
        <w:rPr>
          <w:sz w:val="26"/>
          <w:szCs w:val="26"/>
        </w:rPr>
      </w:pPr>
      <w:r w:rsidRPr="00EE469F">
        <w:rPr>
          <w:sz w:val="26"/>
          <w:szCs w:val="26"/>
        </w:rPr>
        <w:t xml:space="preserve">                                </w:t>
      </w:r>
      <w:r w:rsidR="009D736A" w:rsidRPr="00EE469F">
        <w:rPr>
          <w:sz w:val="26"/>
          <w:szCs w:val="26"/>
        </w:rPr>
        <w:t xml:space="preserve">       </w:t>
      </w:r>
      <w:r w:rsidR="004C3749" w:rsidRPr="00EE469F">
        <w:rPr>
          <w:sz w:val="26"/>
          <w:szCs w:val="26"/>
        </w:rPr>
        <w:t xml:space="preserve">                                              (Trích tiểu thuyết </w:t>
      </w:r>
      <w:r w:rsidRPr="00EE469F">
        <w:rPr>
          <w:b/>
          <w:i/>
          <w:sz w:val="26"/>
          <w:szCs w:val="26"/>
        </w:rPr>
        <w:t>Số đỏ</w:t>
      </w:r>
      <w:r w:rsidRPr="00EE469F">
        <w:rPr>
          <w:sz w:val="26"/>
          <w:szCs w:val="26"/>
        </w:rPr>
        <w:t>, Vũ Trọng Phụng)</w:t>
      </w:r>
    </w:p>
    <w:p w14:paraId="365E3FFB" w14:textId="16310A7C" w:rsidR="00191D98" w:rsidRPr="00EE469F" w:rsidRDefault="00191D98" w:rsidP="00EE469F">
      <w:pPr>
        <w:pStyle w:val="NormalWeb"/>
        <w:shd w:val="clear" w:color="auto" w:fill="FFFFFF"/>
        <w:spacing w:before="0" w:beforeAutospacing="0" w:after="240" w:afterAutospacing="0"/>
        <w:rPr>
          <w:b/>
          <w:sz w:val="26"/>
          <w:szCs w:val="26"/>
        </w:rPr>
      </w:pPr>
      <w:r w:rsidRPr="00EE469F">
        <w:rPr>
          <w:sz w:val="26"/>
          <w:szCs w:val="26"/>
        </w:rPr>
        <w:t>*</w:t>
      </w:r>
      <w:r w:rsidR="00F95BCA" w:rsidRPr="00EE469F">
        <w:rPr>
          <w:b/>
          <w:sz w:val="26"/>
          <w:szCs w:val="26"/>
        </w:rPr>
        <w:t xml:space="preserve">Chú thích: </w:t>
      </w:r>
    </w:p>
    <w:p w14:paraId="726BFC21" w14:textId="453A82C3" w:rsidR="00F95BCA" w:rsidRPr="00EE469F" w:rsidRDefault="00F95BCA" w:rsidP="00EE469F">
      <w:pPr>
        <w:pStyle w:val="NormalWeb"/>
        <w:shd w:val="clear" w:color="auto" w:fill="FFFFFF"/>
        <w:spacing w:before="0" w:beforeAutospacing="0" w:after="240" w:afterAutospacing="0"/>
        <w:ind w:firstLine="720"/>
        <w:rPr>
          <w:sz w:val="26"/>
          <w:szCs w:val="26"/>
        </w:rPr>
      </w:pPr>
      <w:r w:rsidRPr="00EE469F">
        <w:rPr>
          <w:sz w:val="26"/>
          <w:szCs w:val="26"/>
        </w:rPr>
        <w:t xml:space="preserve">Vũ Trọng Phụng (1012 </w:t>
      </w:r>
      <w:r w:rsidR="00D9036B" w:rsidRPr="00EE469F">
        <w:rPr>
          <w:sz w:val="26"/>
          <w:szCs w:val="26"/>
        </w:rPr>
        <w:t>-</w:t>
      </w:r>
      <w:r w:rsidRPr="00EE469F">
        <w:rPr>
          <w:sz w:val="26"/>
          <w:szCs w:val="26"/>
        </w:rPr>
        <w:t xml:space="preserve"> 1939) sinh ra tại Hưng Yên nhưng lớn lên và mất tại Hà Nội. Ông là một nhà văn, nhà báo nổi tiếng của Việt Nam ở đầu thế kỷ XX. Tuy thời gian cầm bút khá ngắn ngủi</w:t>
      </w:r>
      <w:r w:rsidR="00D9036B" w:rsidRPr="00EE469F">
        <w:rPr>
          <w:sz w:val="26"/>
          <w:szCs w:val="26"/>
        </w:rPr>
        <w:t>, chỉ khoảng 9 năm trước khi mất</w:t>
      </w:r>
      <w:r w:rsidRPr="00EE469F">
        <w:rPr>
          <w:sz w:val="26"/>
          <w:szCs w:val="26"/>
        </w:rPr>
        <w:t xml:space="preserve"> nhưng ông đã để lại lượng tác phẩm lớn với nhiều truyện ngắn, tiểu thuyết, phóng sự, kịch, một số bài viết phê bìn</w:t>
      </w:r>
      <w:r w:rsidR="00D9036B" w:rsidRPr="00EE469F">
        <w:rPr>
          <w:sz w:val="26"/>
          <w:szCs w:val="26"/>
        </w:rPr>
        <w:t>h, tranh luận văn</w:t>
      </w:r>
      <w:r w:rsidRPr="00EE469F">
        <w:rPr>
          <w:sz w:val="26"/>
          <w:szCs w:val="26"/>
        </w:rPr>
        <w:t xml:space="preserve"> học và </w:t>
      </w:r>
      <w:r w:rsidR="00D9036B" w:rsidRPr="00EE469F">
        <w:rPr>
          <w:sz w:val="26"/>
          <w:szCs w:val="26"/>
        </w:rPr>
        <w:t>hà</w:t>
      </w:r>
      <w:r w:rsidRPr="00EE469F">
        <w:rPr>
          <w:sz w:val="26"/>
          <w:szCs w:val="26"/>
        </w:rPr>
        <w:t xml:space="preserve">ng </w:t>
      </w:r>
      <w:r w:rsidR="00D9036B" w:rsidRPr="00EE469F">
        <w:rPr>
          <w:sz w:val="26"/>
          <w:szCs w:val="26"/>
        </w:rPr>
        <w:t>tră</w:t>
      </w:r>
      <w:r w:rsidR="004625C8">
        <w:rPr>
          <w:sz w:val="26"/>
          <w:szCs w:val="26"/>
        </w:rPr>
        <w:t>m bài báo.</w:t>
      </w:r>
    </w:p>
    <w:p w14:paraId="2612E208" w14:textId="6FD6F948" w:rsidR="00B5735C" w:rsidRPr="00EE469F" w:rsidRDefault="00F95BCA" w:rsidP="00EE469F">
      <w:pPr>
        <w:pStyle w:val="NormalWeb"/>
        <w:shd w:val="clear" w:color="auto" w:fill="FFFFFF"/>
        <w:spacing w:before="0" w:beforeAutospacing="0" w:after="240" w:afterAutospacing="0"/>
        <w:ind w:firstLine="720"/>
        <w:rPr>
          <w:sz w:val="26"/>
          <w:szCs w:val="26"/>
        </w:rPr>
      </w:pPr>
      <w:r w:rsidRPr="00EE469F">
        <w:rPr>
          <w:sz w:val="26"/>
          <w:szCs w:val="26"/>
        </w:rPr>
        <w:t>Tiểu thuyết “</w:t>
      </w:r>
      <w:r w:rsidRPr="00991196">
        <w:rPr>
          <w:i/>
          <w:sz w:val="26"/>
          <w:szCs w:val="26"/>
        </w:rPr>
        <w:t>Số đỏ</w:t>
      </w:r>
      <w:r w:rsidRPr="00EE469F">
        <w:rPr>
          <w:sz w:val="26"/>
          <w:szCs w:val="26"/>
        </w:rPr>
        <w:t>”</w:t>
      </w:r>
      <w:r w:rsidR="00D34788" w:rsidRPr="00EE469F">
        <w:rPr>
          <w:sz w:val="26"/>
          <w:szCs w:val="26"/>
        </w:rPr>
        <w:t xml:space="preserve"> được đăng ở Hà Nội báo từ số 40 ngày 7/10/1936 và</w:t>
      </w:r>
      <w:r w:rsidR="009D736A" w:rsidRPr="00EE469F">
        <w:rPr>
          <w:sz w:val="26"/>
          <w:szCs w:val="26"/>
        </w:rPr>
        <w:t xml:space="preserve"> được in thành sách</w:t>
      </w:r>
      <w:r w:rsidR="00D34788" w:rsidRPr="00EE469F">
        <w:rPr>
          <w:sz w:val="26"/>
          <w:szCs w:val="26"/>
        </w:rPr>
        <w:t xml:space="preserve">. Cuốn tiểu thuyết thu hút sự chú ý của nhiều độc giả, đã được dựng thành phim. </w:t>
      </w:r>
    </w:p>
    <w:p w14:paraId="3E597649" w14:textId="5DA1079F" w:rsidR="00D9036B" w:rsidRPr="00EE469F" w:rsidRDefault="00D9036B" w:rsidP="00EE469F">
      <w:pPr>
        <w:pStyle w:val="NormalWeb"/>
        <w:shd w:val="clear" w:color="auto" w:fill="FFFFFF"/>
        <w:spacing w:before="0" w:beforeAutospacing="0" w:after="240" w:afterAutospacing="0"/>
        <w:ind w:firstLine="720"/>
        <w:rPr>
          <w:sz w:val="26"/>
          <w:szCs w:val="26"/>
          <w:shd w:val="clear" w:color="auto" w:fill="FFFFFF"/>
        </w:rPr>
      </w:pPr>
      <w:r w:rsidRPr="00EE469F">
        <w:rPr>
          <w:sz w:val="26"/>
          <w:szCs w:val="26"/>
        </w:rPr>
        <w:t>(</w:t>
      </w:r>
      <w:r w:rsidRPr="00EE469F">
        <w:rPr>
          <w:b/>
          <w:sz w:val="26"/>
          <w:szCs w:val="26"/>
        </w:rPr>
        <w:t>Tóm tắt “Số đỏ”</w:t>
      </w:r>
      <w:r w:rsidRPr="00EE469F">
        <w:rPr>
          <w:sz w:val="26"/>
          <w:szCs w:val="26"/>
        </w:rPr>
        <w:t xml:space="preserve">: Xuân </w:t>
      </w:r>
      <w:r w:rsidRPr="00EE469F">
        <w:rPr>
          <w:sz w:val="26"/>
          <w:szCs w:val="26"/>
          <w:shd w:val="clear" w:color="auto" w:fill="FFFFFF"/>
        </w:rPr>
        <w:t xml:space="preserve">Tóc Đỏ vốn mồ côi cha mẹ từ nhỏ, lang thang đầu đường, xó chợ, kiếm sống bằng đủ thứ nghề như trèo me, trèo sấu, thổi kèn, quảng cáo thuốc lậu, nhặt banh ở sân quần </w:t>
      </w:r>
      <w:proofErr w:type="gramStart"/>
      <w:r w:rsidRPr="00EE469F">
        <w:rPr>
          <w:sz w:val="26"/>
          <w:szCs w:val="26"/>
          <w:shd w:val="clear" w:color="auto" w:fill="FFFFFF"/>
        </w:rPr>
        <w:t>vợt,...</w:t>
      </w:r>
      <w:proofErr w:type="gramEnd"/>
      <w:r w:rsidRPr="00EE469F">
        <w:rPr>
          <w:sz w:val="26"/>
          <w:szCs w:val="26"/>
          <w:shd w:val="clear" w:color="auto" w:fill="FFFFFF"/>
        </w:rPr>
        <w:t xml:space="preserve"> Lần nọ, Xuân bị cảnh sát bắt giam vì nhìn trộm một cô đầm thay váy, nhưng được bà Phó Đoan - một me Tây dâm đãng, bảo lãnh và giới thiệu đến phục vụ ở hiệu may Âu hoá của vợ chồng Văn Minh, cháu bà. Từ đây, Xuân Tóc Đỏ được gia nhập xã hội thượng lưu, quan hệ với những nhân vật có thế lực. Xuân được Tuyết - em của Văn Minh, con cụ cố Hồng, đem lòng say mê. Hắn còn được bà phó Đoan nhờ dạy dỗ cho cậu Phước, con </w:t>
      </w:r>
      <w:r w:rsidR="008E0A91" w:rsidRPr="00EE469F">
        <w:rPr>
          <w:sz w:val="26"/>
          <w:szCs w:val="26"/>
          <w:shd w:val="clear" w:color="auto" w:fill="FFFFFF"/>
        </w:rPr>
        <w:t xml:space="preserve">của </w:t>
      </w:r>
      <w:r w:rsidRPr="00EE469F">
        <w:rPr>
          <w:sz w:val="26"/>
          <w:szCs w:val="26"/>
          <w:shd w:val="clear" w:color="auto" w:fill="FFFFFF"/>
        </w:rPr>
        <w:t xml:space="preserve">bà, và lại được nhà sư Tăng Phú mời làm </w:t>
      </w:r>
      <w:r w:rsidR="00F8327C" w:rsidRPr="00EE469F">
        <w:rPr>
          <w:sz w:val="26"/>
          <w:szCs w:val="26"/>
          <w:shd w:val="clear" w:color="auto" w:fill="FFFFFF"/>
        </w:rPr>
        <w:t xml:space="preserve">“cố vấn cho báo Gõ Mõ”. Phát hiện cô Hoàng Hôn, </w:t>
      </w:r>
      <w:r w:rsidR="008E0A91" w:rsidRPr="00EE469F">
        <w:rPr>
          <w:sz w:val="26"/>
          <w:szCs w:val="26"/>
          <w:shd w:val="clear" w:color="auto" w:fill="FFFFFF"/>
        </w:rPr>
        <w:t xml:space="preserve">một </w:t>
      </w:r>
      <w:r w:rsidR="00F8327C" w:rsidRPr="00EE469F">
        <w:rPr>
          <w:sz w:val="26"/>
          <w:szCs w:val="26"/>
          <w:shd w:val="clear" w:color="auto" w:fill="FFFFFF"/>
        </w:rPr>
        <w:t xml:space="preserve">em gái </w:t>
      </w:r>
      <w:r w:rsidR="008E0A91" w:rsidRPr="00EE469F">
        <w:rPr>
          <w:sz w:val="26"/>
          <w:szCs w:val="26"/>
          <w:shd w:val="clear" w:color="auto" w:fill="FFFFFF"/>
        </w:rPr>
        <w:t xml:space="preserve">khác </w:t>
      </w:r>
      <w:r w:rsidR="00F8327C" w:rsidRPr="00EE469F">
        <w:rPr>
          <w:sz w:val="26"/>
          <w:szCs w:val="26"/>
          <w:shd w:val="clear" w:color="auto" w:fill="FFFFFF"/>
        </w:rPr>
        <w:t>củ</w:t>
      </w:r>
      <w:r w:rsidR="004C3749" w:rsidRPr="00EE469F">
        <w:rPr>
          <w:sz w:val="26"/>
          <w:szCs w:val="26"/>
          <w:shd w:val="clear" w:color="auto" w:fill="FFFFFF"/>
        </w:rPr>
        <w:t>a Văn Minh,</w:t>
      </w:r>
      <w:r w:rsidR="00F8327C" w:rsidRPr="00EE469F">
        <w:rPr>
          <w:sz w:val="26"/>
          <w:szCs w:val="26"/>
          <w:shd w:val="clear" w:color="auto" w:fill="FFFFFF"/>
        </w:rPr>
        <w:t xml:space="preserve"> ngoại tình, chồng cô ta đã nhờ Xuân </w:t>
      </w:r>
      <w:r w:rsidR="008E0A91" w:rsidRPr="00EE469F">
        <w:rPr>
          <w:sz w:val="26"/>
          <w:szCs w:val="26"/>
          <w:shd w:val="clear" w:color="auto" w:fill="FFFFFF"/>
        </w:rPr>
        <w:t>nói với mọi người rằng ông ta là một người chồng mọc sừng</w:t>
      </w:r>
      <w:r w:rsidR="00F8327C" w:rsidRPr="00EE469F">
        <w:rPr>
          <w:sz w:val="26"/>
          <w:szCs w:val="26"/>
          <w:shd w:val="clear" w:color="auto" w:fill="FFFFFF"/>
        </w:rPr>
        <w:t xml:space="preserve">, Xuân </w:t>
      </w:r>
      <w:r w:rsidRPr="00EE469F">
        <w:rPr>
          <w:sz w:val="26"/>
          <w:szCs w:val="26"/>
          <w:shd w:val="clear" w:color="auto" w:fill="FFFFFF"/>
        </w:rPr>
        <w:t xml:space="preserve">vô tình </w:t>
      </w:r>
      <w:r w:rsidR="00F8327C" w:rsidRPr="00EE469F">
        <w:rPr>
          <w:sz w:val="26"/>
          <w:szCs w:val="26"/>
          <w:shd w:val="clear" w:color="auto" w:fill="FFFFFF"/>
        </w:rPr>
        <w:t xml:space="preserve">nói ra điều đó </w:t>
      </w:r>
      <w:r w:rsidR="008E0A91" w:rsidRPr="00EE469F">
        <w:rPr>
          <w:sz w:val="26"/>
          <w:szCs w:val="26"/>
          <w:shd w:val="clear" w:color="auto" w:fill="FFFFFF"/>
        </w:rPr>
        <w:t>trước mặt cụ tổ nhà Văn</w:t>
      </w:r>
      <w:r w:rsidR="004C3749" w:rsidRPr="00EE469F">
        <w:rPr>
          <w:sz w:val="26"/>
          <w:szCs w:val="26"/>
          <w:shd w:val="clear" w:color="auto" w:fill="FFFFFF"/>
        </w:rPr>
        <w:t xml:space="preserve"> Minh, bố cụ cố Hồng, </w:t>
      </w:r>
      <w:r w:rsidR="00F8327C" w:rsidRPr="00EE469F">
        <w:rPr>
          <w:sz w:val="26"/>
          <w:szCs w:val="26"/>
          <w:shd w:val="clear" w:color="auto" w:fill="FFFFFF"/>
        </w:rPr>
        <w:t xml:space="preserve">nên </w:t>
      </w:r>
      <w:r w:rsidR="008E0A91" w:rsidRPr="00EE469F">
        <w:rPr>
          <w:sz w:val="26"/>
          <w:szCs w:val="26"/>
          <w:shd w:val="clear" w:color="auto" w:fill="FFFFFF"/>
        </w:rPr>
        <w:t xml:space="preserve">đã </w:t>
      </w:r>
      <w:r w:rsidRPr="00EE469F">
        <w:rPr>
          <w:sz w:val="26"/>
          <w:szCs w:val="26"/>
          <w:shd w:val="clear" w:color="auto" w:fill="FFFFFF"/>
        </w:rPr>
        <w:t xml:space="preserve">gây ra cái chết </w:t>
      </w:r>
      <w:r w:rsidR="008E0A91" w:rsidRPr="00EE469F">
        <w:rPr>
          <w:sz w:val="26"/>
          <w:szCs w:val="26"/>
          <w:shd w:val="clear" w:color="auto" w:fill="FFFFFF"/>
        </w:rPr>
        <w:t xml:space="preserve">của cụ, </w:t>
      </w:r>
      <w:r w:rsidR="00F8327C" w:rsidRPr="00EE469F">
        <w:rPr>
          <w:sz w:val="26"/>
          <w:szCs w:val="26"/>
          <w:shd w:val="clear" w:color="auto" w:fill="FFFFFF"/>
        </w:rPr>
        <w:t xml:space="preserve">không ngờ </w:t>
      </w:r>
      <w:r w:rsidRPr="00EE469F">
        <w:rPr>
          <w:sz w:val="26"/>
          <w:szCs w:val="26"/>
          <w:shd w:val="clear" w:color="auto" w:fill="FFFFFF"/>
        </w:rPr>
        <w:t xml:space="preserve">Xuân được cả nhà họ ghi ơn. </w:t>
      </w:r>
      <w:r w:rsidR="00F8327C" w:rsidRPr="00EE469F">
        <w:rPr>
          <w:sz w:val="26"/>
          <w:szCs w:val="26"/>
          <w:shd w:val="clear" w:color="auto" w:fill="FFFFFF"/>
        </w:rPr>
        <w:t>Trong đám tang, Xuân đã được ông Phán mọc sừng trả c</w:t>
      </w:r>
      <w:r w:rsidR="008E0A91" w:rsidRPr="00EE469F">
        <w:rPr>
          <w:sz w:val="26"/>
          <w:szCs w:val="26"/>
          <w:shd w:val="clear" w:color="auto" w:fill="FFFFFF"/>
        </w:rPr>
        <w:t xml:space="preserve">ông </w:t>
      </w:r>
      <w:r w:rsidR="00F8327C" w:rsidRPr="00EE469F">
        <w:rPr>
          <w:sz w:val="26"/>
          <w:szCs w:val="26"/>
          <w:shd w:val="clear" w:color="auto" w:fill="FFFFFF"/>
        </w:rPr>
        <w:t xml:space="preserve">đúng như lời hứa. </w:t>
      </w:r>
      <w:r w:rsidRPr="00EE469F">
        <w:rPr>
          <w:sz w:val="26"/>
          <w:szCs w:val="26"/>
          <w:shd w:val="clear" w:color="auto" w:fill="FFFFFF"/>
        </w:rPr>
        <w:t xml:space="preserve">Sau đó, Xuân còn được Văn Minh dẫn đi đăng kí tranh giải quần vợt, nhân dịp vua Xiêm đến Bắc Kì, Xuân được dịp thi tài với quán quân Xiêm. Để giữ mối hòa khí giữa hai nước, Xuân được lệnh phải thua. Kết thúc trận đấu, Xuân hùng hồn diễn thuyết cho dân chúng hiểu về “sự hi sinh vì Tổ quốc” của mình. Hắn thành “bậc vĩ nhân”, thành “anh hùng cứu quốc”. Xuân còn được thưởng </w:t>
      </w:r>
      <w:r w:rsidR="008E0A91" w:rsidRPr="00EE469F">
        <w:rPr>
          <w:sz w:val="26"/>
          <w:szCs w:val="26"/>
          <w:shd w:val="clear" w:color="auto" w:fill="FFFFFF"/>
        </w:rPr>
        <w:t xml:space="preserve">huân chương </w:t>
      </w:r>
      <w:r w:rsidRPr="00EE469F">
        <w:rPr>
          <w:sz w:val="26"/>
          <w:szCs w:val="26"/>
          <w:shd w:val="clear" w:color="auto" w:fill="FFFFFF"/>
        </w:rPr>
        <w:t>Bắc Đẩu bội tinh, được mời vào Hội Khai trí tiến đức, được nhận làm con rể cụ cố Hồng.)</w:t>
      </w:r>
    </w:p>
    <w:p w14:paraId="3FB43044" w14:textId="77777777" w:rsidR="004E6D77" w:rsidRPr="00EE469F" w:rsidRDefault="004E6D77" w:rsidP="00EE469F">
      <w:pPr>
        <w:jc w:val="both"/>
        <w:rPr>
          <w:b/>
          <w:bCs/>
          <w:sz w:val="26"/>
          <w:szCs w:val="26"/>
        </w:rPr>
      </w:pPr>
      <w:r w:rsidRPr="00EE469F">
        <w:rPr>
          <w:b/>
          <w:bCs/>
          <w:sz w:val="26"/>
          <w:szCs w:val="26"/>
        </w:rPr>
        <w:t>Thực hiện các yêu cầu:</w:t>
      </w:r>
    </w:p>
    <w:p w14:paraId="7EAC6DF3" w14:textId="29F44D40" w:rsidR="004E6D77" w:rsidRPr="00EE469F" w:rsidRDefault="004E6D77" w:rsidP="00EE469F">
      <w:pPr>
        <w:rPr>
          <w:sz w:val="26"/>
          <w:szCs w:val="26"/>
        </w:rPr>
      </w:pPr>
      <w:r w:rsidRPr="00EE469F">
        <w:rPr>
          <w:b/>
          <w:bCs/>
          <w:sz w:val="26"/>
          <w:szCs w:val="26"/>
        </w:rPr>
        <w:t>Câu 1</w:t>
      </w:r>
      <w:r w:rsidRPr="00EE469F">
        <w:rPr>
          <w:sz w:val="26"/>
          <w:szCs w:val="26"/>
        </w:rPr>
        <w:t xml:space="preserve"> </w:t>
      </w:r>
      <w:r w:rsidR="0033556C" w:rsidRPr="00EE469F">
        <w:rPr>
          <w:b/>
          <w:bCs/>
          <w:sz w:val="26"/>
          <w:szCs w:val="26"/>
        </w:rPr>
        <w:t>(0.</w:t>
      </w:r>
      <w:r w:rsidRPr="00EE469F">
        <w:rPr>
          <w:b/>
          <w:bCs/>
          <w:sz w:val="26"/>
          <w:szCs w:val="26"/>
        </w:rPr>
        <w:t>5 điểm).</w:t>
      </w:r>
      <w:r w:rsidR="00191D98" w:rsidRPr="00EE469F">
        <w:rPr>
          <w:sz w:val="26"/>
          <w:szCs w:val="26"/>
        </w:rPr>
        <w:t xml:space="preserve"> X</w:t>
      </w:r>
      <w:r w:rsidR="00066E4C" w:rsidRPr="00EE469F">
        <w:rPr>
          <w:sz w:val="26"/>
          <w:szCs w:val="26"/>
        </w:rPr>
        <w:t>ác định phương thức biểu đạt chính của văn bản</w:t>
      </w:r>
      <w:r w:rsidRPr="00EE469F">
        <w:rPr>
          <w:sz w:val="26"/>
          <w:szCs w:val="26"/>
        </w:rPr>
        <w:t>.</w:t>
      </w:r>
    </w:p>
    <w:p w14:paraId="38030DE5" w14:textId="66289CB2" w:rsidR="004E6D77" w:rsidRPr="00EE469F" w:rsidRDefault="0033556C" w:rsidP="00EE469F">
      <w:pPr>
        <w:ind w:right="-143"/>
        <w:contextualSpacing/>
        <w:jc w:val="both"/>
        <w:rPr>
          <w:sz w:val="26"/>
          <w:szCs w:val="26"/>
        </w:rPr>
      </w:pPr>
      <w:r w:rsidRPr="00EE469F">
        <w:rPr>
          <w:b/>
          <w:sz w:val="26"/>
          <w:szCs w:val="26"/>
          <w:lang w:eastAsia="vi-VN"/>
        </w:rPr>
        <w:t xml:space="preserve">Câu 2 </w:t>
      </w:r>
      <w:r w:rsidR="004E6D77" w:rsidRPr="00EE469F">
        <w:rPr>
          <w:b/>
          <w:iCs/>
          <w:sz w:val="26"/>
          <w:szCs w:val="26"/>
          <w:lang w:eastAsia="vi-VN"/>
        </w:rPr>
        <w:t>( 1.0 điểm)</w:t>
      </w:r>
      <w:r w:rsidR="004C3749" w:rsidRPr="00EE469F">
        <w:rPr>
          <w:b/>
          <w:iCs/>
          <w:sz w:val="26"/>
          <w:szCs w:val="26"/>
          <w:lang w:eastAsia="vi-VN"/>
        </w:rPr>
        <w:t>.</w:t>
      </w:r>
      <w:r w:rsidR="004E6D77" w:rsidRPr="00EE469F">
        <w:rPr>
          <w:sz w:val="26"/>
          <w:szCs w:val="26"/>
        </w:rPr>
        <w:t xml:space="preserve"> </w:t>
      </w:r>
      <w:r w:rsidR="00066E4C" w:rsidRPr="00EE469F">
        <w:rPr>
          <w:sz w:val="26"/>
          <w:szCs w:val="26"/>
        </w:rPr>
        <w:t xml:space="preserve">Tìm những từ ngữ </w:t>
      </w:r>
      <w:r w:rsidR="009D736A" w:rsidRPr="00EE469F">
        <w:rPr>
          <w:sz w:val="26"/>
          <w:szCs w:val="26"/>
        </w:rPr>
        <w:t>miêu tả những</w:t>
      </w:r>
      <w:r w:rsidR="00034D0A" w:rsidRPr="00EE469F">
        <w:rPr>
          <w:sz w:val="26"/>
          <w:szCs w:val="26"/>
        </w:rPr>
        <w:t xml:space="preserve"> người đi đưa tang. N</w:t>
      </w:r>
      <w:r w:rsidR="009D736A" w:rsidRPr="00EE469F">
        <w:rPr>
          <w:sz w:val="26"/>
          <w:szCs w:val="26"/>
        </w:rPr>
        <w:t>hững t</w:t>
      </w:r>
      <w:r w:rsidR="00034D0A" w:rsidRPr="00EE469F">
        <w:rPr>
          <w:sz w:val="26"/>
          <w:szCs w:val="26"/>
        </w:rPr>
        <w:t>ừ ngữ đó cho thấy điều gì về những người mang danh thượng lưu trong xã hội đương thời?</w:t>
      </w:r>
    </w:p>
    <w:p w14:paraId="6838E587" w14:textId="3F1045D6" w:rsidR="004E6D77" w:rsidRPr="00EE469F" w:rsidRDefault="0033556C" w:rsidP="00EE469F">
      <w:pPr>
        <w:ind w:right="65"/>
        <w:jc w:val="both"/>
        <w:rPr>
          <w:rFonts w:eastAsia="Calibri"/>
          <w:sz w:val="26"/>
          <w:szCs w:val="26"/>
        </w:rPr>
      </w:pPr>
      <w:r w:rsidRPr="00EE469F">
        <w:rPr>
          <w:b/>
          <w:iCs/>
          <w:sz w:val="26"/>
          <w:szCs w:val="26"/>
          <w:lang w:eastAsia="vi-VN"/>
        </w:rPr>
        <w:t xml:space="preserve">Câu 3 </w:t>
      </w:r>
      <w:r w:rsidR="004E6D77" w:rsidRPr="00EE469F">
        <w:rPr>
          <w:b/>
          <w:iCs/>
          <w:sz w:val="26"/>
          <w:szCs w:val="26"/>
          <w:lang w:eastAsia="vi-VN"/>
        </w:rPr>
        <w:t>(0.5 điểm)</w:t>
      </w:r>
      <w:r w:rsidR="004C3749" w:rsidRPr="00EE469F">
        <w:rPr>
          <w:b/>
          <w:iCs/>
          <w:sz w:val="26"/>
          <w:szCs w:val="26"/>
          <w:lang w:eastAsia="vi-VN"/>
        </w:rPr>
        <w:t>.</w:t>
      </w:r>
      <w:r w:rsidR="004E6D77" w:rsidRPr="00EE469F">
        <w:rPr>
          <w:sz w:val="26"/>
          <w:szCs w:val="26"/>
        </w:rPr>
        <w:t xml:space="preserve"> Em hiể</w:t>
      </w:r>
      <w:r w:rsidR="009D736A" w:rsidRPr="00EE469F">
        <w:rPr>
          <w:sz w:val="26"/>
          <w:szCs w:val="26"/>
        </w:rPr>
        <w:t>u như thế nào về</w:t>
      </w:r>
      <w:r w:rsidR="00AA4740" w:rsidRPr="00EE469F">
        <w:rPr>
          <w:sz w:val="26"/>
          <w:szCs w:val="26"/>
        </w:rPr>
        <w:t xml:space="preserve"> nhan đề “</w:t>
      </w:r>
      <w:r w:rsidR="00AA4740" w:rsidRPr="00EE469F">
        <w:rPr>
          <w:i/>
          <w:sz w:val="26"/>
          <w:szCs w:val="26"/>
        </w:rPr>
        <w:t>Hạnh phúc của một tang gia</w:t>
      </w:r>
      <w:r w:rsidR="00AA4740" w:rsidRPr="00EE469F">
        <w:rPr>
          <w:sz w:val="26"/>
          <w:szCs w:val="26"/>
        </w:rPr>
        <w:t>”</w:t>
      </w:r>
      <w:r w:rsidR="00142419" w:rsidRPr="00EE469F">
        <w:rPr>
          <w:sz w:val="26"/>
          <w:szCs w:val="26"/>
        </w:rPr>
        <w:t>?</w:t>
      </w:r>
    </w:p>
    <w:p w14:paraId="4EEA2A8A" w14:textId="7914AC19" w:rsidR="004E6D77" w:rsidRPr="00EE469F" w:rsidRDefault="0033556C" w:rsidP="00EE469F">
      <w:pPr>
        <w:ind w:right="-143"/>
        <w:contextualSpacing/>
        <w:jc w:val="both"/>
        <w:rPr>
          <w:bCs/>
          <w:i/>
          <w:sz w:val="26"/>
          <w:szCs w:val="26"/>
        </w:rPr>
      </w:pPr>
      <w:r w:rsidRPr="00EE469F">
        <w:rPr>
          <w:b/>
          <w:iCs/>
          <w:sz w:val="26"/>
          <w:szCs w:val="26"/>
          <w:lang w:eastAsia="vi-VN"/>
        </w:rPr>
        <w:t xml:space="preserve">Câu 4 </w:t>
      </w:r>
      <w:r w:rsidR="00AA4740" w:rsidRPr="00EE469F">
        <w:rPr>
          <w:b/>
          <w:iCs/>
          <w:sz w:val="26"/>
          <w:szCs w:val="26"/>
          <w:lang w:eastAsia="vi-VN"/>
        </w:rPr>
        <w:t xml:space="preserve">( 1.0 điểm). </w:t>
      </w:r>
      <w:r w:rsidR="00345264" w:rsidRPr="00EE469F">
        <w:rPr>
          <w:iCs/>
          <w:sz w:val="26"/>
          <w:szCs w:val="26"/>
          <w:lang w:eastAsia="vi-VN"/>
        </w:rPr>
        <w:t>Theo em, c</w:t>
      </w:r>
      <w:r w:rsidR="002E5CCE" w:rsidRPr="00EE469F">
        <w:rPr>
          <w:iCs/>
          <w:sz w:val="26"/>
          <w:szCs w:val="26"/>
          <w:lang w:eastAsia="vi-VN"/>
        </w:rPr>
        <w:t xml:space="preserve">ụm từ </w:t>
      </w:r>
      <w:r w:rsidR="00AA4740" w:rsidRPr="00EE469F">
        <w:rPr>
          <w:iCs/>
          <w:sz w:val="26"/>
          <w:szCs w:val="26"/>
          <w:lang w:eastAsia="vi-VN"/>
        </w:rPr>
        <w:t>“</w:t>
      </w:r>
      <w:r w:rsidR="00AA4740" w:rsidRPr="00EE469F">
        <w:rPr>
          <w:i/>
          <w:iCs/>
          <w:sz w:val="26"/>
          <w:szCs w:val="26"/>
          <w:lang w:eastAsia="vi-VN"/>
        </w:rPr>
        <w:t>Đám cứ đi</w:t>
      </w:r>
      <w:r w:rsidR="00AA4740" w:rsidRPr="00EE469F">
        <w:rPr>
          <w:iCs/>
          <w:sz w:val="26"/>
          <w:szCs w:val="26"/>
          <w:lang w:eastAsia="vi-VN"/>
        </w:rPr>
        <w:t>” được lặp lại hai lần trong v</w:t>
      </w:r>
      <w:r w:rsidRPr="00EE469F">
        <w:rPr>
          <w:iCs/>
          <w:sz w:val="26"/>
          <w:szCs w:val="26"/>
          <w:lang w:eastAsia="vi-VN"/>
        </w:rPr>
        <w:t xml:space="preserve">ăn bản đem lại hiệu quả nghệ thuật </w:t>
      </w:r>
      <w:r w:rsidR="00AA4740" w:rsidRPr="00EE469F">
        <w:rPr>
          <w:iCs/>
          <w:sz w:val="26"/>
          <w:szCs w:val="26"/>
          <w:lang w:eastAsia="vi-VN"/>
        </w:rPr>
        <w:t>gì?</w:t>
      </w:r>
    </w:p>
    <w:p w14:paraId="086ED01F" w14:textId="382ED482" w:rsidR="004E6D77" w:rsidRPr="00EE469F" w:rsidRDefault="0033556C" w:rsidP="00EE469F">
      <w:pPr>
        <w:jc w:val="both"/>
        <w:rPr>
          <w:bCs/>
          <w:sz w:val="26"/>
          <w:szCs w:val="26"/>
        </w:rPr>
      </w:pPr>
      <w:r w:rsidRPr="00EE469F">
        <w:rPr>
          <w:b/>
          <w:bCs/>
          <w:sz w:val="26"/>
          <w:szCs w:val="26"/>
        </w:rPr>
        <w:t>Câu 5</w:t>
      </w:r>
      <w:r w:rsidR="004E6D77" w:rsidRPr="00EE469F">
        <w:rPr>
          <w:b/>
          <w:bCs/>
          <w:sz w:val="26"/>
          <w:szCs w:val="26"/>
        </w:rPr>
        <w:t xml:space="preserve"> ( 1.0 điểm)</w:t>
      </w:r>
      <w:r w:rsidR="004C3749" w:rsidRPr="00EE469F">
        <w:rPr>
          <w:b/>
          <w:bCs/>
          <w:sz w:val="26"/>
          <w:szCs w:val="26"/>
        </w:rPr>
        <w:t>.</w:t>
      </w:r>
      <w:r w:rsidRPr="00EE469F">
        <w:rPr>
          <w:bCs/>
          <w:sz w:val="26"/>
          <w:szCs w:val="26"/>
        </w:rPr>
        <w:t xml:space="preserve"> Khi dự tang lễ, cách cư xử của mỗi người trong đám tang cũng phần nào bộc lộ </w:t>
      </w:r>
      <w:r w:rsidR="002E5CCE" w:rsidRPr="00EE469F">
        <w:rPr>
          <w:bCs/>
          <w:sz w:val="26"/>
          <w:szCs w:val="26"/>
        </w:rPr>
        <w:t xml:space="preserve">nét </w:t>
      </w:r>
      <w:r w:rsidRPr="00EE469F">
        <w:rPr>
          <w:bCs/>
          <w:sz w:val="26"/>
          <w:szCs w:val="26"/>
        </w:rPr>
        <w:t>văn hóa của người đó. Theo em, cần phải cư xử, hành động như thế nào khi tham dự lễ tang để chứng tỏ mình là một người lịch sự, có văn hóa?</w:t>
      </w:r>
    </w:p>
    <w:p w14:paraId="77095AFE" w14:textId="1E754A2F" w:rsidR="00EC47A3" w:rsidRPr="00EE469F" w:rsidRDefault="004E6D77" w:rsidP="00EE469F">
      <w:pPr>
        <w:rPr>
          <w:b/>
          <w:bCs/>
          <w:sz w:val="26"/>
          <w:szCs w:val="26"/>
        </w:rPr>
      </w:pPr>
      <w:r w:rsidRPr="00EE469F">
        <w:rPr>
          <w:b/>
          <w:bCs/>
          <w:sz w:val="26"/>
          <w:szCs w:val="26"/>
        </w:rPr>
        <w:t>PHẦN II. VIẾT (6</w:t>
      </w:r>
      <w:r w:rsidR="0033556C" w:rsidRPr="00EE469F">
        <w:rPr>
          <w:b/>
          <w:bCs/>
          <w:sz w:val="26"/>
          <w:szCs w:val="26"/>
        </w:rPr>
        <w:t>.</w:t>
      </w:r>
      <w:r w:rsidR="004C3749" w:rsidRPr="00EE469F">
        <w:rPr>
          <w:b/>
          <w:bCs/>
          <w:sz w:val="26"/>
          <w:szCs w:val="26"/>
        </w:rPr>
        <w:t>0 điểm)</w:t>
      </w:r>
      <w:r w:rsidRPr="00EE469F">
        <w:rPr>
          <w:b/>
          <w:bCs/>
          <w:sz w:val="26"/>
          <w:szCs w:val="26"/>
        </w:rPr>
        <w:t xml:space="preserve"> </w:t>
      </w:r>
    </w:p>
    <w:p w14:paraId="569EEC4C" w14:textId="403D2041" w:rsidR="00EC47A3" w:rsidRPr="00EE469F" w:rsidRDefault="0033556C" w:rsidP="00EE469F">
      <w:pPr>
        <w:pStyle w:val="Chun"/>
        <w:spacing w:after="0" w:line="240" w:lineRule="auto"/>
        <w:jc w:val="both"/>
        <w:rPr>
          <w:rFonts w:eastAsia="Times New Roman"/>
          <w:sz w:val="26"/>
          <w:szCs w:val="26"/>
        </w:rPr>
      </w:pPr>
      <w:r w:rsidRPr="00EE469F">
        <w:rPr>
          <w:rFonts w:eastAsia="Times New Roman"/>
          <w:b/>
          <w:sz w:val="26"/>
          <w:szCs w:val="26"/>
        </w:rPr>
        <w:t xml:space="preserve">Câu 1 </w:t>
      </w:r>
      <w:r w:rsidR="00EC47A3" w:rsidRPr="00EE469F">
        <w:rPr>
          <w:rFonts w:eastAsia="Times New Roman"/>
          <w:b/>
          <w:sz w:val="26"/>
          <w:szCs w:val="26"/>
        </w:rPr>
        <w:t>(2.0 điểm)</w:t>
      </w:r>
      <w:r w:rsidRPr="00EE469F">
        <w:rPr>
          <w:rFonts w:eastAsia="Times New Roman"/>
          <w:b/>
          <w:sz w:val="26"/>
          <w:szCs w:val="26"/>
        </w:rPr>
        <w:t xml:space="preserve">. </w:t>
      </w:r>
      <w:r w:rsidR="00C1751A" w:rsidRPr="00EE469F">
        <w:rPr>
          <w:rFonts w:eastAsia="Times New Roman"/>
          <w:sz w:val="26"/>
          <w:szCs w:val="26"/>
        </w:rPr>
        <w:t>Viết đoạn văn (khoảng 200 chữ)</w:t>
      </w:r>
      <w:r w:rsidR="0021212E" w:rsidRPr="00EE469F">
        <w:rPr>
          <w:rFonts w:eastAsia="Times New Roman"/>
          <w:sz w:val="26"/>
          <w:szCs w:val="26"/>
        </w:rPr>
        <w:t xml:space="preserve"> </w:t>
      </w:r>
      <w:r w:rsidR="00EE469F" w:rsidRPr="00EE469F">
        <w:rPr>
          <w:rFonts w:eastAsia="Times New Roman"/>
          <w:sz w:val="26"/>
          <w:szCs w:val="26"/>
        </w:rPr>
        <w:t xml:space="preserve">phân </w:t>
      </w:r>
      <w:r w:rsidR="00CF53EC">
        <w:rPr>
          <w:rFonts w:eastAsia="Times New Roman"/>
          <w:sz w:val="26"/>
          <w:szCs w:val="26"/>
        </w:rPr>
        <w:t>tíc</w:t>
      </w:r>
      <w:r w:rsidR="004625C8">
        <w:rPr>
          <w:rFonts w:eastAsia="Times New Roman"/>
          <w:sz w:val="26"/>
          <w:szCs w:val="26"/>
        </w:rPr>
        <w:t xml:space="preserve">h đoạn văn </w:t>
      </w:r>
      <w:r w:rsidR="00CF53EC">
        <w:rPr>
          <w:rFonts w:eastAsia="Times New Roman"/>
          <w:sz w:val="26"/>
          <w:szCs w:val="26"/>
        </w:rPr>
        <w:t xml:space="preserve">tả cảnh hạ huyệt </w:t>
      </w:r>
      <w:r w:rsidR="004625C8">
        <w:rPr>
          <w:rFonts w:eastAsia="Times New Roman"/>
          <w:sz w:val="26"/>
          <w:szCs w:val="26"/>
        </w:rPr>
        <w:t>(Từ “</w:t>
      </w:r>
      <w:r w:rsidR="004625C8" w:rsidRPr="004625C8">
        <w:rPr>
          <w:rFonts w:eastAsia="Times New Roman"/>
          <w:i/>
          <w:sz w:val="26"/>
          <w:szCs w:val="26"/>
        </w:rPr>
        <w:t>Đến huyệt</w:t>
      </w:r>
      <w:r w:rsidR="004625C8">
        <w:rPr>
          <w:rFonts w:eastAsia="Times New Roman"/>
          <w:sz w:val="26"/>
          <w:szCs w:val="26"/>
        </w:rPr>
        <w:t xml:space="preserve">…” đến hết) trong </w:t>
      </w:r>
      <w:r w:rsidR="00CF53EC">
        <w:rPr>
          <w:rFonts w:eastAsia="Times New Roman"/>
          <w:sz w:val="26"/>
          <w:szCs w:val="26"/>
        </w:rPr>
        <w:t>đoạn tríc</w:t>
      </w:r>
      <w:r w:rsidR="004625C8">
        <w:rPr>
          <w:rFonts w:eastAsia="Times New Roman"/>
          <w:sz w:val="26"/>
          <w:szCs w:val="26"/>
        </w:rPr>
        <w:t xml:space="preserve">h trên </w:t>
      </w:r>
      <w:r w:rsidR="00CF53EC">
        <w:rPr>
          <w:rFonts w:eastAsia="Times New Roman"/>
          <w:sz w:val="26"/>
          <w:szCs w:val="26"/>
        </w:rPr>
        <w:t xml:space="preserve">(trích </w:t>
      </w:r>
      <w:r w:rsidR="00142419" w:rsidRPr="00EE469F">
        <w:rPr>
          <w:rFonts w:eastAsia="Times New Roman"/>
          <w:sz w:val="26"/>
          <w:szCs w:val="26"/>
        </w:rPr>
        <w:t>tiểu thuyết “</w:t>
      </w:r>
      <w:r w:rsidR="00142419" w:rsidRPr="00EE469F">
        <w:rPr>
          <w:rFonts w:eastAsia="Times New Roman"/>
          <w:i/>
          <w:sz w:val="26"/>
          <w:szCs w:val="26"/>
        </w:rPr>
        <w:t>Số đỏ</w:t>
      </w:r>
      <w:r w:rsidR="00142419" w:rsidRPr="00EE469F">
        <w:rPr>
          <w:rFonts w:eastAsia="Times New Roman"/>
          <w:sz w:val="26"/>
          <w:szCs w:val="26"/>
        </w:rPr>
        <w:t>” của Vũ Trọng Phụng</w:t>
      </w:r>
      <w:r w:rsidR="00CF53EC">
        <w:rPr>
          <w:rFonts w:eastAsia="Times New Roman"/>
          <w:sz w:val="26"/>
          <w:szCs w:val="26"/>
        </w:rPr>
        <w:t>).</w:t>
      </w:r>
      <w:r w:rsidR="00C1751A" w:rsidRPr="00EE469F">
        <w:rPr>
          <w:rFonts w:eastAsia="Times New Roman"/>
          <w:sz w:val="26"/>
          <w:szCs w:val="26"/>
        </w:rPr>
        <w:t xml:space="preserve"> </w:t>
      </w:r>
    </w:p>
    <w:p w14:paraId="5E0BF2A7" w14:textId="7AF8AAC6" w:rsidR="00EC47A3" w:rsidRPr="00EE469F" w:rsidRDefault="007E47B3" w:rsidP="00EE469F">
      <w:pPr>
        <w:pStyle w:val="Chun"/>
        <w:shd w:val="clear" w:color="auto" w:fill="FFFFFF"/>
        <w:spacing w:after="0" w:line="240" w:lineRule="auto"/>
        <w:ind w:firstLine="720"/>
        <w:jc w:val="both"/>
        <w:textAlignment w:val="baseline"/>
        <w:rPr>
          <w:rFonts w:eastAsia="Times New Roman"/>
          <w:sz w:val="26"/>
          <w:szCs w:val="26"/>
        </w:rPr>
      </w:pPr>
      <w:r w:rsidRPr="00EE469F">
        <w:rPr>
          <w:rFonts w:eastAsia="Times New Roman"/>
          <w:b/>
          <w:sz w:val="26"/>
          <w:szCs w:val="26"/>
        </w:rPr>
        <w:t xml:space="preserve">Câu 2 (4.0 điểm). </w:t>
      </w:r>
      <w:r w:rsidR="00310908" w:rsidRPr="00EE469F">
        <w:rPr>
          <w:rFonts w:eastAsia="Times New Roman"/>
          <w:sz w:val="26"/>
          <w:szCs w:val="26"/>
        </w:rPr>
        <w:t>T</w:t>
      </w:r>
      <w:r w:rsidR="003C5BE2" w:rsidRPr="00EE469F">
        <w:rPr>
          <w:rFonts w:eastAsia="Times New Roman"/>
          <w:sz w:val="26"/>
          <w:szCs w:val="26"/>
        </w:rPr>
        <w:t>rong tiểu thuyết “</w:t>
      </w:r>
      <w:r w:rsidR="003C5BE2" w:rsidRPr="00991196">
        <w:rPr>
          <w:rFonts w:eastAsia="Times New Roman"/>
          <w:i/>
          <w:sz w:val="26"/>
          <w:szCs w:val="26"/>
        </w:rPr>
        <w:t>Số đỏ</w:t>
      </w:r>
      <w:r w:rsidR="003C5BE2" w:rsidRPr="00EE469F">
        <w:rPr>
          <w:rFonts w:eastAsia="Times New Roman"/>
          <w:sz w:val="26"/>
          <w:szCs w:val="26"/>
        </w:rPr>
        <w:t>”</w:t>
      </w:r>
      <w:r w:rsidR="00310908" w:rsidRPr="00EE469F">
        <w:rPr>
          <w:rFonts w:eastAsia="Times New Roman"/>
          <w:sz w:val="26"/>
          <w:szCs w:val="26"/>
        </w:rPr>
        <w:t xml:space="preserve">, nhân vật Xuân Tóc Đỏ từ một kẻ lang thang, lưu manh được gia nhập giới thượng lưu nhờ </w:t>
      </w:r>
      <w:r w:rsidRPr="00EE469F">
        <w:rPr>
          <w:rFonts w:eastAsia="Times New Roman"/>
          <w:sz w:val="26"/>
          <w:szCs w:val="26"/>
        </w:rPr>
        <w:t xml:space="preserve">vào </w:t>
      </w:r>
      <w:r w:rsidR="00310908" w:rsidRPr="00EE469F">
        <w:rPr>
          <w:rFonts w:eastAsia="Times New Roman"/>
          <w:sz w:val="26"/>
          <w:szCs w:val="26"/>
        </w:rPr>
        <w:t>những vận may, số đỏ bất ngờ trong cuộc đời</w:t>
      </w:r>
      <w:r w:rsidR="004C3749" w:rsidRPr="00EE469F">
        <w:rPr>
          <w:rFonts w:eastAsia="Times New Roman"/>
          <w:sz w:val="26"/>
          <w:szCs w:val="26"/>
        </w:rPr>
        <w:t xml:space="preserve">. </w:t>
      </w:r>
      <w:r w:rsidR="00310908" w:rsidRPr="00EE469F">
        <w:rPr>
          <w:rFonts w:eastAsia="Times New Roman"/>
          <w:sz w:val="26"/>
          <w:szCs w:val="26"/>
        </w:rPr>
        <w:t xml:space="preserve">Vậy, trong xã hội hiện nay, </w:t>
      </w:r>
      <w:r w:rsidR="00310908" w:rsidRPr="00EE469F">
        <w:rPr>
          <w:rFonts w:eastAsia="Times New Roman"/>
          <w:i/>
          <w:sz w:val="26"/>
          <w:szCs w:val="26"/>
        </w:rPr>
        <w:t>chúng ta có nên trông chờ vào những vận may để đổi đời hay không</w:t>
      </w:r>
      <w:r w:rsidR="00310908" w:rsidRPr="00EE469F">
        <w:rPr>
          <w:rFonts w:eastAsia="Times New Roman"/>
          <w:sz w:val="26"/>
          <w:szCs w:val="26"/>
        </w:rPr>
        <w:t>? Hãy viết bài văn nghị luận trả lời câu hỏi đó?</w:t>
      </w:r>
    </w:p>
    <w:p w14:paraId="3F29115A" w14:textId="28C4F610" w:rsidR="00126D98" w:rsidRPr="00EE469F" w:rsidRDefault="00B04193" w:rsidP="00EE469F">
      <w:pPr>
        <w:jc w:val="center"/>
        <w:rPr>
          <w:sz w:val="26"/>
          <w:szCs w:val="26"/>
          <w:shd w:val="clear" w:color="auto" w:fill="FFFFFF"/>
        </w:rPr>
      </w:pPr>
      <w:r w:rsidRPr="00EE469F">
        <w:rPr>
          <w:sz w:val="26"/>
          <w:szCs w:val="26"/>
          <w:shd w:val="clear" w:color="auto" w:fill="FFFFFF"/>
        </w:rPr>
        <w:t>----- HẾT -----</w:t>
      </w:r>
      <w:bookmarkEnd w:id="0"/>
      <w:bookmarkEnd w:id="1"/>
    </w:p>
    <w:tbl>
      <w:tblPr>
        <w:tblW w:w="5004" w:type="pct"/>
        <w:tblLook w:val="01E0" w:firstRow="1" w:lastRow="1" w:firstColumn="1" w:lastColumn="1" w:noHBand="0" w:noVBand="0"/>
      </w:tblPr>
      <w:tblGrid>
        <w:gridCol w:w="10497"/>
      </w:tblGrid>
      <w:tr w:rsidR="007B6C4D" w:rsidRPr="00EE469F" w14:paraId="7EA5CE01" w14:textId="77777777">
        <w:tc>
          <w:tcPr>
            <w:tcW w:w="10497" w:type="dxa"/>
            <w:vAlign w:val="center"/>
          </w:tcPr>
          <w:p w14:paraId="69ABCB5E" w14:textId="77777777" w:rsidR="007B6C4D" w:rsidRPr="00EE469F" w:rsidRDefault="007B6C4D" w:rsidP="00EE469F">
            <w:pPr>
              <w:jc w:val="center"/>
              <w:rPr>
                <w:sz w:val="26"/>
                <w:szCs w:val="26"/>
              </w:rPr>
            </w:pPr>
          </w:p>
        </w:tc>
      </w:tr>
    </w:tbl>
    <w:p w14:paraId="52C0CEFF" w14:textId="7C926F70" w:rsidR="0099309C" w:rsidRPr="00EE469F" w:rsidRDefault="0099309C" w:rsidP="00EE469F">
      <w:pPr>
        <w:tabs>
          <w:tab w:val="left" w:pos="426"/>
        </w:tabs>
        <w:jc w:val="center"/>
        <w:rPr>
          <w:b/>
          <w:sz w:val="26"/>
          <w:szCs w:val="26"/>
          <w:lang w:val="vi-VN"/>
        </w:rPr>
      </w:pPr>
    </w:p>
    <w:p w14:paraId="18CA1DFE" w14:textId="1CED47F5" w:rsidR="00142419" w:rsidRPr="00EE469F" w:rsidRDefault="00142419" w:rsidP="00EE469F">
      <w:pPr>
        <w:tabs>
          <w:tab w:val="left" w:pos="426"/>
        </w:tabs>
        <w:jc w:val="center"/>
        <w:rPr>
          <w:b/>
          <w:sz w:val="26"/>
          <w:szCs w:val="26"/>
          <w:lang w:val="vi-VN"/>
        </w:rPr>
      </w:pPr>
    </w:p>
    <w:p w14:paraId="55EE3BB3" w14:textId="2F75169F" w:rsidR="00142419" w:rsidRPr="00EE469F" w:rsidRDefault="00142419" w:rsidP="00EE469F">
      <w:pPr>
        <w:tabs>
          <w:tab w:val="left" w:pos="426"/>
        </w:tabs>
        <w:jc w:val="center"/>
        <w:rPr>
          <w:b/>
          <w:sz w:val="26"/>
          <w:szCs w:val="26"/>
          <w:lang w:val="vi-VN"/>
        </w:rPr>
      </w:pPr>
    </w:p>
    <w:p w14:paraId="39F1AE60" w14:textId="07BB5FD6" w:rsidR="00142419" w:rsidRPr="00EE469F" w:rsidRDefault="00142419" w:rsidP="00EE469F">
      <w:pPr>
        <w:tabs>
          <w:tab w:val="left" w:pos="426"/>
        </w:tabs>
        <w:jc w:val="center"/>
        <w:rPr>
          <w:b/>
          <w:sz w:val="26"/>
          <w:szCs w:val="26"/>
          <w:lang w:val="vi-VN"/>
        </w:rPr>
      </w:pPr>
    </w:p>
    <w:p w14:paraId="3A5848BE" w14:textId="67EB7D1C" w:rsidR="00142419" w:rsidRPr="00EE469F" w:rsidRDefault="00142419" w:rsidP="00EE469F">
      <w:pPr>
        <w:tabs>
          <w:tab w:val="left" w:pos="426"/>
        </w:tabs>
        <w:jc w:val="center"/>
        <w:rPr>
          <w:b/>
          <w:sz w:val="26"/>
          <w:szCs w:val="26"/>
          <w:lang w:val="vi-VN"/>
        </w:rPr>
      </w:pPr>
    </w:p>
    <w:p w14:paraId="502B7E14" w14:textId="2F90961D" w:rsidR="00142419" w:rsidRPr="00EE469F" w:rsidRDefault="00142419" w:rsidP="00EE469F">
      <w:pPr>
        <w:tabs>
          <w:tab w:val="left" w:pos="426"/>
        </w:tabs>
        <w:jc w:val="center"/>
        <w:rPr>
          <w:b/>
          <w:sz w:val="26"/>
          <w:szCs w:val="26"/>
          <w:lang w:val="vi-VN"/>
        </w:rPr>
      </w:pPr>
    </w:p>
    <w:p w14:paraId="58DBB000" w14:textId="7EFBC531" w:rsidR="00142419" w:rsidRPr="00EE469F" w:rsidRDefault="00142419" w:rsidP="00EE469F">
      <w:pPr>
        <w:tabs>
          <w:tab w:val="left" w:pos="426"/>
        </w:tabs>
        <w:jc w:val="center"/>
        <w:rPr>
          <w:b/>
          <w:sz w:val="26"/>
          <w:szCs w:val="26"/>
          <w:lang w:val="vi-VN"/>
        </w:rPr>
      </w:pPr>
    </w:p>
    <w:p w14:paraId="1BC8D6CC" w14:textId="02E51C77" w:rsidR="00142419" w:rsidRPr="00EE469F" w:rsidRDefault="00142419" w:rsidP="00EE469F">
      <w:pPr>
        <w:tabs>
          <w:tab w:val="left" w:pos="426"/>
        </w:tabs>
        <w:jc w:val="center"/>
        <w:rPr>
          <w:b/>
          <w:sz w:val="26"/>
          <w:szCs w:val="26"/>
          <w:lang w:val="vi-VN"/>
        </w:rPr>
      </w:pPr>
    </w:p>
    <w:p w14:paraId="2A81B83B" w14:textId="4D856F59" w:rsidR="00142419" w:rsidRPr="00EE469F" w:rsidRDefault="00142419" w:rsidP="00EE469F">
      <w:pPr>
        <w:tabs>
          <w:tab w:val="left" w:pos="426"/>
        </w:tabs>
        <w:jc w:val="center"/>
        <w:rPr>
          <w:b/>
          <w:sz w:val="26"/>
          <w:szCs w:val="26"/>
          <w:lang w:val="vi-VN"/>
        </w:rPr>
      </w:pPr>
    </w:p>
    <w:p w14:paraId="130D97DB" w14:textId="0B875CF7" w:rsidR="00142419" w:rsidRPr="00EE469F" w:rsidRDefault="00142419" w:rsidP="00EE469F">
      <w:pPr>
        <w:tabs>
          <w:tab w:val="left" w:pos="426"/>
        </w:tabs>
        <w:jc w:val="center"/>
        <w:rPr>
          <w:b/>
          <w:sz w:val="26"/>
          <w:szCs w:val="26"/>
          <w:lang w:val="vi-VN"/>
        </w:rPr>
      </w:pPr>
    </w:p>
    <w:p w14:paraId="6306303E" w14:textId="7F75A36B" w:rsidR="00142419" w:rsidRPr="00EE469F" w:rsidRDefault="00142419" w:rsidP="00EE469F">
      <w:pPr>
        <w:tabs>
          <w:tab w:val="left" w:pos="426"/>
        </w:tabs>
        <w:jc w:val="center"/>
        <w:rPr>
          <w:b/>
          <w:sz w:val="26"/>
          <w:szCs w:val="26"/>
          <w:lang w:val="vi-VN"/>
        </w:rPr>
      </w:pPr>
    </w:p>
    <w:p w14:paraId="5F0B4B76" w14:textId="4F5AD6FE" w:rsidR="00142419" w:rsidRPr="00EE469F" w:rsidRDefault="00142419" w:rsidP="00EE469F">
      <w:pPr>
        <w:tabs>
          <w:tab w:val="left" w:pos="426"/>
        </w:tabs>
        <w:jc w:val="center"/>
        <w:rPr>
          <w:b/>
          <w:sz w:val="26"/>
          <w:szCs w:val="26"/>
          <w:lang w:val="vi-VN"/>
        </w:rPr>
      </w:pPr>
    </w:p>
    <w:p w14:paraId="6B5A5B96" w14:textId="1D8407EE" w:rsidR="00142419" w:rsidRPr="00EE469F" w:rsidRDefault="00142419" w:rsidP="00EE469F">
      <w:pPr>
        <w:tabs>
          <w:tab w:val="left" w:pos="426"/>
        </w:tabs>
        <w:rPr>
          <w:b/>
          <w:sz w:val="26"/>
          <w:szCs w:val="26"/>
          <w:lang w:val="vi-VN"/>
        </w:rPr>
      </w:pPr>
    </w:p>
    <w:p w14:paraId="6D30F6B9" w14:textId="0A75F911" w:rsidR="00EE469F" w:rsidRPr="00EE469F" w:rsidRDefault="00EE469F" w:rsidP="00EE469F">
      <w:pPr>
        <w:tabs>
          <w:tab w:val="left" w:pos="426"/>
        </w:tabs>
        <w:rPr>
          <w:b/>
          <w:sz w:val="26"/>
          <w:szCs w:val="26"/>
          <w:lang w:val="vi-VN"/>
        </w:rPr>
      </w:pPr>
    </w:p>
    <w:p w14:paraId="6AE0BD57" w14:textId="4ACCAD56" w:rsidR="00EE469F" w:rsidRPr="00EE469F" w:rsidRDefault="00EE469F" w:rsidP="00EE469F">
      <w:pPr>
        <w:tabs>
          <w:tab w:val="left" w:pos="426"/>
        </w:tabs>
        <w:rPr>
          <w:b/>
          <w:sz w:val="26"/>
          <w:szCs w:val="26"/>
          <w:lang w:val="vi-VN"/>
        </w:rPr>
      </w:pPr>
    </w:p>
    <w:p w14:paraId="2922AA77" w14:textId="77777777" w:rsidR="00EE469F" w:rsidRPr="00EE469F" w:rsidRDefault="00EE469F" w:rsidP="00EE469F">
      <w:pPr>
        <w:tabs>
          <w:tab w:val="left" w:pos="426"/>
        </w:tabs>
        <w:rPr>
          <w:b/>
          <w:sz w:val="26"/>
          <w:szCs w:val="26"/>
          <w:lang w:val="vi-VN"/>
        </w:rPr>
      </w:pPr>
    </w:p>
    <w:p w14:paraId="1F9AAB20" w14:textId="1C856900" w:rsidR="00142419" w:rsidRDefault="00142419" w:rsidP="0099309C">
      <w:pPr>
        <w:tabs>
          <w:tab w:val="left" w:pos="426"/>
        </w:tabs>
        <w:spacing w:line="264" w:lineRule="auto"/>
        <w:jc w:val="center"/>
        <w:rPr>
          <w:b/>
          <w:sz w:val="26"/>
          <w:szCs w:val="26"/>
          <w:lang w:val="vi-VN"/>
        </w:rPr>
      </w:pPr>
    </w:p>
    <w:p w14:paraId="4519EA75" w14:textId="0E4472F5" w:rsidR="00EE469F" w:rsidRDefault="00EE469F" w:rsidP="0099309C">
      <w:pPr>
        <w:tabs>
          <w:tab w:val="left" w:pos="426"/>
        </w:tabs>
        <w:spacing w:line="264" w:lineRule="auto"/>
        <w:jc w:val="center"/>
        <w:rPr>
          <w:b/>
          <w:sz w:val="26"/>
          <w:szCs w:val="26"/>
          <w:lang w:val="vi-VN"/>
        </w:rPr>
      </w:pPr>
    </w:p>
    <w:p w14:paraId="72FADC6B" w14:textId="1CE6F6A6" w:rsidR="00EE469F" w:rsidRDefault="00EE469F" w:rsidP="0099309C">
      <w:pPr>
        <w:tabs>
          <w:tab w:val="left" w:pos="426"/>
        </w:tabs>
        <w:spacing w:line="264" w:lineRule="auto"/>
        <w:jc w:val="center"/>
        <w:rPr>
          <w:b/>
          <w:sz w:val="26"/>
          <w:szCs w:val="26"/>
          <w:lang w:val="vi-VN"/>
        </w:rPr>
      </w:pPr>
    </w:p>
    <w:p w14:paraId="639108DB" w14:textId="4E0DAF7F" w:rsidR="00EE469F" w:rsidRDefault="00EE469F" w:rsidP="0099309C">
      <w:pPr>
        <w:tabs>
          <w:tab w:val="left" w:pos="426"/>
        </w:tabs>
        <w:spacing w:line="264" w:lineRule="auto"/>
        <w:jc w:val="center"/>
        <w:rPr>
          <w:b/>
          <w:sz w:val="26"/>
          <w:szCs w:val="26"/>
          <w:lang w:val="vi-VN"/>
        </w:rPr>
      </w:pPr>
    </w:p>
    <w:p w14:paraId="7E12713A" w14:textId="248EB2F6" w:rsidR="00EE469F" w:rsidRDefault="00EE469F" w:rsidP="0099309C">
      <w:pPr>
        <w:tabs>
          <w:tab w:val="left" w:pos="426"/>
        </w:tabs>
        <w:spacing w:line="264" w:lineRule="auto"/>
        <w:jc w:val="center"/>
        <w:rPr>
          <w:b/>
          <w:sz w:val="26"/>
          <w:szCs w:val="26"/>
          <w:lang w:val="vi-VN"/>
        </w:rPr>
      </w:pPr>
    </w:p>
    <w:p w14:paraId="117448A2" w14:textId="35132A58" w:rsidR="00EE469F" w:rsidRDefault="00EE469F" w:rsidP="0099309C">
      <w:pPr>
        <w:tabs>
          <w:tab w:val="left" w:pos="426"/>
        </w:tabs>
        <w:spacing w:line="264" w:lineRule="auto"/>
        <w:jc w:val="center"/>
        <w:rPr>
          <w:b/>
          <w:sz w:val="26"/>
          <w:szCs w:val="26"/>
          <w:lang w:val="vi-VN"/>
        </w:rPr>
      </w:pPr>
    </w:p>
    <w:p w14:paraId="3B4C545A" w14:textId="77777777" w:rsidR="00EE469F" w:rsidRPr="004C3749" w:rsidRDefault="00EE469F" w:rsidP="0099309C">
      <w:pPr>
        <w:tabs>
          <w:tab w:val="left" w:pos="426"/>
        </w:tabs>
        <w:spacing w:line="264" w:lineRule="auto"/>
        <w:jc w:val="center"/>
        <w:rPr>
          <w:b/>
          <w:sz w:val="26"/>
          <w:szCs w:val="26"/>
          <w:lang w:val="vi-VN"/>
        </w:rPr>
      </w:pPr>
    </w:p>
    <w:p w14:paraId="338C77D5" w14:textId="7E6FE8A3" w:rsidR="007C2CBC" w:rsidRPr="004C3749" w:rsidRDefault="007C2CBC" w:rsidP="0099309C">
      <w:pPr>
        <w:tabs>
          <w:tab w:val="left" w:pos="426"/>
        </w:tabs>
        <w:jc w:val="center"/>
        <w:rPr>
          <w:b/>
          <w:sz w:val="26"/>
          <w:szCs w:val="26"/>
        </w:rPr>
      </w:pPr>
      <w:r w:rsidRPr="004C3749">
        <w:rPr>
          <w:b/>
          <w:sz w:val="26"/>
          <w:szCs w:val="26"/>
          <w:lang w:val="vi-VN"/>
        </w:rPr>
        <w:t>ĐÁP ÁN, BIỂU ĐIỂM</w:t>
      </w:r>
      <w:r w:rsidR="004C3749">
        <w:rPr>
          <w:b/>
          <w:sz w:val="26"/>
          <w:szCs w:val="26"/>
        </w:rPr>
        <w:t xml:space="preserve"> ĐỀ 29</w:t>
      </w:r>
    </w:p>
    <w:p w14:paraId="2EDDF042" w14:textId="77777777" w:rsidR="007C2CBC" w:rsidRPr="004C3749" w:rsidRDefault="007C2CBC" w:rsidP="0099309C">
      <w:pPr>
        <w:tabs>
          <w:tab w:val="left" w:pos="426"/>
        </w:tabs>
        <w:jc w:val="center"/>
        <w:rPr>
          <w:sz w:val="26"/>
          <w:szCs w:val="26"/>
        </w:rPr>
      </w:pPr>
      <w:r w:rsidRPr="004C3749">
        <w:rPr>
          <w:b/>
          <w:sz w:val="26"/>
          <w:szCs w:val="26"/>
          <w:lang w:val="vi-VN"/>
        </w:rPr>
        <w:t xml:space="preserve"> </w:t>
      </w:r>
    </w:p>
    <w:p w14:paraId="1356F191" w14:textId="77777777" w:rsidR="007C2CBC" w:rsidRPr="004C3749" w:rsidRDefault="007C2CBC" w:rsidP="0099309C">
      <w:pPr>
        <w:jc w:val="both"/>
        <w:rPr>
          <w:rFonts w:eastAsia="Calibri"/>
          <w:vanish/>
          <w:sz w:val="26"/>
          <w:szCs w:val="26"/>
        </w:rPr>
      </w:pPr>
    </w:p>
    <w:tbl>
      <w:tblPr>
        <w:tblW w:w="110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180"/>
        <w:gridCol w:w="810"/>
      </w:tblGrid>
      <w:tr w:rsidR="007C2CBC" w:rsidRPr="004C3749" w14:paraId="6A059DC6" w14:textId="77777777" w:rsidTr="00034D0A">
        <w:trPr>
          <w:trHeight w:val="782"/>
        </w:trPr>
        <w:tc>
          <w:tcPr>
            <w:tcW w:w="1080" w:type="dxa"/>
            <w:tcBorders>
              <w:top w:val="single" w:sz="4" w:space="0" w:color="auto"/>
              <w:left w:val="single" w:sz="4" w:space="0" w:color="auto"/>
              <w:bottom w:val="single" w:sz="4" w:space="0" w:color="auto"/>
              <w:right w:val="single" w:sz="4" w:space="0" w:color="auto"/>
            </w:tcBorders>
            <w:vAlign w:val="center"/>
            <w:hideMark/>
          </w:tcPr>
          <w:p w14:paraId="097DF623" w14:textId="12BA045C" w:rsidR="007C2CBC" w:rsidRPr="004C3749" w:rsidRDefault="007C2CBC" w:rsidP="0099309C">
            <w:pPr>
              <w:rPr>
                <w:rFonts w:eastAsia="Calibri"/>
                <w:b/>
                <w:bCs/>
                <w:sz w:val="26"/>
                <w:szCs w:val="26"/>
              </w:rPr>
            </w:pPr>
            <w:r w:rsidRPr="004C3749">
              <w:rPr>
                <w:rFonts w:eastAsia="Calibri"/>
                <w:b/>
                <w:bCs/>
                <w:sz w:val="26"/>
                <w:szCs w:val="26"/>
              </w:rPr>
              <w:t xml:space="preserve">Phần I. </w:t>
            </w:r>
            <w:r w:rsidRPr="004C3749">
              <w:rPr>
                <w:rFonts w:eastAsia="Calibri"/>
                <w:i/>
                <w:iCs/>
                <w:sz w:val="26"/>
                <w:szCs w:val="26"/>
              </w:rPr>
              <w:t>(4</w:t>
            </w:r>
            <w:r w:rsidR="00B37515" w:rsidRPr="004C3749">
              <w:rPr>
                <w:rFonts w:eastAsia="Calibri"/>
                <w:i/>
                <w:iCs/>
                <w:sz w:val="26"/>
                <w:szCs w:val="26"/>
              </w:rPr>
              <w:t>.0</w:t>
            </w:r>
            <w:r w:rsidRPr="004C3749">
              <w:rPr>
                <w:rFonts w:eastAsia="Calibri"/>
                <w:i/>
                <w:iCs/>
                <w:sz w:val="26"/>
                <w:szCs w:val="26"/>
              </w:rPr>
              <w:t xml:space="preserve">đ) </w:t>
            </w:r>
          </w:p>
        </w:tc>
        <w:tc>
          <w:tcPr>
            <w:tcW w:w="9180" w:type="dxa"/>
            <w:tcBorders>
              <w:top w:val="single" w:sz="4" w:space="0" w:color="auto"/>
              <w:left w:val="single" w:sz="4" w:space="0" w:color="auto"/>
              <w:bottom w:val="single" w:sz="4" w:space="0" w:color="auto"/>
              <w:right w:val="single" w:sz="4" w:space="0" w:color="auto"/>
            </w:tcBorders>
            <w:vAlign w:val="center"/>
            <w:hideMark/>
          </w:tcPr>
          <w:p w14:paraId="40584181" w14:textId="77777777" w:rsidR="007C2CBC" w:rsidRPr="004C3749" w:rsidRDefault="007C2CBC" w:rsidP="0099309C">
            <w:pPr>
              <w:jc w:val="center"/>
              <w:rPr>
                <w:rFonts w:eastAsia="Calibri"/>
                <w:b/>
                <w:bCs/>
                <w:sz w:val="26"/>
                <w:szCs w:val="26"/>
              </w:rPr>
            </w:pPr>
            <w:r w:rsidRPr="004C3749">
              <w:rPr>
                <w:rFonts w:eastAsia="Calibri"/>
                <w:b/>
                <w:bCs/>
                <w:sz w:val="26"/>
                <w:szCs w:val="26"/>
              </w:rPr>
              <w:t>Nội dung</w:t>
            </w:r>
          </w:p>
        </w:tc>
        <w:tc>
          <w:tcPr>
            <w:tcW w:w="810" w:type="dxa"/>
            <w:tcBorders>
              <w:top w:val="single" w:sz="4" w:space="0" w:color="auto"/>
              <w:left w:val="single" w:sz="4" w:space="0" w:color="auto"/>
              <w:bottom w:val="single" w:sz="4" w:space="0" w:color="auto"/>
              <w:right w:val="single" w:sz="4" w:space="0" w:color="auto"/>
            </w:tcBorders>
            <w:hideMark/>
          </w:tcPr>
          <w:p w14:paraId="14D5D2D3" w14:textId="77777777" w:rsidR="007C2CBC" w:rsidRPr="004C3749" w:rsidRDefault="007C2CBC" w:rsidP="0099309C">
            <w:pPr>
              <w:jc w:val="both"/>
              <w:rPr>
                <w:rFonts w:eastAsia="Calibri"/>
                <w:b/>
                <w:bCs/>
                <w:sz w:val="26"/>
                <w:szCs w:val="26"/>
              </w:rPr>
            </w:pPr>
            <w:r w:rsidRPr="004C3749">
              <w:rPr>
                <w:rFonts w:eastAsia="Calibri"/>
                <w:b/>
                <w:bCs/>
                <w:sz w:val="26"/>
                <w:szCs w:val="26"/>
              </w:rPr>
              <w:t>Thang điểm</w:t>
            </w:r>
          </w:p>
        </w:tc>
      </w:tr>
      <w:tr w:rsidR="007C2CBC" w:rsidRPr="004C3749" w14:paraId="49B3E563" w14:textId="77777777" w:rsidTr="00034D0A">
        <w:trPr>
          <w:trHeight w:val="620"/>
        </w:trPr>
        <w:tc>
          <w:tcPr>
            <w:tcW w:w="1080" w:type="dxa"/>
            <w:tcBorders>
              <w:top w:val="single" w:sz="4" w:space="0" w:color="auto"/>
              <w:left w:val="single" w:sz="4" w:space="0" w:color="auto"/>
              <w:bottom w:val="single" w:sz="4" w:space="0" w:color="auto"/>
              <w:right w:val="single" w:sz="4" w:space="0" w:color="auto"/>
            </w:tcBorders>
            <w:vAlign w:val="center"/>
            <w:hideMark/>
          </w:tcPr>
          <w:p w14:paraId="542C9961" w14:textId="18220357" w:rsidR="007C2CBC" w:rsidRPr="004C3749" w:rsidRDefault="007C2CBC" w:rsidP="0099309C">
            <w:pPr>
              <w:jc w:val="center"/>
              <w:rPr>
                <w:rFonts w:eastAsia="Calibri"/>
                <w:b/>
                <w:bCs/>
                <w:sz w:val="26"/>
                <w:szCs w:val="26"/>
              </w:rPr>
            </w:pPr>
            <w:r w:rsidRPr="004C3749">
              <w:rPr>
                <w:rFonts w:eastAsia="Calibri"/>
                <w:b/>
                <w:bCs/>
                <w:sz w:val="26"/>
                <w:szCs w:val="26"/>
              </w:rPr>
              <w:t>Câu 1</w:t>
            </w:r>
            <w:r w:rsidR="0017355A" w:rsidRPr="004C3749">
              <w:rPr>
                <w:rFonts w:eastAsia="Calibri"/>
                <w:b/>
                <w:bCs/>
                <w:sz w:val="26"/>
                <w:szCs w:val="26"/>
              </w:rPr>
              <w:t>(</w:t>
            </w:r>
            <w:r w:rsidRPr="004C3749">
              <w:rPr>
                <w:rFonts w:eastAsia="Calibri"/>
                <w:b/>
                <w:bCs/>
                <w:sz w:val="26"/>
                <w:szCs w:val="26"/>
              </w:rPr>
              <w:t>0.5 đ</w:t>
            </w:r>
            <w:r w:rsidR="0017355A" w:rsidRPr="004C3749">
              <w:rPr>
                <w:rFonts w:eastAsia="Calibri"/>
                <w:b/>
                <w:bCs/>
                <w:sz w:val="26"/>
                <w:szCs w:val="26"/>
              </w:rPr>
              <w:t>)</w:t>
            </w:r>
          </w:p>
        </w:tc>
        <w:tc>
          <w:tcPr>
            <w:tcW w:w="9180" w:type="dxa"/>
            <w:tcBorders>
              <w:top w:val="single" w:sz="4" w:space="0" w:color="auto"/>
              <w:left w:val="single" w:sz="4" w:space="0" w:color="auto"/>
              <w:bottom w:val="single" w:sz="4" w:space="0" w:color="auto"/>
              <w:right w:val="single" w:sz="4" w:space="0" w:color="auto"/>
            </w:tcBorders>
            <w:hideMark/>
          </w:tcPr>
          <w:p w14:paraId="4E04F4C8" w14:textId="1EF2D0D5" w:rsidR="007C2CBC" w:rsidRPr="004C3749" w:rsidRDefault="00B37515" w:rsidP="00B37515">
            <w:pPr>
              <w:widowControl w:val="0"/>
              <w:autoSpaceDE w:val="0"/>
              <w:autoSpaceDN w:val="0"/>
              <w:jc w:val="both"/>
              <w:rPr>
                <w:rFonts w:eastAsia="Arial"/>
                <w:sz w:val="26"/>
                <w:szCs w:val="26"/>
              </w:rPr>
            </w:pPr>
            <w:r w:rsidRPr="004C3749">
              <w:rPr>
                <w:rFonts w:eastAsia="Arial"/>
                <w:sz w:val="26"/>
                <w:szCs w:val="26"/>
              </w:rPr>
              <w:t>Phương thức biểu đạt chính: Tự sự</w:t>
            </w:r>
          </w:p>
        </w:tc>
        <w:tc>
          <w:tcPr>
            <w:tcW w:w="810" w:type="dxa"/>
            <w:tcBorders>
              <w:top w:val="single" w:sz="4" w:space="0" w:color="auto"/>
              <w:left w:val="single" w:sz="4" w:space="0" w:color="auto"/>
              <w:bottom w:val="single" w:sz="4" w:space="0" w:color="auto"/>
              <w:right w:val="single" w:sz="4" w:space="0" w:color="auto"/>
            </w:tcBorders>
          </w:tcPr>
          <w:p w14:paraId="2F2F6EA1" w14:textId="77777777" w:rsidR="007C2CBC" w:rsidRPr="004C3749" w:rsidRDefault="007C2CBC" w:rsidP="0099309C">
            <w:pPr>
              <w:jc w:val="center"/>
              <w:rPr>
                <w:rFonts w:eastAsia="Calibri"/>
                <w:sz w:val="26"/>
                <w:szCs w:val="26"/>
              </w:rPr>
            </w:pPr>
            <w:r w:rsidRPr="004C3749">
              <w:rPr>
                <w:rFonts w:eastAsia="Calibri"/>
                <w:sz w:val="26"/>
                <w:szCs w:val="26"/>
              </w:rPr>
              <w:t>0.5</w:t>
            </w:r>
          </w:p>
        </w:tc>
      </w:tr>
      <w:tr w:rsidR="007C2CBC" w:rsidRPr="004C3749" w14:paraId="093D8935" w14:textId="77777777" w:rsidTr="00034D0A">
        <w:trPr>
          <w:trHeight w:val="3162"/>
        </w:trPr>
        <w:tc>
          <w:tcPr>
            <w:tcW w:w="1080" w:type="dxa"/>
            <w:tcBorders>
              <w:top w:val="single" w:sz="4" w:space="0" w:color="auto"/>
              <w:left w:val="single" w:sz="4" w:space="0" w:color="auto"/>
              <w:bottom w:val="nil"/>
              <w:right w:val="single" w:sz="4" w:space="0" w:color="auto"/>
            </w:tcBorders>
            <w:vAlign w:val="center"/>
            <w:hideMark/>
          </w:tcPr>
          <w:p w14:paraId="1573EB12" w14:textId="77777777" w:rsidR="007C2CBC" w:rsidRPr="004C3749" w:rsidRDefault="007C2CBC" w:rsidP="0099309C">
            <w:pPr>
              <w:jc w:val="center"/>
              <w:rPr>
                <w:rFonts w:eastAsia="Calibri"/>
                <w:b/>
                <w:bCs/>
                <w:sz w:val="26"/>
                <w:szCs w:val="26"/>
              </w:rPr>
            </w:pPr>
            <w:r w:rsidRPr="004C3749">
              <w:rPr>
                <w:rFonts w:eastAsia="Calibri"/>
                <w:b/>
                <w:bCs/>
                <w:sz w:val="26"/>
                <w:szCs w:val="26"/>
              </w:rPr>
              <w:t>Câu 2</w:t>
            </w:r>
          </w:p>
          <w:p w14:paraId="1B0DDECB" w14:textId="35EC6CE1" w:rsidR="007C2CBC" w:rsidRPr="004C3749" w:rsidRDefault="0017355A" w:rsidP="0099309C">
            <w:pPr>
              <w:jc w:val="center"/>
              <w:rPr>
                <w:rFonts w:eastAsia="Calibri"/>
                <w:b/>
                <w:bCs/>
                <w:sz w:val="26"/>
                <w:szCs w:val="26"/>
              </w:rPr>
            </w:pPr>
            <w:r w:rsidRPr="004C3749">
              <w:rPr>
                <w:rFonts w:eastAsia="Calibri"/>
                <w:b/>
                <w:bCs/>
                <w:sz w:val="26"/>
                <w:szCs w:val="26"/>
              </w:rPr>
              <w:t>(</w:t>
            </w:r>
            <w:r w:rsidR="007C2CBC" w:rsidRPr="004C3749">
              <w:rPr>
                <w:rFonts w:eastAsia="Calibri"/>
                <w:b/>
                <w:bCs/>
                <w:sz w:val="26"/>
                <w:szCs w:val="26"/>
              </w:rPr>
              <w:t>1</w:t>
            </w:r>
            <w:r w:rsidR="000C51C5" w:rsidRPr="004C3749">
              <w:rPr>
                <w:rFonts w:eastAsia="Calibri"/>
                <w:b/>
                <w:bCs/>
                <w:sz w:val="26"/>
                <w:szCs w:val="26"/>
              </w:rPr>
              <w:t>.0</w:t>
            </w:r>
            <w:r w:rsidR="006C494C" w:rsidRPr="004C3749">
              <w:rPr>
                <w:rFonts w:eastAsia="Calibri"/>
                <w:b/>
                <w:bCs/>
                <w:sz w:val="26"/>
                <w:szCs w:val="26"/>
              </w:rPr>
              <w:t xml:space="preserve"> </w:t>
            </w:r>
            <w:r w:rsidR="007C2CBC" w:rsidRPr="004C3749">
              <w:rPr>
                <w:rFonts w:eastAsia="Calibri"/>
                <w:b/>
                <w:bCs/>
                <w:sz w:val="26"/>
                <w:szCs w:val="26"/>
              </w:rPr>
              <w:t xml:space="preserve"> điểm</w:t>
            </w:r>
            <w:r w:rsidRPr="004C3749">
              <w:rPr>
                <w:rFonts w:eastAsia="Calibri"/>
                <w:b/>
                <w:bCs/>
                <w:sz w:val="26"/>
                <w:szCs w:val="26"/>
              </w:rPr>
              <w:t>)</w:t>
            </w:r>
          </w:p>
        </w:tc>
        <w:tc>
          <w:tcPr>
            <w:tcW w:w="9180" w:type="dxa"/>
            <w:tcBorders>
              <w:top w:val="single" w:sz="4" w:space="0" w:color="auto"/>
              <w:left w:val="single" w:sz="4" w:space="0" w:color="auto"/>
              <w:bottom w:val="nil"/>
              <w:right w:val="single" w:sz="4" w:space="0" w:color="auto"/>
            </w:tcBorders>
            <w:hideMark/>
          </w:tcPr>
          <w:p w14:paraId="4DC94192" w14:textId="77777777" w:rsidR="006C494C" w:rsidRPr="004C3749" w:rsidRDefault="00B37515" w:rsidP="00034D0A">
            <w:pPr>
              <w:ind w:right="65"/>
              <w:rPr>
                <w:sz w:val="26"/>
                <w:szCs w:val="26"/>
              </w:rPr>
            </w:pPr>
            <w:r w:rsidRPr="004C3749">
              <w:rPr>
                <w:sz w:val="26"/>
                <w:szCs w:val="26"/>
              </w:rPr>
              <w:t>- Những từ ngữ miêu tả người đi đưa tang:</w:t>
            </w:r>
          </w:p>
          <w:p w14:paraId="6E13AF88" w14:textId="77777777" w:rsidR="00B37515" w:rsidRPr="004C3749" w:rsidRDefault="00B37515" w:rsidP="00034D0A">
            <w:pPr>
              <w:ind w:right="65"/>
              <w:rPr>
                <w:i/>
                <w:sz w:val="26"/>
                <w:szCs w:val="26"/>
              </w:rPr>
            </w:pPr>
            <w:r w:rsidRPr="004C3749">
              <w:rPr>
                <w:i/>
                <w:sz w:val="26"/>
                <w:szCs w:val="26"/>
              </w:rPr>
              <w:t xml:space="preserve">+ Tuyết mặc bộ y phục Ngây thơ, mặt buồn lãng </w:t>
            </w:r>
            <w:r w:rsidR="00F36C93" w:rsidRPr="004C3749">
              <w:rPr>
                <w:i/>
                <w:sz w:val="26"/>
                <w:szCs w:val="26"/>
              </w:rPr>
              <w:t>mạn đúng mốt nhà có tang</w:t>
            </w:r>
          </w:p>
          <w:p w14:paraId="21DD668F" w14:textId="576FD320" w:rsidR="00F36C93" w:rsidRPr="004C3749" w:rsidRDefault="00F36C93" w:rsidP="00034D0A">
            <w:pPr>
              <w:ind w:right="65"/>
              <w:rPr>
                <w:i/>
                <w:sz w:val="26"/>
                <w:szCs w:val="26"/>
              </w:rPr>
            </w:pPr>
            <w:r w:rsidRPr="004C3749">
              <w:rPr>
                <w:sz w:val="26"/>
                <w:szCs w:val="26"/>
              </w:rPr>
              <w:t xml:space="preserve">+ </w:t>
            </w:r>
            <w:r w:rsidRPr="004C3749">
              <w:rPr>
                <w:i/>
                <w:sz w:val="26"/>
                <w:szCs w:val="26"/>
              </w:rPr>
              <w:t xml:space="preserve"> Những ông bạn thân của cụ cố Hồng, ngực đầy những huy chương, xúc động khi nhìn làn da trắng thập thò trong làn áo voan trên cánh tay và ngực Tuyết</w:t>
            </w:r>
          </w:p>
          <w:p w14:paraId="2958CF1D" w14:textId="11E6BF8A" w:rsidR="00034D0A" w:rsidRPr="004C3749" w:rsidRDefault="00F36C93" w:rsidP="00034D0A">
            <w:pPr>
              <w:spacing w:line="264" w:lineRule="auto"/>
              <w:ind w:right="-143"/>
              <w:contextualSpacing/>
              <w:rPr>
                <w:i/>
                <w:sz w:val="26"/>
                <w:szCs w:val="26"/>
              </w:rPr>
            </w:pPr>
            <w:r w:rsidRPr="004C3749">
              <w:rPr>
                <w:i/>
                <w:sz w:val="26"/>
                <w:szCs w:val="26"/>
              </w:rPr>
              <w:t>+Mấy trăm “giai thanh, gái lịch” chim nhau, cười tình với nhau, bình phẩm nhau,</w:t>
            </w:r>
            <w:r w:rsidR="00034D0A" w:rsidRPr="004C3749">
              <w:rPr>
                <w:i/>
                <w:sz w:val="26"/>
                <w:szCs w:val="26"/>
              </w:rPr>
              <w:t xml:space="preserve"> </w:t>
            </w:r>
            <w:r w:rsidRPr="004C3749">
              <w:rPr>
                <w:i/>
                <w:sz w:val="26"/>
                <w:szCs w:val="26"/>
              </w:rPr>
              <w:t>chê bai nhau, ghen tuông nhau, hẹn hò nhau, bằng những vẻ mặt buồ</w:t>
            </w:r>
            <w:r w:rsidR="00034D0A" w:rsidRPr="004C3749">
              <w:rPr>
                <w:i/>
                <w:sz w:val="26"/>
                <w:szCs w:val="26"/>
              </w:rPr>
              <w:t>n rầu của những người đi đưa ma.</w:t>
            </w:r>
          </w:p>
          <w:p w14:paraId="162EF0AC" w14:textId="0A04A675" w:rsidR="00034D0A" w:rsidRPr="004C3749" w:rsidRDefault="00034D0A" w:rsidP="00034D0A">
            <w:pPr>
              <w:spacing w:line="264" w:lineRule="auto"/>
              <w:ind w:right="-143"/>
              <w:contextualSpacing/>
              <w:rPr>
                <w:sz w:val="26"/>
                <w:szCs w:val="26"/>
              </w:rPr>
            </w:pPr>
            <w:r w:rsidRPr="004C3749">
              <w:rPr>
                <w:sz w:val="26"/>
                <w:szCs w:val="26"/>
              </w:rPr>
              <w:t>.- Những từ ngữ đó cho thấy: những người mang danh thượng lưu trong xã hội đương thời là những kẻ lố lăng, tha hóa, vô văn hóa, thiếu tình người….</w:t>
            </w:r>
          </w:p>
        </w:tc>
        <w:tc>
          <w:tcPr>
            <w:tcW w:w="810" w:type="dxa"/>
            <w:tcBorders>
              <w:top w:val="single" w:sz="4" w:space="0" w:color="auto"/>
              <w:left w:val="single" w:sz="4" w:space="0" w:color="auto"/>
              <w:bottom w:val="nil"/>
              <w:right w:val="single" w:sz="4" w:space="0" w:color="auto"/>
            </w:tcBorders>
            <w:hideMark/>
          </w:tcPr>
          <w:p w14:paraId="67A47351" w14:textId="77777777" w:rsidR="0017355A" w:rsidRPr="004C3749" w:rsidRDefault="0017355A" w:rsidP="0099309C">
            <w:pPr>
              <w:jc w:val="center"/>
              <w:rPr>
                <w:rFonts w:eastAsia="Calibri"/>
                <w:sz w:val="26"/>
                <w:szCs w:val="26"/>
                <w:lang w:val="vi-VN"/>
              </w:rPr>
            </w:pPr>
          </w:p>
          <w:p w14:paraId="21D3AE3C" w14:textId="6BD1B89E" w:rsidR="007C2CBC" w:rsidRPr="004C3749" w:rsidRDefault="007C2CBC" w:rsidP="0099309C">
            <w:pPr>
              <w:jc w:val="center"/>
              <w:rPr>
                <w:rFonts w:eastAsia="Calibri"/>
                <w:sz w:val="26"/>
                <w:szCs w:val="26"/>
                <w:lang w:val="vi-VN"/>
              </w:rPr>
            </w:pPr>
            <w:r w:rsidRPr="004C3749">
              <w:rPr>
                <w:rFonts w:eastAsia="Calibri"/>
                <w:sz w:val="26"/>
                <w:szCs w:val="26"/>
                <w:lang w:val="vi-VN"/>
              </w:rPr>
              <w:t xml:space="preserve">0.5 </w:t>
            </w:r>
          </w:p>
          <w:p w14:paraId="25DD0C7B" w14:textId="77777777" w:rsidR="006C494C" w:rsidRPr="004C3749" w:rsidRDefault="006C494C" w:rsidP="0099309C">
            <w:pPr>
              <w:jc w:val="center"/>
              <w:rPr>
                <w:rFonts w:eastAsia="Calibri"/>
                <w:sz w:val="26"/>
                <w:szCs w:val="26"/>
              </w:rPr>
            </w:pPr>
          </w:p>
          <w:p w14:paraId="376E8DC9" w14:textId="7A8BC180" w:rsidR="006C494C" w:rsidRPr="004C3749" w:rsidRDefault="006C494C" w:rsidP="0099309C">
            <w:pPr>
              <w:jc w:val="center"/>
              <w:rPr>
                <w:rFonts w:eastAsia="Calibri"/>
                <w:sz w:val="26"/>
                <w:szCs w:val="26"/>
              </w:rPr>
            </w:pPr>
          </w:p>
          <w:p w14:paraId="5E8B3C1E" w14:textId="1E8E250A" w:rsidR="00034D0A" w:rsidRPr="004C3749" w:rsidRDefault="00034D0A" w:rsidP="0099309C">
            <w:pPr>
              <w:jc w:val="center"/>
              <w:rPr>
                <w:rFonts w:eastAsia="Calibri"/>
                <w:sz w:val="26"/>
                <w:szCs w:val="26"/>
              </w:rPr>
            </w:pPr>
          </w:p>
          <w:p w14:paraId="4E2FB7D0" w14:textId="17AB95D5" w:rsidR="00034D0A" w:rsidRPr="004C3749" w:rsidRDefault="00034D0A" w:rsidP="0099309C">
            <w:pPr>
              <w:jc w:val="center"/>
              <w:rPr>
                <w:rFonts w:eastAsia="Calibri"/>
                <w:sz w:val="26"/>
                <w:szCs w:val="26"/>
              </w:rPr>
            </w:pPr>
          </w:p>
          <w:p w14:paraId="20FDCF9B" w14:textId="22448794" w:rsidR="00034D0A" w:rsidRPr="004C3749" w:rsidRDefault="00034D0A" w:rsidP="00034D0A">
            <w:pPr>
              <w:rPr>
                <w:rFonts w:eastAsia="Calibri"/>
                <w:sz w:val="26"/>
                <w:szCs w:val="26"/>
              </w:rPr>
            </w:pPr>
          </w:p>
          <w:p w14:paraId="3A11FD8D" w14:textId="77777777" w:rsidR="00034D0A" w:rsidRPr="004C3749" w:rsidRDefault="00034D0A" w:rsidP="00034D0A">
            <w:pPr>
              <w:rPr>
                <w:rFonts w:eastAsia="Calibri"/>
                <w:sz w:val="26"/>
                <w:szCs w:val="26"/>
              </w:rPr>
            </w:pPr>
          </w:p>
          <w:p w14:paraId="50CFECAB" w14:textId="0FEDF5DD" w:rsidR="007C2CBC" w:rsidRPr="004C3749" w:rsidRDefault="007C2CBC" w:rsidP="00034D0A">
            <w:pPr>
              <w:rPr>
                <w:rFonts w:eastAsia="Calibri"/>
                <w:sz w:val="26"/>
                <w:szCs w:val="26"/>
              </w:rPr>
            </w:pPr>
            <w:r w:rsidRPr="004C3749">
              <w:rPr>
                <w:rFonts w:eastAsia="Calibri"/>
                <w:sz w:val="26"/>
                <w:szCs w:val="26"/>
                <w:lang w:val="vi-VN"/>
              </w:rPr>
              <w:t>0.5đ</w:t>
            </w:r>
          </w:p>
          <w:p w14:paraId="30034A13" w14:textId="1D89B98F" w:rsidR="007C2CBC" w:rsidRPr="004C3749" w:rsidRDefault="007C2CBC" w:rsidP="00034D0A">
            <w:pPr>
              <w:rPr>
                <w:rFonts w:eastAsia="Calibri"/>
                <w:sz w:val="26"/>
                <w:szCs w:val="26"/>
                <w:lang w:val="vi-VN"/>
              </w:rPr>
            </w:pPr>
          </w:p>
        </w:tc>
      </w:tr>
      <w:tr w:rsidR="007C2CBC" w:rsidRPr="004C3749" w14:paraId="20528117" w14:textId="77777777" w:rsidTr="00034D0A">
        <w:trPr>
          <w:trHeight w:val="839"/>
        </w:trPr>
        <w:tc>
          <w:tcPr>
            <w:tcW w:w="1080" w:type="dxa"/>
            <w:tcBorders>
              <w:top w:val="single" w:sz="4" w:space="0" w:color="auto"/>
              <w:left w:val="single" w:sz="4" w:space="0" w:color="auto"/>
              <w:bottom w:val="single" w:sz="4" w:space="0" w:color="auto"/>
              <w:right w:val="single" w:sz="4" w:space="0" w:color="auto"/>
            </w:tcBorders>
            <w:vAlign w:val="center"/>
            <w:hideMark/>
          </w:tcPr>
          <w:p w14:paraId="3B2039BD" w14:textId="1570010C" w:rsidR="007C2CBC" w:rsidRPr="004C3749" w:rsidRDefault="007C2CBC" w:rsidP="0099309C">
            <w:pPr>
              <w:jc w:val="center"/>
              <w:rPr>
                <w:rFonts w:eastAsia="Calibri"/>
                <w:b/>
                <w:bCs/>
                <w:sz w:val="26"/>
                <w:szCs w:val="26"/>
              </w:rPr>
            </w:pPr>
            <w:bookmarkStart w:id="2" w:name="_Hlk175961903"/>
            <w:r w:rsidRPr="004C3749">
              <w:rPr>
                <w:rFonts w:eastAsia="Calibri"/>
                <w:b/>
                <w:bCs/>
                <w:sz w:val="26"/>
                <w:szCs w:val="26"/>
              </w:rPr>
              <w:t xml:space="preserve">Câu </w:t>
            </w:r>
            <w:r w:rsidR="0017355A" w:rsidRPr="004C3749">
              <w:rPr>
                <w:rFonts w:eastAsia="Calibri"/>
                <w:b/>
                <w:bCs/>
                <w:sz w:val="26"/>
                <w:szCs w:val="26"/>
              </w:rPr>
              <w:t>3</w:t>
            </w:r>
          </w:p>
          <w:p w14:paraId="5E53C866" w14:textId="23841C3C" w:rsidR="007C2CBC" w:rsidRPr="004C3749" w:rsidRDefault="0017355A" w:rsidP="0099309C">
            <w:pPr>
              <w:jc w:val="center"/>
              <w:rPr>
                <w:rFonts w:eastAsia="Calibri"/>
                <w:b/>
                <w:bCs/>
                <w:sz w:val="26"/>
                <w:szCs w:val="26"/>
              </w:rPr>
            </w:pPr>
            <w:r w:rsidRPr="004C3749">
              <w:rPr>
                <w:rFonts w:eastAsia="Calibri"/>
                <w:b/>
                <w:bCs/>
                <w:sz w:val="26"/>
                <w:szCs w:val="26"/>
              </w:rPr>
              <w:t>(</w:t>
            </w:r>
            <w:r w:rsidR="000C51C5" w:rsidRPr="004C3749">
              <w:rPr>
                <w:rFonts w:eastAsia="Calibri"/>
                <w:b/>
                <w:bCs/>
                <w:sz w:val="26"/>
                <w:szCs w:val="26"/>
              </w:rPr>
              <w:t>0.5</w:t>
            </w:r>
            <w:r w:rsidR="007C2CBC" w:rsidRPr="004C3749">
              <w:rPr>
                <w:rFonts w:eastAsia="Calibri"/>
                <w:b/>
                <w:bCs/>
                <w:sz w:val="26"/>
                <w:szCs w:val="26"/>
              </w:rPr>
              <w:t xml:space="preserve"> điểm</w:t>
            </w:r>
            <w:r w:rsidRPr="004C3749">
              <w:rPr>
                <w:rFonts w:eastAsia="Calibri"/>
                <w:b/>
                <w:bCs/>
                <w:sz w:val="26"/>
                <w:szCs w:val="26"/>
              </w:rPr>
              <w:t>)</w:t>
            </w:r>
          </w:p>
        </w:tc>
        <w:tc>
          <w:tcPr>
            <w:tcW w:w="9180" w:type="dxa"/>
            <w:tcBorders>
              <w:top w:val="single" w:sz="4" w:space="0" w:color="auto"/>
              <w:left w:val="single" w:sz="4" w:space="0" w:color="auto"/>
              <w:bottom w:val="single" w:sz="4" w:space="0" w:color="auto"/>
              <w:right w:val="single" w:sz="4" w:space="0" w:color="auto"/>
            </w:tcBorders>
            <w:hideMark/>
          </w:tcPr>
          <w:p w14:paraId="31ED4F39" w14:textId="5EA3A99A" w:rsidR="007C2CBC" w:rsidRPr="004C3749" w:rsidRDefault="00B762BB" w:rsidP="00034D0A">
            <w:pPr>
              <w:rPr>
                <w:iCs/>
                <w:sz w:val="26"/>
                <w:szCs w:val="26"/>
              </w:rPr>
            </w:pPr>
            <w:r w:rsidRPr="004C3749">
              <w:rPr>
                <w:iCs/>
                <w:sz w:val="26"/>
                <w:szCs w:val="26"/>
              </w:rPr>
              <w:t xml:space="preserve">- </w:t>
            </w:r>
            <w:r w:rsidR="00034D0A" w:rsidRPr="004C3749">
              <w:rPr>
                <w:iCs/>
                <w:sz w:val="26"/>
                <w:szCs w:val="26"/>
              </w:rPr>
              <w:t>Nhan đề lạ, giật gân, gây sự chú ý.</w:t>
            </w:r>
          </w:p>
          <w:p w14:paraId="5AB56360" w14:textId="12C9A19A" w:rsidR="00034D0A" w:rsidRPr="004C3749" w:rsidRDefault="00034D0A" w:rsidP="00034D0A">
            <w:pPr>
              <w:rPr>
                <w:iCs/>
                <w:sz w:val="26"/>
                <w:szCs w:val="26"/>
              </w:rPr>
            </w:pPr>
            <w:r w:rsidRPr="004C3749">
              <w:rPr>
                <w:iCs/>
                <w:sz w:val="26"/>
                <w:szCs w:val="26"/>
              </w:rPr>
              <w:t xml:space="preserve">Nghệ thuật đối tập: </w:t>
            </w:r>
            <w:r w:rsidR="00B762BB" w:rsidRPr="004C3749">
              <w:rPr>
                <w:iCs/>
                <w:sz w:val="26"/>
                <w:szCs w:val="26"/>
              </w:rPr>
              <w:t>“</w:t>
            </w:r>
            <w:r w:rsidRPr="004C3749">
              <w:rPr>
                <w:i/>
                <w:iCs/>
                <w:sz w:val="26"/>
                <w:szCs w:val="26"/>
              </w:rPr>
              <w:t>Tang gia</w:t>
            </w:r>
            <w:r w:rsidR="00B762BB" w:rsidRPr="004C3749">
              <w:rPr>
                <w:iCs/>
                <w:sz w:val="26"/>
                <w:szCs w:val="26"/>
              </w:rPr>
              <w:t xml:space="preserve">” nhưng lại </w:t>
            </w:r>
            <w:r w:rsidR="00B762BB" w:rsidRPr="004C3749">
              <w:rPr>
                <w:i/>
                <w:iCs/>
                <w:sz w:val="26"/>
                <w:szCs w:val="26"/>
              </w:rPr>
              <w:t>“hạnh phúc</w:t>
            </w:r>
            <w:r w:rsidR="00B762BB" w:rsidRPr="004C3749">
              <w:rPr>
                <w:iCs/>
                <w:sz w:val="26"/>
                <w:szCs w:val="26"/>
              </w:rPr>
              <w:t>” -&gt; đây là nghịch lí với quy luật đời thường -&gt; Hài hước, mỉa mai, tàn nhẫn</w:t>
            </w:r>
          </w:p>
          <w:p w14:paraId="51CC2AD9" w14:textId="34D9E75A" w:rsidR="00B762BB" w:rsidRPr="004C3749" w:rsidRDefault="00B762BB" w:rsidP="00034D0A">
            <w:pPr>
              <w:rPr>
                <w:iCs/>
                <w:sz w:val="26"/>
                <w:szCs w:val="26"/>
              </w:rPr>
            </w:pPr>
            <w:r w:rsidRPr="004C3749">
              <w:rPr>
                <w:iCs/>
                <w:sz w:val="26"/>
                <w:szCs w:val="26"/>
              </w:rPr>
              <w:t>- Nhan đề phản ánh m</w:t>
            </w:r>
            <w:r w:rsidR="002F6265" w:rsidRPr="004C3749">
              <w:rPr>
                <w:iCs/>
                <w:sz w:val="26"/>
                <w:szCs w:val="26"/>
              </w:rPr>
              <w:t>ột sự thật mỉa mai, chua xót</w:t>
            </w:r>
            <w:r w:rsidRPr="004C3749">
              <w:rPr>
                <w:iCs/>
                <w:sz w:val="26"/>
                <w:szCs w:val="26"/>
              </w:rPr>
              <w:t>: con cháu của đại gia đình cụ cố tổ thật sự sung sướng, hạnh phúc khi cụ chết -&gt; Gia đình vô phúc, lũ con cháu đại bất hiếu.</w:t>
            </w:r>
          </w:p>
        </w:tc>
        <w:tc>
          <w:tcPr>
            <w:tcW w:w="810" w:type="dxa"/>
            <w:tcBorders>
              <w:top w:val="single" w:sz="4" w:space="0" w:color="auto"/>
              <w:left w:val="single" w:sz="4" w:space="0" w:color="auto"/>
              <w:bottom w:val="single" w:sz="4" w:space="0" w:color="auto"/>
              <w:right w:val="single" w:sz="4" w:space="0" w:color="auto"/>
            </w:tcBorders>
          </w:tcPr>
          <w:p w14:paraId="7FE4E3AA" w14:textId="40EDA71D" w:rsidR="007C2CBC" w:rsidRPr="004C3749" w:rsidRDefault="007C2CBC" w:rsidP="0099309C">
            <w:pPr>
              <w:rPr>
                <w:rFonts w:eastAsia="Calibri"/>
                <w:sz w:val="26"/>
                <w:szCs w:val="26"/>
              </w:rPr>
            </w:pPr>
          </w:p>
          <w:p w14:paraId="6ED6DCE9" w14:textId="77777777" w:rsidR="007C2CBC" w:rsidRPr="004C3749" w:rsidRDefault="007C2CBC" w:rsidP="0099309C">
            <w:pPr>
              <w:rPr>
                <w:rFonts w:eastAsia="Calibri"/>
                <w:sz w:val="26"/>
                <w:szCs w:val="26"/>
              </w:rPr>
            </w:pPr>
            <w:r w:rsidRPr="004C3749">
              <w:rPr>
                <w:rFonts w:eastAsia="Calibri"/>
                <w:sz w:val="26"/>
                <w:szCs w:val="26"/>
              </w:rPr>
              <w:t>0.25</w:t>
            </w:r>
          </w:p>
          <w:p w14:paraId="6DD28AF1" w14:textId="0CCA1E00" w:rsidR="0017355A" w:rsidRPr="004C3749" w:rsidRDefault="0017355A" w:rsidP="0099309C">
            <w:pPr>
              <w:rPr>
                <w:rFonts w:eastAsia="Calibri"/>
                <w:sz w:val="26"/>
                <w:szCs w:val="26"/>
              </w:rPr>
            </w:pPr>
          </w:p>
          <w:p w14:paraId="04C667C4" w14:textId="77777777" w:rsidR="00626358" w:rsidRPr="004C3749" w:rsidRDefault="00626358" w:rsidP="0099309C">
            <w:pPr>
              <w:rPr>
                <w:rFonts w:eastAsia="Calibri"/>
                <w:sz w:val="26"/>
                <w:szCs w:val="26"/>
              </w:rPr>
            </w:pPr>
          </w:p>
          <w:p w14:paraId="112DAD00" w14:textId="7830D774" w:rsidR="007C2CBC" w:rsidRPr="004C3749" w:rsidRDefault="007C2CBC" w:rsidP="0099309C">
            <w:pPr>
              <w:rPr>
                <w:rFonts w:eastAsia="Calibri"/>
                <w:sz w:val="26"/>
                <w:szCs w:val="26"/>
              </w:rPr>
            </w:pPr>
            <w:r w:rsidRPr="004C3749">
              <w:rPr>
                <w:rFonts w:eastAsia="Calibri"/>
                <w:sz w:val="26"/>
                <w:szCs w:val="26"/>
              </w:rPr>
              <w:t>0.25</w:t>
            </w:r>
          </w:p>
        </w:tc>
      </w:tr>
      <w:tr w:rsidR="007C2CBC" w:rsidRPr="004C3749" w14:paraId="22F3F79B" w14:textId="77777777" w:rsidTr="00034D0A">
        <w:trPr>
          <w:trHeight w:val="839"/>
        </w:trPr>
        <w:tc>
          <w:tcPr>
            <w:tcW w:w="1080" w:type="dxa"/>
            <w:tcBorders>
              <w:top w:val="single" w:sz="4" w:space="0" w:color="auto"/>
              <w:left w:val="single" w:sz="4" w:space="0" w:color="auto"/>
              <w:bottom w:val="single" w:sz="4" w:space="0" w:color="auto"/>
              <w:right w:val="single" w:sz="4" w:space="0" w:color="auto"/>
            </w:tcBorders>
            <w:vAlign w:val="center"/>
            <w:hideMark/>
          </w:tcPr>
          <w:p w14:paraId="182F09A7" w14:textId="661DE541" w:rsidR="007C2CBC" w:rsidRPr="004C3749" w:rsidRDefault="007C2CBC" w:rsidP="0099309C">
            <w:pPr>
              <w:jc w:val="center"/>
              <w:rPr>
                <w:rFonts w:eastAsia="Calibri"/>
                <w:b/>
                <w:bCs/>
                <w:sz w:val="26"/>
                <w:szCs w:val="26"/>
              </w:rPr>
            </w:pPr>
            <w:r w:rsidRPr="004C3749">
              <w:rPr>
                <w:rFonts w:eastAsia="Calibri"/>
                <w:b/>
                <w:bCs/>
                <w:sz w:val="26"/>
                <w:szCs w:val="26"/>
              </w:rPr>
              <w:t xml:space="preserve">Câu </w:t>
            </w:r>
            <w:r w:rsidR="0017355A" w:rsidRPr="004C3749">
              <w:rPr>
                <w:rFonts w:eastAsia="Calibri"/>
                <w:b/>
                <w:bCs/>
                <w:sz w:val="26"/>
                <w:szCs w:val="26"/>
              </w:rPr>
              <w:t>4</w:t>
            </w:r>
          </w:p>
          <w:p w14:paraId="5F920B48" w14:textId="488DE73A" w:rsidR="007C2CBC" w:rsidRPr="004C3749" w:rsidRDefault="0017355A" w:rsidP="0099309C">
            <w:pPr>
              <w:jc w:val="center"/>
              <w:rPr>
                <w:rFonts w:eastAsia="Calibri"/>
                <w:b/>
                <w:bCs/>
                <w:sz w:val="26"/>
                <w:szCs w:val="26"/>
              </w:rPr>
            </w:pPr>
            <w:r w:rsidRPr="004C3749">
              <w:rPr>
                <w:rFonts w:eastAsia="Calibri"/>
                <w:b/>
                <w:bCs/>
                <w:sz w:val="26"/>
                <w:szCs w:val="26"/>
              </w:rPr>
              <w:t>(</w:t>
            </w:r>
            <w:r w:rsidR="007C2CBC" w:rsidRPr="004C3749">
              <w:rPr>
                <w:rFonts w:eastAsia="Calibri"/>
                <w:b/>
                <w:bCs/>
                <w:sz w:val="26"/>
                <w:szCs w:val="26"/>
              </w:rPr>
              <w:t>1</w:t>
            </w:r>
            <w:r w:rsidR="006E74F7" w:rsidRPr="004C3749">
              <w:rPr>
                <w:rFonts w:eastAsia="Calibri"/>
                <w:b/>
                <w:bCs/>
                <w:sz w:val="26"/>
                <w:szCs w:val="26"/>
              </w:rPr>
              <w:t>.0</w:t>
            </w:r>
            <w:r w:rsidR="007C2CBC" w:rsidRPr="004C3749">
              <w:rPr>
                <w:rFonts w:eastAsia="Calibri"/>
                <w:b/>
                <w:bCs/>
                <w:sz w:val="26"/>
                <w:szCs w:val="26"/>
              </w:rPr>
              <w:t xml:space="preserve"> điểm</w:t>
            </w:r>
            <w:r w:rsidRPr="004C3749">
              <w:rPr>
                <w:rFonts w:eastAsia="Calibri"/>
                <w:b/>
                <w:bCs/>
                <w:sz w:val="26"/>
                <w:szCs w:val="26"/>
              </w:rPr>
              <w:t>)</w:t>
            </w:r>
          </w:p>
        </w:tc>
        <w:tc>
          <w:tcPr>
            <w:tcW w:w="9180" w:type="dxa"/>
            <w:tcBorders>
              <w:top w:val="single" w:sz="4" w:space="0" w:color="auto"/>
              <w:left w:val="single" w:sz="4" w:space="0" w:color="auto"/>
              <w:bottom w:val="single" w:sz="4" w:space="0" w:color="auto"/>
              <w:right w:val="single" w:sz="4" w:space="0" w:color="auto"/>
            </w:tcBorders>
            <w:hideMark/>
          </w:tcPr>
          <w:p w14:paraId="7DAE8677" w14:textId="77777777" w:rsidR="007C2CBC" w:rsidRPr="004C3749" w:rsidRDefault="00B37515" w:rsidP="00B37515">
            <w:pPr>
              <w:jc w:val="both"/>
              <w:rPr>
                <w:iCs/>
                <w:sz w:val="26"/>
                <w:szCs w:val="26"/>
              </w:rPr>
            </w:pPr>
            <w:r w:rsidRPr="004C3749">
              <w:rPr>
                <w:iCs/>
                <w:sz w:val="26"/>
                <w:szCs w:val="26"/>
              </w:rPr>
              <w:t xml:space="preserve"> </w:t>
            </w:r>
            <w:r w:rsidR="002E5CCE" w:rsidRPr="004C3749">
              <w:rPr>
                <w:iCs/>
                <w:sz w:val="26"/>
                <w:szCs w:val="26"/>
              </w:rPr>
              <w:t>- Cụm từ “</w:t>
            </w:r>
            <w:r w:rsidR="002E5CCE" w:rsidRPr="004C3749">
              <w:rPr>
                <w:i/>
                <w:iCs/>
                <w:sz w:val="26"/>
                <w:szCs w:val="26"/>
              </w:rPr>
              <w:t>Đám cứ đi</w:t>
            </w:r>
            <w:r w:rsidR="002E5CCE" w:rsidRPr="004C3749">
              <w:rPr>
                <w:iCs/>
                <w:sz w:val="26"/>
                <w:szCs w:val="26"/>
              </w:rPr>
              <w:t>” lặp lại hai lần mang lại hiệu quả nghệ thuật:</w:t>
            </w:r>
          </w:p>
          <w:p w14:paraId="0E3DD9CC" w14:textId="2BEB7BC5" w:rsidR="002E5CCE" w:rsidRPr="004C3749" w:rsidRDefault="002E5CCE" w:rsidP="00B37515">
            <w:pPr>
              <w:jc w:val="both"/>
              <w:rPr>
                <w:iCs/>
                <w:sz w:val="26"/>
                <w:szCs w:val="26"/>
              </w:rPr>
            </w:pPr>
            <w:r w:rsidRPr="004C3749">
              <w:rPr>
                <w:iCs/>
                <w:sz w:val="26"/>
                <w:szCs w:val="26"/>
              </w:rPr>
              <w:t>+ Tạo điệp khúc</w:t>
            </w:r>
            <w:r w:rsidR="00626358" w:rsidRPr="004C3749">
              <w:rPr>
                <w:iCs/>
                <w:sz w:val="26"/>
                <w:szCs w:val="26"/>
              </w:rPr>
              <w:t xml:space="preserve"> kéo dài tưởng như không  dứt.</w:t>
            </w:r>
          </w:p>
          <w:p w14:paraId="7801D300" w14:textId="6BE77EDA" w:rsidR="002E5CCE" w:rsidRPr="004C3749" w:rsidRDefault="002E5CCE" w:rsidP="00B37515">
            <w:pPr>
              <w:jc w:val="both"/>
              <w:rPr>
                <w:iCs/>
                <w:sz w:val="26"/>
                <w:szCs w:val="26"/>
              </w:rPr>
            </w:pPr>
            <w:r w:rsidRPr="004C3749">
              <w:rPr>
                <w:iCs/>
                <w:sz w:val="26"/>
                <w:szCs w:val="26"/>
              </w:rPr>
              <w:lastRenderedPageBreak/>
              <w:t>+ Nhấn mạnh đám tang không đi con đường ngắn nhất để ra nghĩa địa mà cứ cố tình dềnh dàng qua các phố như một đám rước để khoe giàu, khoe sang</w:t>
            </w:r>
            <w:r w:rsidR="00626358" w:rsidRPr="004C3749">
              <w:rPr>
                <w:iCs/>
                <w:sz w:val="26"/>
                <w:szCs w:val="26"/>
              </w:rPr>
              <w:t xml:space="preserve">. </w:t>
            </w:r>
            <w:r w:rsidR="002F6265" w:rsidRPr="004C3749">
              <w:rPr>
                <w:iCs/>
                <w:sz w:val="26"/>
                <w:szCs w:val="26"/>
              </w:rPr>
              <w:t>“</w:t>
            </w:r>
            <w:r w:rsidR="00626358" w:rsidRPr="004C3749">
              <w:rPr>
                <w:iCs/>
                <w:sz w:val="26"/>
                <w:szCs w:val="26"/>
              </w:rPr>
              <w:t>Đám cứ đi</w:t>
            </w:r>
            <w:r w:rsidR="002F6265" w:rsidRPr="004C3749">
              <w:rPr>
                <w:iCs/>
                <w:sz w:val="26"/>
                <w:szCs w:val="26"/>
              </w:rPr>
              <w:t>”</w:t>
            </w:r>
            <w:r w:rsidR="00626358" w:rsidRPr="004C3749">
              <w:rPr>
                <w:iCs/>
                <w:sz w:val="26"/>
                <w:szCs w:val="26"/>
              </w:rPr>
              <w:t xml:space="preserve"> cũng cho thấy sự giả dối ấy cứ tiếp diễn mãi.</w:t>
            </w:r>
          </w:p>
          <w:p w14:paraId="2CF78A09" w14:textId="4A83084F" w:rsidR="00626358" w:rsidRPr="004C3749" w:rsidRDefault="00626358" w:rsidP="00B37515">
            <w:pPr>
              <w:jc w:val="both"/>
              <w:rPr>
                <w:iCs/>
                <w:sz w:val="26"/>
                <w:szCs w:val="26"/>
              </w:rPr>
            </w:pPr>
            <w:r w:rsidRPr="004C3749">
              <w:rPr>
                <w:iCs/>
                <w:sz w:val="26"/>
                <w:szCs w:val="26"/>
              </w:rPr>
              <w:t xml:space="preserve">+ Người đọc </w:t>
            </w:r>
            <w:r w:rsidR="002F6265" w:rsidRPr="004C3749">
              <w:rPr>
                <w:iCs/>
                <w:sz w:val="26"/>
                <w:szCs w:val="26"/>
              </w:rPr>
              <w:t xml:space="preserve">cảm nhận được tác giả </w:t>
            </w:r>
            <w:r w:rsidRPr="004C3749">
              <w:rPr>
                <w:iCs/>
                <w:sz w:val="26"/>
                <w:szCs w:val="26"/>
              </w:rPr>
              <w:t>mỉa mai, chế giễu thói khoe giàu, khoe sang một cách lố bịch của đám con cháu bất hiếu.</w:t>
            </w:r>
          </w:p>
        </w:tc>
        <w:tc>
          <w:tcPr>
            <w:tcW w:w="810" w:type="dxa"/>
            <w:tcBorders>
              <w:top w:val="single" w:sz="4" w:space="0" w:color="auto"/>
              <w:left w:val="single" w:sz="4" w:space="0" w:color="auto"/>
              <w:bottom w:val="single" w:sz="4" w:space="0" w:color="auto"/>
              <w:right w:val="single" w:sz="4" w:space="0" w:color="auto"/>
            </w:tcBorders>
          </w:tcPr>
          <w:p w14:paraId="2F77400E" w14:textId="03F7F3E3" w:rsidR="007C2CBC" w:rsidRPr="004C3749" w:rsidRDefault="007C2CBC" w:rsidP="0099309C">
            <w:pPr>
              <w:jc w:val="center"/>
              <w:rPr>
                <w:rFonts w:eastAsia="Calibri"/>
                <w:sz w:val="26"/>
                <w:szCs w:val="26"/>
              </w:rPr>
            </w:pPr>
          </w:p>
          <w:p w14:paraId="6E1EDF37" w14:textId="6577DBDA" w:rsidR="007C2CBC" w:rsidRPr="004C3749" w:rsidRDefault="00710410" w:rsidP="00626358">
            <w:pPr>
              <w:rPr>
                <w:rFonts w:eastAsia="Calibri"/>
                <w:sz w:val="26"/>
                <w:szCs w:val="26"/>
              </w:rPr>
            </w:pPr>
            <w:r w:rsidRPr="004C3749">
              <w:rPr>
                <w:rFonts w:eastAsia="Calibri"/>
                <w:sz w:val="26"/>
                <w:szCs w:val="26"/>
              </w:rPr>
              <w:t>0.</w:t>
            </w:r>
            <w:r w:rsidR="007C2CBC" w:rsidRPr="004C3749">
              <w:rPr>
                <w:rFonts w:eastAsia="Calibri"/>
                <w:sz w:val="26"/>
                <w:szCs w:val="26"/>
              </w:rPr>
              <w:t>25</w:t>
            </w:r>
          </w:p>
          <w:p w14:paraId="608D7655" w14:textId="162800BD" w:rsidR="00710410" w:rsidRPr="004C3749" w:rsidRDefault="00626358" w:rsidP="00626358">
            <w:pPr>
              <w:jc w:val="center"/>
              <w:rPr>
                <w:rFonts w:eastAsia="Calibri"/>
                <w:sz w:val="26"/>
                <w:szCs w:val="26"/>
              </w:rPr>
            </w:pPr>
            <w:r w:rsidRPr="004C3749">
              <w:rPr>
                <w:rFonts w:eastAsia="Calibri"/>
                <w:sz w:val="26"/>
                <w:szCs w:val="26"/>
              </w:rPr>
              <w:t>0.</w:t>
            </w:r>
            <w:r w:rsidR="00710410" w:rsidRPr="004C3749">
              <w:rPr>
                <w:rFonts w:eastAsia="Calibri"/>
                <w:sz w:val="26"/>
                <w:szCs w:val="26"/>
              </w:rPr>
              <w:t>5</w:t>
            </w:r>
          </w:p>
          <w:p w14:paraId="0888ACC9" w14:textId="423A18FB" w:rsidR="00710410" w:rsidRPr="004C3749" w:rsidRDefault="00710410" w:rsidP="00626358">
            <w:pPr>
              <w:jc w:val="center"/>
              <w:rPr>
                <w:rFonts w:eastAsia="Calibri"/>
                <w:sz w:val="26"/>
                <w:szCs w:val="26"/>
              </w:rPr>
            </w:pPr>
          </w:p>
          <w:p w14:paraId="49DD2668" w14:textId="77777777" w:rsidR="00626358" w:rsidRPr="004C3749" w:rsidRDefault="00626358" w:rsidP="00626358">
            <w:pPr>
              <w:jc w:val="center"/>
              <w:rPr>
                <w:rFonts w:eastAsia="Calibri"/>
                <w:sz w:val="26"/>
                <w:szCs w:val="26"/>
              </w:rPr>
            </w:pPr>
          </w:p>
          <w:p w14:paraId="61D41754" w14:textId="77777777" w:rsidR="00710410" w:rsidRPr="004C3749" w:rsidRDefault="00710410" w:rsidP="00626358">
            <w:pPr>
              <w:jc w:val="center"/>
              <w:rPr>
                <w:rFonts w:eastAsia="Calibri"/>
                <w:sz w:val="26"/>
                <w:szCs w:val="26"/>
              </w:rPr>
            </w:pPr>
            <w:r w:rsidRPr="004C3749">
              <w:rPr>
                <w:rFonts w:eastAsia="Calibri"/>
                <w:sz w:val="26"/>
                <w:szCs w:val="26"/>
              </w:rPr>
              <w:t>0.25</w:t>
            </w:r>
          </w:p>
          <w:p w14:paraId="490BB8A1" w14:textId="77777777" w:rsidR="00710410" w:rsidRPr="004C3749" w:rsidRDefault="00710410" w:rsidP="00626358">
            <w:pPr>
              <w:jc w:val="center"/>
              <w:rPr>
                <w:rFonts w:eastAsia="Calibri"/>
                <w:sz w:val="26"/>
                <w:szCs w:val="26"/>
              </w:rPr>
            </w:pPr>
          </w:p>
          <w:p w14:paraId="37CBDD42" w14:textId="6074373C" w:rsidR="00626358" w:rsidRPr="004C3749" w:rsidRDefault="00626358" w:rsidP="00626358">
            <w:pPr>
              <w:rPr>
                <w:rFonts w:eastAsia="Calibri"/>
                <w:sz w:val="26"/>
                <w:szCs w:val="26"/>
              </w:rPr>
            </w:pPr>
          </w:p>
        </w:tc>
      </w:tr>
      <w:tr w:rsidR="000C51C5" w:rsidRPr="004C3749" w14:paraId="6D1848F2" w14:textId="77777777" w:rsidTr="00034D0A">
        <w:trPr>
          <w:trHeight w:val="839"/>
        </w:trPr>
        <w:tc>
          <w:tcPr>
            <w:tcW w:w="1080" w:type="dxa"/>
            <w:tcBorders>
              <w:top w:val="single" w:sz="4" w:space="0" w:color="auto"/>
              <w:left w:val="single" w:sz="4" w:space="0" w:color="auto"/>
              <w:bottom w:val="single" w:sz="4" w:space="0" w:color="auto"/>
              <w:right w:val="single" w:sz="4" w:space="0" w:color="auto"/>
            </w:tcBorders>
            <w:vAlign w:val="center"/>
          </w:tcPr>
          <w:p w14:paraId="3AEE10C3" w14:textId="77777777" w:rsidR="006E74F7" w:rsidRPr="004C3749" w:rsidRDefault="000C51C5" w:rsidP="0099309C">
            <w:pPr>
              <w:jc w:val="center"/>
              <w:rPr>
                <w:rFonts w:eastAsia="Calibri"/>
                <w:b/>
                <w:bCs/>
                <w:sz w:val="26"/>
                <w:szCs w:val="26"/>
              </w:rPr>
            </w:pPr>
            <w:r w:rsidRPr="004C3749">
              <w:rPr>
                <w:rFonts w:eastAsia="Calibri"/>
                <w:b/>
                <w:bCs/>
                <w:sz w:val="26"/>
                <w:szCs w:val="26"/>
              </w:rPr>
              <w:lastRenderedPageBreak/>
              <w:t xml:space="preserve">Câu 5 </w:t>
            </w:r>
          </w:p>
          <w:p w14:paraId="5A6C5E16" w14:textId="300C70EB" w:rsidR="000C51C5" w:rsidRPr="004C3749" w:rsidRDefault="006E74F7" w:rsidP="0099309C">
            <w:pPr>
              <w:jc w:val="center"/>
              <w:rPr>
                <w:rFonts w:eastAsia="Calibri"/>
                <w:b/>
                <w:bCs/>
                <w:sz w:val="26"/>
                <w:szCs w:val="26"/>
              </w:rPr>
            </w:pPr>
            <w:r w:rsidRPr="004C3749">
              <w:rPr>
                <w:rFonts w:eastAsia="Calibri"/>
                <w:b/>
                <w:bCs/>
                <w:sz w:val="26"/>
                <w:szCs w:val="26"/>
              </w:rPr>
              <w:t>(</w:t>
            </w:r>
            <w:r w:rsidR="000C51C5" w:rsidRPr="004C3749">
              <w:rPr>
                <w:rFonts w:eastAsia="Calibri"/>
                <w:b/>
                <w:bCs/>
                <w:sz w:val="26"/>
                <w:szCs w:val="26"/>
              </w:rPr>
              <w:t>1</w:t>
            </w:r>
            <w:r w:rsidRPr="004C3749">
              <w:rPr>
                <w:rFonts w:eastAsia="Calibri"/>
                <w:b/>
                <w:bCs/>
                <w:sz w:val="26"/>
                <w:szCs w:val="26"/>
              </w:rPr>
              <w:t>.0</w:t>
            </w:r>
            <w:r w:rsidR="000C51C5" w:rsidRPr="004C3749">
              <w:rPr>
                <w:rFonts w:eastAsia="Calibri"/>
                <w:b/>
                <w:bCs/>
                <w:sz w:val="26"/>
                <w:szCs w:val="26"/>
              </w:rPr>
              <w:t xml:space="preserve"> điểm)</w:t>
            </w:r>
          </w:p>
        </w:tc>
        <w:tc>
          <w:tcPr>
            <w:tcW w:w="9180" w:type="dxa"/>
            <w:tcBorders>
              <w:top w:val="single" w:sz="4" w:space="0" w:color="auto"/>
              <w:left w:val="single" w:sz="4" w:space="0" w:color="auto"/>
              <w:bottom w:val="single" w:sz="4" w:space="0" w:color="auto"/>
              <w:right w:val="single" w:sz="4" w:space="0" w:color="auto"/>
            </w:tcBorders>
          </w:tcPr>
          <w:p w14:paraId="12FE6EE7" w14:textId="0E9D87D1" w:rsidR="006E74F7" w:rsidRPr="004C3749" w:rsidRDefault="006E74F7" w:rsidP="006E74F7">
            <w:pPr>
              <w:spacing w:line="264" w:lineRule="auto"/>
              <w:jc w:val="both"/>
              <w:rPr>
                <w:bCs/>
                <w:sz w:val="26"/>
                <w:szCs w:val="26"/>
              </w:rPr>
            </w:pPr>
            <w:r w:rsidRPr="004C3749">
              <w:rPr>
                <w:bCs/>
                <w:sz w:val="26"/>
                <w:szCs w:val="26"/>
              </w:rPr>
              <w:t>Cần phải cư xử, h</w:t>
            </w:r>
            <w:r w:rsidR="002F38BE" w:rsidRPr="004C3749">
              <w:rPr>
                <w:bCs/>
                <w:sz w:val="26"/>
                <w:szCs w:val="26"/>
              </w:rPr>
              <w:t xml:space="preserve">ành động đúng mực </w:t>
            </w:r>
            <w:r w:rsidRPr="004C3749">
              <w:rPr>
                <w:bCs/>
                <w:sz w:val="26"/>
                <w:szCs w:val="26"/>
              </w:rPr>
              <w:t>khi tham dự lễ tang để chứng tỏ mình là một người lịch sự, có văn hóa. Cụ thể:</w:t>
            </w:r>
          </w:p>
          <w:p w14:paraId="6C71837E" w14:textId="77777777" w:rsidR="000C51C5" w:rsidRPr="004C3749" w:rsidRDefault="006E74F7" w:rsidP="006E74F7">
            <w:pPr>
              <w:shd w:val="clear" w:color="auto" w:fill="FFFFFF"/>
              <w:jc w:val="both"/>
              <w:rPr>
                <w:bCs/>
                <w:sz w:val="26"/>
                <w:szCs w:val="26"/>
              </w:rPr>
            </w:pPr>
            <w:r w:rsidRPr="004C3749">
              <w:rPr>
                <w:bCs/>
                <w:sz w:val="26"/>
                <w:szCs w:val="26"/>
              </w:rPr>
              <w:t xml:space="preserve">- </w:t>
            </w:r>
            <w:r w:rsidR="002F38BE" w:rsidRPr="004C3749">
              <w:rPr>
                <w:bCs/>
                <w:sz w:val="26"/>
                <w:szCs w:val="26"/>
              </w:rPr>
              <w:t>Mặc trang phục kín đáo, lịch sự, màu tối hoặc đen.</w:t>
            </w:r>
          </w:p>
          <w:p w14:paraId="02235A2F" w14:textId="4B8D1DF7" w:rsidR="002F38BE" w:rsidRPr="004C3749" w:rsidRDefault="002F38BE" w:rsidP="006E74F7">
            <w:pPr>
              <w:shd w:val="clear" w:color="auto" w:fill="FFFFFF"/>
              <w:jc w:val="both"/>
              <w:rPr>
                <w:bCs/>
                <w:sz w:val="26"/>
                <w:szCs w:val="26"/>
              </w:rPr>
            </w:pPr>
            <w:r w:rsidRPr="004C3749">
              <w:rPr>
                <w:bCs/>
                <w:sz w:val="26"/>
                <w:szCs w:val="26"/>
              </w:rPr>
              <w:t>- Không nói to, reo hò, cười đùa</w:t>
            </w:r>
          </w:p>
          <w:p w14:paraId="3C4C3F61" w14:textId="77777777" w:rsidR="002F38BE" w:rsidRPr="004C3749" w:rsidRDefault="002F38BE" w:rsidP="006E74F7">
            <w:pPr>
              <w:shd w:val="clear" w:color="auto" w:fill="FFFFFF"/>
              <w:jc w:val="both"/>
              <w:rPr>
                <w:bCs/>
                <w:sz w:val="26"/>
                <w:szCs w:val="26"/>
              </w:rPr>
            </w:pPr>
            <w:r w:rsidRPr="004C3749">
              <w:rPr>
                <w:bCs/>
                <w:sz w:val="26"/>
                <w:szCs w:val="26"/>
              </w:rPr>
              <w:t xml:space="preserve">- Không nên quay phim, chụp ảnh </w:t>
            </w:r>
          </w:p>
          <w:p w14:paraId="04265907" w14:textId="77777777" w:rsidR="002F38BE" w:rsidRPr="004C3749" w:rsidRDefault="002F38BE" w:rsidP="006E74F7">
            <w:pPr>
              <w:shd w:val="clear" w:color="auto" w:fill="FFFFFF"/>
              <w:jc w:val="both"/>
              <w:rPr>
                <w:bCs/>
                <w:sz w:val="26"/>
                <w:szCs w:val="26"/>
              </w:rPr>
            </w:pPr>
            <w:r w:rsidRPr="004C3749">
              <w:rPr>
                <w:bCs/>
                <w:sz w:val="26"/>
                <w:szCs w:val="26"/>
              </w:rPr>
              <w:t>- Thành tâm chia buồn với người thân của người quá cố</w:t>
            </w:r>
          </w:p>
          <w:p w14:paraId="319EE4A1" w14:textId="723767C6" w:rsidR="002F38BE" w:rsidRPr="004C3749" w:rsidRDefault="002F38BE" w:rsidP="006E74F7">
            <w:pPr>
              <w:shd w:val="clear" w:color="auto" w:fill="FFFFFF"/>
              <w:jc w:val="both"/>
              <w:rPr>
                <w:bCs/>
                <w:sz w:val="26"/>
                <w:szCs w:val="26"/>
              </w:rPr>
            </w:pPr>
            <w:r w:rsidRPr="004C3749">
              <w:rPr>
                <w:bCs/>
                <w:sz w:val="26"/>
                <w:szCs w:val="26"/>
              </w:rPr>
              <w:t>- Không trèo rào, bám tường</w:t>
            </w:r>
            <w:r w:rsidR="002F6265" w:rsidRPr="004C3749">
              <w:rPr>
                <w:bCs/>
                <w:sz w:val="26"/>
                <w:szCs w:val="26"/>
              </w:rPr>
              <w:t>, chen lấn,</w:t>
            </w:r>
            <w:r w:rsidRPr="004C3749">
              <w:rPr>
                <w:bCs/>
                <w:sz w:val="26"/>
                <w:szCs w:val="26"/>
              </w:rPr>
              <w:t>… để xem đám tang</w:t>
            </w:r>
          </w:p>
          <w:p w14:paraId="0A625799" w14:textId="5ADD1E71" w:rsidR="002F38BE" w:rsidRPr="004C3749" w:rsidRDefault="002F38BE" w:rsidP="002F38BE">
            <w:pPr>
              <w:shd w:val="clear" w:color="auto" w:fill="FFFFFF"/>
              <w:jc w:val="both"/>
              <w:rPr>
                <w:bCs/>
                <w:sz w:val="26"/>
                <w:szCs w:val="26"/>
              </w:rPr>
            </w:pPr>
            <w:r w:rsidRPr="004C3749">
              <w:rPr>
                <w:bCs/>
                <w:sz w:val="26"/>
                <w:szCs w:val="26"/>
              </w:rPr>
              <w:t>- Không trang điểm quá đà, đeo trang sức, phụ kiện lòe loẹt khi tham dự lễ tang</w:t>
            </w:r>
          </w:p>
        </w:tc>
        <w:tc>
          <w:tcPr>
            <w:tcW w:w="810" w:type="dxa"/>
            <w:tcBorders>
              <w:top w:val="single" w:sz="4" w:space="0" w:color="auto"/>
              <w:left w:val="single" w:sz="4" w:space="0" w:color="auto"/>
              <w:bottom w:val="single" w:sz="4" w:space="0" w:color="auto"/>
              <w:right w:val="single" w:sz="4" w:space="0" w:color="auto"/>
            </w:tcBorders>
          </w:tcPr>
          <w:p w14:paraId="6EAE0B47" w14:textId="77777777" w:rsidR="000C51C5" w:rsidRPr="004C3749" w:rsidRDefault="000C51C5" w:rsidP="0099309C">
            <w:pPr>
              <w:jc w:val="center"/>
              <w:rPr>
                <w:rFonts w:eastAsia="Calibri"/>
                <w:sz w:val="26"/>
                <w:szCs w:val="26"/>
              </w:rPr>
            </w:pPr>
          </w:p>
          <w:p w14:paraId="0F001F8B" w14:textId="77777777" w:rsidR="002F6265" w:rsidRPr="004C3749" w:rsidRDefault="002F6265" w:rsidP="0099309C">
            <w:pPr>
              <w:jc w:val="center"/>
              <w:rPr>
                <w:rFonts w:eastAsia="Calibri"/>
                <w:sz w:val="26"/>
                <w:szCs w:val="26"/>
              </w:rPr>
            </w:pPr>
          </w:p>
          <w:p w14:paraId="6E48F0EE" w14:textId="77777777" w:rsidR="002F6265" w:rsidRPr="004C3749" w:rsidRDefault="002F6265" w:rsidP="0099309C">
            <w:pPr>
              <w:jc w:val="center"/>
              <w:rPr>
                <w:rFonts w:eastAsia="Calibri"/>
                <w:sz w:val="26"/>
                <w:szCs w:val="26"/>
              </w:rPr>
            </w:pPr>
          </w:p>
          <w:p w14:paraId="79C747BE" w14:textId="13BCA946" w:rsidR="002F6265" w:rsidRPr="004C3749" w:rsidRDefault="002F6265" w:rsidP="0099309C">
            <w:pPr>
              <w:jc w:val="center"/>
              <w:rPr>
                <w:rFonts w:eastAsia="Calibri"/>
                <w:sz w:val="26"/>
                <w:szCs w:val="26"/>
              </w:rPr>
            </w:pPr>
            <w:r w:rsidRPr="004C3749">
              <w:rPr>
                <w:rFonts w:eastAsia="Calibri"/>
                <w:sz w:val="26"/>
                <w:szCs w:val="26"/>
              </w:rPr>
              <w:t>1.0</w:t>
            </w:r>
          </w:p>
        </w:tc>
      </w:tr>
      <w:bookmarkEnd w:id="2"/>
      <w:tr w:rsidR="007C2CBC" w:rsidRPr="004C3749" w14:paraId="298F3C2B" w14:textId="77777777" w:rsidTr="00034D0A">
        <w:trPr>
          <w:trHeight w:val="458"/>
        </w:trPr>
        <w:tc>
          <w:tcPr>
            <w:tcW w:w="11070" w:type="dxa"/>
            <w:gridSpan w:val="3"/>
            <w:tcBorders>
              <w:top w:val="single" w:sz="4" w:space="0" w:color="auto"/>
              <w:left w:val="single" w:sz="4" w:space="0" w:color="auto"/>
              <w:bottom w:val="single" w:sz="4" w:space="0" w:color="auto"/>
              <w:right w:val="single" w:sz="4" w:space="0" w:color="auto"/>
            </w:tcBorders>
            <w:vAlign w:val="center"/>
            <w:hideMark/>
          </w:tcPr>
          <w:p w14:paraId="046ECBDB" w14:textId="350E7123" w:rsidR="007C2CBC" w:rsidRPr="004C3749" w:rsidRDefault="007C2CBC" w:rsidP="00B37515">
            <w:pPr>
              <w:rPr>
                <w:rFonts w:eastAsia="Calibri"/>
                <w:sz w:val="26"/>
                <w:szCs w:val="26"/>
              </w:rPr>
            </w:pPr>
            <w:r w:rsidRPr="004C3749">
              <w:rPr>
                <w:rFonts w:eastAsia="Calibri"/>
                <w:b/>
                <w:sz w:val="26"/>
                <w:szCs w:val="26"/>
              </w:rPr>
              <w:t xml:space="preserve">Phần II. </w:t>
            </w:r>
            <w:r w:rsidRPr="004C3749">
              <w:rPr>
                <w:rFonts w:eastAsia="Calibri"/>
                <w:bCs/>
                <w:i/>
                <w:iCs/>
                <w:sz w:val="26"/>
                <w:szCs w:val="26"/>
              </w:rPr>
              <w:t>(6</w:t>
            </w:r>
            <w:r w:rsidR="00B37515" w:rsidRPr="004C3749">
              <w:rPr>
                <w:rFonts w:eastAsia="Calibri"/>
                <w:bCs/>
                <w:i/>
                <w:iCs/>
                <w:sz w:val="26"/>
                <w:szCs w:val="26"/>
              </w:rPr>
              <w:t>.</w:t>
            </w:r>
            <w:r w:rsidRPr="004C3749">
              <w:rPr>
                <w:rFonts w:eastAsia="Calibri"/>
                <w:bCs/>
                <w:i/>
                <w:iCs/>
                <w:sz w:val="26"/>
                <w:szCs w:val="26"/>
                <w:lang w:val="vi-VN"/>
              </w:rPr>
              <w:t>0</w:t>
            </w:r>
            <w:r w:rsidRPr="004C3749">
              <w:rPr>
                <w:rFonts w:eastAsia="Calibri"/>
                <w:bCs/>
                <w:i/>
                <w:iCs/>
                <w:sz w:val="26"/>
                <w:szCs w:val="26"/>
              </w:rPr>
              <w:t xml:space="preserve"> điểm)</w:t>
            </w:r>
          </w:p>
        </w:tc>
      </w:tr>
      <w:tr w:rsidR="007C2CBC" w:rsidRPr="004C3749" w14:paraId="2157FC0A" w14:textId="77777777" w:rsidTr="00034D0A">
        <w:tc>
          <w:tcPr>
            <w:tcW w:w="1080" w:type="dxa"/>
            <w:tcBorders>
              <w:top w:val="single" w:sz="4" w:space="0" w:color="auto"/>
              <w:left w:val="single" w:sz="4" w:space="0" w:color="auto"/>
              <w:bottom w:val="single" w:sz="4" w:space="0" w:color="auto"/>
              <w:right w:val="single" w:sz="4" w:space="0" w:color="auto"/>
            </w:tcBorders>
            <w:vAlign w:val="center"/>
            <w:hideMark/>
          </w:tcPr>
          <w:p w14:paraId="77040C84" w14:textId="77777777" w:rsidR="007C2CBC" w:rsidRPr="004C3749" w:rsidRDefault="007C2CBC" w:rsidP="0099309C">
            <w:pPr>
              <w:jc w:val="center"/>
              <w:rPr>
                <w:rFonts w:eastAsia="Calibri"/>
                <w:b/>
                <w:bCs/>
                <w:sz w:val="26"/>
                <w:szCs w:val="26"/>
              </w:rPr>
            </w:pPr>
            <w:r w:rsidRPr="004C3749">
              <w:rPr>
                <w:rFonts w:eastAsia="Calibri"/>
                <w:b/>
                <w:bCs/>
                <w:sz w:val="26"/>
                <w:szCs w:val="26"/>
              </w:rPr>
              <w:t>Câu 1</w:t>
            </w:r>
          </w:p>
          <w:p w14:paraId="71612E6B" w14:textId="3543ED73" w:rsidR="007C2CBC" w:rsidRPr="004C3749" w:rsidRDefault="00B37515" w:rsidP="0099309C">
            <w:pPr>
              <w:jc w:val="center"/>
              <w:rPr>
                <w:rFonts w:eastAsia="Calibri"/>
                <w:b/>
                <w:bCs/>
                <w:sz w:val="26"/>
                <w:szCs w:val="26"/>
              </w:rPr>
            </w:pPr>
            <w:r w:rsidRPr="004C3749">
              <w:rPr>
                <w:rFonts w:eastAsia="Calibri"/>
                <w:b/>
                <w:bCs/>
                <w:sz w:val="26"/>
                <w:szCs w:val="26"/>
              </w:rPr>
              <w:t>(</w:t>
            </w:r>
            <w:r w:rsidR="007C2CBC" w:rsidRPr="004C3749">
              <w:rPr>
                <w:rFonts w:eastAsia="Calibri"/>
                <w:b/>
                <w:bCs/>
                <w:sz w:val="26"/>
                <w:szCs w:val="26"/>
              </w:rPr>
              <w:t>2</w:t>
            </w:r>
            <w:r w:rsidRPr="004C3749">
              <w:rPr>
                <w:rFonts w:eastAsia="Calibri"/>
                <w:b/>
                <w:bCs/>
                <w:sz w:val="26"/>
                <w:szCs w:val="26"/>
              </w:rPr>
              <w:t>.0</w:t>
            </w:r>
            <w:r w:rsidR="007C2CBC" w:rsidRPr="004C3749">
              <w:rPr>
                <w:rFonts w:eastAsia="Calibri"/>
                <w:b/>
                <w:bCs/>
                <w:sz w:val="26"/>
                <w:szCs w:val="26"/>
              </w:rPr>
              <w:t xml:space="preserve"> điểm</w:t>
            </w:r>
            <w:r w:rsidRPr="004C3749">
              <w:rPr>
                <w:rFonts w:eastAsia="Calibri"/>
                <w:b/>
                <w:bCs/>
                <w:sz w:val="26"/>
                <w:szCs w:val="26"/>
              </w:rPr>
              <w:t>)</w:t>
            </w:r>
            <w:r w:rsidR="007C2CBC" w:rsidRPr="004C3749">
              <w:rPr>
                <w:rFonts w:eastAsia="Calibri"/>
                <w:b/>
                <w:bCs/>
                <w:sz w:val="26"/>
                <w:szCs w:val="26"/>
              </w:rPr>
              <w:t xml:space="preserve"> </w:t>
            </w:r>
          </w:p>
        </w:tc>
        <w:tc>
          <w:tcPr>
            <w:tcW w:w="9180" w:type="dxa"/>
            <w:tcBorders>
              <w:top w:val="single" w:sz="4" w:space="0" w:color="auto"/>
              <w:left w:val="single" w:sz="4" w:space="0" w:color="auto"/>
              <w:bottom w:val="single" w:sz="4" w:space="0" w:color="auto"/>
              <w:right w:val="single" w:sz="4" w:space="0" w:color="auto"/>
            </w:tcBorders>
            <w:hideMark/>
          </w:tcPr>
          <w:p w14:paraId="383EB27C" w14:textId="4AB96DE8" w:rsidR="007C2CBC" w:rsidRPr="004C3749" w:rsidRDefault="002F6265" w:rsidP="0099309C">
            <w:pPr>
              <w:widowControl w:val="0"/>
              <w:tabs>
                <w:tab w:val="left" w:pos="709"/>
              </w:tabs>
              <w:autoSpaceDE w:val="0"/>
              <w:autoSpaceDN w:val="0"/>
              <w:jc w:val="both"/>
              <w:rPr>
                <w:b/>
                <w:bCs/>
                <w:sz w:val="26"/>
                <w:szCs w:val="26"/>
              </w:rPr>
            </w:pPr>
            <w:r w:rsidRPr="004C3749">
              <w:rPr>
                <w:b/>
                <w:bCs/>
                <w:sz w:val="26"/>
                <w:szCs w:val="26"/>
              </w:rPr>
              <w:t xml:space="preserve">Hình thức: </w:t>
            </w:r>
          </w:p>
          <w:p w14:paraId="58522360" w14:textId="7BBC2C13" w:rsidR="007C2CBC" w:rsidRPr="004C3749" w:rsidRDefault="00994A8F" w:rsidP="00994A8F">
            <w:pPr>
              <w:widowControl w:val="0"/>
              <w:tabs>
                <w:tab w:val="left" w:pos="709"/>
              </w:tabs>
              <w:autoSpaceDE w:val="0"/>
              <w:autoSpaceDN w:val="0"/>
              <w:jc w:val="both"/>
              <w:rPr>
                <w:sz w:val="26"/>
                <w:szCs w:val="26"/>
              </w:rPr>
            </w:pPr>
            <w:r w:rsidRPr="004C3749">
              <w:rPr>
                <w:sz w:val="26"/>
                <w:szCs w:val="26"/>
              </w:rPr>
              <w:t xml:space="preserve">- </w:t>
            </w:r>
            <w:r w:rsidR="007C2CBC" w:rsidRPr="004C3749">
              <w:rPr>
                <w:sz w:val="26"/>
                <w:szCs w:val="26"/>
              </w:rPr>
              <w:t>Cấu trúc đoạn văn</w:t>
            </w:r>
          </w:p>
          <w:p w14:paraId="6223FC08" w14:textId="6E81062D" w:rsidR="007C2CBC" w:rsidRPr="004C3749" w:rsidRDefault="00994A8F" w:rsidP="00994A8F">
            <w:pPr>
              <w:widowControl w:val="0"/>
              <w:tabs>
                <w:tab w:val="left" w:pos="709"/>
              </w:tabs>
              <w:autoSpaceDE w:val="0"/>
              <w:autoSpaceDN w:val="0"/>
              <w:jc w:val="both"/>
              <w:rPr>
                <w:sz w:val="26"/>
                <w:szCs w:val="26"/>
              </w:rPr>
            </w:pPr>
            <w:r w:rsidRPr="004C3749">
              <w:rPr>
                <w:sz w:val="26"/>
                <w:szCs w:val="26"/>
              </w:rPr>
              <w:t xml:space="preserve">- </w:t>
            </w:r>
            <w:r w:rsidR="007C2CBC" w:rsidRPr="004C3749">
              <w:rPr>
                <w:sz w:val="26"/>
                <w:szCs w:val="26"/>
              </w:rPr>
              <w:t>HS có thể lựa chọn cấu trúc diễn dịch, quy nạp hoặc tổng - phân - hợp để triển khai bài viết.</w:t>
            </w:r>
          </w:p>
          <w:p w14:paraId="198896CD" w14:textId="0803F3C4" w:rsidR="007C2CBC" w:rsidRPr="004C3749" w:rsidRDefault="00994A8F" w:rsidP="00994A8F">
            <w:pPr>
              <w:widowControl w:val="0"/>
              <w:tabs>
                <w:tab w:val="left" w:pos="709"/>
              </w:tabs>
              <w:autoSpaceDE w:val="0"/>
              <w:autoSpaceDN w:val="0"/>
              <w:jc w:val="both"/>
              <w:rPr>
                <w:sz w:val="26"/>
                <w:szCs w:val="26"/>
              </w:rPr>
            </w:pPr>
            <w:r w:rsidRPr="004C3749">
              <w:rPr>
                <w:sz w:val="26"/>
                <w:szCs w:val="26"/>
              </w:rPr>
              <w:t xml:space="preserve">- </w:t>
            </w:r>
            <w:r w:rsidR="007C2CBC" w:rsidRPr="004C3749">
              <w:rPr>
                <w:sz w:val="26"/>
                <w:szCs w:val="26"/>
              </w:rPr>
              <w:t>Diễn đạt rõ ràng, mạch lạc</w:t>
            </w:r>
          </w:p>
        </w:tc>
        <w:tc>
          <w:tcPr>
            <w:tcW w:w="810" w:type="dxa"/>
            <w:tcBorders>
              <w:top w:val="single" w:sz="4" w:space="0" w:color="auto"/>
              <w:left w:val="single" w:sz="4" w:space="0" w:color="auto"/>
              <w:bottom w:val="single" w:sz="4" w:space="0" w:color="auto"/>
              <w:right w:val="single" w:sz="4" w:space="0" w:color="auto"/>
            </w:tcBorders>
            <w:hideMark/>
          </w:tcPr>
          <w:p w14:paraId="280DEC6C" w14:textId="77777777" w:rsidR="007C2CBC" w:rsidRPr="004C3749" w:rsidRDefault="007C2CBC" w:rsidP="0099309C">
            <w:pPr>
              <w:jc w:val="center"/>
              <w:rPr>
                <w:rFonts w:eastAsia="Calibri"/>
                <w:sz w:val="26"/>
                <w:szCs w:val="26"/>
                <w:lang w:val="vi-VN"/>
              </w:rPr>
            </w:pPr>
          </w:p>
          <w:p w14:paraId="3933BCAF" w14:textId="77777777" w:rsidR="007C2CBC" w:rsidRPr="004C3749" w:rsidRDefault="007C2CBC" w:rsidP="0099309C">
            <w:pPr>
              <w:jc w:val="center"/>
              <w:rPr>
                <w:rFonts w:eastAsia="Calibri"/>
                <w:sz w:val="26"/>
                <w:szCs w:val="26"/>
                <w:lang w:val="vi-VN"/>
              </w:rPr>
            </w:pPr>
          </w:p>
          <w:p w14:paraId="10DA4A10" w14:textId="77777777" w:rsidR="007C2CBC" w:rsidRPr="004C3749" w:rsidRDefault="007C2CBC" w:rsidP="0099309C">
            <w:pPr>
              <w:jc w:val="center"/>
              <w:rPr>
                <w:rFonts w:eastAsia="Calibri"/>
                <w:sz w:val="26"/>
                <w:szCs w:val="26"/>
              </w:rPr>
            </w:pPr>
            <w:r w:rsidRPr="004C3749">
              <w:rPr>
                <w:rFonts w:eastAsia="Calibri"/>
                <w:sz w:val="26"/>
                <w:szCs w:val="26"/>
              </w:rPr>
              <w:t>0.5</w:t>
            </w:r>
          </w:p>
        </w:tc>
      </w:tr>
      <w:tr w:rsidR="007C2CBC" w:rsidRPr="004C3749" w14:paraId="65132B09" w14:textId="77777777" w:rsidTr="00034D0A">
        <w:tc>
          <w:tcPr>
            <w:tcW w:w="1080" w:type="dxa"/>
            <w:tcBorders>
              <w:top w:val="single" w:sz="4" w:space="0" w:color="auto"/>
              <w:left w:val="single" w:sz="4" w:space="0" w:color="auto"/>
              <w:bottom w:val="single" w:sz="4" w:space="0" w:color="auto"/>
              <w:right w:val="single" w:sz="4" w:space="0" w:color="auto"/>
            </w:tcBorders>
            <w:vAlign w:val="center"/>
            <w:hideMark/>
          </w:tcPr>
          <w:p w14:paraId="476CD643" w14:textId="77777777" w:rsidR="007C2CBC" w:rsidRPr="004C3749" w:rsidRDefault="007C2CBC" w:rsidP="0099309C">
            <w:pPr>
              <w:widowControl w:val="0"/>
              <w:autoSpaceDE w:val="0"/>
              <w:autoSpaceDN w:val="0"/>
              <w:jc w:val="center"/>
              <w:rPr>
                <w:rFonts w:eastAsia="Calibri"/>
                <w:bCs/>
                <w:i/>
                <w:iCs/>
                <w:sz w:val="26"/>
                <w:szCs w:val="26"/>
              </w:rPr>
            </w:pPr>
          </w:p>
        </w:tc>
        <w:tc>
          <w:tcPr>
            <w:tcW w:w="9180" w:type="dxa"/>
            <w:tcBorders>
              <w:top w:val="single" w:sz="4" w:space="0" w:color="auto"/>
              <w:left w:val="single" w:sz="4" w:space="0" w:color="auto"/>
              <w:bottom w:val="single" w:sz="4" w:space="0" w:color="auto"/>
              <w:right w:val="single" w:sz="4" w:space="0" w:color="auto"/>
            </w:tcBorders>
            <w:hideMark/>
          </w:tcPr>
          <w:p w14:paraId="35649EE2" w14:textId="77777777" w:rsidR="007C2CBC" w:rsidRPr="004C3749" w:rsidRDefault="007C2CBC" w:rsidP="0099309C">
            <w:pPr>
              <w:jc w:val="both"/>
              <w:rPr>
                <w:b/>
                <w:sz w:val="26"/>
                <w:szCs w:val="26"/>
              </w:rPr>
            </w:pPr>
            <w:r w:rsidRPr="004C3749">
              <w:rPr>
                <w:b/>
                <w:sz w:val="26"/>
                <w:szCs w:val="26"/>
              </w:rPr>
              <w:t>Nội dung cần đạt:</w:t>
            </w:r>
          </w:p>
          <w:p w14:paraId="70301612" w14:textId="449B6E17" w:rsidR="007C2CBC" w:rsidRPr="004C3749" w:rsidRDefault="007452A6" w:rsidP="0099309C">
            <w:pPr>
              <w:jc w:val="both"/>
              <w:rPr>
                <w:sz w:val="26"/>
                <w:szCs w:val="26"/>
              </w:rPr>
            </w:pPr>
            <w:r w:rsidRPr="004C3749">
              <w:rPr>
                <w:b/>
                <w:bCs/>
                <w:sz w:val="26"/>
                <w:szCs w:val="26"/>
              </w:rPr>
              <w:t>a</w:t>
            </w:r>
            <w:r w:rsidR="007C2CBC" w:rsidRPr="004C3749">
              <w:rPr>
                <w:b/>
                <w:bCs/>
                <w:sz w:val="26"/>
                <w:szCs w:val="26"/>
              </w:rPr>
              <w:t>. Mở đoạn</w:t>
            </w:r>
            <w:r w:rsidR="007C2CBC" w:rsidRPr="004C3749">
              <w:rPr>
                <w:sz w:val="26"/>
                <w:szCs w:val="26"/>
              </w:rPr>
              <w:t xml:space="preserve">: </w:t>
            </w:r>
          </w:p>
          <w:p w14:paraId="7FCBA5CC" w14:textId="4963AF04" w:rsidR="007C2CBC" w:rsidRPr="004C3749" w:rsidRDefault="007C2CBC" w:rsidP="0099309C">
            <w:pPr>
              <w:jc w:val="both"/>
              <w:rPr>
                <w:sz w:val="26"/>
                <w:szCs w:val="26"/>
              </w:rPr>
            </w:pPr>
            <w:r w:rsidRPr="004C3749">
              <w:rPr>
                <w:sz w:val="26"/>
                <w:szCs w:val="26"/>
              </w:rPr>
              <w:t>Giới thiệ</w:t>
            </w:r>
            <w:r w:rsidR="007452A6" w:rsidRPr="004C3749">
              <w:rPr>
                <w:sz w:val="26"/>
                <w:szCs w:val="26"/>
              </w:rPr>
              <w:t>u tên tác giả, tác phẩm, vị trí đoạn trích, nội dung đoạn trích: Cảnh hạ huyệt</w:t>
            </w:r>
            <w:r w:rsidRPr="004C3749">
              <w:rPr>
                <w:sz w:val="26"/>
                <w:szCs w:val="26"/>
              </w:rPr>
              <w:t xml:space="preserve"> </w:t>
            </w:r>
          </w:p>
          <w:p w14:paraId="1899AB79" w14:textId="276D3EF1" w:rsidR="007C2CBC" w:rsidRPr="004C3749" w:rsidRDefault="007452A6" w:rsidP="007452A6">
            <w:pPr>
              <w:jc w:val="both"/>
              <w:rPr>
                <w:rFonts w:eastAsia="Calibri"/>
                <w:sz w:val="26"/>
                <w:szCs w:val="26"/>
              </w:rPr>
            </w:pPr>
            <w:r w:rsidRPr="004C3749">
              <w:rPr>
                <w:b/>
                <w:bCs/>
                <w:sz w:val="26"/>
                <w:szCs w:val="26"/>
              </w:rPr>
              <w:t>b</w:t>
            </w:r>
            <w:r w:rsidR="007C2CBC" w:rsidRPr="004C3749">
              <w:rPr>
                <w:b/>
                <w:bCs/>
                <w:sz w:val="26"/>
                <w:szCs w:val="26"/>
              </w:rPr>
              <w:t>. Thân đoạn:</w:t>
            </w:r>
            <w:r w:rsidRPr="004C3749">
              <w:rPr>
                <w:sz w:val="26"/>
                <w:szCs w:val="26"/>
              </w:rPr>
              <w:t xml:space="preserve"> </w:t>
            </w:r>
            <w:r w:rsidR="007C2CBC" w:rsidRPr="004C3749">
              <w:rPr>
                <w:rFonts w:eastAsia="Calibri"/>
                <w:sz w:val="26"/>
                <w:szCs w:val="26"/>
              </w:rPr>
              <w:t xml:space="preserve">Phân tích giá trị nghệ thuật và nội dung của đoạn trích </w:t>
            </w:r>
          </w:p>
          <w:p w14:paraId="25146591" w14:textId="2E93C37F" w:rsidR="007452A6" w:rsidRPr="004C3749" w:rsidRDefault="00994A8F" w:rsidP="007452A6">
            <w:pPr>
              <w:jc w:val="both"/>
              <w:rPr>
                <w:rFonts w:eastAsia="Calibri"/>
                <w:sz w:val="26"/>
                <w:szCs w:val="26"/>
              </w:rPr>
            </w:pPr>
            <w:r w:rsidRPr="004C3749">
              <w:rPr>
                <w:rFonts w:eastAsia="Calibri"/>
                <w:sz w:val="26"/>
                <w:szCs w:val="26"/>
              </w:rPr>
              <w:t xml:space="preserve">- </w:t>
            </w:r>
            <w:r w:rsidR="007452A6" w:rsidRPr="004C3749">
              <w:rPr>
                <w:rFonts w:eastAsia="Calibri"/>
                <w:sz w:val="26"/>
                <w:szCs w:val="26"/>
              </w:rPr>
              <w:t>Cảnh hạ huyệt diễn ra như một màn hài kịch mà người tham gia là những diễn viên đại tài:</w:t>
            </w:r>
          </w:p>
          <w:p w14:paraId="286EE283" w14:textId="135F156A" w:rsidR="007452A6" w:rsidRPr="004C3749" w:rsidRDefault="007452A6" w:rsidP="007452A6">
            <w:pPr>
              <w:jc w:val="both"/>
              <w:rPr>
                <w:rFonts w:eastAsia="Calibri"/>
                <w:sz w:val="26"/>
                <w:szCs w:val="26"/>
              </w:rPr>
            </w:pPr>
            <w:r w:rsidRPr="004C3749">
              <w:rPr>
                <w:rFonts w:eastAsia="Calibri"/>
                <w:sz w:val="26"/>
                <w:szCs w:val="26"/>
              </w:rPr>
              <w:t>+ Cậ</w:t>
            </w:r>
            <w:r w:rsidR="000D5042" w:rsidRPr="004C3749">
              <w:rPr>
                <w:rFonts w:eastAsia="Calibri"/>
                <w:sz w:val="26"/>
                <w:szCs w:val="26"/>
              </w:rPr>
              <w:t>u t</w:t>
            </w:r>
            <w:r w:rsidRPr="004C3749">
              <w:rPr>
                <w:rFonts w:eastAsia="Calibri"/>
                <w:sz w:val="26"/>
                <w:szCs w:val="26"/>
              </w:rPr>
              <w:t>ú Tân bắt mọi người tạo dáng thương tâm để chụp ảnh</w:t>
            </w:r>
          </w:p>
          <w:p w14:paraId="5581EFA0" w14:textId="586A95EA" w:rsidR="007452A6" w:rsidRPr="004C3749" w:rsidRDefault="007452A6" w:rsidP="007452A6">
            <w:pPr>
              <w:jc w:val="both"/>
              <w:rPr>
                <w:rFonts w:eastAsia="Calibri"/>
                <w:sz w:val="26"/>
                <w:szCs w:val="26"/>
              </w:rPr>
            </w:pPr>
            <w:r w:rsidRPr="004C3749">
              <w:rPr>
                <w:rFonts w:eastAsia="Calibri"/>
                <w:sz w:val="26"/>
                <w:szCs w:val="26"/>
              </w:rPr>
              <w:t>+ Bạn của cậu rầm rộ nhảy lên các ngôi mộ khác để chụp ảnh cho khỏi giống nhau</w:t>
            </w:r>
          </w:p>
          <w:p w14:paraId="2E544934" w14:textId="555DCD18" w:rsidR="007452A6" w:rsidRPr="004C3749" w:rsidRDefault="007452A6" w:rsidP="007452A6">
            <w:pPr>
              <w:jc w:val="both"/>
              <w:rPr>
                <w:rFonts w:eastAsia="Calibri"/>
                <w:sz w:val="26"/>
                <w:szCs w:val="26"/>
              </w:rPr>
            </w:pPr>
            <w:r w:rsidRPr="004C3749">
              <w:rPr>
                <w:rFonts w:eastAsia="Calibri"/>
                <w:sz w:val="26"/>
                <w:szCs w:val="26"/>
              </w:rPr>
              <w:t xml:space="preserve">+ </w:t>
            </w:r>
            <w:r w:rsidR="00994A8F" w:rsidRPr="004C3749">
              <w:rPr>
                <w:rFonts w:eastAsia="Calibri"/>
                <w:sz w:val="26"/>
                <w:szCs w:val="26"/>
              </w:rPr>
              <w:t>Cụ cố Hồng giả tạo khóc, ngất đi</w:t>
            </w:r>
          </w:p>
          <w:p w14:paraId="0A91F142" w14:textId="0BA0124F" w:rsidR="00994A8F" w:rsidRPr="004C3749" w:rsidRDefault="00994A8F" w:rsidP="007452A6">
            <w:pPr>
              <w:jc w:val="both"/>
              <w:rPr>
                <w:rFonts w:eastAsia="Calibri"/>
                <w:sz w:val="26"/>
                <w:szCs w:val="26"/>
              </w:rPr>
            </w:pPr>
            <w:r w:rsidRPr="004C3749">
              <w:rPr>
                <w:rFonts w:eastAsia="Calibri"/>
                <w:sz w:val="26"/>
                <w:szCs w:val="26"/>
              </w:rPr>
              <w:t>+ Tiếng khóc thương tâm giả tạo, lộ liễu của ông Phán mọc sừng ‘Hứt, hứt, hứt”</w:t>
            </w:r>
          </w:p>
          <w:p w14:paraId="73322D76" w14:textId="769AC50A" w:rsidR="00994A8F" w:rsidRPr="004C3749" w:rsidRDefault="00994A8F" w:rsidP="007452A6">
            <w:pPr>
              <w:jc w:val="both"/>
              <w:rPr>
                <w:rFonts w:eastAsia="Calibri"/>
                <w:sz w:val="26"/>
                <w:szCs w:val="26"/>
              </w:rPr>
            </w:pPr>
            <w:r w:rsidRPr="004C3749">
              <w:rPr>
                <w:rFonts w:eastAsia="Calibri"/>
                <w:sz w:val="26"/>
                <w:szCs w:val="26"/>
              </w:rPr>
              <w:t>+ Ông Phán mọc sừng vừa khóc oặt người nhưng vẫn tỉnh táo thanh toán món tiền công với Xuân Tóc Đỏ</w:t>
            </w:r>
            <w:r w:rsidR="003F09B8" w:rsidRPr="004C3749">
              <w:rPr>
                <w:rFonts w:eastAsia="Calibri"/>
                <w:sz w:val="26"/>
                <w:szCs w:val="26"/>
              </w:rPr>
              <w:t xml:space="preserve"> để giữ chữ tín.</w:t>
            </w:r>
          </w:p>
          <w:p w14:paraId="32FA091F" w14:textId="77777777" w:rsidR="00EA533A" w:rsidRPr="004C3749" w:rsidRDefault="00EA533A" w:rsidP="007452A6">
            <w:pPr>
              <w:jc w:val="both"/>
              <w:rPr>
                <w:rFonts w:eastAsia="Calibri"/>
                <w:sz w:val="26"/>
                <w:szCs w:val="26"/>
              </w:rPr>
            </w:pPr>
            <w:r w:rsidRPr="004C3749">
              <w:rPr>
                <w:rFonts w:eastAsia="Calibri"/>
                <w:sz w:val="26"/>
                <w:szCs w:val="26"/>
              </w:rPr>
              <w:t xml:space="preserve">- </w:t>
            </w:r>
            <w:r w:rsidR="00994A8F" w:rsidRPr="004C3749">
              <w:rPr>
                <w:rFonts w:eastAsia="Calibri"/>
                <w:sz w:val="26"/>
                <w:szCs w:val="26"/>
              </w:rPr>
              <w:t>Nghệ thuật</w:t>
            </w:r>
            <w:r w:rsidRPr="004C3749">
              <w:rPr>
                <w:rFonts w:eastAsia="Calibri"/>
                <w:sz w:val="26"/>
                <w:szCs w:val="26"/>
              </w:rPr>
              <w:t>:</w:t>
            </w:r>
          </w:p>
          <w:p w14:paraId="27518113" w14:textId="2BEFB27E" w:rsidR="00994A8F" w:rsidRPr="004C3749" w:rsidRDefault="00EA533A" w:rsidP="007452A6">
            <w:pPr>
              <w:jc w:val="both"/>
              <w:rPr>
                <w:rFonts w:eastAsia="Calibri"/>
                <w:sz w:val="26"/>
                <w:szCs w:val="26"/>
              </w:rPr>
            </w:pPr>
            <w:r w:rsidRPr="004C3749">
              <w:rPr>
                <w:rFonts w:eastAsia="Calibri"/>
                <w:sz w:val="26"/>
                <w:szCs w:val="26"/>
              </w:rPr>
              <w:t>+ Nghệ thuật</w:t>
            </w:r>
            <w:r w:rsidR="00994A8F" w:rsidRPr="004C3749">
              <w:rPr>
                <w:rFonts w:eastAsia="Calibri"/>
                <w:sz w:val="26"/>
                <w:szCs w:val="26"/>
              </w:rPr>
              <w:t xml:space="preserve"> liệt kê</w:t>
            </w:r>
            <w:r w:rsidRPr="004C3749">
              <w:rPr>
                <w:rFonts w:eastAsia="Calibri"/>
                <w:sz w:val="26"/>
                <w:szCs w:val="26"/>
              </w:rPr>
              <w:t>: một loạt</w:t>
            </w:r>
            <w:r w:rsidR="00994A8F" w:rsidRPr="004C3749">
              <w:rPr>
                <w:rFonts w:eastAsia="Calibri"/>
                <w:sz w:val="26"/>
                <w:szCs w:val="26"/>
              </w:rPr>
              <w:t xml:space="preserve"> những hành động giả dối của những con người giả dối</w:t>
            </w:r>
            <w:r w:rsidR="000D5042" w:rsidRPr="004C3749">
              <w:rPr>
                <w:i/>
                <w:sz w:val="26"/>
                <w:szCs w:val="26"/>
              </w:rPr>
              <w:t xml:space="preserve"> (hoặc chống gậy, hoặc gục đầu, hoặc cong lưng, hoặc lau mắt…)</w:t>
            </w:r>
          </w:p>
          <w:p w14:paraId="56BA192D" w14:textId="2ED85803" w:rsidR="00EA533A" w:rsidRPr="004C3749" w:rsidRDefault="00EA533A" w:rsidP="007452A6">
            <w:pPr>
              <w:jc w:val="both"/>
              <w:rPr>
                <w:rFonts w:eastAsia="Calibri"/>
                <w:sz w:val="26"/>
                <w:szCs w:val="26"/>
              </w:rPr>
            </w:pPr>
            <w:r w:rsidRPr="004C3749">
              <w:rPr>
                <w:rFonts w:eastAsia="Calibri"/>
                <w:sz w:val="26"/>
                <w:szCs w:val="26"/>
              </w:rPr>
              <w:t>+ Nghệ thuật khác họa chân dung hành động và lựa chọn chi tiết bậc thầy.</w:t>
            </w:r>
          </w:p>
          <w:p w14:paraId="3CB52C94" w14:textId="50E489C5" w:rsidR="002C1AF4" w:rsidRPr="004C3749" w:rsidRDefault="002C1AF4" w:rsidP="007452A6">
            <w:pPr>
              <w:jc w:val="both"/>
              <w:rPr>
                <w:rFonts w:eastAsia="Calibri"/>
                <w:sz w:val="26"/>
                <w:szCs w:val="26"/>
              </w:rPr>
            </w:pPr>
            <w:r w:rsidRPr="004C3749">
              <w:rPr>
                <w:rFonts w:eastAsia="Calibri"/>
                <w:sz w:val="26"/>
                <w:szCs w:val="26"/>
              </w:rPr>
              <w:t>+ Ngôn ngữ và lời văn hài hước</w:t>
            </w:r>
          </w:p>
          <w:p w14:paraId="3F5A6903" w14:textId="6A863569" w:rsidR="00255E3F" w:rsidRPr="004C3749" w:rsidRDefault="007C2CBC" w:rsidP="0099309C">
            <w:pPr>
              <w:widowControl w:val="0"/>
              <w:tabs>
                <w:tab w:val="left" w:pos="709"/>
              </w:tabs>
              <w:autoSpaceDE w:val="0"/>
              <w:autoSpaceDN w:val="0"/>
              <w:jc w:val="both"/>
              <w:rPr>
                <w:rFonts w:eastAsia="Calibri"/>
                <w:bCs/>
                <w:sz w:val="26"/>
                <w:szCs w:val="26"/>
              </w:rPr>
            </w:pPr>
            <w:r w:rsidRPr="004C3749">
              <w:rPr>
                <w:rFonts w:eastAsia="Calibri"/>
                <w:b/>
                <w:bCs/>
                <w:sz w:val="26"/>
                <w:szCs w:val="26"/>
              </w:rPr>
              <w:t xml:space="preserve"> </w:t>
            </w:r>
            <w:r w:rsidR="00994A8F" w:rsidRPr="004C3749">
              <w:rPr>
                <w:rFonts w:eastAsia="Calibri"/>
                <w:b/>
                <w:bCs/>
                <w:sz w:val="26"/>
                <w:szCs w:val="26"/>
              </w:rPr>
              <w:t>=&gt;</w:t>
            </w:r>
            <w:r w:rsidR="00EA533A" w:rsidRPr="004C3749">
              <w:rPr>
                <w:rFonts w:eastAsia="Calibri"/>
                <w:b/>
                <w:bCs/>
                <w:sz w:val="26"/>
                <w:szCs w:val="26"/>
              </w:rPr>
              <w:t xml:space="preserve"> </w:t>
            </w:r>
            <w:r w:rsidR="00994A8F" w:rsidRPr="004C3749">
              <w:rPr>
                <w:rFonts w:eastAsia="Calibri"/>
                <w:bCs/>
                <w:sz w:val="26"/>
                <w:szCs w:val="26"/>
              </w:rPr>
              <w:t xml:space="preserve">Đây là màn hài kịch lên đến cao trào nhất. Người ta làm giả cả những </w:t>
            </w:r>
            <w:r w:rsidR="00EA533A" w:rsidRPr="004C3749">
              <w:rPr>
                <w:rFonts w:eastAsia="Calibri"/>
                <w:bCs/>
                <w:sz w:val="26"/>
                <w:szCs w:val="26"/>
              </w:rPr>
              <w:t>thứ không thể làm giả được, một cách trắng trợn nhất: đó là tình thương</w:t>
            </w:r>
            <w:r w:rsidR="002C1AF4" w:rsidRPr="004C3749">
              <w:rPr>
                <w:rFonts w:eastAsia="Calibri"/>
                <w:bCs/>
                <w:sz w:val="26"/>
                <w:szCs w:val="26"/>
              </w:rPr>
              <w:t>.</w:t>
            </w:r>
          </w:p>
          <w:p w14:paraId="4D425C02" w14:textId="565176FE" w:rsidR="00EA533A" w:rsidRPr="004C3749" w:rsidRDefault="00EA533A" w:rsidP="0099309C">
            <w:pPr>
              <w:widowControl w:val="0"/>
              <w:tabs>
                <w:tab w:val="left" w:pos="709"/>
              </w:tabs>
              <w:autoSpaceDE w:val="0"/>
              <w:autoSpaceDN w:val="0"/>
              <w:jc w:val="both"/>
              <w:rPr>
                <w:rFonts w:eastAsia="Calibri"/>
                <w:bCs/>
                <w:sz w:val="26"/>
                <w:szCs w:val="26"/>
              </w:rPr>
            </w:pPr>
            <w:r w:rsidRPr="004C3749">
              <w:rPr>
                <w:rFonts w:eastAsia="Calibri"/>
                <w:bCs/>
                <w:sz w:val="26"/>
                <w:szCs w:val="26"/>
              </w:rPr>
              <w:t xml:space="preserve">=&gt; Một xã hội khốn nạn, tàn bạo, vô nhân tính. </w:t>
            </w:r>
          </w:p>
          <w:p w14:paraId="3BB72F3C" w14:textId="10D1E2F8" w:rsidR="007C2CBC" w:rsidRPr="004C3749" w:rsidRDefault="003F09B8" w:rsidP="0099309C">
            <w:pPr>
              <w:widowControl w:val="0"/>
              <w:tabs>
                <w:tab w:val="left" w:pos="709"/>
              </w:tabs>
              <w:autoSpaceDE w:val="0"/>
              <w:autoSpaceDN w:val="0"/>
              <w:jc w:val="both"/>
              <w:rPr>
                <w:rFonts w:eastAsia="Calibri"/>
                <w:bCs/>
                <w:sz w:val="26"/>
                <w:szCs w:val="26"/>
              </w:rPr>
            </w:pPr>
            <w:r w:rsidRPr="004C3749">
              <w:rPr>
                <w:rFonts w:eastAsia="Calibri"/>
                <w:bCs/>
                <w:sz w:val="26"/>
                <w:szCs w:val="26"/>
              </w:rPr>
              <w:t>*</w:t>
            </w:r>
            <w:r w:rsidR="002C1AF4" w:rsidRPr="004C3749">
              <w:rPr>
                <w:rFonts w:eastAsia="Calibri"/>
                <w:bCs/>
                <w:sz w:val="26"/>
                <w:szCs w:val="26"/>
              </w:rPr>
              <w:t xml:space="preserve"> Đánh giá: Với nghệ thuật trào phúng sắc bén thể hiện qua tình huống trào phúng, chân dung trào phúng,… đoạn trích ngắn nhưng đã vạch trần, phê phán bản chất lố lăng, đồi bại, giả dối của xã hội thượng lưu ở thành thị đương thời thông qua hình ảnh một gia đình có tang, để lại bao suy nghĩ, trăn trở cho người đọc.</w:t>
            </w:r>
          </w:p>
          <w:p w14:paraId="60714D4D" w14:textId="64498FBF" w:rsidR="007C2CBC" w:rsidRPr="004C3749" w:rsidRDefault="003F09B8" w:rsidP="0099309C">
            <w:pPr>
              <w:widowControl w:val="0"/>
              <w:tabs>
                <w:tab w:val="left" w:pos="709"/>
              </w:tabs>
              <w:autoSpaceDE w:val="0"/>
              <w:autoSpaceDN w:val="0"/>
              <w:jc w:val="both"/>
              <w:rPr>
                <w:rFonts w:eastAsia="Calibri"/>
                <w:sz w:val="26"/>
                <w:szCs w:val="26"/>
              </w:rPr>
            </w:pPr>
            <w:r w:rsidRPr="004C3749">
              <w:rPr>
                <w:rFonts w:eastAsia="Calibri"/>
                <w:b/>
                <w:bCs/>
                <w:sz w:val="26"/>
                <w:szCs w:val="26"/>
              </w:rPr>
              <w:t>c</w:t>
            </w:r>
            <w:r w:rsidR="007C2CBC" w:rsidRPr="004C3749">
              <w:rPr>
                <w:rFonts w:eastAsia="Calibri"/>
                <w:b/>
                <w:bCs/>
                <w:sz w:val="26"/>
                <w:szCs w:val="26"/>
              </w:rPr>
              <w:t xml:space="preserve">. Kết đoạn: </w:t>
            </w:r>
            <w:r w:rsidR="007C2CBC" w:rsidRPr="004C3749">
              <w:rPr>
                <w:rFonts w:eastAsia="Calibri"/>
                <w:sz w:val="26"/>
                <w:szCs w:val="26"/>
              </w:rPr>
              <w:t>Khẳng định lại giá trị đoạn trích trong việc làm nên thành công cho tác phẩm.</w:t>
            </w:r>
          </w:p>
          <w:p w14:paraId="75AF687F" w14:textId="06170AA9" w:rsidR="007C2CBC" w:rsidRPr="004C3749" w:rsidRDefault="007C2CBC" w:rsidP="0099309C">
            <w:pPr>
              <w:ind w:right="65"/>
              <w:jc w:val="both"/>
              <w:rPr>
                <w:bCs/>
                <w:sz w:val="26"/>
                <w:szCs w:val="26"/>
              </w:rPr>
            </w:pPr>
          </w:p>
        </w:tc>
        <w:tc>
          <w:tcPr>
            <w:tcW w:w="810" w:type="dxa"/>
            <w:tcBorders>
              <w:top w:val="single" w:sz="4" w:space="0" w:color="auto"/>
              <w:left w:val="single" w:sz="4" w:space="0" w:color="auto"/>
              <w:bottom w:val="single" w:sz="4" w:space="0" w:color="auto"/>
              <w:right w:val="single" w:sz="4" w:space="0" w:color="auto"/>
            </w:tcBorders>
          </w:tcPr>
          <w:p w14:paraId="6548D50F" w14:textId="77777777" w:rsidR="007C2CBC" w:rsidRPr="004C3749" w:rsidRDefault="007C2CBC" w:rsidP="0099309C">
            <w:pPr>
              <w:widowControl w:val="0"/>
              <w:autoSpaceDE w:val="0"/>
              <w:autoSpaceDN w:val="0"/>
              <w:jc w:val="center"/>
              <w:rPr>
                <w:rFonts w:eastAsia="Calibri"/>
                <w:sz w:val="26"/>
                <w:szCs w:val="26"/>
                <w:lang w:val="vi-VN"/>
              </w:rPr>
            </w:pPr>
          </w:p>
          <w:p w14:paraId="36228348" w14:textId="77777777" w:rsidR="007C2CBC" w:rsidRPr="004C3749" w:rsidRDefault="007C2CBC" w:rsidP="0099309C">
            <w:pPr>
              <w:jc w:val="center"/>
              <w:rPr>
                <w:rFonts w:eastAsia="Calibri"/>
                <w:sz w:val="26"/>
                <w:szCs w:val="26"/>
              </w:rPr>
            </w:pPr>
            <w:r w:rsidRPr="004C3749">
              <w:rPr>
                <w:rFonts w:eastAsia="Calibri"/>
                <w:sz w:val="26"/>
                <w:szCs w:val="26"/>
              </w:rPr>
              <w:t>1.5</w:t>
            </w:r>
          </w:p>
        </w:tc>
      </w:tr>
      <w:tr w:rsidR="007C2CBC" w:rsidRPr="004C3749" w14:paraId="2CDD6A14" w14:textId="77777777" w:rsidTr="00034D0A">
        <w:tc>
          <w:tcPr>
            <w:tcW w:w="1080" w:type="dxa"/>
            <w:tcBorders>
              <w:top w:val="single" w:sz="4" w:space="0" w:color="auto"/>
              <w:left w:val="single" w:sz="4" w:space="0" w:color="auto"/>
              <w:bottom w:val="single" w:sz="4" w:space="0" w:color="auto"/>
              <w:right w:val="single" w:sz="4" w:space="0" w:color="auto"/>
            </w:tcBorders>
            <w:vAlign w:val="center"/>
          </w:tcPr>
          <w:p w14:paraId="2B66D5DB" w14:textId="77777777" w:rsidR="007C2CBC" w:rsidRPr="004C3749" w:rsidRDefault="007C2CBC" w:rsidP="0099309C">
            <w:pPr>
              <w:jc w:val="center"/>
              <w:rPr>
                <w:rFonts w:eastAsia="Calibri"/>
                <w:b/>
                <w:bCs/>
                <w:sz w:val="26"/>
                <w:szCs w:val="26"/>
              </w:rPr>
            </w:pPr>
            <w:r w:rsidRPr="004C3749">
              <w:rPr>
                <w:rFonts w:eastAsia="Calibri"/>
                <w:b/>
                <w:bCs/>
                <w:sz w:val="26"/>
                <w:szCs w:val="26"/>
              </w:rPr>
              <w:t>Câu</w:t>
            </w:r>
            <w:r w:rsidRPr="004C3749">
              <w:rPr>
                <w:rFonts w:eastAsia="Calibri"/>
                <w:b/>
                <w:bCs/>
                <w:sz w:val="26"/>
                <w:szCs w:val="26"/>
                <w:lang w:val="vi-VN"/>
              </w:rPr>
              <w:t xml:space="preserve"> 2</w:t>
            </w:r>
          </w:p>
          <w:p w14:paraId="23270761" w14:textId="5AEE609E" w:rsidR="007C2CBC" w:rsidRPr="004C3749" w:rsidRDefault="007C2CBC" w:rsidP="0099309C">
            <w:pPr>
              <w:jc w:val="center"/>
              <w:rPr>
                <w:rFonts w:eastAsia="Calibri"/>
                <w:b/>
                <w:bCs/>
                <w:sz w:val="26"/>
                <w:szCs w:val="26"/>
              </w:rPr>
            </w:pPr>
            <w:r w:rsidRPr="004C3749">
              <w:rPr>
                <w:rFonts w:eastAsia="Calibri"/>
                <w:b/>
                <w:bCs/>
                <w:sz w:val="26"/>
                <w:szCs w:val="26"/>
              </w:rPr>
              <w:t>( 4</w:t>
            </w:r>
            <w:r w:rsidR="00B37515" w:rsidRPr="004C3749">
              <w:rPr>
                <w:rFonts w:eastAsia="Calibri"/>
                <w:b/>
                <w:bCs/>
                <w:sz w:val="26"/>
                <w:szCs w:val="26"/>
              </w:rPr>
              <w:t>.0</w:t>
            </w:r>
            <w:r w:rsidRPr="004C3749">
              <w:rPr>
                <w:rFonts w:eastAsia="Calibri"/>
                <w:b/>
                <w:bCs/>
                <w:sz w:val="26"/>
                <w:szCs w:val="26"/>
              </w:rPr>
              <w:t xml:space="preserve"> điểm)</w:t>
            </w:r>
          </w:p>
        </w:tc>
        <w:tc>
          <w:tcPr>
            <w:tcW w:w="9180" w:type="dxa"/>
            <w:tcBorders>
              <w:top w:val="single" w:sz="4" w:space="0" w:color="auto"/>
              <w:left w:val="single" w:sz="4" w:space="0" w:color="auto"/>
              <w:bottom w:val="single" w:sz="4" w:space="0" w:color="auto"/>
              <w:right w:val="single" w:sz="4" w:space="0" w:color="auto"/>
            </w:tcBorders>
          </w:tcPr>
          <w:p w14:paraId="2B52DF65" w14:textId="5E147A0E" w:rsidR="007C2CBC" w:rsidRPr="0081478E" w:rsidRDefault="0081478E" w:rsidP="0099309C">
            <w:pPr>
              <w:jc w:val="both"/>
              <w:rPr>
                <w:i/>
                <w:sz w:val="26"/>
                <w:szCs w:val="26"/>
                <w:lang w:val="vi-VN"/>
              </w:rPr>
            </w:pPr>
            <w:r w:rsidRPr="0081478E">
              <w:rPr>
                <w:i/>
                <w:sz w:val="26"/>
                <w:szCs w:val="26"/>
              </w:rPr>
              <w:t xml:space="preserve">a. </w:t>
            </w:r>
            <w:r w:rsidR="007C2CBC" w:rsidRPr="0081478E">
              <w:rPr>
                <w:i/>
                <w:sz w:val="26"/>
                <w:szCs w:val="26"/>
              </w:rPr>
              <w:t xml:space="preserve">Về hình thức: </w:t>
            </w:r>
          </w:p>
          <w:p w14:paraId="2550E04A" w14:textId="77777777" w:rsidR="007C2CBC" w:rsidRPr="0081478E" w:rsidRDefault="007C2CBC" w:rsidP="0099309C">
            <w:pPr>
              <w:pStyle w:val="ListParagraph"/>
              <w:numPr>
                <w:ilvl w:val="0"/>
                <w:numId w:val="21"/>
              </w:numPr>
              <w:spacing w:after="0" w:line="240" w:lineRule="auto"/>
              <w:jc w:val="both"/>
              <w:rPr>
                <w:rFonts w:ascii="Times New Roman" w:hAnsi="Times New Roman" w:cs="Times New Roman"/>
                <w:iCs/>
                <w:sz w:val="26"/>
                <w:szCs w:val="26"/>
              </w:rPr>
            </w:pPr>
            <w:r w:rsidRPr="0081478E">
              <w:rPr>
                <w:rFonts w:ascii="Times New Roman" w:hAnsi="Times New Roman" w:cs="Times New Roman"/>
                <w:iCs/>
                <w:sz w:val="26"/>
                <w:szCs w:val="26"/>
              </w:rPr>
              <w:t>Chú ý cấu trúc bài văn đủ 3 phần MỞ - THÂN – KẾT</w:t>
            </w:r>
          </w:p>
          <w:p w14:paraId="2AB92C02" w14:textId="79B304C5" w:rsidR="007C2CBC" w:rsidRPr="0081478E" w:rsidRDefault="007C2CBC" w:rsidP="0099309C">
            <w:pPr>
              <w:pStyle w:val="ListParagraph"/>
              <w:numPr>
                <w:ilvl w:val="0"/>
                <w:numId w:val="21"/>
              </w:numPr>
              <w:spacing w:after="0" w:line="240" w:lineRule="auto"/>
              <w:jc w:val="both"/>
              <w:rPr>
                <w:rFonts w:ascii="Times New Roman" w:eastAsia="Times New Roman" w:hAnsi="Times New Roman" w:cs="Times New Roman"/>
                <w:sz w:val="26"/>
                <w:szCs w:val="26"/>
              </w:rPr>
            </w:pPr>
            <w:r w:rsidRPr="0081478E">
              <w:rPr>
                <w:rFonts w:ascii="Times New Roman" w:hAnsi="Times New Roman" w:cs="Times New Roman"/>
                <w:iCs/>
                <w:sz w:val="26"/>
                <w:szCs w:val="26"/>
              </w:rPr>
              <w:t>Thân bài cần có sự phân chia bố cục mạch lạc</w:t>
            </w:r>
            <w:r w:rsidR="00C72EDA" w:rsidRPr="0081478E">
              <w:rPr>
                <w:rFonts w:ascii="Times New Roman" w:hAnsi="Times New Roman" w:cs="Times New Roman"/>
                <w:iCs/>
                <w:sz w:val="26"/>
                <w:szCs w:val="26"/>
                <w:lang w:val="en-US"/>
              </w:rPr>
              <w:t>,</w:t>
            </w:r>
            <w:r w:rsidRPr="0081478E">
              <w:rPr>
                <w:rFonts w:ascii="Times New Roman" w:hAnsi="Times New Roman" w:cs="Times New Roman"/>
                <w:iCs/>
                <w:sz w:val="26"/>
                <w:szCs w:val="26"/>
              </w:rPr>
              <w:t xml:space="preserve"> mỗi ý lớn có thể xây dựng thành một đoạn văn</w:t>
            </w:r>
          </w:p>
          <w:p w14:paraId="1CDA1A40" w14:textId="77777777" w:rsidR="007C2CBC" w:rsidRPr="004C3749" w:rsidRDefault="007C2CBC" w:rsidP="0099309C">
            <w:pPr>
              <w:pStyle w:val="ListParagraph"/>
              <w:numPr>
                <w:ilvl w:val="0"/>
                <w:numId w:val="21"/>
              </w:numPr>
              <w:spacing w:after="0" w:line="240" w:lineRule="auto"/>
              <w:jc w:val="both"/>
              <w:rPr>
                <w:rFonts w:ascii="Times New Roman" w:eastAsia="Times New Roman" w:hAnsi="Times New Roman" w:cs="Times New Roman"/>
                <w:sz w:val="26"/>
                <w:szCs w:val="26"/>
              </w:rPr>
            </w:pPr>
            <w:r w:rsidRPr="0081478E">
              <w:rPr>
                <w:rFonts w:ascii="Times New Roman" w:hAnsi="Times New Roman" w:cs="Times New Roman"/>
                <w:iCs/>
                <w:sz w:val="26"/>
                <w:szCs w:val="26"/>
              </w:rPr>
              <w:t>Diễn đạt mạch lạc, rõ ràng</w:t>
            </w:r>
          </w:p>
        </w:tc>
        <w:tc>
          <w:tcPr>
            <w:tcW w:w="810" w:type="dxa"/>
            <w:tcBorders>
              <w:top w:val="single" w:sz="4" w:space="0" w:color="auto"/>
              <w:left w:val="single" w:sz="4" w:space="0" w:color="auto"/>
              <w:bottom w:val="single" w:sz="4" w:space="0" w:color="auto"/>
              <w:right w:val="single" w:sz="4" w:space="0" w:color="auto"/>
            </w:tcBorders>
          </w:tcPr>
          <w:p w14:paraId="762DD4B3" w14:textId="77777777" w:rsidR="007C2CBC" w:rsidRPr="004C3749" w:rsidRDefault="007C2CBC" w:rsidP="0099309C">
            <w:pPr>
              <w:widowControl w:val="0"/>
              <w:autoSpaceDE w:val="0"/>
              <w:autoSpaceDN w:val="0"/>
              <w:jc w:val="center"/>
              <w:rPr>
                <w:rFonts w:eastAsia="Calibri"/>
                <w:sz w:val="26"/>
                <w:szCs w:val="26"/>
                <w:lang w:val="vi-VN"/>
              </w:rPr>
            </w:pPr>
          </w:p>
          <w:p w14:paraId="5745D3DB" w14:textId="77777777" w:rsidR="007C2CBC" w:rsidRPr="004C3749" w:rsidRDefault="007C2CBC" w:rsidP="0099309C">
            <w:pPr>
              <w:widowControl w:val="0"/>
              <w:autoSpaceDE w:val="0"/>
              <w:autoSpaceDN w:val="0"/>
              <w:jc w:val="center"/>
              <w:rPr>
                <w:rFonts w:eastAsia="Calibri"/>
                <w:sz w:val="26"/>
                <w:szCs w:val="26"/>
              </w:rPr>
            </w:pPr>
            <w:r w:rsidRPr="004C3749">
              <w:rPr>
                <w:rFonts w:eastAsia="Calibri"/>
                <w:sz w:val="26"/>
                <w:szCs w:val="26"/>
              </w:rPr>
              <w:t>0.5</w:t>
            </w:r>
          </w:p>
        </w:tc>
      </w:tr>
      <w:tr w:rsidR="00221307" w:rsidRPr="004C3749" w14:paraId="1E7E498B" w14:textId="77777777" w:rsidTr="00034D0A">
        <w:tc>
          <w:tcPr>
            <w:tcW w:w="1080" w:type="dxa"/>
            <w:tcBorders>
              <w:top w:val="single" w:sz="4" w:space="0" w:color="auto"/>
              <w:left w:val="single" w:sz="4" w:space="0" w:color="auto"/>
              <w:bottom w:val="single" w:sz="4" w:space="0" w:color="auto"/>
              <w:right w:val="single" w:sz="4" w:space="0" w:color="auto"/>
            </w:tcBorders>
            <w:vAlign w:val="center"/>
          </w:tcPr>
          <w:p w14:paraId="1CAFEA61" w14:textId="77777777" w:rsidR="00221307" w:rsidRPr="004C3749" w:rsidRDefault="00221307" w:rsidP="00C72EDA">
            <w:pPr>
              <w:rPr>
                <w:rFonts w:eastAsia="Calibri"/>
                <w:i/>
                <w:iCs/>
                <w:sz w:val="26"/>
                <w:szCs w:val="26"/>
                <w:lang w:val="vi-VN"/>
              </w:rPr>
            </w:pPr>
          </w:p>
        </w:tc>
        <w:tc>
          <w:tcPr>
            <w:tcW w:w="9180" w:type="dxa"/>
            <w:tcBorders>
              <w:top w:val="single" w:sz="4" w:space="0" w:color="auto"/>
              <w:left w:val="single" w:sz="4" w:space="0" w:color="auto"/>
              <w:bottom w:val="single" w:sz="4" w:space="0" w:color="auto"/>
              <w:right w:val="single" w:sz="4" w:space="0" w:color="auto"/>
            </w:tcBorders>
          </w:tcPr>
          <w:p w14:paraId="23BF5A24" w14:textId="1915BC24" w:rsidR="00221307" w:rsidRPr="004C3749" w:rsidRDefault="00221307" w:rsidP="00C72EDA">
            <w:pPr>
              <w:pStyle w:val="Chun"/>
              <w:spacing w:after="0" w:line="240" w:lineRule="auto"/>
              <w:jc w:val="both"/>
              <w:rPr>
                <w:rFonts w:eastAsia="Times New Roman"/>
                <w:i/>
                <w:iCs/>
                <w:sz w:val="26"/>
                <w:szCs w:val="26"/>
              </w:rPr>
            </w:pPr>
            <w:r w:rsidRPr="004C3749">
              <w:rPr>
                <w:rFonts w:eastAsia="Times New Roman"/>
                <w:i/>
                <w:iCs/>
                <w:sz w:val="26"/>
                <w:szCs w:val="26"/>
              </w:rPr>
              <w:t>b. Xác</w:t>
            </w:r>
            <w:r w:rsidR="003F09B8" w:rsidRPr="004C3749">
              <w:rPr>
                <w:rFonts w:eastAsia="Times New Roman"/>
                <w:i/>
                <w:iCs/>
                <w:sz w:val="26"/>
                <w:szCs w:val="26"/>
              </w:rPr>
              <w:t xml:space="preserve"> định đúng vấn đề cần nghị luận</w:t>
            </w:r>
            <w:r w:rsidR="0068610C" w:rsidRPr="004C3749">
              <w:rPr>
                <w:rFonts w:eastAsia="Times New Roman"/>
                <w:i/>
                <w:iCs/>
                <w:sz w:val="26"/>
                <w:szCs w:val="26"/>
              </w:rPr>
              <w:t xml:space="preserve">: </w:t>
            </w:r>
            <w:r w:rsidR="0068610C" w:rsidRPr="004C3749">
              <w:rPr>
                <w:rFonts w:eastAsia="Times New Roman"/>
                <w:i/>
                <w:sz w:val="26"/>
                <w:szCs w:val="26"/>
              </w:rPr>
              <w:t>chúng ta có nên trông chờ vào những vận may để đổi đời hay không?</w:t>
            </w:r>
          </w:p>
        </w:tc>
        <w:tc>
          <w:tcPr>
            <w:tcW w:w="810" w:type="dxa"/>
            <w:tcBorders>
              <w:top w:val="single" w:sz="4" w:space="0" w:color="auto"/>
              <w:left w:val="single" w:sz="4" w:space="0" w:color="auto"/>
              <w:bottom w:val="single" w:sz="4" w:space="0" w:color="auto"/>
              <w:right w:val="single" w:sz="4" w:space="0" w:color="auto"/>
            </w:tcBorders>
          </w:tcPr>
          <w:p w14:paraId="7EF1D4D1" w14:textId="0A319DB3" w:rsidR="00221307" w:rsidRPr="004C3749" w:rsidRDefault="00C72EDA" w:rsidP="00C72EDA">
            <w:pPr>
              <w:widowControl w:val="0"/>
              <w:autoSpaceDE w:val="0"/>
              <w:autoSpaceDN w:val="0"/>
              <w:jc w:val="center"/>
              <w:rPr>
                <w:rFonts w:eastAsia="Calibri"/>
                <w:sz w:val="26"/>
                <w:szCs w:val="26"/>
              </w:rPr>
            </w:pPr>
            <w:r w:rsidRPr="004C3749">
              <w:rPr>
                <w:rFonts w:eastAsia="Calibri"/>
                <w:sz w:val="26"/>
                <w:szCs w:val="26"/>
              </w:rPr>
              <w:t>0.25</w:t>
            </w:r>
          </w:p>
        </w:tc>
      </w:tr>
      <w:tr w:rsidR="00221307" w:rsidRPr="004C3749" w14:paraId="26108BEF" w14:textId="77777777" w:rsidTr="00034D0A">
        <w:tc>
          <w:tcPr>
            <w:tcW w:w="1080" w:type="dxa"/>
            <w:tcBorders>
              <w:top w:val="single" w:sz="4" w:space="0" w:color="auto"/>
              <w:left w:val="single" w:sz="4" w:space="0" w:color="auto"/>
              <w:bottom w:val="single" w:sz="4" w:space="0" w:color="auto"/>
              <w:right w:val="single" w:sz="4" w:space="0" w:color="auto"/>
            </w:tcBorders>
            <w:vAlign w:val="center"/>
          </w:tcPr>
          <w:p w14:paraId="57CB46C8" w14:textId="77777777" w:rsidR="00221307" w:rsidRPr="004C3749" w:rsidRDefault="00221307" w:rsidP="00C72EDA">
            <w:pPr>
              <w:rPr>
                <w:rFonts w:eastAsia="Calibri"/>
                <w:i/>
                <w:iCs/>
                <w:sz w:val="26"/>
                <w:szCs w:val="26"/>
                <w:lang w:val="vi-VN"/>
              </w:rPr>
            </w:pPr>
          </w:p>
        </w:tc>
        <w:tc>
          <w:tcPr>
            <w:tcW w:w="9180" w:type="dxa"/>
            <w:tcBorders>
              <w:top w:val="single" w:sz="4" w:space="0" w:color="auto"/>
              <w:left w:val="single" w:sz="4" w:space="0" w:color="auto"/>
              <w:bottom w:val="single" w:sz="4" w:space="0" w:color="auto"/>
              <w:right w:val="single" w:sz="4" w:space="0" w:color="auto"/>
            </w:tcBorders>
          </w:tcPr>
          <w:p w14:paraId="061D7727" w14:textId="10382035" w:rsidR="00F85558" w:rsidRDefault="00F85558" w:rsidP="00C72EDA">
            <w:pPr>
              <w:pStyle w:val="Chun"/>
              <w:spacing w:after="0" w:line="240" w:lineRule="auto"/>
              <w:jc w:val="both"/>
              <w:rPr>
                <w:rFonts w:eastAsia="Times New Roman"/>
                <w:i/>
                <w:iCs/>
                <w:sz w:val="26"/>
                <w:szCs w:val="26"/>
              </w:rPr>
            </w:pPr>
            <w:r w:rsidRPr="004C3749">
              <w:rPr>
                <w:rFonts w:eastAsia="Times New Roman"/>
                <w:i/>
                <w:iCs/>
                <w:sz w:val="26"/>
                <w:szCs w:val="26"/>
              </w:rPr>
              <w:t>c. Triển khai vấn đề nghị luận</w:t>
            </w:r>
          </w:p>
          <w:p w14:paraId="68AFF7F1" w14:textId="0417381C" w:rsidR="0068610C" w:rsidRPr="004C3749" w:rsidRDefault="0068610C" w:rsidP="00C72EDA">
            <w:pPr>
              <w:pStyle w:val="Chun"/>
              <w:spacing w:after="0" w:line="240" w:lineRule="auto"/>
              <w:jc w:val="both"/>
              <w:rPr>
                <w:rFonts w:eastAsia="Times New Roman"/>
                <w:iCs/>
                <w:sz w:val="26"/>
                <w:szCs w:val="26"/>
              </w:rPr>
            </w:pPr>
            <w:r w:rsidRPr="004C3749">
              <w:rPr>
                <w:rFonts w:eastAsia="Times New Roman"/>
                <w:b/>
                <w:iCs/>
                <w:sz w:val="26"/>
                <w:szCs w:val="26"/>
              </w:rPr>
              <w:t xml:space="preserve">*Mở bài: </w:t>
            </w:r>
            <w:r w:rsidRPr="004C3749">
              <w:rPr>
                <w:rFonts w:eastAsia="Times New Roman"/>
                <w:iCs/>
                <w:sz w:val="26"/>
                <w:szCs w:val="26"/>
              </w:rPr>
              <w:t>nêu vấn đề</w:t>
            </w:r>
          </w:p>
          <w:p w14:paraId="09D02BF8" w14:textId="7EAE4273" w:rsidR="0068610C" w:rsidRPr="004C3749" w:rsidRDefault="0068610C" w:rsidP="00C72EDA">
            <w:pPr>
              <w:pStyle w:val="Chun"/>
              <w:spacing w:after="0" w:line="240" w:lineRule="auto"/>
              <w:jc w:val="both"/>
              <w:rPr>
                <w:rFonts w:eastAsia="Times New Roman"/>
                <w:b/>
                <w:iCs/>
                <w:sz w:val="26"/>
                <w:szCs w:val="26"/>
              </w:rPr>
            </w:pPr>
            <w:r w:rsidRPr="004C3749">
              <w:rPr>
                <w:rFonts w:eastAsia="Times New Roman"/>
                <w:b/>
                <w:iCs/>
                <w:sz w:val="26"/>
                <w:szCs w:val="26"/>
              </w:rPr>
              <w:t>* Thân bài:</w:t>
            </w:r>
          </w:p>
          <w:p w14:paraId="6D4DD360" w14:textId="77777777" w:rsidR="006C74B2" w:rsidRPr="004C3749" w:rsidRDefault="0068610C" w:rsidP="00C72EDA">
            <w:pPr>
              <w:pStyle w:val="Chun"/>
              <w:spacing w:after="0" w:line="240" w:lineRule="auto"/>
              <w:jc w:val="both"/>
              <w:rPr>
                <w:rFonts w:eastAsia="Times New Roman"/>
                <w:b/>
                <w:iCs/>
                <w:sz w:val="26"/>
                <w:szCs w:val="26"/>
              </w:rPr>
            </w:pPr>
            <w:r w:rsidRPr="004C3749">
              <w:rPr>
                <w:rFonts w:eastAsia="Times New Roman"/>
                <w:b/>
                <w:iCs/>
                <w:sz w:val="26"/>
                <w:szCs w:val="26"/>
              </w:rPr>
              <w:t xml:space="preserve">- Giải thích: </w:t>
            </w:r>
          </w:p>
          <w:p w14:paraId="7E3820B3" w14:textId="392BEC4A" w:rsidR="0068610C" w:rsidRPr="004C3749" w:rsidRDefault="006C74B2" w:rsidP="00C72EDA">
            <w:pPr>
              <w:pStyle w:val="Chun"/>
              <w:spacing w:after="0" w:line="240" w:lineRule="auto"/>
              <w:jc w:val="both"/>
              <w:rPr>
                <w:rFonts w:eastAsia="Times New Roman"/>
                <w:iCs/>
                <w:sz w:val="26"/>
                <w:szCs w:val="26"/>
              </w:rPr>
            </w:pPr>
            <w:r w:rsidRPr="004C3749">
              <w:rPr>
                <w:rFonts w:eastAsia="Times New Roman"/>
                <w:b/>
                <w:iCs/>
                <w:sz w:val="26"/>
                <w:szCs w:val="26"/>
              </w:rPr>
              <w:t xml:space="preserve">+ </w:t>
            </w:r>
            <w:r w:rsidR="0068610C" w:rsidRPr="004C3749">
              <w:rPr>
                <w:rFonts w:eastAsia="Times New Roman"/>
                <w:i/>
                <w:iCs/>
                <w:sz w:val="26"/>
                <w:szCs w:val="26"/>
              </w:rPr>
              <w:t>Vận may</w:t>
            </w:r>
            <w:r w:rsidR="0068610C" w:rsidRPr="004C3749">
              <w:rPr>
                <w:rFonts w:eastAsia="Times New Roman"/>
                <w:iCs/>
                <w:sz w:val="26"/>
                <w:szCs w:val="26"/>
              </w:rPr>
              <w:t xml:space="preserve"> là những</w:t>
            </w:r>
            <w:r w:rsidR="003E14F2" w:rsidRPr="004C3749">
              <w:rPr>
                <w:rFonts w:eastAsia="Times New Roman"/>
                <w:iCs/>
                <w:sz w:val="26"/>
                <w:szCs w:val="26"/>
              </w:rPr>
              <w:t xml:space="preserve"> điều </w:t>
            </w:r>
            <w:r w:rsidR="0068610C" w:rsidRPr="004C3749">
              <w:rPr>
                <w:rFonts w:eastAsia="Times New Roman"/>
                <w:iCs/>
                <w:sz w:val="26"/>
                <w:szCs w:val="26"/>
              </w:rPr>
              <w:t>tốt đẹp đến với cuộc sống của con người</w:t>
            </w:r>
            <w:r w:rsidR="003E14F2" w:rsidRPr="004C3749">
              <w:rPr>
                <w:rFonts w:eastAsia="Times New Roman"/>
                <w:iCs/>
                <w:sz w:val="26"/>
                <w:szCs w:val="26"/>
              </w:rPr>
              <w:t xml:space="preserve"> một cách ngẫu nhiên</w:t>
            </w:r>
            <w:r w:rsidR="0068610C" w:rsidRPr="004C3749">
              <w:rPr>
                <w:rFonts w:eastAsia="Times New Roman"/>
                <w:iCs/>
                <w:sz w:val="26"/>
                <w:szCs w:val="26"/>
              </w:rPr>
              <w:t>, nó đến với ta một cách bất ngờ, không báo trước nhưng luôn để lại một món quà cho ta hay cho mọi người xung quanh.</w:t>
            </w:r>
          </w:p>
          <w:p w14:paraId="1892915C" w14:textId="2727359E" w:rsidR="006C74B2" w:rsidRPr="004C3749" w:rsidRDefault="006C74B2" w:rsidP="00C72EDA">
            <w:pPr>
              <w:pStyle w:val="Chun"/>
              <w:spacing w:after="0" w:line="240" w:lineRule="auto"/>
              <w:jc w:val="both"/>
              <w:rPr>
                <w:rFonts w:eastAsia="Times New Roman"/>
                <w:iCs/>
                <w:sz w:val="26"/>
                <w:szCs w:val="26"/>
              </w:rPr>
            </w:pPr>
            <w:r w:rsidRPr="004C3749">
              <w:rPr>
                <w:rFonts w:eastAsia="Times New Roman"/>
                <w:iCs/>
                <w:sz w:val="26"/>
                <w:szCs w:val="26"/>
              </w:rPr>
              <w:t xml:space="preserve">+ </w:t>
            </w:r>
            <w:r w:rsidRPr="004C3749">
              <w:rPr>
                <w:rFonts w:eastAsia="Times New Roman"/>
                <w:i/>
                <w:iCs/>
                <w:sz w:val="26"/>
                <w:szCs w:val="26"/>
              </w:rPr>
              <w:t>Đổi đời</w:t>
            </w:r>
            <w:r w:rsidRPr="004C3749">
              <w:rPr>
                <w:rFonts w:eastAsia="Times New Roman"/>
                <w:iCs/>
                <w:sz w:val="26"/>
                <w:szCs w:val="26"/>
              </w:rPr>
              <w:t>: là thay đổi cuộc sống theo chiều hướng tốt đẹp.</w:t>
            </w:r>
          </w:p>
          <w:p w14:paraId="2640BA27" w14:textId="30948050" w:rsidR="006C74B2" w:rsidRPr="004C3749" w:rsidRDefault="006C74B2" w:rsidP="00C72EDA">
            <w:pPr>
              <w:pStyle w:val="Chun"/>
              <w:spacing w:after="0" w:line="240" w:lineRule="auto"/>
              <w:jc w:val="both"/>
              <w:rPr>
                <w:rFonts w:eastAsia="Times New Roman"/>
                <w:iCs/>
                <w:sz w:val="26"/>
                <w:szCs w:val="26"/>
              </w:rPr>
            </w:pPr>
            <w:r w:rsidRPr="004C3749">
              <w:rPr>
                <w:rFonts w:eastAsia="Times New Roman"/>
                <w:iCs/>
                <w:sz w:val="26"/>
                <w:szCs w:val="26"/>
              </w:rPr>
              <w:t>-&gt; Câu hỏi đặt ra cho những người muốn tin vào vận may, thụ động, mong chờ quà tặng của cuộc sống sẽ đến với mình</w:t>
            </w:r>
            <w:r w:rsidR="00C72EDA" w:rsidRPr="004C3749">
              <w:rPr>
                <w:rFonts w:eastAsia="Times New Roman"/>
                <w:iCs/>
                <w:sz w:val="26"/>
                <w:szCs w:val="26"/>
              </w:rPr>
              <w:t xml:space="preserve"> giúp mình thay đổi cuộc sống.</w:t>
            </w:r>
          </w:p>
          <w:p w14:paraId="50FDFEFC" w14:textId="7312CF27" w:rsidR="00DC73D7" w:rsidRPr="004C3749" w:rsidRDefault="00DC73D7" w:rsidP="00C72EDA">
            <w:pPr>
              <w:pStyle w:val="Chun"/>
              <w:spacing w:after="0" w:line="240" w:lineRule="auto"/>
              <w:jc w:val="both"/>
              <w:rPr>
                <w:rFonts w:eastAsia="Times New Roman"/>
                <w:b/>
                <w:iCs/>
                <w:sz w:val="26"/>
                <w:szCs w:val="26"/>
              </w:rPr>
            </w:pPr>
            <w:r w:rsidRPr="004C3749">
              <w:rPr>
                <w:rFonts w:eastAsia="Times New Roman"/>
                <w:b/>
                <w:iCs/>
                <w:sz w:val="26"/>
                <w:szCs w:val="26"/>
              </w:rPr>
              <w:t>- Bàn luận:</w:t>
            </w:r>
          </w:p>
          <w:p w14:paraId="33A1FAF6" w14:textId="5F063235" w:rsidR="00DC73D7" w:rsidRPr="004C3749" w:rsidRDefault="00DC73D7" w:rsidP="00C72EDA">
            <w:pPr>
              <w:pStyle w:val="Chun"/>
              <w:spacing w:after="0" w:line="240" w:lineRule="auto"/>
              <w:jc w:val="both"/>
              <w:rPr>
                <w:rFonts w:eastAsia="Times New Roman"/>
                <w:iCs/>
                <w:sz w:val="26"/>
                <w:szCs w:val="26"/>
              </w:rPr>
            </w:pPr>
            <w:r w:rsidRPr="004C3749">
              <w:rPr>
                <w:rFonts w:eastAsia="Times New Roman"/>
                <w:iCs/>
                <w:sz w:val="26"/>
                <w:szCs w:val="26"/>
              </w:rPr>
              <w:t>Chúng ta không nên trông chờ vào những vận may để đổi đời. Bởi lẽ:</w:t>
            </w:r>
          </w:p>
          <w:p w14:paraId="0BC10A60" w14:textId="0753A6B9" w:rsidR="00DC73D7" w:rsidRPr="004C3749" w:rsidRDefault="00DC73D7" w:rsidP="00C72EDA">
            <w:pPr>
              <w:pStyle w:val="Chun"/>
              <w:spacing w:after="0" w:line="240" w:lineRule="auto"/>
              <w:jc w:val="both"/>
              <w:rPr>
                <w:rFonts w:eastAsia="Times New Roman"/>
                <w:iCs/>
                <w:sz w:val="26"/>
                <w:szCs w:val="26"/>
              </w:rPr>
            </w:pPr>
            <w:r w:rsidRPr="004C3749">
              <w:rPr>
                <w:rFonts w:eastAsia="Times New Roman"/>
                <w:iCs/>
                <w:sz w:val="26"/>
                <w:szCs w:val="26"/>
              </w:rPr>
              <w:t xml:space="preserve">+ </w:t>
            </w:r>
            <w:r w:rsidR="003E14F2" w:rsidRPr="004C3749">
              <w:rPr>
                <w:rFonts w:eastAsia="Times New Roman"/>
                <w:iCs/>
                <w:sz w:val="26"/>
                <w:szCs w:val="26"/>
              </w:rPr>
              <w:t>Trong cuộc sống, không phải lúc nào chúng ta cũng gặp vận may và không phải với ai vận may cũng đến.</w:t>
            </w:r>
          </w:p>
          <w:p w14:paraId="24FB7C10" w14:textId="75DA36E0" w:rsidR="003E14F2" w:rsidRPr="004C3749" w:rsidRDefault="003E14F2" w:rsidP="00C72EDA">
            <w:pPr>
              <w:pStyle w:val="Chun"/>
              <w:spacing w:after="0" w:line="240" w:lineRule="auto"/>
              <w:jc w:val="both"/>
              <w:rPr>
                <w:rFonts w:eastAsia="Times New Roman"/>
                <w:iCs/>
                <w:sz w:val="26"/>
                <w:szCs w:val="26"/>
              </w:rPr>
            </w:pPr>
            <w:r w:rsidRPr="004C3749">
              <w:rPr>
                <w:rFonts w:eastAsia="Times New Roman"/>
                <w:iCs/>
                <w:sz w:val="26"/>
                <w:szCs w:val="26"/>
              </w:rPr>
              <w:t>+ Tìm kiếm, chờ đợi vận may sẽ khiến con người trở nên thụ động, dựa dẫm, kìm hãm sự nỗ lực của bản thân, không thể đạt được thành công.</w:t>
            </w:r>
          </w:p>
          <w:p w14:paraId="6A7841EA" w14:textId="3CE5BE59" w:rsidR="003E14F2" w:rsidRPr="004C3749" w:rsidRDefault="003E14F2" w:rsidP="00C72EDA">
            <w:pPr>
              <w:pStyle w:val="Chun"/>
              <w:spacing w:after="0" w:line="240" w:lineRule="auto"/>
              <w:jc w:val="both"/>
              <w:rPr>
                <w:rFonts w:eastAsia="Times New Roman"/>
                <w:iCs/>
                <w:sz w:val="26"/>
                <w:szCs w:val="26"/>
              </w:rPr>
            </w:pPr>
            <w:r w:rsidRPr="004C3749">
              <w:rPr>
                <w:rFonts w:eastAsia="Times New Roman"/>
                <w:iCs/>
                <w:sz w:val="26"/>
                <w:szCs w:val="26"/>
              </w:rPr>
              <w:t>+ Có người may mắn có vận may</w:t>
            </w:r>
            <w:r w:rsidR="009C34E6" w:rsidRPr="004C3749">
              <w:rPr>
                <w:rFonts w:eastAsia="Times New Roman"/>
                <w:iCs/>
                <w:sz w:val="26"/>
                <w:szCs w:val="26"/>
              </w:rPr>
              <w:t>, có được cơ hội</w:t>
            </w:r>
            <w:r w:rsidRPr="004C3749">
              <w:rPr>
                <w:rFonts w:eastAsia="Times New Roman"/>
                <w:iCs/>
                <w:sz w:val="26"/>
                <w:szCs w:val="26"/>
              </w:rPr>
              <w:t xml:space="preserve"> mà không nỗ lực, không có năng lực thực sự thì thành công sẽ không thể vững bền.</w:t>
            </w:r>
          </w:p>
          <w:p w14:paraId="349E51C6" w14:textId="77777777" w:rsidR="009C34E6" w:rsidRPr="004C3749" w:rsidRDefault="009C34E6" w:rsidP="00C72EDA">
            <w:pPr>
              <w:pStyle w:val="Chun"/>
              <w:spacing w:after="0" w:line="240" w:lineRule="auto"/>
              <w:jc w:val="both"/>
              <w:rPr>
                <w:rFonts w:eastAsia="Times New Roman"/>
                <w:iCs/>
                <w:sz w:val="26"/>
                <w:szCs w:val="26"/>
              </w:rPr>
            </w:pPr>
            <w:r w:rsidRPr="004C3749">
              <w:rPr>
                <w:rFonts w:eastAsia="Times New Roman"/>
                <w:iCs/>
                <w:sz w:val="26"/>
                <w:szCs w:val="26"/>
              </w:rPr>
              <w:t>+ Mỗi người cần nhận thức được vận may nếu có chỉ là ngẫu nhiên, không thể trông chờ tuyệt đối vào nó.</w:t>
            </w:r>
          </w:p>
          <w:p w14:paraId="5C4617FA" w14:textId="07D7E540" w:rsidR="009C34E6" w:rsidRPr="004C3749" w:rsidRDefault="009C34E6" w:rsidP="00C72EDA">
            <w:pPr>
              <w:pStyle w:val="Chun"/>
              <w:spacing w:after="0" w:line="240" w:lineRule="auto"/>
              <w:jc w:val="both"/>
              <w:rPr>
                <w:rFonts w:eastAsia="Times New Roman"/>
                <w:iCs/>
                <w:sz w:val="26"/>
                <w:szCs w:val="26"/>
              </w:rPr>
            </w:pPr>
            <w:r w:rsidRPr="004C3749">
              <w:rPr>
                <w:rFonts w:eastAsia="Times New Roman"/>
                <w:iCs/>
                <w:sz w:val="26"/>
                <w:szCs w:val="26"/>
              </w:rPr>
              <w:t xml:space="preserve">+ Vận may sẽ đến khi chúng ta không ngừng học tập, hoàn thiện bản thân, trau dồi kiến thức, kiên trì, bền bỉ chuẩn bị sẵn hành trang để </w:t>
            </w:r>
            <w:r w:rsidR="00C72EDA" w:rsidRPr="004C3749">
              <w:rPr>
                <w:rFonts w:eastAsia="Times New Roman"/>
                <w:iCs/>
                <w:sz w:val="26"/>
                <w:szCs w:val="26"/>
              </w:rPr>
              <w:t xml:space="preserve">khi </w:t>
            </w:r>
            <w:r w:rsidRPr="004C3749">
              <w:rPr>
                <w:rFonts w:eastAsia="Times New Roman"/>
                <w:iCs/>
                <w:sz w:val="26"/>
                <w:szCs w:val="26"/>
              </w:rPr>
              <w:t xml:space="preserve">cơ hội đến thì ta sẽ phát huy. </w:t>
            </w:r>
          </w:p>
          <w:p w14:paraId="0D63149C" w14:textId="56B18FC0" w:rsidR="009C34E6" w:rsidRPr="004C3749" w:rsidRDefault="009C34E6" w:rsidP="00C72EDA">
            <w:pPr>
              <w:pStyle w:val="Chun"/>
              <w:spacing w:after="0" w:line="240" w:lineRule="auto"/>
              <w:jc w:val="both"/>
              <w:rPr>
                <w:rFonts w:eastAsia="Times New Roman"/>
                <w:iCs/>
                <w:sz w:val="26"/>
                <w:szCs w:val="26"/>
              </w:rPr>
            </w:pPr>
            <w:r w:rsidRPr="004C3749">
              <w:rPr>
                <w:rFonts w:eastAsia="Times New Roman"/>
                <w:iCs/>
                <w:sz w:val="26"/>
                <w:szCs w:val="26"/>
              </w:rPr>
              <w:t xml:space="preserve">- </w:t>
            </w:r>
            <w:r w:rsidRPr="004C3749">
              <w:rPr>
                <w:rFonts w:eastAsia="Times New Roman"/>
                <w:b/>
                <w:iCs/>
                <w:sz w:val="26"/>
                <w:szCs w:val="26"/>
              </w:rPr>
              <w:t>Dẫn chứng:</w:t>
            </w:r>
            <w:r w:rsidRPr="004C3749">
              <w:rPr>
                <w:rFonts w:eastAsia="Times New Roman"/>
                <w:iCs/>
                <w:sz w:val="26"/>
                <w:szCs w:val="26"/>
              </w:rPr>
              <w:t xml:space="preserve"> Jack Ma, Bác Hồ.</w:t>
            </w:r>
          </w:p>
          <w:p w14:paraId="2B5581C1" w14:textId="74E48EFD" w:rsidR="003E14F2" w:rsidRPr="004C3749" w:rsidRDefault="009C34E6" w:rsidP="00C72EDA">
            <w:pPr>
              <w:pStyle w:val="Chun"/>
              <w:spacing w:after="0" w:line="240" w:lineRule="auto"/>
              <w:jc w:val="both"/>
              <w:rPr>
                <w:rFonts w:eastAsia="Times New Roman"/>
                <w:iCs/>
                <w:sz w:val="26"/>
                <w:szCs w:val="26"/>
              </w:rPr>
            </w:pPr>
            <w:r w:rsidRPr="004C3749">
              <w:rPr>
                <w:rFonts w:eastAsia="Times New Roman"/>
                <w:iCs/>
                <w:sz w:val="26"/>
                <w:szCs w:val="26"/>
              </w:rPr>
              <w:t xml:space="preserve">- </w:t>
            </w:r>
            <w:r w:rsidRPr="004C3749">
              <w:rPr>
                <w:rFonts w:eastAsia="Times New Roman"/>
                <w:b/>
                <w:iCs/>
                <w:sz w:val="26"/>
                <w:szCs w:val="26"/>
              </w:rPr>
              <w:t>Phản đề:</w:t>
            </w:r>
            <w:r w:rsidRPr="004C3749">
              <w:rPr>
                <w:rFonts w:eastAsia="Times New Roman"/>
                <w:iCs/>
                <w:sz w:val="26"/>
                <w:szCs w:val="26"/>
              </w:rPr>
              <w:t xml:space="preserve"> Phê phán một số người lười biếng, ỷ lại, trông chờ vào vận may mà sống không có mục đích, lí tưởng… </w:t>
            </w:r>
          </w:p>
          <w:p w14:paraId="7F4E82BB" w14:textId="247BB1E2" w:rsidR="009C34E6" w:rsidRPr="004C3749" w:rsidRDefault="009C34E6" w:rsidP="00C72EDA">
            <w:pPr>
              <w:pStyle w:val="Chun"/>
              <w:spacing w:after="0" w:line="240" w:lineRule="auto"/>
              <w:jc w:val="both"/>
              <w:rPr>
                <w:rFonts w:eastAsia="Times New Roman"/>
                <w:b/>
                <w:iCs/>
                <w:sz w:val="26"/>
                <w:szCs w:val="26"/>
              </w:rPr>
            </w:pPr>
            <w:r w:rsidRPr="004C3749">
              <w:rPr>
                <w:rFonts w:eastAsia="Times New Roman"/>
                <w:iCs/>
                <w:sz w:val="26"/>
                <w:szCs w:val="26"/>
              </w:rPr>
              <w:t xml:space="preserve">- </w:t>
            </w:r>
            <w:r w:rsidRPr="004C3749">
              <w:rPr>
                <w:rFonts w:eastAsia="Times New Roman"/>
                <w:b/>
                <w:iCs/>
                <w:sz w:val="26"/>
                <w:szCs w:val="26"/>
              </w:rPr>
              <w:t>Bài học:</w:t>
            </w:r>
          </w:p>
          <w:p w14:paraId="3863F13D" w14:textId="7F191034" w:rsidR="009C34E6" w:rsidRPr="004C3749" w:rsidRDefault="009C34E6" w:rsidP="00C72EDA">
            <w:pPr>
              <w:pStyle w:val="Chun"/>
              <w:spacing w:after="0" w:line="240" w:lineRule="auto"/>
              <w:jc w:val="both"/>
              <w:rPr>
                <w:rFonts w:eastAsia="Times New Roman"/>
                <w:iCs/>
                <w:sz w:val="26"/>
                <w:szCs w:val="26"/>
              </w:rPr>
            </w:pPr>
            <w:r w:rsidRPr="004C3749">
              <w:rPr>
                <w:rFonts w:eastAsia="Times New Roman"/>
                <w:iCs/>
                <w:sz w:val="26"/>
                <w:szCs w:val="26"/>
              </w:rPr>
              <w:t>+ Nhận thức vận may chỉ là ngẫu nhiên, hi hữu</w:t>
            </w:r>
            <w:r w:rsidR="006C74B2" w:rsidRPr="004C3749">
              <w:rPr>
                <w:rFonts w:eastAsia="Times New Roman"/>
                <w:iCs/>
                <w:sz w:val="26"/>
                <w:szCs w:val="26"/>
              </w:rPr>
              <w:t>, quà tặng bất ngờ của cuộc sống, không nên mong chờ.</w:t>
            </w:r>
          </w:p>
          <w:p w14:paraId="4C4C8FF3" w14:textId="5CE34C40" w:rsidR="009C34E6" w:rsidRPr="004C3749" w:rsidRDefault="009C34E6" w:rsidP="00C72EDA">
            <w:pPr>
              <w:pStyle w:val="Chun"/>
              <w:spacing w:after="0" w:line="240" w:lineRule="auto"/>
              <w:jc w:val="both"/>
              <w:rPr>
                <w:rFonts w:eastAsia="Times New Roman"/>
                <w:iCs/>
                <w:sz w:val="26"/>
                <w:szCs w:val="26"/>
              </w:rPr>
            </w:pPr>
            <w:r w:rsidRPr="004C3749">
              <w:rPr>
                <w:rFonts w:eastAsia="Times New Roman"/>
                <w:iCs/>
                <w:sz w:val="26"/>
                <w:szCs w:val="26"/>
              </w:rPr>
              <w:t xml:space="preserve">+ Luôn trau dồi kiến thức, đọc sách, học hỏi không ngừng để </w:t>
            </w:r>
            <w:r w:rsidR="006C74B2" w:rsidRPr="004C3749">
              <w:rPr>
                <w:rFonts w:eastAsia="Times New Roman"/>
                <w:iCs/>
                <w:sz w:val="26"/>
                <w:szCs w:val="26"/>
              </w:rPr>
              <w:t>tự tạo ra vận may trong cuộc đời.</w:t>
            </w:r>
          </w:p>
          <w:p w14:paraId="16F11AE1" w14:textId="63D86819" w:rsidR="006C74B2" w:rsidRPr="004C3749" w:rsidRDefault="006C74B2" w:rsidP="00C72EDA">
            <w:pPr>
              <w:pStyle w:val="Chun"/>
              <w:spacing w:after="0" w:line="240" w:lineRule="auto"/>
              <w:jc w:val="both"/>
              <w:rPr>
                <w:rFonts w:eastAsia="Times New Roman"/>
                <w:b/>
                <w:iCs/>
                <w:sz w:val="26"/>
                <w:szCs w:val="26"/>
              </w:rPr>
            </w:pPr>
            <w:r w:rsidRPr="004C3749">
              <w:rPr>
                <w:rFonts w:eastAsia="Times New Roman"/>
                <w:b/>
                <w:iCs/>
                <w:sz w:val="26"/>
                <w:szCs w:val="26"/>
              </w:rPr>
              <w:t>*Kết bài:</w:t>
            </w:r>
          </w:p>
          <w:p w14:paraId="001E6A71" w14:textId="7DE29B7E" w:rsidR="006C74B2" w:rsidRPr="004C3749" w:rsidRDefault="006C74B2" w:rsidP="00C72EDA">
            <w:pPr>
              <w:pStyle w:val="Chun"/>
              <w:spacing w:after="0" w:line="240" w:lineRule="auto"/>
              <w:jc w:val="both"/>
              <w:rPr>
                <w:rFonts w:eastAsia="Times New Roman"/>
                <w:iCs/>
                <w:sz w:val="26"/>
                <w:szCs w:val="26"/>
              </w:rPr>
            </w:pPr>
            <w:r w:rsidRPr="004C3749">
              <w:rPr>
                <w:rFonts w:eastAsia="Times New Roman"/>
                <w:iCs/>
                <w:sz w:val="26"/>
                <w:szCs w:val="26"/>
              </w:rPr>
              <w:t>- Khẳng định lại vấn đề: Không nên trông chờ vào vận may để đổi đời.</w:t>
            </w:r>
          </w:p>
          <w:p w14:paraId="2C675D0B" w14:textId="4309417E" w:rsidR="00221307" w:rsidRPr="004C3749" w:rsidRDefault="00D50B2F" w:rsidP="00C72EDA">
            <w:pPr>
              <w:pStyle w:val="Chun"/>
              <w:spacing w:after="0" w:line="240" w:lineRule="auto"/>
              <w:jc w:val="both"/>
              <w:rPr>
                <w:rFonts w:eastAsia="Times New Roman"/>
                <w:iCs/>
                <w:sz w:val="26"/>
                <w:szCs w:val="26"/>
              </w:rPr>
            </w:pPr>
            <w:r w:rsidRPr="004C3749">
              <w:rPr>
                <w:rFonts w:eastAsia="Times New Roman"/>
                <w:iCs/>
                <w:sz w:val="26"/>
                <w:szCs w:val="26"/>
              </w:rPr>
              <w:t>- Đ</w:t>
            </w:r>
            <w:r w:rsidR="006C74B2" w:rsidRPr="004C3749">
              <w:rPr>
                <w:rFonts w:eastAsia="Times New Roman"/>
                <w:iCs/>
                <w:sz w:val="26"/>
                <w:szCs w:val="26"/>
              </w:rPr>
              <w:t>ưa ra thông điệp.</w:t>
            </w:r>
          </w:p>
        </w:tc>
        <w:tc>
          <w:tcPr>
            <w:tcW w:w="810" w:type="dxa"/>
            <w:tcBorders>
              <w:top w:val="single" w:sz="4" w:space="0" w:color="auto"/>
              <w:left w:val="single" w:sz="4" w:space="0" w:color="auto"/>
              <w:bottom w:val="single" w:sz="4" w:space="0" w:color="auto"/>
              <w:right w:val="single" w:sz="4" w:space="0" w:color="auto"/>
            </w:tcBorders>
          </w:tcPr>
          <w:p w14:paraId="1AB411F2" w14:textId="77777777" w:rsidR="00221307" w:rsidRPr="004C3749" w:rsidRDefault="00221307" w:rsidP="00C72EDA">
            <w:pPr>
              <w:widowControl w:val="0"/>
              <w:autoSpaceDE w:val="0"/>
              <w:autoSpaceDN w:val="0"/>
              <w:jc w:val="center"/>
              <w:rPr>
                <w:rFonts w:eastAsia="Calibri"/>
                <w:sz w:val="26"/>
                <w:szCs w:val="26"/>
              </w:rPr>
            </w:pPr>
          </w:p>
          <w:p w14:paraId="58F0B151" w14:textId="77777777" w:rsidR="00C72EDA" w:rsidRPr="004C3749" w:rsidRDefault="00C72EDA" w:rsidP="00C72EDA">
            <w:pPr>
              <w:widowControl w:val="0"/>
              <w:autoSpaceDE w:val="0"/>
              <w:autoSpaceDN w:val="0"/>
              <w:jc w:val="center"/>
              <w:rPr>
                <w:rFonts w:eastAsia="Calibri"/>
                <w:sz w:val="26"/>
                <w:szCs w:val="26"/>
              </w:rPr>
            </w:pPr>
          </w:p>
          <w:p w14:paraId="40217BB6" w14:textId="77777777" w:rsidR="00C72EDA" w:rsidRPr="004C3749" w:rsidRDefault="00C72EDA" w:rsidP="00C72EDA">
            <w:pPr>
              <w:widowControl w:val="0"/>
              <w:autoSpaceDE w:val="0"/>
              <w:autoSpaceDN w:val="0"/>
              <w:jc w:val="center"/>
              <w:rPr>
                <w:rFonts w:eastAsia="Calibri"/>
                <w:sz w:val="26"/>
                <w:szCs w:val="26"/>
              </w:rPr>
            </w:pPr>
          </w:p>
          <w:p w14:paraId="4343CC84" w14:textId="77777777" w:rsidR="00C72EDA" w:rsidRPr="004C3749" w:rsidRDefault="00C72EDA" w:rsidP="00C72EDA">
            <w:pPr>
              <w:widowControl w:val="0"/>
              <w:autoSpaceDE w:val="0"/>
              <w:autoSpaceDN w:val="0"/>
              <w:jc w:val="center"/>
              <w:rPr>
                <w:rFonts w:eastAsia="Calibri"/>
                <w:sz w:val="26"/>
                <w:szCs w:val="26"/>
              </w:rPr>
            </w:pPr>
          </w:p>
          <w:p w14:paraId="6905FDA4" w14:textId="77777777" w:rsidR="00C72EDA" w:rsidRPr="004C3749" w:rsidRDefault="00C72EDA" w:rsidP="00C72EDA">
            <w:pPr>
              <w:widowControl w:val="0"/>
              <w:autoSpaceDE w:val="0"/>
              <w:autoSpaceDN w:val="0"/>
              <w:jc w:val="center"/>
              <w:rPr>
                <w:rFonts w:eastAsia="Calibri"/>
                <w:sz w:val="26"/>
                <w:szCs w:val="26"/>
              </w:rPr>
            </w:pPr>
            <w:r w:rsidRPr="004C3749">
              <w:rPr>
                <w:rFonts w:eastAsia="Calibri"/>
                <w:sz w:val="26"/>
                <w:szCs w:val="26"/>
              </w:rPr>
              <w:t>0.5</w:t>
            </w:r>
          </w:p>
          <w:p w14:paraId="2FF7AF25" w14:textId="77777777" w:rsidR="00C72EDA" w:rsidRPr="004C3749" w:rsidRDefault="00C72EDA" w:rsidP="00C72EDA">
            <w:pPr>
              <w:widowControl w:val="0"/>
              <w:autoSpaceDE w:val="0"/>
              <w:autoSpaceDN w:val="0"/>
              <w:jc w:val="center"/>
              <w:rPr>
                <w:rFonts w:eastAsia="Calibri"/>
                <w:sz w:val="26"/>
                <w:szCs w:val="26"/>
              </w:rPr>
            </w:pPr>
          </w:p>
          <w:p w14:paraId="3E28851A" w14:textId="77777777" w:rsidR="00C72EDA" w:rsidRPr="004C3749" w:rsidRDefault="00C72EDA" w:rsidP="00C72EDA">
            <w:pPr>
              <w:widowControl w:val="0"/>
              <w:autoSpaceDE w:val="0"/>
              <w:autoSpaceDN w:val="0"/>
              <w:jc w:val="center"/>
              <w:rPr>
                <w:rFonts w:eastAsia="Calibri"/>
                <w:sz w:val="26"/>
                <w:szCs w:val="26"/>
              </w:rPr>
            </w:pPr>
          </w:p>
          <w:p w14:paraId="5F0CF7C0" w14:textId="77777777" w:rsidR="00C72EDA" w:rsidRPr="004C3749" w:rsidRDefault="00C72EDA" w:rsidP="00C72EDA">
            <w:pPr>
              <w:widowControl w:val="0"/>
              <w:autoSpaceDE w:val="0"/>
              <w:autoSpaceDN w:val="0"/>
              <w:jc w:val="center"/>
              <w:rPr>
                <w:rFonts w:eastAsia="Calibri"/>
                <w:sz w:val="26"/>
                <w:szCs w:val="26"/>
              </w:rPr>
            </w:pPr>
          </w:p>
          <w:p w14:paraId="26E31C4F" w14:textId="77777777" w:rsidR="00C72EDA" w:rsidRPr="004C3749" w:rsidRDefault="00C72EDA" w:rsidP="00C72EDA">
            <w:pPr>
              <w:widowControl w:val="0"/>
              <w:autoSpaceDE w:val="0"/>
              <w:autoSpaceDN w:val="0"/>
              <w:jc w:val="center"/>
              <w:rPr>
                <w:rFonts w:eastAsia="Calibri"/>
                <w:sz w:val="26"/>
                <w:szCs w:val="26"/>
              </w:rPr>
            </w:pPr>
          </w:p>
          <w:p w14:paraId="32CC679C" w14:textId="77777777" w:rsidR="00C72EDA" w:rsidRPr="004C3749" w:rsidRDefault="00C72EDA" w:rsidP="00C72EDA">
            <w:pPr>
              <w:widowControl w:val="0"/>
              <w:autoSpaceDE w:val="0"/>
              <w:autoSpaceDN w:val="0"/>
              <w:jc w:val="center"/>
              <w:rPr>
                <w:rFonts w:eastAsia="Calibri"/>
                <w:sz w:val="26"/>
                <w:szCs w:val="26"/>
              </w:rPr>
            </w:pPr>
          </w:p>
          <w:p w14:paraId="7BEBDE91" w14:textId="77777777" w:rsidR="00C72EDA" w:rsidRPr="004C3749" w:rsidRDefault="00C72EDA" w:rsidP="00C72EDA">
            <w:pPr>
              <w:widowControl w:val="0"/>
              <w:autoSpaceDE w:val="0"/>
              <w:autoSpaceDN w:val="0"/>
              <w:jc w:val="center"/>
              <w:rPr>
                <w:rFonts w:eastAsia="Calibri"/>
                <w:sz w:val="26"/>
                <w:szCs w:val="26"/>
              </w:rPr>
            </w:pPr>
          </w:p>
          <w:p w14:paraId="7560F91C" w14:textId="77777777" w:rsidR="00C72EDA" w:rsidRPr="004C3749" w:rsidRDefault="00C72EDA" w:rsidP="00C72EDA">
            <w:pPr>
              <w:widowControl w:val="0"/>
              <w:autoSpaceDE w:val="0"/>
              <w:autoSpaceDN w:val="0"/>
              <w:jc w:val="center"/>
              <w:rPr>
                <w:rFonts w:eastAsia="Calibri"/>
                <w:sz w:val="26"/>
                <w:szCs w:val="26"/>
              </w:rPr>
            </w:pPr>
            <w:r w:rsidRPr="004C3749">
              <w:rPr>
                <w:rFonts w:eastAsia="Calibri"/>
                <w:sz w:val="26"/>
                <w:szCs w:val="26"/>
              </w:rPr>
              <w:t>1.5</w:t>
            </w:r>
          </w:p>
          <w:p w14:paraId="04578FDE" w14:textId="77777777" w:rsidR="00C72EDA" w:rsidRPr="004C3749" w:rsidRDefault="00C72EDA" w:rsidP="00C72EDA">
            <w:pPr>
              <w:widowControl w:val="0"/>
              <w:autoSpaceDE w:val="0"/>
              <w:autoSpaceDN w:val="0"/>
              <w:jc w:val="center"/>
              <w:rPr>
                <w:rFonts w:eastAsia="Calibri"/>
                <w:sz w:val="26"/>
                <w:szCs w:val="26"/>
              </w:rPr>
            </w:pPr>
          </w:p>
          <w:p w14:paraId="0AA22AEA" w14:textId="77777777" w:rsidR="00C72EDA" w:rsidRPr="004C3749" w:rsidRDefault="00C72EDA" w:rsidP="00C72EDA">
            <w:pPr>
              <w:widowControl w:val="0"/>
              <w:autoSpaceDE w:val="0"/>
              <w:autoSpaceDN w:val="0"/>
              <w:jc w:val="center"/>
              <w:rPr>
                <w:rFonts w:eastAsia="Calibri"/>
                <w:sz w:val="26"/>
                <w:szCs w:val="26"/>
              </w:rPr>
            </w:pPr>
          </w:p>
          <w:p w14:paraId="7BA16C4F" w14:textId="77777777" w:rsidR="00C72EDA" w:rsidRPr="004C3749" w:rsidRDefault="00C72EDA" w:rsidP="00C72EDA">
            <w:pPr>
              <w:widowControl w:val="0"/>
              <w:autoSpaceDE w:val="0"/>
              <w:autoSpaceDN w:val="0"/>
              <w:jc w:val="center"/>
              <w:rPr>
                <w:rFonts w:eastAsia="Calibri"/>
                <w:sz w:val="26"/>
                <w:szCs w:val="26"/>
              </w:rPr>
            </w:pPr>
          </w:p>
          <w:p w14:paraId="757B9959" w14:textId="77777777" w:rsidR="00C72EDA" w:rsidRPr="004C3749" w:rsidRDefault="00C72EDA" w:rsidP="00C72EDA">
            <w:pPr>
              <w:widowControl w:val="0"/>
              <w:autoSpaceDE w:val="0"/>
              <w:autoSpaceDN w:val="0"/>
              <w:jc w:val="center"/>
              <w:rPr>
                <w:rFonts w:eastAsia="Calibri"/>
                <w:sz w:val="26"/>
                <w:szCs w:val="26"/>
              </w:rPr>
            </w:pPr>
          </w:p>
          <w:p w14:paraId="01A4B674" w14:textId="77777777" w:rsidR="00C72EDA" w:rsidRPr="004C3749" w:rsidRDefault="00C72EDA" w:rsidP="00C72EDA">
            <w:pPr>
              <w:widowControl w:val="0"/>
              <w:autoSpaceDE w:val="0"/>
              <w:autoSpaceDN w:val="0"/>
              <w:jc w:val="center"/>
              <w:rPr>
                <w:rFonts w:eastAsia="Calibri"/>
                <w:sz w:val="26"/>
                <w:szCs w:val="26"/>
              </w:rPr>
            </w:pPr>
          </w:p>
          <w:p w14:paraId="17B94A6A" w14:textId="77777777" w:rsidR="00C72EDA" w:rsidRPr="004C3749" w:rsidRDefault="00C72EDA" w:rsidP="00C72EDA">
            <w:pPr>
              <w:widowControl w:val="0"/>
              <w:autoSpaceDE w:val="0"/>
              <w:autoSpaceDN w:val="0"/>
              <w:jc w:val="center"/>
              <w:rPr>
                <w:rFonts w:eastAsia="Calibri"/>
                <w:sz w:val="26"/>
                <w:szCs w:val="26"/>
              </w:rPr>
            </w:pPr>
          </w:p>
          <w:p w14:paraId="5788E0DB" w14:textId="77777777" w:rsidR="00C72EDA" w:rsidRPr="004C3749" w:rsidRDefault="00C72EDA" w:rsidP="00C72EDA">
            <w:pPr>
              <w:widowControl w:val="0"/>
              <w:autoSpaceDE w:val="0"/>
              <w:autoSpaceDN w:val="0"/>
              <w:jc w:val="center"/>
              <w:rPr>
                <w:rFonts w:eastAsia="Calibri"/>
                <w:sz w:val="26"/>
                <w:szCs w:val="26"/>
              </w:rPr>
            </w:pPr>
          </w:p>
          <w:p w14:paraId="2C73DCA1" w14:textId="77777777" w:rsidR="00C72EDA" w:rsidRPr="004C3749" w:rsidRDefault="00C72EDA" w:rsidP="00C72EDA">
            <w:pPr>
              <w:widowControl w:val="0"/>
              <w:autoSpaceDE w:val="0"/>
              <w:autoSpaceDN w:val="0"/>
              <w:jc w:val="center"/>
              <w:rPr>
                <w:rFonts w:eastAsia="Calibri"/>
                <w:sz w:val="26"/>
                <w:szCs w:val="26"/>
              </w:rPr>
            </w:pPr>
          </w:p>
          <w:p w14:paraId="07FCA238" w14:textId="77777777" w:rsidR="00C72EDA" w:rsidRPr="004C3749" w:rsidRDefault="00C72EDA" w:rsidP="00C72EDA">
            <w:pPr>
              <w:widowControl w:val="0"/>
              <w:autoSpaceDE w:val="0"/>
              <w:autoSpaceDN w:val="0"/>
              <w:jc w:val="center"/>
              <w:rPr>
                <w:rFonts w:eastAsia="Calibri"/>
                <w:sz w:val="26"/>
                <w:szCs w:val="26"/>
              </w:rPr>
            </w:pPr>
          </w:p>
          <w:p w14:paraId="3A181841" w14:textId="77777777" w:rsidR="00C72EDA" w:rsidRPr="004C3749" w:rsidRDefault="00C72EDA" w:rsidP="00C72EDA">
            <w:pPr>
              <w:widowControl w:val="0"/>
              <w:autoSpaceDE w:val="0"/>
              <w:autoSpaceDN w:val="0"/>
              <w:jc w:val="center"/>
              <w:rPr>
                <w:rFonts w:eastAsia="Calibri"/>
                <w:sz w:val="26"/>
                <w:szCs w:val="26"/>
              </w:rPr>
            </w:pPr>
          </w:p>
          <w:p w14:paraId="24DC56AF" w14:textId="77777777" w:rsidR="00C72EDA" w:rsidRPr="004C3749" w:rsidRDefault="00C72EDA" w:rsidP="00C72EDA">
            <w:pPr>
              <w:widowControl w:val="0"/>
              <w:autoSpaceDE w:val="0"/>
              <w:autoSpaceDN w:val="0"/>
              <w:jc w:val="center"/>
              <w:rPr>
                <w:rFonts w:eastAsia="Calibri"/>
                <w:sz w:val="26"/>
                <w:szCs w:val="26"/>
              </w:rPr>
            </w:pPr>
            <w:r w:rsidRPr="004C3749">
              <w:rPr>
                <w:rFonts w:eastAsia="Calibri"/>
                <w:sz w:val="26"/>
                <w:szCs w:val="26"/>
              </w:rPr>
              <w:t>0.25</w:t>
            </w:r>
          </w:p>
          <w:p w14:paraId="2EB194CE" w14:textId="77777777" w:rsidR="00C72EDA" w:rsidRPr="004C3749" w:rsidRDefault="00C72EDA" w:rsidP="00C72EDA">
            <w:pPr>
              <w:widowControl w:val="0"/>
              <w:autoSpaceDE w:val="0"/>
              <w:autoSpaceDN w:val="0"/>
              <w:jc w:val="center"/>
              <w:rPr>
                <w:rFonts w:eastAsia="Calibri"/>
                <w:sz w:val="26"/>
                <w:szCs w:val="26"/>
              </w:rPr>
            </w:pPr>
            <w:r w:rsidRPr="004C3749">
              <w:rPr>
                <w:rFonts w:eastAsia="Calibri"/>
                <w:sz w:val="26"/>
                <w:szCs w:val="26"/>
              </w:rPr>
              <w:t>0.25</w:t>
            </w:r>
          </w:p>
          <w:p w14:paraId="23553533" w14:textId="77777777" w:rsidR="00C72EDA" w:rsidRPr="004C3749" w:rsidRDefault="00C72EDA" w:rsidP="00C72EDA">
            <w:pPr>
              <w:widowControl w:val="0"/>
              <w:autoSpaceDE w:val="0"/>
              <w:autoSpaceDN w:val="0"/>
              <w:jc w:val="center"/>
              <w:rPr>
                <w:rFonts w:eastAsia="Calibri"/>
                <w:sz w:val="26"/>
                <w:szCs w:val="26"/>
              </w:rPr>
            </w:pPr>
          </w:p>
          <w:p w14:paraId="2A0C7011" w14:textId="77777777" w:rsidR="00C72EDA" w:rsidRPr="004C3749" w:rsidRDefault="00C72EDA" w:rsidP="00C72EDA">
            <w:pPr>
              <w:widowControl w:val="0"/>
              <w:autoSpaceDE w:val="0"/>
              <w:autoSpaceDN w:val="0"/>
              <w:jc w:val="center"/>
              <w:rPr>
                <w:rFonts w:eastAsia="Calibri"/>
                <w:sz w:val="26"/>
                <w:szCs w:val="26"/>
              </w:rPr>
            </w:pPr>
          </w:p>
          <w:p w14:paraId="1469488A" w14:textId="1F83122C" w:rsidR="00C72EDA" w:rsidRPr="004C3749" w:rsidRDefault="00C72EDA" w:rsidP="00C72EDA">
            <w:pPr>
              <w:widowControl w:val="0"/>
              <w:autoSpaceDE w:val="0"/>
              <w:autoSpaceDN w:val="0"/>
              <w:jc w:val="center"/>
              <w:rPr>
                <w:rFonts w:eastAsia="Calibri"/>
                <w:sz w:val="26"/>
                <w:szCs w:val="26"/>
              </w:rPr>
            </w:pPr>
            <w:r w:rsidRPr="004C3749">
              <w:rPr>
                <w:rFonts w:eastAsia="Calibri"/>
                <w:sz w:val="26"/>
                <w:szCs w:val="26"/>
              </w:rPr>
              <w:t>0.5</w:t>
            </w:r>
          </w:p>
        </w:tc>
      </w:tr>
      <w:tr w:rsidR="003F09B8" w:rsidRPr="004C3749" w14:paraId="7B96FADB" w14:textId="77777777" w:rsidTr="00034D0A">
        <w:tc>
          <w:tcPr>
            <w:tcW w:w="1080" w:type="dxa"/>
            <w:tcBorders>
              <w:top w:val="single" w:sz="4" w:space="0" w:color="auto"/>
              <w:left w:val="single" w:sz="4" w:space="0" w:color="auto"/>
              <w:bottom w:val="single" w:sz="4" w:space="0" w:color="auto"/>
              <w:right w:val="single" w:sz="4" w:space="0" w:color="auto"/>
            </w:tcBorders>
            <w:vAlign w:val="center"/>
          </w:tcPr>
          <w:p w14:paraId="6A1D0A21" w14:textId="77777777" w:rsidR="003F09B8" w:rsidRPr="004C3749" w:rsidRDefault="003F09B8" w:rsidP="00C72EDA">
            <w:pPr>
              <w:rPr>
                <w:rFonts w:eastAsia="Calibri"/>
                <w:i/>
                <w:iCs/>
                <w:sz w:val="26"/>
                <w:szCs w:val="26"/>
                <w:lang w:val="vi-VN"/>
              </w:rPr>
            </w:pPr>
          </w:p>
        </w:tc>
        <w:tc>
          <w:tcPr>
            <w:tcW w:w="9180" w:type="dxa"/>
            <w:tcBorders>
              <w:top w:val="single" w:sz="4" w:space="0" w:color="auto"/>
              <w:left w:val="single" w:sz="4" w:space="0" w:color="auto"/>
              <w:bottom w:val="single" w:sz="4" w:space="0" w:color="auto"/>
              <w:right w:val="single" w:sz="4" w:space="0" w:color="auto"/>
            </w:tcBorders>
          </w:tcPr>
          <w:p w14:paraId="6A22AAE0" w14:textId="64EC66B1" w:rsidR="003F09B8" w:rsidRPr="004C3749" w:rsidRDefault="0081478E" w:rsidP="00C72EDA">
            <w:pPr>
              <w:pStyle w:val="Chun"/>
              <w:spacing w:after="0" w:line="240" w:lineRule="auto"/>
              <w:jc w:val="both"/>
              <w:rPr>
                <w:rFonts w:eastAsia="Times New Roman"/>
                <w:i/>
                <w:iCs/>
                <w:sz w:val="26"/>
                <w:szCs w:val="26"/>
              </w:rPr>
            </w:pPr>
            <w:r>
              <w:rPr>
                <w:rFonts w:eastAsia="Times New Roman"/>
                <w:i/>
                <w:iCs/>
                <w:sz w:val="26"/>
                <w:szCs w:val="26"/>
              </w:rPr>
              <w:t>d</w:t>
            </w:r>
            <w:r w:rsidR="003F09B8" w:rsidRPr="004C3749">
              <w:rPr>
                <w:rFonts w:eastAsia="Times New Roman"/>
                <w:i/>
                <w:iCs/>
                <w:sz w:val="26"/>
                <w:szCs w:val="26"/>
              </w:rPr>
              <w:t>. Sáng tạo</w:t>
            </w:r>
          </w:p>
          <w:p w14:paraId="771A7192" w14:textId="4F025560" w:rsidR="003F09B8" w:rsidRPr="004C3749" w:rsidRDefault="003F09B8" w:rsidP="00C72EDA">
            <w:pPr>
              <w:pStyle w:val="Chun"/>
              <w:spacing w:after="0" w:line="240" w:lineRule="auto"/>
              <w:jc w:val="both"/>
              <w:rPr>
                <w:rFonts w:eastAsia="Times New Roman"/>
                <w:i/>
                <w:iCs/>
                <w:sz w:val="26"/>
                <w:szCs w:val="26"/>
              </w:rPr>
            </w:pPr>
            <w:r w:rsidRPr="004C3749">
              <w:rPr>
                <w:sz w:val="26"/>
                <w:szCs w:val="26"/>
                <w:lang w:val="vi-VN"/>
              </w:rPr>
              <w:t>Có cách diễn đạt mới mẻ, thể hiện sâu sắc về vấn đề nghị luận</w:t>
            </w:r>
          </w:p>
        </w:tc>
        <w:tc>
          <w:tcPr>
            <w:tcW w:w="810" w:type="dxa"/>
            <w:tcBorders>
              <w:top w:val="single" w:sz="4" w:space="0" w:color="auto"/>
              <w:left w:val="single" w:sz="4" w:space="0" w:color="auto"/>
              <w:bottom w:val="single" w:sz="4" w:space="0" w:color="auto"/>
              <w:right w:val="single" w:sz="4" w:space="0" w:color="auto"/>
            </w:tcBorders>
          </w:tcPr>
          <w:p w14:paraId="4C83E939" w14:textId="13F3593C" w:rsidR="003F09B8" w:rsidRPr="004C3749" w:rsidRDefault="00C72EDA" w:rsidP="00C72EDA">
            <w:pPr>
              <w:widowControl w:val="0"/>
              <w:autoSpaceDE w:val="0"/>
              <w:autoSpaceDN w:val="0"/>
              <w:jc w:val="center"/>
              <w:rPr>
                <w:rFonts w:eastAsia="Calibri"/>
                <w:sz w:val="26"/>
                <w:szCs w:val="26"/>
              </w:rPr>
            </w:pPr>
            <w:r w:rsidRPr="004C3749">
              <w:rPr>
                <w:rFonts w:eastAsia="Calibri"/>
                <w:sz w:val="26"/>
                <w:szCs w:val="26"/>
              </w:rPr>
              <w:t>0.25</w:t>
            </w:r>
          </w:p>
        </w:tc>
      </w:tr>
    </w:tbl>
    <w:p w14:paraId="4D84C207" w14:textId="77777777" w:rsidR="00376DE2" w:rsidRPr="004C3749" w:rsidRDefault="00376DE2" w:rsidP="00C72EDA">
      <w:pPr>
        <w:jc w:val="both"/>
        <w:rPr>
          <w:sz w:val="26"/>
          <w:szCs w:val="26"/>
          <w:shd w:val="clear" w:color="auto" w:fill="FFFFFF"/>
        </w:rPr>
      </w:pPr>
    </w:p>
    <w:p w14:paraId="5EB130FA" w14:textId="77777777" w:rsidR="00B6413A" w:rsidRPr="004C3749" w:rsidRDefault="00B6413A" w:rsidP="0099309C">
      <w:pPr>
        <w:jc w:val="both"/>
        <w:rPr>
          <w:sz w:val="26"/>
          <w:szCs w:val="26"/>
          <w:shd w:val="clear" w:color="auto" w:fill="FFFFFF"/>
        </w:rPr>
      </w:pPr>
    </w:p>
    <w:p w14:paraId="6E32212F" w14:textId="77777777" w:rsidR="00B6413A" w:rsidRPr="004C3749" w:rsidRDefault="00B6413A" w:rsidP="0099309C">
      <w:pPr>
        <w:jc w:val="both"/>
        <w:rPr>
          <w:sz w:val="26"/>
          <w:szCs w:val="26"/>
          <w:shd w:val="clear" w:color="auto" w:fill="FFFFFF"/>
        </w:rPr>
      </w:pPr>
    </w:p>
    <w:p w14:paraId="705EDF44" w14:textId="77777777" w:rsidR="007B6C4D" w:rsidRPr="0099309C" w:rsidRDefault="007B6C4D" w:rsidP="0099309C">
      <w:pPr>
        <w:jc w:val="center"/>
        <w:rPr>
          <w:sz w:val="26"/>
          <w:szCs w:val="26"/>
        </w:rPr>
      </w:pPr>
    </w:p>
    <w:sectPr w:rsidR="007B6C4D" w:rsidRPr="0099309C" w:rsidSect="00BA1C1C">
      <w:pgSz w:w="11907" w:h="16840" w:code="9"/>
      <w:pgMar w:top="851" w:right="567" w:bottom="567"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48EC7" w14:textId="77777777" w:rsidR="003C2E53" w:rsidRDefault="003C2E53" w:rsidP="00CD4280">
      <w:r>
        <w:separator/>
      </w:r>
    </w:p>
  </w:endnote>
  <w:endnote w:type="continuationSeparator" w:id="0">
    <w:p w14:paraId="54DBCD17" w14:textId="77777777" w:rsidR="003C2E53" w:rsidRDefault="003C2E53" w:rsidP="00C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00AF" w14:textId="77777777" w:rsidR="003C2E53" w:rsidRDefault="003C2E53" w:rsidP="00CD4280">
      <w:r>
        <w:separator/>
      </w:r>
    </w:p>
  </w:footnote>
  <w:footnote w:type="continuationSeparator" w:id="0">
    <w:p w14:paraId="7CFD59E2" w14:textId="77777777" w:rsidR="003C2E53" w:rsidRDefault="003C2E53" w:rsidP="00CD4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6612"/>
    <w:multiLevelType w:val="hybridMultilevel"/>
    <w:tmpl w:val="D86E853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15:restartNumberingAfterBreak="0">
    <w:nsid w:val="101C3982"/>
    <w:multiLevelType w:val="multilevel"/>
    <w:tmpl w:val="CF4E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DE77BD"/>
    <w:multiLevelType w:val="multilevel"/>
    <w:tmpl w:val="9B7A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AA0D88"/>
    <w:multiLevelType w:val="hybridMultilevel"/>
    <w:tmpl w:val="D86E853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F3A3197"/>
    <w:multiLevelType w:val="hybridMultilevel"/>
    <w:tmpl w:val="F922163A"/>
    <w:lvl w:ilvl="0" w:tplc="F920DFC2">
      <w:start w:val="1"/>
      <w:numFmt w:val="upperLetter"/>
      <w:lvlText w:val="%1."/>
      <w:lvlJc w:val="left"/>
      <w:pPr>
        <w:ind w:left="720" w:hanging="360"/>
      </w:pPr>
      <w:rPr>
        <w:rFonts w:eastAsiaTheme="minorHAnsi"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21B170D"/>
    <w:multiLevelType w:val="hybridMultilevel"/>
    <w:tmpl w:val="C54ED76A"/>
    <w:lvl w:ilvl="0" w:tplc="FCD40854">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7" w15:restartNumberingAfterBreak="0">
    <w:nsid w:val="25FC6AD5"/>
    <w:multiLevelType w:val="hybridMultilevel"/>
    <w:tmpl w:val="AAD2B382"/>
    <w:lvl w:ilvl="0" w:tplc="516AB64A">
      <w:start w:val="3"/>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76D3D1E"/>
    <w:multiLevelType w:val="hybridMultilevel"/>
    <w:tmpl w:val="92D20A66"/>
    <w:lvl w:ilvl="0" w:tplc="5510DE58">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9" w15:restartNumberingAfterBreak="0">
    <w:nsid w:val="336D1934"/>
    <w:multiLevelType w:val="hybridMultilevel"/>
    <w:tmpl w:val="06043CDA"/>
    <w:lvl w:ilvl="0" w:tplc="FAAAF3A6">
      <w:start w:val="1"/>
      <w:numFmt w:val="bullet"/>
      <w:lvlText w:val="-"/>
      <w:lvlJc w:val="left"/>
      <w:pPr>
        <w:ind w:left="506"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C5D63076">
      <w:start w:val="1"/>
      <w:numFmt w:val="bullet"/>
      <w:lvlText w:val="o"/>
      <w:lvlJc w:val="left"/>
      <w:pPr>
        <w:ind w:left="10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8F7AD204">
      <w:start w:val="1"/>
      <w:numFmt w:val="bullet"/>
      <w:lvlText w:val="▪"/>
      <w:lvlJc w:val="left"/>
      <w:pPr>
        <w:ind w:left="18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6CDCCC6C">
      <w:start w:val="1"/>
      <w:numFmt w:val="bullet"/>
      <w:lvlText w:val="•"/>
      <w:lvlJc w:val="left"/>
      <w:pPr>
        <w:ind w:left="25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F3582AAA">
      <w:start w:val="1"/>
      <w:numFmt w:val="bullet"/>
      <w:lvlText w:val="o"/>
      <w:lvlJc w:val="left"/>
      <w:pPr>
        <w:ind w:left="324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155E372C">
      <w:start w:val="1"/>
      <w:numFmt w:val="bullet"/>
      <w:lvlText w:val="▪"/>
      <w:lvlJc w:val="left"/>
      <w:pPr>
        <w:ind w:left="396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19BA6882">
      <w:start w:val="1"/>
      <w:numFmt w:val="bullet"/>
      <w:lvlText w:val="•"/>
      <w:lvlJc w:val="left"/>
      <w:pPr>
        <w:ind w:left="46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C5E47924">
      <w:start w:val="1"/>
      <w:numFmt w:val="bullet"/>
      <w:lvlText w:val="o"/>
      <w:lvlJc w:val="left"/>
      <w:pPr>
        <w:ind w:left="54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E2081098">
      <w:start w:val="1"/>
      <w:numFmt w:val="bullet"/>
      <w:lvlText w:val="▪"/>
      <w:lvlJc w:val="left"/>
      <w:pPr>
        <w:ind w:left="61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40891540"/>
    <w:multiLevelType w:val="hybridMultilevel"/>
    <w:tmpl w:val="94BC88F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75D0B90"/>
    <w:multiLevelType w:val="hybridMultilevel"/>
    <w:tmpl w:val="E3385B38"/>
    <w:lvl w:ilvl="0" w:tplc="CE88EFB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75AF4"/>
    <w:multiLevelType w:val="hybridMultilevel"/>
    <w:tmpl w:val="705A8C48"/>
    <w:lvl w:ilvl="0" w:tplc="AF5E1DF4">
      <w:start w:val="1"/>
      <w:numFmt w:val="decimal"/>
      <w:lvlText w:val="%1."/>
      <w:lvlJc w:val="left"/>
      <w:pPr>
        <w:ind w:left="-377" w:hanging="360"/>
      </w:pPr>
      <w:rPr>
        <w:rFonts w:hint="default"/>
      </w:rPr>
    </w:lvl>
    <w:lvl w:ilvl="1" w:tplc="042A0019" w:tentative="1">
      <w:start w:val="1"/>
      <w:numFmt w:val="lowerLetter"/>
      <w:lvlText w:val="%2."/>
      <w:lvlJc w:val="left"/>
      <w:pPr>
        <w:ind w:left="343" w:hanging="360"/>
      </w:pPr>
    </w:lvl>
    <w:lvl w:ilvl="2" w:tplc="042A001B" w:tentative="1">
      <w:start w:val="1"/>
      <w:numFmt w:val="lowerRoman"/>
      <w:lvlText w:val="%3."/>
      <w:lvlJc w:val="right"/>
      <w:pPr>
        <w:ind w:left="1063" w:hanging="180"/>
      </w:pPr>
    </w:lvl>
    <w:lvl w:ilvl="3" w:tplc="042A000F" w:tentative="1">
      <w:start w:val="1"/>
      <w:numFmt w:val="decimal"/>
      <w:lvlText w:val="%4."/>
      <w:lvlJc w:val="left"/>
      <w:pPr>
        <w:ind w:left="1783" w:hanging="360"/>
      </w:pPr>
    </w:lvl>
    <w:lvl w:ilvl="4" w:tplc="042A0019" w:tentative="1">
      <w:start w:val="1"/>
      <w:numFmt w:val="lowerLetter"/>
      <w:lvlText w:val="%5."/>
      <w:lvlJc w:val="left"/>
      <w:pPr>
        <w:ind w:left="2503" w:hanging="360"/>
      </w:pPr>
    </w:lvl>
    <w:lvl w:ilvl="5" w:tplc="042A001B" w:tentative="1">
      <w:start w:val="1"/>
      <w:numFmt w:val="lowerRoman"/>
      <w:lvlText w:val="%6."/>
      <w:lvlJc w:val="right"/>
      <w:pPr>
        <w:ind w:left="3223" w:hanging="180"/>
      </w:pPr>
    </w:lvl>
    <w:lvl w:ilvl="6" w:tplc="042A000F" w:tentative="1">
      <w:start w:val="1"/>
      <w:numFmt w:val="decimal"/>
      <w:lvlText w:val="%7."/>
      <w:lvlJc w:val="left"/>
      <w:pPr>
        <w:ind w:left="3943" w:hanging="360"/>
      </w:pPr>
    </w:lvl>
    <w:lvl w:ilvl="7" w:tplc="042A0019" w:tentative="1">
      <w:start w:val="1"/>
      <w:numFmt w:val="lowerLetter"/>
      <w:lvlText w:val="%8."/>
      <w:lvlJc w:val="left"/>
      <w:pPr>
        <w:ind w:left="4663" w:hanging="360"/>
      </w:pPr>
    </w:lvl>
    <w:lvl w:ilvl="8" w:tplc="042A001B" w:tentative="1">
      <w:start w:val="1"/>
      <w:numFmt w:val="lowerRoman"/>
      <w:lvlText w:val="%9."/>
      <w:lvlJc w:val="right"/>
      <w:pPr>
        <w:ind w:left="5383" w:hanging="180"/>
      </w:pPr>
    </w:lvl>
  </w:abstractNum>
  <w:abstractNum w:abstractNumId="13" w15:restartNumberingAfterBreak="0">
    <w:nsid w:val="4C0A6E3E"/>
    <w:multiLevelType w:val="hybridMultilevel"/>
    <w:tmpl w:val="FE64EFA0"/>
    <w:lvl w:ilvl="0" w:tplc="561C0540">
      <w:start w:val="1"/>
      <w:numFmt w:val="bullet"/>
      <w:lvlText w:val="-"/>
      <w:lvlJc w:val="left"/>
      <w:pPr>
        <w:ind w:left="2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2CC3A48">
      <w:start w:val="1"/>
      <w:numFmt w:val="bullet"/>
      <w:lvlText w:val="o"/>
      <w:lvlJc w:val="left"/>
      <w:pPr>
        <w:ind w:left="11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086A058">
      <w:start w:val="1"/>
      <w:numFmt w:val="bullet"/>
      <w:lvlText w:val="▪"/>
      <w:lvlJc w:val="left"/>
      <w:pPr>
        <w:ind w:left="19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872653C">
      <w:start w:val="1"/>
      <w:numFmt w:val="bullet"/>
      <w:lvlText w:val="•"/>
      <w:lvlJc w:val="left"/>
      <w:pPr>
        <w:ind w:left="26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E506E32">
      <w:start w:val="1"/>
      <w:numFmt w:val="bullet"/>
      <w:lvlText w:val="o"/>
      <w:lvlJc w:val="left"/>
      <w:pPr>
        <w:ind w:left="33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C44976A">
      <w:start w:val="1"/>
      <w:numFmt w:val="bullet"/>
      <w:lvlText w:val="▪"/>
      <w:lvlJc w:val="left"/>
      <w:pPr>
        <w:ind w:left="40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2B8E976">
      <w:start w:val="1"/>
      <w:numFmt w:val="bullet"/>
      <w:lvlText w:val="•"/>
      <w:lvlJc w:val="left"/>
      <w:pPr>
        <w:ind w:left="47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F0EACCC">
      <w:start w:val="1"/>
      <w:numFmt w:val="bullet"/>
      <w:lvlText w:val="o"/>
      <w:lvlJc w:val="left"/>
      <w:pPr>
        <w:ind w:left="55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E4E6018">
      <w:start w:val="1"/>
      <w:numFmt w:val="bullet"/>
      <w:lvlText w:val="▪"/>
      <w:lvlJc w:val="left"/>
      <w:pPr>
        <w:ind w:left="62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 w15:restartNumberingAfterBreak="0">
    <w:nsid w:val="592102B5"/>
    <w:multiLevelType w:val="hybridMultilevel"/>
    <w:tmpl w:val="AA448F24"/>
    <w:lvl w:ilvl="0" w:tplc="FA7892B2">
      <w:start w:val="1"/>
      <w:numFmt w:val="upperLetter"/>
      <w:lvlText w:val="%1."/>
      <w:lvlJc w:val="left"/>
      <w:pPr>
        <w:ind w:left="720" w:hanging="360"/>
      </w:pPr>
      <w:rPr>
        <w:rFonts w:eastAsiaTheme="minorHAnsi"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E9004A7"/>
    <w:multiLevelType w:val="hybridMultilevel"/>
    <w:tmpl w:val="31F032DC"/>
    <w:lvl w:ilvl="0" w:tplc="93549FD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F231F4D"/>
    <w:multiLevelType w:val="hybridMultilevel"/>
    <w:tmpl w:val="C85ADA66"/>
    <w:lvl w:ilvl="0" w:tplc="E376B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B01DE5"/>
    <w:multiLevelType w:val="hybridMultilevel"/>
    <w:tmpl w:val="9532452E"/>
    <w:lvl w:ilvl="0" w:tplc="4B2C4880">
      <w:start w:val="1"/>
      <w:numFmt w:val="upperLetter"/>
      <w:lvlText w:val="%1."/>
      <w:lvlJc w:val="left"/>
      <w:pPr>
        <w:ind w:left="720" w:hanging="360"/>
      </w:pPr>
      <w:rPr>
        <w:rFonts w:ascii="Times New Roman" w:eastAsia="Calibr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695B0864"/>
    <w:multiLevelType w:val="hybridMultilevel"/>
    <w:tmpl w:val="129A187C"/>
    <w:lvl w:ilvl="0" w:tplc="C026ECB0">
      <w:start w:val="1"/>
      <w:numFmt w:val="bullet"/>
      <w:lvlText w:val="-"/>
      <w:lvlJc w:val="left"/>
      <w:pPr>
        <w:ind w:left="35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E4C6802">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D6A9230">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B18003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3BC43F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67ABA46">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33EFFBC">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9C04210">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F262516">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6A1156E6"/>
    <w:multiLevelType w:val="hybridMultilevel"/>
    <w:tmpl w:val="C11A84D6"/>
    <w:lvl w:ilvl="0" w:tplc="A2A663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9F0A1D"/>
    <w:multiLevelType w:val="hybridMultilevel"/>
    <w:tmpl w:val="BCCEB32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EDC14A0"/>
    <w:multiLevelType w:val="hybridMultilevel"/>
    <w:tmpl w:val="04C6649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2"/>
  </w:num>
  <w:num w:numId="2">
    <w:abstractNumId w:val="15"/>
  </w:num>
  <w:num w:numId="3">
    <w:abstractNumId w:val="16"/>
  </w:num>
  <w:num w:numId="4">
    <w:abstractNumId w:val="20"/>
  </w:num>
  <w:num w:numId="5">
    <w:abstractNumId w:val="10"/>
  </w:num>
  <w:num w:numId="6">
    <w:abstractNumId w:val="17"/>
  </w:num>
  <w:num w:numId="7">
    <w:abstractNumId w:val="6"/>
  </w:num>
  <w:num w:numId="8">
    <w:abstractNumId w:val="4"/>
  </w:num>
  <w:num w:numId="9">
    <w:abstractNumId w:val="14"/>
  </w:num>
  <w:num w:numId="10">
    <w:abstractNumId w:val="21"/>
  </w:num>
  <w:num w:numId="11">
    <w:abstractNumId w:val="5"/>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1"/>
  </w:num>
  <w:num w:numId="22">
    <w:abstractNumId w:val="13"/>
  </w:num>
  <w:num w:numId="23">
    <w:abstractNumId w:val="8"/>
  </w:num>
  <w:num w:numId="24">
    <w:abstractNumId w:val="9"/>
  </w:num>
  <w:num w:numId="25">
    <w:abstractNumId w:val="18"/>
  </w:num>
  <w:num w:numId="26">
    <w:abstractNumId w:val="3"/>
  </w:num>
  <w:num w:numId="27">
    <w:abstractNumId w:val="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638"/>
    <w:rsid w:val="00022915"/>
    <w:rsid w:val="000250E8"/>
    <w:rsid w:val="00034D0A"/>
    <w:rsid w:val="00052A08"/>
    <w:rsid w:val="00066E4C"/>
    <w:rsid w:val="000C51C5"/>
    <w:rsid w:val="000D5042"/>
    <w:rsid w:val="00123E30"/>
    <w:rsid w:val="00126D98"/>
    <w:rsid w:val="00142419"/>
    <w:rsid w:val="00164BD5"/>
    <w:rsid w:val="001666C9"/>
    <w:rsid w:val="0017355A"/>
    <w:rsid w:val="001825CE"/>
    <w:rsid w:val="00191D98"/>
    <w:rsid w:val="001923E0"/>
    <w:rsid w:val="001C1B99"/>
    <w:rsid w:val="0021212E"/>
    <w:rsid w:val="002165F3"/>
    <w:rsid w:val="002169BD"/>
    <w:rsid w:val="00221307"/>
    <w:rsid w:val="00254E11"/>
    <w:rsid w:val="00255166"/>
    <w:rsid w:val="00255E3F"/>
    <w:rsid w:val="00261FAA"/>
    <w:rsid w:val="002946DA"/>
    <w:rsid w:val="002961D4"/>
    <w:rsid w:val="002A7A8A"/>
    <w:rsid w:val="002B04E4"/>
    <w:rsid w:val="002C1AF4"/>
    <w:rsid w:val="002E5CCE"/>
    <w:rsid w:val="002E7204"/>
    <w:rsid w:val="002F38BE"/>
    <w:rsid w:val="002F6265"/>
    <w:rsid w:val="003057BB"/>
    <w:rsid w:val="00310908"/>
    <w:rsid w:val="00311014"/>
    <w:rsid w:val="00333313"/>
    <w:rsid w:val="0033556C"/>
    <w:rsid w:val="00345264"/>
    <w:rsid w:val="0034741E"/>
    <w:rsid w:val="00376DE2"/>
    <w:rsid w:val="00376F4C"/>
    <w:rsid w:val="0039066D"/>
    <w:rsid w:val="003A0311"/>
    <w:rsid w:val="003B0EF1"/>
    <w:rsid w:val="003B31E2"/>
    <w:rsid w:val="003C081A"/>
    <w:rsid w:val="003C2E53"/>
    <w:rsid w:val="003C5BE2"/>
    <w:rsid w:val="003E14F2"/>
    <w:rsid w:val="003F09B8"/>
    <w:rsid w:val="004625C8"/>
    <w:rsid w:val="00487FDD"/>
    <w:rsid w:val="004A41C9"/>
    <w:rsid w:val="004C3749"/>
    <w:rsid w:val="004C6109"/>
    <w:rsid w:val="004D53D5"/>
    <w:rsid w:val="004E6D77"/>
    <w:rsid w:val="004F4A1F"/>
    <w:rsid w:val="00554653"/>
    <w:rsid w:val="00563030"/>
    <w:rsid w:val="0057030C"/>
    <w:rsid w:val="005916DF"/>
    <w:rsid w:val="005978C0"/>
    <w:rsid w:val="005B2F00"/>
    <w:rsid w:val="005E1904"/>
    <w:rsid w:val="005E238B"/>
    <w:rsid w:val="005F7D78"/>
    <w:rsid w:val="006035EB"/>
    <w:rsid w:val="00626358"/>
    <w:rsid w:val="00631463"/>
    <w:rsid w:val="00657504"/>
    <w:rsid w:val="00683918"/>
    <w:rsid w:val="0068610C"/>
    <w:rsid w:val="006C494C"/>
    <w:rsid w:val="006C6BBB"/>
    <w:rsid w:val="006C74B2"/>
    <w:rsid w:val="006D4C46"/>
    <w:rsid w:val="006D5ED9"/>
    <w:rsid w:val="006D79CC"/>
    <w:rsid w:val="006E1827"/>
    <w:rsid w:val="006E2D07"/>
    <w:rsid w:val="006E5334"/>
    <w:rsid w:val="006E74F7"/>
    <w:rsid w:val="006F1C5C"/>
    <w:rsid w:val="006F42AB"/>
    <w:rsid w:val="00705CD9"/>
    <w:rsid w:val="00710410"/>
    <w:rsid w:val="00743638"/>
    <w:rsid w:val="007452A6"/>
    <w:rsid w:val="00762C51"/>
    <w:rsid w:val="007B6C4D"/>
    <w:rsid w:val="007C2CBC"/>
    <w:rsid w:val="007E47B3"/>
    <w:rsid w:val="0081478E"/>
    <w:rsid w:val="00817EAD"/>
    <w:rsid w:val="00852369"/>
    <w:rsid w:val="00873A2C"/>
    <w:rsid w:val="008A11B8"/>
    <w:rsid w:val="008C7C09"/>
    <w:rsid w:val="008E0A91"/>
    <w:rsid w:val="0094290A"/>
    <w:rsid w:val="00991196"/>
    <w:rsid w:val="0099309C"/>
    <w:rsid w:val="00994A8F"/>
    <w:rsid w:val="009C34E6"/>
    <w:rsid w:val="009D736A"/>
    <w:rsid w:val="00A16775"/>
    <w:rsid w:val="00A2498B"/>
    <w:rsid w:val="00A722DA"/>
    <w:rsid w:val="00A80C1E"/>
    <w:rsid w:val="00AA4740"/>
    <w:rsid w:val="00AC5CDE"/>
    <w:rsid w:val="00AF6B55"/>
    <w:rsid w:val="00B03C72"/>
    <w:rsid w:val="00B04193"/>
    <w:rsid w:val="00B2339E"/>
    <w:rsid w:val="00B37515"/>
    <w:rsid w:val="00B5735C"/>
    <w:rsid w:val="00B6413A"/>
    <w:rsid w:val="00B762BB"/>
    <w:rsid w:val="00B84C19"/>
    <w:rsid w:val="00B910B7"/>
    <w:rsid w:val="00BA1C1C"/>
    <w:rsid w:val="00BA3AC8"/>
    <w:rsid w:val="00BC44D7"/>
    <w:rsid w:val="00BE6A9C"/>
    <w:rsid w:val="00BF09AC"/>
    <w:rsid w:val="00C010D9"/>
    <w:rsid w:val="00C151A8"/>
    <w:rsid w:val="00C1751A"/>
    <w:rsid w:val="00C2306D"/>
    <w:rsid w:val="00C53413"/>
    <w:rsid w:val="00C534B3"/>
    <w:rsid w:val="00C72EDA"/>
    <w:rsid w:val="00C8785C"/>
    <w:rsid w:val="00C92272"/>
    <w:rsid w:val="00CA2399"/>
    <w:rsid w:val="00CD4280"/>
    <w:rsid w:val="00CE2638"/>
    <w:rsid w:val="00CF53EC"/>
    <w:rsid w:val="00D11228"/>
    <w:rsid w:val="00D34788"/>
    <w:rsid w:val="00D37E44"/>
    <w:rsid w:val="00D50B2F"/>
    <w:rsid w:val="00D9036B"/>
    <w:rsid w:val="00DA007A"/>
    <w:rsid w:val="00DA3B03"/>
    <w:rsid w:val="00DB2571"/>
    <w:rsid w:val="00DC73D7"/>
    <w:rsid w:val="00DD26E5"/>
    <w:rsid w:val="00DD3185"/>
    <w:rsid w:val="00DE2AA5"/>
    <w:rsid w:val="00DF0910"/>
    <w:rsid w:val="00E02793"/>
    <w:rsid w:val="00E1313C"/>
    <w:rsid w:val="00E81170"/>
    <w:rsid w:val="00EA4052"/>
    <w:rsid w:val="00EA533A"/>
    <w:rsid w:val="00EB5CED"/>
    <w:rsid w:val="00EC47A3"/>
    <w:rsid w:val="00ED2ABF"/>
    <w:rsid w:val="00ED39AE"/>
    <w:rsid w:val="00EE21BC"/>
    <w:rsid w:val="00EE469F"/>
    <w:rsid w:val="00F24F1A"/>
    <w:rsid w:val="00F3561B"/>
    <w:rsid w:val="00F36C93"/>
    <w:rsid w:val="00F74EA2"/>
    <w:rsid w:val="00F81868"/>
    <w:rsid w:val="00F8327C"/>
    <w:rsid w:val="00F85558"/>
    <w:rsid w:val="00F95BCA"/>
    <w:rsid w:val="00FC04B1"/>
    <w:rsid w:val="00FD12B8"/>
    <w:rsid w:val="00FD35D9"/>
    <w:rsid w:val="00FE42F6"/>
    <w:rsid w:val="00FF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D612"/>
  <w15:chartTrackingRefBased/>
  <w15:docId w15:val="{474BBCCC-C2F7-44F7-8D68-C34444FE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1BC"/>
    <w:pPr>
      <w:spacing w:after="0" w:line="240" w:lineRule="auto"/>
    </w:pPr>
    <w:rPr>
      <w:rFonts w:ascii="Times New Roman" w:eastAsia="Times New Roman" w:hAnsi="Times New Roman" w:cs="Times New Roman"/>
      <w:noProof/>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743638"/>
    <w:pPr>
      <w:widowControl w:val="0"/>
      <w:spacing w:after="0" w:line="240" w:lineRule="auto"/>
    </w:pPr>
    <w:rPr>
      <w:rFonts w:ascii="Calibri" w:eastAsia="Calibri" w:hAnsi="Calibri" w:cs="Times New Roman"/>
      <w:sz w:val="20"/>
      <w:szCs w:val="20"/>
    </w:rPr>
  </w:style>
  <w:style w:type="paragraph" w:styleId="ListParagraph">
    <w:name w:val="List Paragraph"/>
    <w:aliases w:val="1,HPL01"/>
    <w:basedOn w:val="Normal"/>
    <w:link w:val="ListParagraphChar"/>
    <w:uiPriority w:val="34"/>
    <w:qFormat/>
    <w:rsid w:val="00743638"/>
    <w:pPr>
      <w:spacing w:after="200" w:line="276" w:lineRule="auto"/>
      <w:ind w:left="720"/>
      <w:contextualSpacing/>
    </w:pPr>
    <w:rPr>
      <w:rFonts w:asciiTheme="minorHAnsi" w:eastAsiaTheme="minorHAnsi" w:hAnsiTheme="minorHAnsi" w:cstheme="minorBidi"/>
      <w:noProof w:val="0"/>
      <w:sz w:val="22"/>
      <w:szCs w:val="22"/>
      <w:lang w:val="vi-VN"/>
    </w:rPr>
  </w:style>
  <w:style w:type="paragraph" w:styleId="Header">
    <w:name w:val="header"/>
    <w:basedOn w:val="Normal"/>
    <w:link w:val="HeaderChar"/>
    <w:uiPriority w:val="99"/>
    <w:unhideWhenUsed/>
    <w:rsid w:val="00CD4280"/>
    <w:pPr>
      <w:tabs>
        <w:tab w:val="center" w:pos="4680"/>
        <w:tab w:val="right" w:pos="9360"/>
      </w:tabs>
    </w:pPr>
  </w:style>
  <w:style w:type="character" w:customStyle="1" w:styleId="HeaderChar">
    <w:name w:val="Header Char"/>
    <w:basedOn w:val="DefaultParagraphFont"/>
    <w:link w:val="Header"/>
    <w:uiPriority w:val="99"/>
    <w:rsid w:val="00CD4280"/>
    <w:rPr>
      <w:rFonts w:ascii="Times New Roman" w:eastAsia="Times New Roman" w:hAnsi="Times New Roman" w:cs="Times New Roman"/>
      <w:noProof/>
      <w:sz w:val="25"/>
      <w:szCs w:val="25"/>
    </w:rPr>
  </w:style>
  <w:style w:type="paragraph" w:styleId="Footer">
    <w:name w:val="footer"/>
    <w:basedOn w:val="Normal"/>
    <w:link w:val="FooterChar"/>
    <w:uiPriority w:val="99"/>
    <w:unhideWhenUsed/>
    <w:rsid w:val="00CD4280"/>
    <w:pPr>
      <w:tabs>
        <w:tab w:val="center" w:pos="4680"/>
        <w:tab w:val="right" w:pos="9360"/>
      </w:tabs>
    </w:pPr>
  </w:style>
  <w:style w:type="character" w:customStyle="1" w:styleId="FooterChar">
    <w:name w:val="Footer Char"/>
    <w:basedOn w:val="DefaultParagraphFont"/>
    <w:link w:val="Footer"/>
    <w:uiPriority w:val="99"/>
    <w:rsid w:val="00CD4280"/>
    <w:rPr>
      <w:rFonts w:ascii="Times New Roman" w:eastAsia="Times New Roman" w:hAnsi="Times New Roman" w:cs="Times New Roman"/>
      <w:noProof/>
      <w:sz w:val="25"/>
      <w:szCs w:val="25"/>
    </w:rPr>
  </w:style>
  <w:style w:type="paragraph" w:styleId="NormalWeb">
    <w:name w:val="Normal (Web)"/>
    <w:basedOn w:val="Normal"/>
    <w:uiPriority w:val="99"/>
    <w:unhideWhenUsed/>
    <w:rsid w:val="00C151A8"/>
    <w:pPr>
      <w:spacing w:before="100" w:beforeAutospacing="1" w:after="100" w:afterAutospacing="1"/>
    </w:pPr>
    <w:rPr>
      <w:noProof w:val="0"/>
      <w:sz w:val="24"/>
      <w:szCs w:val="24"/>
    </w:rPr>
  </w:style>
  <w:style w:type="table" w:styleId="TableGrid">
    <w:name w:val="Table Grid"/>
    <w:basedOn w:val="TableNormal"/>
    <w:uiPriority w:val="39"/>
    <w:rsid w:val="00390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1101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 Char,HPL01 Char"/>
    <w:link w:val="ListParagraph"/>
    <w:uiPriority w:val="34"/>
    <w:locked/>
    <w:rsid w:val="000C51C5"/>
    <w:rPr>
      <w:lang w:val="vi-VN"/>
    </w:rPr>
  </w:style>
  <w:style w:type="paragraph" w:customStyle="1" w:styleId="Chun">
    <w:name w:val="Chuẩn"/>
    <w:qFormat/>
    <w:rsid w:val="00EC47A3"/>
    <w:pPr>
      <w:spacing w:line="256" w:lineRule="auto"/>
    </w:pPr>
    <w:rPr>
      <w:rFonts w:ascii="Times New Roman" w:eastAsia="Calibri" w:hAnsi="Times New Roman" w:cs="Times New Roman"/>
      <w:sz w:val="24"/>
    </w:rPr>
  </w:style>
  <w:style w:type="character" w:customStyle="1" w:styleId="ChunWebChar">
    <w:name w:val="Chuẩn (Web) Char"/>
    <w:link w:val="ChunWeb"/>
    <w:locked/>
    <w:rsid w:val="00221307"/>
    <w:rPr>
      <w:szCs w:val="24"/>
    </w:rPr>
  </w:style>
  <w:style w:type="paragraph" w:customStyle="1" w:styleId="ChunWeb">
    <w:name w:val="Chuẩn (Web)"/>
    <w:basedOn w:val="Chun"/>
    <w:link w:val="ChunWebChar"/>
    <w:rsid w:val="00221307"/>
    <w:pPr>
      <w:spacing w:before="100" w:beforeAutospacing="1" w:after="100" w:afterAutospacing="1" w:line="240" w:lineRule="auto"/>
    </w:pPr>
    <w:rPr>
      <w:rFonts w:asciiTheme="minorHAnsi" w:eastAsiaTheme="minorHAnsi" w:hAnsiTheme="minorHAnsi" w:cstheme="minorBidi"/>
      <w:sz w:val="22"/>
      <w:szCs w:val="24"/>
    </w:rPr>
  </w:style>
  <w:style w:type="character" w:customStyle="1" w:styleId="Mnh">
    <w:name w:val="Mạnh"/>
    <w:qFormat/>
    <w:rsid w:val="00221307"/>
    <w:rPr>
      <w:b/>
      <w:bCs/>
    </w:rPr>
  </w:style>
  <w:style w:type="character" w:customStyle="1" w:styleId="Nhnmnh">
    <w:name w:val="Nhấn mạnh"/>
    <w:qFormat/>
    <w:rsid w:val="00221307"/>
    <w:rPr>
      <w:i/>
      <w:iCs/>
    </w:rPr>
  </w:style>
  <w:style w:type="paragraph" w:customStyle="1" w:styleId="mc2">
    <w:name w:val="Đề mục 2"/>
    <w:basedOn w:val="Chun"/>
    <w:next w:val="Chun"/>
    <w:link w:val="mc2Char"/>
    <w:qFormat/>
    <w:rsid w:val="00221307"/>
    <w:pPr>
      <w:keepNext/>
      <w:spacing w:before="240" w:after="60" w:line="240" w:lineRule="auto"/>
      <w:outlineLvl w:val="1"/>
    </w:pPr>
    <w:rPr>
      <w:rFonts w:ascii="Cambria" w:eastAsia="Times New Roman" w:hAnsi="Cambria"/>
      <w:b/>
      <w:bCs/>
      <w:i/>
      <w:iCs/>
      <w:sz w:val="28"/>
      <w:szCs w:val="28"/>
      <w:lang w:eastAsia="zh-CN"/>
    </w:rPr>
  </w:style>
  <w:style w:type="character" w:customStyle="1" w:styleId="mc2Char">
    <w:name w:val="Đề mục 2 Char"/>
    <w:link w:val="mc2"/>
    <w:locked/>
    <w:rsid w:val="00221307"/>
    <w:rPr>
      <w:rFonts w:ascii="Cambria" w:eastAsia="Times New Roman" w:hAnsi="Cambria" w:cs="Times New Roman"/>
      <w:b/>
      <w:bCs/>
      <w:i/>
      <w:i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9650">
      <w:bodyDiv w:val="1"/>
      <w:marLeft w:val="0"/>
      <w:marRight w:val="0"/>
      <w:marTop w:val="0"/>
      <w:marBottom w:val="0"/>
      <w:divBdr>
        <w:top w:val="none" w:sz="0" w:space="0" w:color="auto"/>
        <w:left w:val="none" w:sz="0" w:space="0" w:color="auto"/>
        <w:bottom w:val="none" w:sz="0" w:space="0" w:color="auto"/>
        <w:right w:val="none" w:sz="0" w:space="0" w:color="auto"/>
      </w:divBdr>
    </w:div>
    <w:div w:id="323894035">
      <w:bodyDiv w:val="1"/>
      <w:marLeft w:val="0"/>
      <w:marRight w:val="0"/>
      <w:marTop w:val="0"/>
      <w:marBottom w:val="0"/>
      <w:divBdr>
        <w:top w:val="none" w:sz="0" w:space="0" w:color="auto"/>
        <w:left w:val="none" w:sz="0" w:space="0" w:color="auto"/>
        <w:bottom w:val="none" w:sz="0" w:space="0" w:color="auto"/>
        <w:right w:val="none" w:sz="0" w:space="0" w:color="auto"/>
      </w:divBdr>
    </w:div>
    <w:div w:id="684791722">
      <w:bodyDiv w:val="1"/>
      <w:marLeft w:val="0"/>
      <w:marRight w:val="0"/>
      <w:marTop w:val="0"/>
      <w:marBottom w:val="0"/>
      <w:divBdr>
        <w:top w:val="none" w:sz="0" w:space="0" w:color="auto"/>
        <w:left w:val="none" w:sz="0" w:space="0" w:color="auto"/>
        <w:bottom w:val="none" w:sz="0" w:space="0" w:color="auto"/>
        <w:right w:val="none" w:sz="0" w:space="0" w:color="auto"/>
      </w:divBdr>
    </w:div>
    <w:div w:id="1377122734">
      <w:bodyDiv w:val="1"/>
      <w:marLeft w:val="0"/>
      <w:marRight w:val="0"/>
      <w:marTop w:val="0"/>
      <w:marBottom w:val="0"/>
      <w:divBdr>
        <w:top w:val="none" w:sz="0" w:space="0" w:color="auto"/>
        <w:left w:val="none" w:sz="0" w:space="0" w:color="auto"/>
        <w:bottom w:val="none" w:sz="0" w:space="0" w:color="auto"/>
        <w:right w:val="none" w:sz="0" w:space="0" w:color="auto"/>
      </w:divBdr>
    </w:div>
    <w:div w:id="150596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2023-11-28T10:06:00Z</cp:lastPrinted>
  <dcterms:created xsi:type="dcterms:W3CDTF">2024-11-04T02:55:00Z</dcterms:created>
  <dcterms:modified xsi:type="dcterms:W3CDTF">2024-11-04T02:55:00Z</dcterms:modified>
</cp:coreProperties>
</file>