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98" w:type="dxa"/>
        <w:tblInd w:w="-1" w:type="dxa"/>
        <w:tblLook w:val="01E0" w:firstRow="1" w:lastRow="1" w:firstColumn="1" w:lastColumn="1" w:noHBand="0" w:noVBand="0"/>
      </w:tblPr>
      <w:tblGrid>
        <w:gridCol w:w="4469"/>
        <w:gridCol w:w="6329"/>
      </w:tblGrid>
      <w:tr w:rsidR="007655ED" w:rsidRPr="003A4F6C" w14:paraId="5BB35818" w14:textId="77777777" w:rsidTr="00635AF7">
        <w:trPr>
          <w:trHeight w:val="2115"/>
        </w:trPr>
        <w:tc>
          <w:tcPr>
            <w:tcW w:w="4469" w:type="dxa"/>
            <w:shd w:val="clear" w:color="auto" w:fill="auto"/>
          </w:tcPr>
          <w:p w14:paraId="4E4FE5CB" w14:textId="7E6D27D0" w:rsidR="007655ED" w:rsidRDefault="007655ED" w:rsidP="00635AF7">
            <w:pPr>
              <w:tabs>
                <w:tab w:val="left" w:pos="3660"/>
              </w:tabs>
              <w:jc w:val="center"/>
              <w:rPr>
                <w:rFonts w:ascii="Times New Roman" w:hAnsi="Times New Roman" w:cs="Times New Roman"/>
                <w:b/>
                <w:sz w:val="28"/>
                <w:szCs w:val="28"/>
              </w:rPr>
            </w:pPr>
            <w:r w:rsidRPr="00416E85">
              <w:rPr>
                <w:rFonts w:ascii="Times New Roman" w:hAnsi="Times New Roman" w:cs="Times New Roman"/>
                <w:b/>
                <w:sz w:val="28"/>
                <w:szCs w:val="28"/>
              </w:rPr>
              <w:t xml:space="preserve">UBND </w:t>
            </w:r>
            <w:r>
              <w:rPr>
                <w:rFonts w:ascii="Times New Roman" w:hAnsi="Times New Roman" w:cs="Times New Roman"/>
                <w:b/>
                <w:sz w:val="28"/>
                <w:szCs w:val="28"/>
              </w:rPr>
              <w:t>TP HẢI DƯƠNG</w:t>
            </w:r>
          </w:p>
          <w:p w14:paraId="6A2F6EDE" w14:textId="3E58473B" w:rsidR="007655ED" w:rsidRDefault="007655ED" w:rsidP="00635AF7">
            <w:pPr>
              <w:tabs>
                <w:tab w:val="left" w:pos="3660"/>
              </w:tabs>
              <w:jc w:val="center"/>
              <w:rPr>
                <w:rFonts w:ascii="Times New Roman" w:hAnsi="Times New Roman"/>
                <w:b/>
                <w:sz w:val="28"/>
                <w:szCs w:val="28"/>
                <w:lang w:val="fr-FR"/>
              </w:rPr>
            </w:pPr>
            <w:r w:rsidRPr="00A365D7">
              <w:rPr>
                <w:rFonts w:ascii="Times New Roman" w:hAnsi="Times New Roman"/>
                <w:b/>
                <w:sz w:val="28"/>
                <w:szCs w:val="28"/>
                <w:lang w:val="fr-FR"/>
              </w:rPr>
              <w:t xml:space="preserve">TRƯỜNG THCS </w:t>
            </w:r>
            <w:r>
              <w:rPr>
                <w:rFonts w:ascii="Times New Roman" w:hAnsi="Times New Roman"/>
                <w:b/>
                <w:sz w:val="28"/>
                <w:szCs w:val="28"/>
                <w:lang w:val="fr-FR"/>
              </w:rPr>
              <w:t>THẠCH KHÔI</w:t>
            </w:r>
          </w:p>
          <w:p w14:paraId="38BD177C" w14:textId="77777777" w:rsidR="007655ED" w:rsidRPr="00A365D7" w:rsidRDefault="007655ED" w:rsidP="00635AF7">
            <w:pPr>
              <w:tabs>
                <w:tab w:val="left" w:pos="3660"/>
              </w:tabs>
              <w:jc w:val="center"/>
              <w:rPr>
                <w:rFonts w:ascii="Times New Roman" w:hAnsi="Times New Roman"/>
                <w:b/>
                <w:sz w:val="28"/>
                <w:szCs w:val="28"/>
                <w:lang w:val="fr-FR"/>
              </w:rPr>
            </w:pPr>
            <w:r w:rsidRPr="00A365D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0839279" wp14:editId="5296DEC2">
                      <wp:simplePos x="0" y="0"/>
                      <wp:positionH relativeFrom="column">
                        <wp:posOffset>803072</wp:posOffset>
                      </wp:positionH>
                      <wp:positionV relativeFrom="paragraph">
                        <wp:posOffset>317554</wp:posOffset>
                      </wp:positionV>
                      <wp:extent cx="1114425" cy="0"/>
                      <wp:effectExtent l="8255" t="13970" r="1079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8F791" id="_x0000_t32" coordsize="21600,21600" o:spt="32" o:oned="t" path="m,l21600,21600e" filled="f">
                      <v:path arrowok="t" fillok="f" o:connecttype="none"/>
                      <o:lock v:ext="edit" shapetype="t"/>
                    </v:shapetype>
                    <v:shape id="Straight Arrow Connector 1" o:spid="_x0000_s1026" type="#_x0000_t32" style="position:absolute;margin-left:63.25pt;margin-top:25pt;width:8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"/>
                  </w:pict>
                </mc:Fallback>
              </mc:AlternateContent>
            </w:r>
            <w:r>
              <w:rPr>
                <w:rFonts w:ascii="Times New Roman" w:hAnsi="Times New Roman"/>
                <w:b/>
                <w:sz w:val="28"/>
                <w:szCs w:val="28"/>
                <w:lang w:val="fr-FR"/>
              </w:rPr>
              <w:t>TỔ KHXH</w:t>
            </w:r>
          </w:p>
          <w:p w14:paraId="493ACBE9" w14:textId="77777777" w:rsidR="007655ED" w:rsidRPr="00A365D7" w:rsidRDefault="007655ED" w:rsidP="00635AF7">
            <w:pPr>
              <w:tabs>
                <w:tab w:val="left" w:pos="1951"/>
              </w:tabs>
              <w:rPr>
                <w:rFonts w:ascii="Times New Roman" w:hAnsi="Times New Roman"/>
                <w:sz w:val="28"/>
                <w:szCs w:val="28"/>
                <w:lang w:val="fr-FR"/>
              </w:rPr>
            </w:pPr>
          </w:p>
          <w:p w14:paraId="6FAD77A4" w14:textId="77777777" w:rsidR="007655ED" w:rsidRPr="00A365D7" w:rsidRDefault="007655ED" w:rsidP="00635AF7">
            <w:pPr>
              <w:rPr>
                <w:rFonts w:ascii="Times New Roman" w:hAnsi="Times New Roman"/>
                <w:sz w:val="28"/>
                <w:szCs w:val="28"/>
                <w:lang w:val="fr-FR"/>
              </w:rPr>
            </w:pPr>
          </w:p>
          <w:p w14:paraId="6CD3D226" w14:textId="77777777" w:rsidR="007655ED" w:rsidRPr="00A365D7" w:rsidRDefault="007655ED" w:rsidP="00635AF7">
            <w:pPr>
              <w:jc w:val="right"/>
              <w:rPr>
                <w:rFonts w:ascii="Times New Roman" w:hAnsi="Times New Roman"/>
                <w:sz w:val="28"/>
                <w:szCs w:val="28"/>
                <w:lang w:val="fr-FR"/>
              </w:rPr>
            </w:pPr>
          </w:p>
          <w:p w14:paraId="1531FA83" w14:textId="77777777" w:rsidR="007655ED" w:rsidRPr="00A365D7" w:rsidRDefault="007655ED" w:rsidP="00635AF7">
            <w:pPr>
              <w:jc w:val="right"/>
              <w:rPr>
                <w:rFonts w:ascii="Times New Roman" w:hAnsi="Times New Roman"/>
                <w:b/>
                <w:sz w:val="28"/>
                <w:szCs w:val="28"/>
                <w:lang w:val="fr-FR"/>
              </w:rPr>
            </w:pPr>
          </w:p>
        </w:tc>
        <w:tc>
          <w:tcPr>
            <w:tcW w:w="6329" w:type="dxa"/>
            <w:shd w:val="clear" w:color="auto" w:fill="auto"/>
          </w:tcPr>
          <w:p w14:paraId="39642D10" w14:textId="77777777" w:rsidR="007655ED" w:rsidRPr="00A365D7" w:rsidRDefault="007655ED" w:rsidP="00635AF7">
            <w:pPr>
              <w:jc w:val="center"/>
              <w:rPr>
                <w:rFonts w:ascii="Times New Roman" w:hAnsi="Times New Roman"/>
                <w:b/>
                <w:sz w:val="28"/>
                <w:szCs w:val="28"/>
                <w:lang w:val="fr-FR"/>
              </w:rPr>
            </w:pPr>
            <w:r w:rsidRPr="00A365D7">
              <w:rPr>
                <w:rFonts w:ascii="Times New Roman" w:hAnsi="Times New Roman"/>
                <w:b/>
                <w:sz w:val="28"/>
                <w:szCs w:val="28"/>
                <w:lang w:val="fr-FR"/>
              </w:rPr>
              <w:t xml:space="preserve">ĐỀ KIỂM TRA CUỐI HỌC KỲ I </w:t>
            </w:r>
          </w:p>
          <w:p w14:paraId="53217E80" w14:textId="77777777" w:rsidR="007655ED" w:rsidRPr="00A365D7" w:rsidRDefault="007655ED" w:rsidP="00635AF7">
            <w:pPr>
              <w:jc w:val="center"/>
              <w:rPr>
                <w:rFonts w:ascii="Times New Roman" w:hAnsi="Times New Roman"/>
                <w:b/>
                <w:sz w:val="28"/>
                <w:szCs w:val="28"/>
                <w:lang w:val="fr-FR"/>
              </w:rPr>
            </w:pPr>
            <w:r w:rsidRPr="00A365D7">
              <w:rPr>
                <w:rFonts w:ascii="Times New Roman" w:hAnsi="Times New Roman"/>
                <w:b/>
                <w:sz w:val="28"/>
                <w:szCs w:val="28"/>
                <w:lang w:val="fr-FR"/>
              </w:rPr>
              <w:t>NĂM HỌC 202</w:t>
            </w:r>
            <w:r>
              <w:rPr>
                <w:rFonts w:ascii="Times New Roman" w:hAnsi="Times New Roman"/>
                <w:b/>
                <w:sz w:val="28"/>
                <w:szCs w:val="28"/>
                <w:lang w:val="fr-FR"/>
              </w:rPr>
              <w:t>4</w:t>
            </w:r>
            <w:r w:rsidRPr="00A365D7">
              <w:rPr>
                <w:rFonts w:ascii="Times New Roman" w:hAnsi="Times New Roman"/>
                <w:b/>
                <w:sz w:val="28"/>
                <w:szCs w:val="28"/>
                <w:lang w:val="fr-FR"/>
              </w:rPr>
              <w:t xml:space="preserve"> - 202</w:t>
            </w:r>
            <w:r>
              <w:rPr>
                <w:rFonts w:ascii="Times New Roman" w:hAnsi="Times New Roman"/>
                <w:b/>
                <w:sz w:val="28"/>
                <w:szCs w:val="28"/>
                <w:lang w:val="fr-FR"/>
              </w:rPr>
              <w:t>5</w:t>
            </w:r>
          </w:p>
          <w:p w14:paraId="46FEDD79" w14:textId="77777777" w:rsidR="007655ED" w:rsidRPr="00A365D7" w:rsidRDefault="007655ED" w:rsidP="00635AF7">
            <w:pPr>
              <w:jc w:val="center"/>
              <w:rPr>
                <w:rFonts w:ascii="Times New Roman" w:hAnsi="Times New Roman"/>
                <w:b/>
                <w:sz w:val="28"/>
                <w:szCs w:val="28"/>
                <w:lang w:val="fr-FR"/>
              </w:rPr>
            </w:pPr>
            <w:r w:rsidRPr="00A365D7">
              <w:rPr>
                <w:rFonts w:ascii="Times New Roman" w:hAnsi="Times New Roman"/>
                <w:b/>
                <w:sz w:val="28"/>
                <w:szCs w:val="28"/>
                <w:lang w:val="fr-FR"/>
              </w:rPr>
              <w:t xml:space="preserve">MÔN: </w:t>
            </w:r>
            <w:r>
              <w:rPr>
                <w:rFonts w:ascii="Times New Roman" w:hAnsi="Times New Roman"/>
                <w:b/>
                <w:sz w:val="28"/>
                <w:szCs w:val="28"/>
                <w:lang w:val="fr-FR"/>
              </w:rPr>
              <w:t>NGỮ VĂN</w:t>
            </w:r>
            <w:r w:rsidRPr="00A365D7">
              <w:rPr>
                <w:rFonts w:ascii="Times New Roman" w:hAnsi="Times New Roman"/>
                <w:b/>
                <w:sz w:val="28"/>
                <w:szCs w:val="28"/>
                <w:lang w:val="fr-FR"/>
              </w:rPr>
              <w:t xml:space="preserve"> - LỚP </w:t>
            </w:r>
            <w:r>
              <w:rPr>
                <w:rFonts w:ascii="Times New Roman" w:hAnsi="Times New Roman"/>
                <w:b/>
                <w:sz w:val="28"/>
                <w:szCs w:val="28"/>
                <w:lang w:val="fr-FR"/>
              </w:rPr>
              <w:t>9</w:t>
            </w:r>
          </w:p>
          <w:p w14:paraId="3A835727" w14:textId="77777777" w:rsidR="007655ED" w:rsidRPr="00A365D7" w:rsidRDefault="007655ED" w:rsidP="00635AF7">
            <w:pPr>
              <w:jc w:val="center"/>
              <w:rPr>
                <w:rFonts w:ascii="Times New Roman" w:hAnsi="Times New Roman"/>
                <w:i/>
                <w:sz w:val="28"/>
                <w:szCs w:val="28"/>
                <w:lang w:val="fr-FR"/>
              </w:rPr>
            </w:pPr>
            <w:r w:rsidRPr="00A365D7">
              <w:rPr>
                <w:rFonts w:ascii="Times New Roman" w:hAnsi="Times New Roman"/>
                <w:spacing w:val="-8"/>
                <w:sz w:val="28"/>
                <w:szCs w:val="28"/>
                <w:lang w:val="fr-FR"/>
              </w:rPr>
              <w:t xml:space="preserve">(Thời gian làm bài: </w:t>
            </w:r>
            <w:r>
              <w:rPr>
                <w:rFonts w:ascii="Times New Roman" w:hAnsi="Times New Roman"/>
                <w:spacing w:val="-8"/>
                <w:sz w:val="28"/>
                <w:szCs w:val="28"/>
                <w:lang w:val="fr-FR"/>
              </w:rPr>
              <w:t>90</w:t>
            </w:r>
            <w:r w:rsidRPr="00A365D7">
              <w:rPr>
                <w:rFonts w:ascii="Times New Roman" w:hAnsi="Times New Roman"/>
                <w:spacing w:val="-8"/>
                <w:sz w:val="28"/>
                <w:szCs w:val="28"/>
                <w:lang w:val="fr-FR"/>
              </w:rPr>
              <w:t xml:space="preserve"> phút)</w:t>
            </w:r>
          </w:p>
        </w:tc>
      </w:tr>
    </w:tbl>
    <w:p w14:paraId="0A478443" w14:textId="77777777" w:rsidR="007655ED" w:rsidRPr="00694A34" w:rsidRDefault="007655ED" w:rsidP="007655ED">
      <w:pPr>
        <w:shd w:val="clear" w:color="auto" w:fill="FFFFFF"/>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bCs/>
          <w:color w:val="000000"/>
          <w:sz w:val="28"/>
          <w:szCs w:val="28"/>
        </w:rPr>
        <w:t xml:space="preserve">A. MA TRẬN </w:t>
      </w:r>
      <w:r w:rsidRPr="00694A34">
        <w:rPr>
          <w:rFonts w:ascii="Times New Roman" w:eastAsia="Calibri" w:hAnsi="Times New Roman" w:cs="Times New Roman"/>
          <w:b/>
          <w:color w:val="000000"/>
          <w:sz w:val="28"/>
          <w:szCs w:val="28"/>
          <w:lang w:val="vi-VN"/>
        </w:rPr>
        <w:t xml:space="preserve">ĐỀ </w:t>
      </w:r>
      <w:r w:rsidRPr="00694A34">
        <w:rPr>
          <w:rFonts w:ascii="Times New Roman" w:eastAsia="Calibri" w:hAnsi="Times New Roman" w:cs="Times New Roman"/>
          <w:b/>
          <w:color w:val="000000"/>
          <w:sz w:val="28"/>
          <w:szCs w:val="28"/>
        </w:rPr>
        <w:t>KIỂM TRA CUỐI HỌC KÌ I</w:t>
      </w:r>
    </w:p>
    <w:p w14:paraId="74A9B542" w14:textId="77777777" w:rsidR="007655ED" w:rsidRPr="00694A34" w:rsidRDefault="007655ED" w:rsidP="007655ED">
      <w:pPr>
        <w:shd w:val="clear" w:color="auto" w:fill="FFFFFF"/>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MÔN: NGỮ VĂN 9</w:t>
      </w:r>
    </w:p>
    <w:p w14:paraId="2D9BAAA6" w14:textId="77777777" w:rsidR="007655ED" w:rsidRPr="00694A34" w:rsidRDefault="007655ED" w:rsidP="007655ED">
      <w:pPr>
        <w:shd w:val="clear" w:color="auto" w:fill="FFFFFF"/>
        <w:spacing w:after="0" w:line="240" w:lineRule="auto"/>
        <w:jc w:val="center"/>
        <w:rPr>
          <w:rFonts w:ascii="Times New Roman" w:eastAsia="Times New Roman" w:hAnsi="Times New Roman" w:cs="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126"/>
        <w:gridCol w:w="3463"/>
        <w:gridCol w:w="1247"/>
        <w:gridCol w:w="1385"/>
        <w:gridCol w:w="1247"/>
        <w:gridCol w:w="962"/>
      </w:tblGrid>
      <w:tr w:rsidR="007655ED" w:rsidRPr="00694A34" w14:paraId="5011475B" w14:textId="77777777" w:rsidTr="00635AF7">
        <w:tc>
          <w:tcPr>
            <w:tcW w:w="267" w:type="pct"/>
            <w:vMerge w:val="restart"/>
            <w:shd w:val="clear" w:color="auto" w:fill="auto"/>
            <w:vAlign w:val="center"/>
          </w:tcPr>
          <w:p w14:paraId="47EE7DF1"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TT</w:t>
            </w:r>
          </w:p>
        </w:tc>
        <w:tc>
          <w:tcPr>
            <w:tcW w:w="565" w:type="pct"/>
            <w:vMerge w:val="restart"/>
            <w:shd w:val="clear" w:color="auto" w:fill="auto"/>
            <w:vAlign w:val="center"/>
          </w:tcPr>
          <w:p w14:paraId="23626603"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Kĩ năng</w:t>
            </w:r>
          </w:p>
        </w:tc>
        <w:tc>
          <w:tcPr>
            <w:tcW w:w="1738" w:type="pct"/>
            <w:vMerge w:val="restart"/>
            <w:shd w:val="clear" w:color="auto" w:fill="auto"/>
            <w:vAlign w:val="center"/>
          </w:tcPr>
          <w:p w14:paraId="10F0444E"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 xml:space="preserve">Nội dung kiến thức/ </w:t>
            </w:r>
          </w:p>
          <w:p w14:paraId="6C791530"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Đơn vị kĩ năng</w:t>
            </w:r>
          </w:p>
        </w:tc>
        <w:tc>
          <w:tcPr>
            <w:tcW w:w="1947" w:type="pct"/>
            <w:gridSpan w:val="3"/>
            <w:shd w:val="clear" w:color="auto" w:fill="auto"/>
            <w:vAlign w:val="center"/>
          </w:tcPr>
          <w:p w14:paraId="7C2EBCC2"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Mức độ nhận thức</w:t>
            </w:r>
          </w:p>
        </w:tc>
        <w:tc>
          <w:tcPr>
            <w:tcW w:w="483" w:type="pct"/>
            <w:vMerge w:val="restart"/>
            <w:shd w:val="clear" w:color="auto" w:fill="auto"/>
          </w:tcPr>
          <w:p w14:paraId="280C5517"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lang w:val="vi-VN"/>
              </w:rPr>
            </w:pPr>
            <w:r w:rsidRPr="00694A34">
              <w:rPr>
                <w:rFonts w:ascii="Times New Roman" w:eastAsia="Calibri" w:hAnsi="Times New Roman" w:cs="Times New Roman"/>
                <w:b/>
                <w:color w:val="000000"/>
                <w:sz w:val="28"/>
                <w:szCs w:val="28"/>
                <w:lang w:val="vi-VN"/>
              </w:rPr>
              <w:t>Tổng</w:t>
            </w:r>
          </w:p>
          <w:p w14:paraId="7C291B82"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lang w:val="vi-VN"/>
              </w:rPr>
              <w:t>% điểm</w:t>
            </w:r>
          </w:p>
        </w:tc>
      </w:tr>
      <w:tr w:rsidR="007655ED" w:rsidRPr="00694A34" w14:paraId="47D4C71C" w14:textId="77777777" w:rsidTr="00635AF7">
        <w:tc>
          <w:tcPr>
            <w:tcW w:w="267" w:type="pct"/>
            <w:vMerge/>
            <w:tcBorders>
              <w:bottom w:val="single" w:sz="4" w:space="0" w:color="auto"/>
            </w:tcBorders>
            <w:shd w:val="clear" w:color="auto" w:fill="auto"/>
            <w:vAlign w:val="center"/>
          </w:tcPr>
          <w:p w14:paraId="41EB5516"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lang w:val="vi-VN"/>
              </w:rPr>
            </w:pPr>
          </w:p>
        </w:tc>
        <w:tc>
          <w:tcPr>
            <w:tcW w:w="565" w:type="pct"/>
            <w:vMerge/>
            <w:tcBorders>
              <w:bottom w:val="single" w:sz="4" w:space="0" w:color="auto"/>
            </w:tcBorders>
            <w:shd w:val="clear" w:color="auto" w:fill="auto"/>
            <w:vAlign w:val="center"/>
          </w:tcPr>
          <w:p w14:paraId="7C2BFD76"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lang w:val="vi-VN"/>
              </w:rPr>
            </w:pPr>
          </w:p>
        </w:tc>
        <w:tc>
          <w:tcPr>
            <w:tcW w:w="1738" w:type="pct"/>
            <w:vMerge/>
            <w:shd w:val="clear" w:color="auto" w:fill="auto"/>
            <w:vAlign w:val="center"/>
          </w:tcPr>
          <w:p w14:paraId="3EA79B38"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lang w:val="vi-VN"/>
              </w:rPr>
            </w:pPr>
          </w:p>
        </w:tc>
        <w:tc>
          <w:tcPr>
            <w:tcW w:w="626" w:type="pct"/>
            <w:shd w:val="clear" w:color="auto" w:fill="auto"/>
            <w:vAlign w:val="center"/>
          </w:tcPr>
          <w:p w14:paraId="3EFA76DB" w14:textId="77777777" w:rsidR="007655ED" w:rsidRPr="00694A34" w:rsidRDefault="007655ED" w:rsidP="00635AF7">
            <w:pPr>
              <w:spacing w:after="0" w:line="240" w:lineRule="auto"/>
              <w:jc w:val="center"/>
              <w:rPr>
                <w:rFonts w:ascii="Times New Roman" w:eastAsia="Calibri" w:hAnsi="Times New Roman" w:cs="Times New Roman"/>
                <w:bCs/>
                <w:color w:val="000000"/>
                <w:sz w:val="28"/>
                <w:szCs w:val="28"/>
              </w:rPr>
            </w:pPr>
            <w:r w:rsidRPr="00694A34">
              <w:rPr>
                <w:rFonts w:ascii="Times New Roman" w:eastAsia="Calibri" w:hAnsi="Times New Roman" w:cs="Times New Roman"/>
                <w:bCs/>
                <w:color w:val="000000"/>
                <w:sz w:val="28"/>
                <w:szCs w:val="28"/>
              </w:rPr>
              <w:t>Nhận biết</w:t>
            </w:r>
          </w:p>
        </w:tc>
        <w:tc>
          <w:tcPr>
            <w:tcW w:w="695" w:type="pct"/>
            <w:shd w:val="clear" w:color="auto" w:fill="auto"/>
            <w:vAlign w:val="center"/>
          </w:tcPr>
          <w:p w14:paraId="29AE7C49" w14:textId="77777777" w:rsidR="007655ED" w:rsidRPr="00694A34" w:rsidRDefault="007655ED" w:rsidP="00635AF7">
            <w:pPr>
              <w:spacing w:after="0" w:line="240" w:lineRule="auto"/>
              <w:jc w:val="center"/>
              <w:rPr>
                <w:rFonts w:ascii="Times New Roman" w:eastAsia="Calibri" w:hAnsi="Times New Roman" w:cs="Times New Roman"/>
                <w:bCs/>
                <w:color w:val="000000"/>
                <w:sz w:val="28"/>
                <w:szCs w:val="28"/>
              </w:rPr>
            </w:pPr>
            <w:r w:rsidRPr="00694A34">
              <w:rPr>
                <w:rFonts w:ascii="Times New Roman" w:eastAsia="Calibri" w:hAnsi="Times New Roman" w:cs="Times New Roman"/>
                <w:bCs/>
                <w:color w:val="000000"/>
                <w:sz w:val="28"/>
                <w:szCs w:val="28"/>
              </w:rPr>
              <w:t>Thông hiểu</w:t>
            </w:r>
          </w:p>
        </w:tc>
        <w:tc>
          <w:tcPr>
            <w:tcW w:w="626" w:type="pct"/>
            <w:shd w:val="clear" w:color="auto" w:fill="auto"/>
            <w:vAlign w:val="center"/>
          </w:tcPr>
          <w:p w14:paraId="25E2D65C" w14:textId="77777777" w:rsidR="007655ED" w:rsidRPr="00694A34" w:rsidRDefault="007655ED" w:rsidP="00635AF7">
            <w:pPr>
              <w:spacing w:after="0" w:line="240" w:lineRule="auto"/>
              <w:jc w:val="center"/>
              <w:rPr>
                <w:rFonts w:ascii="Times New Roman" w:eastAsia="Calibri" w:hAnsi="Times New Roman" w:cs="Times New Roman"/>
                <w:bCs/>
                <w:color w:val="000000"/>
                <w:sz w:val="28"/>
                <w:szCs w:val="28"/>
              </w:rPr>
            </w:pPr>
            <w:r w:rsidRPr="00694A34">
              <w:rPr>
                <w:rFonts w:ascii="Times New Roman" w:eastAsia="Calibri" w:hAnsi="Times New Roman" w:cs="Times New Roman"/>
                <w:bCs/>
                <w:color w:val="000000"/>
                <w:sz w:val="28"/>
                <w:szCs w:val="28"/>
              </w:rPr>
              <w:t xml:space="preserve">Vận dụng </w:t>
            </w:r>
          </w:p>
        </w:tc>
        <w:tc>
          <w:tcPr>
            <w:tcW w:w="483" w:type="pct"/>
            <w:vMerge/>
            <w:shd w:val="clear" w:color="auto" w:fill="auto"/>
          </w:tcPr>
          <w:p w14:paraId="0A465919"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p>
        </w:tc>
      </w:tr>
      <w:tr w:rsidR="007655ED" w:rsidRPr="00694A34" w14:paraId="5008394F" w14:textId="77777777" w:rsidTr="00635AF7">
        <w:trPr>
          <w:trHeight w:val="712"/>
        </w:trPr>
        <w:tc>
          <w:tcPr>
            <w:tcW w:w="267" w:type="pct"/>
            <w:tcBorders>
              <w:bottom w:val="single" w:sz="4" w:space="0" w:color="auto"/>
            </w:tcBorders>
            <w:shd w:val="clear" w:color="auto" w:fill="auto"/>
          </w:tcPr>
          <w:p w14:paraId="48E74B66"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w:t>
            </w:r>
          </w:p>
        </w:tc>
        <w:tc>
          <w:tcPr>
            <w:tcW w:w="565" w:type="pct"/>
            <w:tcBorders>
              <w:bottom w:val="single" w:sz="4" w:space="0" w:color="auto"/>
            </w:tcBorders>
            <w:shd w:val="clear" w:color="auto" w:fill="auto"/>
          </w:tcPr>
          <w:p w14:paraId="6C4453CE"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lang w:val="vi-VN"/>
              </w:rPr>
            </w:pPr>
            <w:r w:rsidRPr="00694A34">
              <w:rPr>
                <w:rFonts w:ascii="Times New Roman" w:eastAsia="Calibri" w:hAnsi="Times New Roman" w:cs="Times New Roman"/>
                <w:b/>
                <w:color w:val="000000"/>
                <w:sz w:val="28"/>
                <w:szCs w:val="28"/>
              </w:rPr>
              <w:t xml:space="preserve">Đọc </w:t>
            </w:r>
          </w:p>
        </w:tc>
        <w:tc>
          <w:tcPr>
            <w:tcW w:w="1738" w:type="pct"/>
            <w:tcBorders>
              <w:bottom w:val="single" w:sz="4" w:space="0" w:color="auto"/>
            </w:tcBorders>
            <w:shd w:val="clear" w:color="auto" w:fill="auto"/>
            <w:vAlign w:val="center"/>
          </w:tcPr>
          <w:p w14:paraId="144FF82E" w14:textId="77777777" w:rsidR="007655ED" w:rsidRPr="00694A34" w:rsidRDefault="007655ED" w:rsidP="00635AF7">
            <w:pPr>
              <w:spacing w:after="0" w:line="240" w:lineRule="auto"/>
              <w:rPr>
                <w:rFonts w:ascii="Times New Roman" w:eastAsia="Calibri" w:hAnsi="Times New Roman" w:cs="Times New Roman"/>
                <w:b/>
                <w:color w:val="000000"/>
                <w:sz w:val="28"/>
                <w:szCs w:val="28"/>
              </w:rPr>
            </w:pPr>
            <w:r w:rsidRPr="00694A34">
              <w:rPr>
                <w:rFonts w:ascii="Times New Roman" w:eastAsia="Calibri" w:hAnsi="Times New Roman" w:cs="Times New Roman"/>
                <w:color w:val="000000"/>
                <w:sz w:val="28"/>
                <w:szCs w:val="28"/>
              </w:rPr>
              <w:t>- Truyện</w:t>
            </w:r>
            <w:r w:rsidRPr="00694A34">
              <w:rPr>
                <w:rFonts w:ascii="Times New Roman" w:eastAsia="Calibri" w:hAnsi="Times New Roman" w:cs="Times New Roman"/>
                <w:color w:val="000000"/>
                <w:sz w:val="28"/>
                <w:szCs w:val="28"/>
                <w:lang w:val="vi-VN"/>
              </w:rPr>
              <w:t xml:space="preserve"> </w:t>
            </w:r>
            <w:r w:rsidRPr="00694A34">
              <w:rPr>
                <w:rFonts w:ascii="Times New Roman" w:eastAsia="Calibri" w:hAnsi="Times New Roman" w:cs="Times New Roman"/>
                <w:color w:val="000000"/>
                <w:sz w:val="28"/>
                <w:szCs w:val="28"/>
              </w:rPr>
              <w:t>ngắn</w:t>
            </w:r>
          </w:p>
        </w:tc>
        <w:tc>
          <w:tcPr>
            <w:tcW w:w="626" w:type="pct"/>
            <w:tcBorders>
              <w:bottom w:val="single" w:sz="4" w:space="0" w:color="auto"/>
            </w:tcBorders>
            <w:shd w:val="clear" w:color="auto" w:fill="auto"/>
          </w:tcPr>
          <w:p w14:paraId="5AF0B761"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2</w:t>
            </w:r>
          </w:p>
        </w:tc>
        <w:tc>
          <w:tcPr>
            <w:tcW w:w="695" w:type="pct"/>
            <w:shd w:val="clear" w:color="auto" w:fill="auto"/>
          </w:tcPr>
          <w:p w14:paraId="5FB7E6B1"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2</w:t>
            </w:r>
          </w:p>
        </w:tc>
        <w:tc>
          <w:tcPr>
            <w:tcW w:w="626" w:type="pct"/>
            <w:shd w:val="clear" w:color="auto" w:fill="auto"/>
          </w:tcPr>
          <w:p w14:paraId="2D1A0811"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w:t>
            </w:r>
          </w:p>
        </w:tc>
        <w:tc>
          <w:tcPr>
            <w:tcW w:w="483" w:type="pct"/>
            <w:shd w:val="clear" w:color="auto" w:fill="auto"/>
          </w:tcPr>
          <w:p w14:paraId="5AB44000"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40</w:t>
            </w:r>
          </w:p>
        </w:tc>
      </w:tr>
      <w:tr w:rsidR="007655ED" w:rsidRPr="00694A34" w14:paraId="143AE792" w14:textId="77777777" w:rsidTr="00635AF7">
        <w:trPr>
          <w:trHeight w:val="695"/>
        </w:trPr>
        <w:tc>
          <w:tcPr>
            <w:tcW w:w="267" w:type="pct"/>
            <w:vMerge w:val="restart"/>
            <w:shd w:val="clear" w:color="auto" w:fill="auto"/>
          </w:tcPr>
          <w:p w14:paraId="668B6875"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p>
          <w:p w14:paraId="0D334BC4"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2</w:t>
            </w:r>
          </w:p>
        </w:tc>
        <w:tc>
          <w:tcPr>
            <w:tcW w:w="565" w:type="pct"/>
            <w:vMerge w:val="restart"/>
            <w:shd w:val="clear" w:color="auto" w:fill="auto"/>
          </w:tcPr>
          <w:p w14:paraId="03EE49F7"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p>
          <w:p w14:paraId="67983F34"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Viết</w:t>
            </w:r>
          </w:p>
          <w:p w14:paraId="56BD89C0" w14:textId="77777777" w:rsidR="007655ED" w:rsidRPr="00694A34" w:rsidRDefault="007655ED" w:rsidP="00635AF7">
            <w:pPr>
              <w:spacing w:after="0" w:line="240" w:lineRule="auto"/>
              <w:jc w:val="center"/>
              <w:rPr>
                <w:rFonts w:ascii="Times New Roman" w:eastAsia="Calibri" w:hAnsi="Times New Roman" w:cs="Times New Roman"/>
                <w:color w:val="000000"/>
                <w:sz w:val="28"/>
                <w:szCs w:val="28"/>
              </w:rPr>
            </w:pPr>
          </w:p>
        </w:tc>
        <w:tc>
          <w:tcPr>
            <w:tcW w:w="1738" w:type="pct"/>
            <w:shd w:val="clear" w:color="auto" w:fill="auto"/>
          </w:tcPr>
          <w:p w14:paraId="405A7F1D" w14:textId="77777777" w:rsidR="007655ED" w:rsidRPr="00694A34" w:rsidRDefault="007655ED" w:rsidP="00635AF7">
            <w:pPr>
              <w:spacing w:after="0" w:line="240" w:lineRule="auto"/>
              <w:jc w:val="both"/>
              <w:rPr>
                <w:rFonts w:ascii="Times New Roman" w:eastAsia="Calibri" w:hAnsi="Times New Roman" w:cs="Times New Roman"/>
                <w:color w:val="000000"/>
                <w:sz w:val="28"/>
                <w:szCs w:val="28"/>
              </w:rPr>
            </w:pPr>
            <w:r w:rsidRPr="00694A34">
              <w:rPr>
                <w:rFonts w:ascii="Times New Roman" w:eastAsia="Calibri" w:hAnsi="Times New Roman" w:cs="Times New Roman"/>
                <w:bCs/>
                <w:color w:val="000000"/>
                <w:sz w:val="28"/>
                <w:szCs w:val="28"/>
                <w:lang w:val="vi-VN"/>
              </w:rPr>
              <w:t xml:space="preserve">Viết </w:t>
            </w:r>
            <w:r w:rsidRPr="00694A34">
              <w:rPr>
                <w:rFonts w:ascii="Times New Roman" w:eastAsia="Calibri" w:hAnsi="Times New Roman" w:cs="Times New Roman"/>
                <w:bCs/>
                <w:color w:val="000000"/>
                <w:sz w:val="28"/>
                <w:szCs w:val="28"/>
              </w:rPr>
              <w:t>đoạn văn NLVH</w:t>
            </w:r>
          </w:p>
        </w:tc>
        <w:tc>
          <w:tcPr>
            <w:tcW w:w="626" w:type="pct"/>
            <w:shd w:val="clear" w:color="auto" w:fill="auto"/>
          </w:tcPr>
          <w:p w14:paraId="6ACB58BE"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w:t>
            </w:r>
          </w:p>
        </w:tc>
        <w:tc>
          <w:tcPr>
            <w:tcW w:w="695" w:type="pct"/>
            <w:shd w:val="clear" w:color="auto" w:fill="auto"/>
          </w:tcPr>
          <w:p w14:paraId="16186FBB"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w:t>
            </w:r>
          </w:p>
        </w:tc>
        <w:tc>
          <w:tcPr>
            <w:tcW w:w="626" w:type="pct"/>
            <w:shd w:val="clear" w:color="auto" w:fill="auto"/>
          </w:tcPr>
          <w:p w14:paraId="42831267"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w:t>
            </w:r>
          </w:p>
        </w:tc>
        <w:tc>
          <w:tcPr>
            <w:tcW w:w="483" w:type="pct"/>
            <w:shd w:val="clear" w:color="auto" w:fill="auto"/>
          </w:tcPr>
          <w:p w14:paraId="3965DF79"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20</w:t>
            </w:r>
          </w:p>
        </w:tc>
      </w:tr>
      <w:tr w:rsidR="007655ED" w:rsidRPr="00694A34" w14:paraId="368EDD8C" w14:textId="77777777" w:rsidTr="00635AF7">
        <w:trPr>
          <w:trHeight w:val="695"/>
        </w:trPr>
        <w:tc>
          <w:tcPr>
            <w:tcW w:w="267" w:type="pct"/>
            <w:vMerge/>
            <w:shd w:val="clear" w:color="auto" w:fill="auto"/>
          </w:tcPr>
          <w:p w14:paraId="32D291E0"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lang w:val="vi-VN"/>
              </w:rPr>
            </w:pPr>
          </w:p>
        </w:tc>
        <w:tc>
          <w:tcPr>
            <w:tcW w:w="565" w:type="pct"/>
            <w:vMerge/>
            <w:shd w:val="clear" w:color="auto" w:fill="auto"/>
          </w:tcPr>
          <w:p w14:paraId="5332FCF0"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p>
        </w:tc>
        <w:tc>
          <w:tcPr>
            <w:tcW w:w="1738" w:type="pct"/>
            <w:shd w:val="clear" w:color="auto" w:fill="auto"/>
          </w:tcPr>
          <w:p w14:paraId="661E76BA" w14:textId="77777777" w:rsidR="007655ED" w:rsidRPr="00694A34" w:rsidRDefault="007655ED" w:rsidP="00635AF7">
            <w:pPr>
              <w:spacing w:after="0" w:line="240" w:lineRule="auto"/>
              <w:jc w:val="both"/>
              <w:rPr>
                <w:rFonts w:ascii="Times New Roman" w:eastAsia="Calibri" w:hAnsi="Times New Roman" w:cs="Times New Roman"/>
                <w:bCs/>
                <w:color w:val="000000"/>
                <w:sz w:val="28"/>
                <w:szCs w:val="28"/>
                <w:lang w:val="vi-VN"/>
              </w:rPr>
            </w:pPr>
            <w:r w:rsidRPr="00694A34">
              <w:rPr>
                <w:rFonts w:ascii="Times New Roman" w:eastAsia="Calibri" w:hAnsi="Times New Roman" w:cs="Times New Roman"/>
                <w:bCs/>
                <w:color w:val="000000"/>
                <w:sz w:val="28"/>
                <w:szCs w:val="28"/>
              </w:rPr>
              <w:t>Viết bài văn NLXH về một vấn đề cần giải quyết</w:t>
            </w:r>
          </w:p>
        </w:tc>
        <w:tc>
          <w:tcPr>
            <w:tcW w:w="626" w:type="pct"/>
            <w:shd w:val="clear" w:color="auto" w:fill="auto"/>
          </w:tcPr>
          <w:p w14:paraId="39BD9ADB"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w:t>
            </w:r>
          </w:p>
        </w:tc>
        <w:tc>
          <w:tcPr>
            <w:tcW w:w="695" w:type="pct"/>
            <w:shd w:val="clear" w:color="auto" w:fill="auto"/>
          </w:tcPr>
          <w:p w14:paraId="39EAA2DE"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w:t>
            </w:r>
          </w:p>
        </w:tc>
        <w:tc>
          <w:tcPr>
            <w:tcW w:w="626" w:type="pct"/>
            <w:shd w:val="clear" w:color="auto" w:fill="auto"/>
          </w:tcPr>
          <w:p w14:paraId="7976FA48"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w:t>
            </w:r>
          </w:p>
        </w:tc>
        <w:tc>
          <w:tcPr>
            <w:tcW w:w="483" w:type="pct"/>
            <w:shd w:val="clear" w:color="auto" w:fill="auto"/>
          </w:tcPr>
          <w:p w14:paraId="646CA1FA"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40</w:t>
            </w:r>
          </w:p>
        </w:tc>
      </w:tr>
      <w:tr w:rsidR="007655ED" w:rsidRPr="00694A34" w14:paraId="78DA8EA4" w14:textId="77777777" w:rsidTr="00635AF7">
        <w:tc>
          <w:tcPr>
            <w:tcW w:w="2570" w:type="pct"/>
            <w:gridSpan w:val="3"/>
            <w:shd w:val="clear" w:color="auto" w:fill="auto"/>
          </w:tcPr>
          <w:p w14:paraId="21D602A7"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lang w:val="vi-VN"/>
              </w:rPr>
            </w:pPr>
            <w:r w:rsidRPr="00694A34">
              <w:rPr>
                <w:rFonts w:ascii="Times New Roman" w:eastAsia="Calibri" w:hAnsi="Times New Roman" w:cs="Times New Roman"/>
                <w:b/>
                <w:color w:val="000000"/>
                <w:sz w:val="28"/>
                <w:szCs w:val="28"/>
                <w:lang w:val="vi-VN"/>
              </w:rPr>
              <w:t>Tổng</w:t>
            </w:r>
          </w:p>
        </w:tc>
        <w:tc>
          <w:tcPr>
            <w:tcW w:w="626" w:type="pct"/>
            <w:tcBorders>
              <w:bottom w:val="single" w:sz="4" w:space="0" w:color="auto"/>
            </w:tcBorders>
            <w:shd w:val="clear" w:color="auto" w:fill="auto"/>
            <w:vAlign w:val="center"/>
          </w:tcPr>
          <w:p w14:paraId="2A307C63" w14:textId="77777777" w:rsidR="007655ED" w:rsidRPr="00694A34" w:rsidRDefault="007655ED" w:rsidP="00635AF7">
            <w:pPr>
              <w:spacing w:after="0" w:line="240" w:lineRule="auto"/>
              <w:jc w:val="center"/>
              <w:rPr>
                <w:rFonts w:ascii="Times New Roman" w:eastAsia="Calibri" w:hAnsi="Times New Roman" w:cs="Times New Roman"/>
                <w:b/>
                <w:i/>
                <w:color w:val="000000"/>
                <w:sz w:val="28"/>
                <w:szCs w:val="28"/>
              </w:rPr>
            </w:pPr>
            <w:r w:rsidRPr="00694A34">
              <w:rPr>
                <w:rFonts w:ascii="Times New Roman" w:eastAsia="Calibri" w:hAnsi="Times New Roman" w:cs="Times New Roman"/>
                <w:b/>
                <w:i/>
                <w:color w:val="000000"/>
                <w:sz w:val="28"/>
                <w:szCs w:val="28"/>
              </w:rPr>
              <w:t>20%</w:t>
            </w:r>
          </w:p>
        </w:tc>
        <w:tc>
          <w:tcPr>
            <w:tcW w:w="695" w:type="pct"/>
            <w:tcBorders>
              <w:bottom w:val="single" w:sz="4" w:space="0" w:color="auto"/>
            </w:tcBorders>
            <w:shd w:val="clear" w:color="auto" w:fill="auto"/>
          </w:tcPr>
          <w:p w14:paraId="2120B2E4" w14:textId="77777777" w:rsidR="007655ED" w:rsidRPr="00694A34" w:rsidRDefault="007655ED" w:rsidP="00635AF7">
            <w:pPr>
              <w:spacing w:after="0" w:line="240" w:lineRule="auto"/>
              <w:jc w:val="center"/>
              <w:rPr>
                <w:rFonts w:ascii="Times New Roman" w:eastAsia="Calibri" w:hAnsi="Times New Roman" w:cs="Times New Roman"/>
                <w:b/>
                <w:i/>
                <w:color w:val="000000"/>
                <w:sz w:val="28"/>
                <w:szCs w:val="28"/>
              </w:rPr>
            </w:pPr>
            <w:r w:rsidRPr="00694A34">
              <w:rPr>
                <w:rFonts w:ascii="Times New Roman" w:eastAsia="Calibri" w:hAnsi="Times New Roman" w:cs="Times New Roman"/>
                <w:b/>
                <w:i/>
                <w:color w:val="000000"/>
                <w:sz w:val="28"/>
                <w:szCs w:val="28"/>
              </w:rPr>
              <w:t>40%</w:t>
            </w:r>
          </w:p>
        </w:tc>
        <w:tc>
          <w:tcPr>
            <w:tcW w:w="626" w:type="pct"/>
            <w:tcBorders>
              <w:bottom w:val="single" w:sz="4" w:space="0" w:color="auto"/>
            </w:tcBorders>
            <w:shd w:val="clear" w:color="auto" w:fill="auto"/>
          </w:tcPr>
          <w:p w14:paraId="7E7B8EE5" w14:textId="77777777" w:rsidR="007655ED" w:rsidRPr="00694A34" w:rsidRDefault="007655ED" w:rsidP="00635AF7">
            <w:pPr>
              <w:spacing w:after="0" w:line="240" w:lineRule="auto"/>
              <w:jc w:val="center"/>
              <w:rPr>
                <w:rFonts w:ascii="Times New Roman" w:eastAsia="Calibri" w:hAnsi="Times New Roman" w:cs="Times New Roman"/>
                <w:b/>
                <w:i/>
                <w:color w:val="000000"/>
                <w:sz w:val="28"/>
                <w:szCs w:val="28"/>
              </w:rPr>
            </w:pPr>
            <w:r w:rsidRPr="00694A34">
              <w:rPr>
                <w:rFonts w:ascii="Times New Roman" w:eastAsia="Calibri" w:hAnsi="Times New Roman" w:cs="Times New Roman"/>
                <w:b/>
                <w:i/>
                <w:color w:val="000000"/>
                <w:sz w:val="28"/>
                <w:szCs w:val="28"/>
              </w:rPr>
              <w:t>40%</w:t>
            </w:r>
          </w:p>
        </w:tc>
        <w:tc>
          <w:tcPr>
            <w:tcW w:w="483" w:type="pct"/>
            <w:shd w:val="clear" w:color="auto" w:fill="auto"/>
            <w:vAlign w:val="center"/>
          </w:tcPr>
          <w:p w14:paraId="6525DEA0" w14:textId="77777777" w:rsidR="007655ED" w:rsidRPr="00694A34" w:rsidRDefault="007655ED" w:rsidP="00635AF7">
            <w:pPr>
              <w:spacing w:after="0" w:line="240" w:lineRule="auto"/>
              <w:jc w:val="center"/>
              <w:rPr>
                <w:rFonts w:ascii="Times New Roman" w:eastAsia="Calibri" w:hAnsi="Times New Roman" w:cs="Times New Roman"/>
                <w:b/>
                <w:i/>
                <w:color w:val="000000"/>
                <w:sz w:val="28"/>
                <w:szCs w:val="28"/>
              </w:rPr>
            </w:pPr>
            <w:r w:rsidRPr="00694A34">
              <w:rPr>
                <w:rFonts w:ascii="Times New Roman" w:eastAsia="Calibri" w:hAnsi="Times New Roman" w:cs="Times New Roman"/>
                <w:b/>
                <w:color w:val="000000"/>
                <w:sz w:val="28"/>
                <w:szCs w:val="28"/>
                <w:lang w:val="vi-VN"/>
              </w:rPr>
              <w:t>10</w:t>
            </w:r>
            <w:r w:rsidRPr="00694A34">
              <w:rPr>
                <w:rFonts w:ascii="Times New Roman" w:eastAsia="Calibri" w:hAnsi="Times New Roman" w:cs="Times New Roman"/>
                <w:b/>
                <w:color w:val="000000"/>
                <w:sz w:val="28"/>
                <w:szCs w:val="28"/>
              </w:rPr>
              <w:t>0</w:t>
            </w:r>
          </w:p>
        </w:tc>
      </w:tr>
      <w:tr w:rsidR="007655ED" w:rsidRPr="00694A34" w14:paraId="51316F25" w14:textId="77777777" w:rsidTr="00635AF7">
        <w:tc>
          <w:tcPr>
            <w:tcW w:w="2570" w:type="pct"/>
            <w:gridSpan w:val="3"/>
            <w:shd w:val="clear" w:color="auto" w:fill="auto"/>
          </w:tcPr>
          <w:p w14:paraId="739F26B5"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lang w:val="vi-VN"/>
              </w:rPr>
            </w:pPr>
            <w:r w:rsidRPr="00694A34">
              <w:rPr>
                <w:rFonts w:ascii="Times New Roman" w:eastAsia="Calibri" w:hAnsi="Times New Roman" w:cs="Times New Roman"/>
                <w:b/>
                <w:color w:val="000000"/>
                <w:sz w:val="28"/>
                <w:szCs w:val="28"/>
                <w:lang w:val="vi-VN"/>
              </w:rPr>
              <w:t>Tỉ lệ chung</w:t>
            </w:r>
          </w:p>
        </w:tc>
        <w:tc>
          <w:tcPr>
            <w:tcW w:w="1321" w:type="pct"/>
            <w:gridSpan w:val="2"/>
            <w:shd w:val="clear" w:color="auto" w:fill="auto"/>
            <w:vAlign w:val="center"/>
          </w:tcPr>
          <w:p w14:paraId="3B9CD4C8" w14:textId="77777777" w:rsidR="007655ED" w:rsidRPr="00694A34" w:rsidRDefault="007655ED" w:rsidP="00635AF7">
            <w:pPr>
              <w:spacing w:after="0" w:line="240" w:lineRule="auto"/>
              <w:jc w:val="center"/>
              <w:rPr>
                <w:rFonts w:ascii="Times New Roman" w:eastAsia="Calibri" w:hAnsi="Times New Roman" w:cs="Times New Roman"/>
                <w:b/>
                <w:i/>
                <w:color w:val="000000"/>
                <w:sz w:val="28"/>
                <w:szCs w:val="28"/>
              </w:rPr>
            </w:pPr>
            <w:r w:rsidRPr="00694A34">
              <w:rPr>
                <w:rFonts w:ascii="Times New Roman" w:eastAsia="Calibri" w:hAnsi="Times New Roman" w:cs="Times New Roman"/>
                <w:b/>
                <w:color w:val="000000"/>
                <w:sz w:val="28"/>
                <w:szCs w:val="28"/>
              </w:rPr>
              <w:t xml:space="preserve"> 6</w:t>
            </w:r>
            <w:r w:rsidRPr="00694A34">
              <w:rPr>
                <w:rFonts w:ascii="Times New Roman" w:eastAsia="Calibri" w:hAnsi="Times New Roman" w:cs="Times New Roman"/>
                <w:b/>
                <w:color w:val="000000"/>
                <w:sz w:val="28"/>
                <w:szCs w:val="28"/>
                <w:lang w:val="vi-VN"/>
              </w:rPr>
              <w:t>0%</w:t>
            </w:r>
          </w:p>
        </w:tc>
        <w:tc>
          <w:tcPr>
            <w:tcW w:w="626" w:type="pct"/>
            <w:shd w:val="clear" w:color="auto" w:fill="auto"/>
          </w:tcPr>
          <w:p w14:paraId="0A9BCD35" w14:textId="77777777" w:rsidR="007655ED" w:rsidRPr="00694A34" w:rsidRDefault="007655ED" w:rsidP="00635AF7">
            <w:pPr>
              <w:spacing w:after="0" w:line="240" w:lineRule="auto"/>
              <w:jc w:val="center"/>
              <w:rPr>
                <w:rFonts w:ascii="Times New Roman" w:eastAsia="Calibri" w:hAnsi="Times New Roman" w:cs="Times New Roman"/>
                <w:b/>
                <w:i/>
                <w:color w:val="000000"/>
                <w:sz w:val="28"/>
                <w:szCs w:val="28"/>
              </w:rPr>
            </w:pPr>
            <w:r w:rsidRPr="00694A34">
              <w:rPr>
                <w:rFonts w:ascii="Times New Roman" w:eastAsia="Calibri" w:hAnsi="Times New Roman" w:cs="Times New Roman"/>
                <w:b/>
                <w:color w:val="000000"/>
                <w:sz w:val="28"/>
                <w:szCs w:val="28"/>
              </w:rPr>
              <w:t>4</w:t>
            </w:r>
            <w:r w:rsidRPr="00694A34">
              <w:rPr>
                <w:rFonts w:ascii="Times New Roman" w:eastAsia="Calibri" w:hAnsi="Times New Roman" w:cs="Times New Roman"/>
                <w:b/>
                <w:color w:val="000000"/>
                <w:sz w:val="28"/>
                <w:szCs w:val="28"/>
                <w:lang w:val="vi-VN"/>
              </w:rPr>
              <w:t>0%</w:t>
            </w:r>
          </w:p>
        </w:tc>
        <w:tc>
          <w:tcPr>
            <w:tcW w:w="483" w:type="pct"/>
            <w:shd w:val="clear" w:color="auto" w:fill="auto"/>
            <w:vAlign w:val="center"/>
          </w:tcPr>
          <w:p w14:paraId="161C27D9" w14:textId="77777777" w:rsidR="007655ED" w:rsidRPr="00694A34" w:rsidRDefault="007655ED" w:rsidP="00635AF7">
            <w:pPr>
              <w:spacing w:after="0" w:line="240" w:lineRule="auto"/>
              <w:jc w:val="center"/>
              <w:rPr>
                <w:rFonts w:ascii="Times New Roman" w:eastAsia="Calibri" w:hAnsi="Times New Roman" w:cs="Times New Roman"/>
                <w:b/>
                <w:color w:val="000000"/>
                <w:sz w:val="28"/>
                <w:szCs w:val="28"/>
              </w:rPr>
            </w:pPr>
            <w:r w:rsidRPr="00694A34">
              <w:rPr>
                <w:rFonts w:ascii="Times New Roman" w:eastAsia="Calibri" w:hAnsi="Times New Roman" w:cs="Times New Roman"/>
                <w:b/>
                <w:color w:val="000000"/>
                <w:sz w:val="28"/>
                <w:szCs w:val="28"/>
              </w:rPr>
              <w:t>100%</w:t>
            </w:r>
          </w:p>
        </w:tc>
      </w:tr>
    </w:tbl>
    <w:p w14:paraId="7081CAEF" w14:textId="77777777" w:rsidR="007655ED" w:rsidRPr="00694A34" w:rsidRDefault="007655ED" w:rsidP="007655ED">
      <w:pPr>
        <w:spacing w:after="0" w:line="240" w:lineRule="auto"/>
        <w:rPr>
          <w:rFonts w:ascii="Times New Roman" w:hAnsi="Times New Roman" w:cs="Times New Roman"/>
          <w:sz w:val="28"/>
          <w:szCs w:val="28"/>
        </w:rPr>
      </w:pPr>
    </w:p>
    <w:p w14:paraId="3E5333A0" w14:textId="77777777" w:rsidR="007655ED" w:rsidRPr="00694A34" w:rsidRDefault="007655ED" w:rsidP="007655ED">
      <w:pPr>
        <w:spacing w:after="0" w:line="240" w:lineRule="auto"/>
        <w:rPr>
          <w:rFonts w:ascii="Times New Roman" w:hAnsi="Times New Roman" w:cs="Times New Roman"/>
          <w:sz w:val="28"/>
          <w:szCs w:val="28"/>
        </w:rPr>
      </w:pPr>
    </w:p>
    <w:p w14:paraId="18F06442" w14:textId="6495B9BD" w:rsidR="007655ED" w:rsidRPr="00861F1A" w:rsidRDefault="007655ED" w:rsidP="007655ED">
      <w:pPr>
        <w:spacing w:after="0" w:line="276" w:lineRule="auto"/>
        <w:jc w:val="center"/>
        <w:rPr>
          <w:rFonts w:ascii="Times New Roman" w:eastAsia="Calibri" w:hAnsi="Times New Roman" w:cs="Times New Roman"/>
          <w:b/>
          <w:sz w:val="28"/>
          <w:szCs w:val="28"/>
          <w:lang w:val="vi-VN"/>
        </w:rPr>
      </w:pPr>
      <w:r w:rsidRPr="00861F1A">
        <w:rPr>
          <w:rFonts w:ascii="Times New Roman" w:eastAsia="Calibri" w:hAnsi="Times New Roman" w:cs="Times New Roman"/>
          <w:b/>
          <w:sz w:val="28"/>
          <w:szCs w:val="28"/>
        </w:rPr>
        <w:t xml:space="preserve">B. </w:t>
      </w:r>
      <w:r w:rsidRPr="00861F1A">
        <w:rPr>
          <w:rFonts w:ascii="Times New Roman" w:eastAsia="Calibri" w:hAnsi="Times New Roman" w:cs="Times New Roman"/>
          <w:b/>
          <w:sz w:val="28"/>
          <w:szCs w:val="28"/>
          <w:lang w:val="vi-VN"/>
        </w:rPr>
        <w:t>BẢN ĐẶC TẢ ĐỀ KIỂM TRA</w:t>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60"/>
        <w:gridCol w:w="10"/>
        <w:gridCol w:w="1440"/>
        <w:gridCol w:w="6"/>
        <w:gridCol w:w="3234"/>
        <w:gridCol w:w="1080"/>
        <w:gridCol w:w="1080"/>
        <w:gridCol w:w="900"/>
        <w:gridCol w:w="1080"/>
      </w:tblGrid>
      <w:tr w:rsidR="007655ED" w:rsidRPr="00861F1A" w14:paraId="1994AD86" w14:textId="77777777" w:rsidTr="00635AF7">
        <w:trPr>
          <w:trHeight w:val="281"/>
        </w:trPr>
        <w:tc>
          <w:tcPr>
            <w:tcW w:w="540" w:type="dxa"/>
            <w:vMerge w:val="restart"/>
            <w:shd w:val="clear" w:color="auto" w:fill="auto"/>
            <w:vAlign w:val="center"/>
          </w:tcPr>
          <w:p w14:paraId="5942F75D"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TT</w:t>
            </w:r>
          </w:p>
        </w:tc>
        <w:tc>
          <w:tcPr>
            <w:tcW w:w="1170" w:type="dxa"/>
            <w:gridSpan w:val="2"/>
            <w:vMerge w:val="restart"/>
            <w:shd w:val="clear" w:color="auto" w:fill="auto"/>
            <w:vAlign w:val="center"/>
          </w:tcPr>
          <w:p w14:paraId="79189E3F"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rPr>
            </w:pPr>
            <w:r w:rsidRPr="00861F1A">
              <w:rPr>
                <w:rFonts w:ascii="Times New Roman" w:eastAsia="Calibri" w:hAnsi="Times New Roman" w:cs="Times New Roman"/>
                <w:b/>
                <w:spacing w:val="-8"/>
                <w:sz w:val="28"/>
                <w:szCs w:val="28"/>
              </w:rPr>
              <w:t>Kĩ năng</w:t>
            </w:r>
          </w:p>
        </w:tc>
        <w:tc>
          <w:tcPr>
            <w:tcW w:w="1440" w:type="dxa"/>
            <w:vMerge w:val="restart"/>
            <w:shd w:val="clear" w:color="auto" w:fill="auto"/>
            <w:vAlign w:val="center"/>
          </w:tcPr>
          <w:p w14:paraId="407BD391"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Nội dung/Đơn vị kiến thức</w:t>
            </w:r>
          </w:p>
        </w:tc>
        <w:tc>
          <w:tcPr>
            <w:tcW w:w="3240" w:type="dxa"/>
            <w:gridSpan w:val="2"/>
            <w:vMerge w:val="restart"/>
            <w:shd w:val="clear" w:color="auto" w:fill="auto"/>
            <w:vAlign w:val="center"/>
          </w:tcPr>
          <w:p w14:paraId="6970451A"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Mức độ đánh giá</w:t>
            </w:r>
          </w:p>
        </w:tc>
        <w:tc>
          <w:tcPr>
            <w:tcW w:w="4140" w:type="dxa"/>
            <w:gridSpan w:val="4"/>
            <w:shd w:val="clear" w:color="auto" w:fill="auto"/>
          </w:tcPr>
          <w:p w14:paraId="1317F813" w14:textId="77777777" w:rsidR="007655ED" w:rsidRPr="00861F1A" w:rsidRDefault="007655ED" w:rsidP="00635AF7">
            <w:pPr>
              <w:tabs>
                <w:tab w:val="left" w:pos="1332"/>
                <w:tab w:val="left" w:pos="1467"/>
              </w:tabs>
              <w:spacing w:after="0" w:line="240" w:lineRule="auto"/>
              <w:ind w:left="522" w:hanging="1422"/>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Số câu hỏi theo mức độ nhận thức</w:t>
            </w:r>
          </w:p>
        </w:tc>
      </w:tr>
      <w:tr w:rsidR="007655ED" w:rsidRPr="00861F1A" w14:paraId="5CC2E14B" w14:textId="77777777" w:rsidTr="00635AF7">
        <w:trPr>
          <w:trHeight w:val="62"/>
        </w:trPr>
        <w:tc>
          <w:tcPr>
            <w:tcW w:w="540" w:type="dxa"/>
            <w:vMerge/>
            <w:shd w:val="clear" w:color="auto" w:fill="auto"/>
            <w:vAlign w:val="center"/>
          </w:tcPr>
          <w:p w14:paraId="77D19F21"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p>
        </w:tc>
        <w:tc>
          <w:tcPr>
            <w:tcW w:w="1170" w:type="dxa"/>
            <w:gridSpan w:val="2"/>
            <w:vMerge/>
            <w:shd w:val="clear" w:color="auto" w:fill="auto"/>
            <w:vAlign w:val="center"/>
          </w:tcPr>
          <w:p w14:paraId="3FD2B0B2"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p>
        </w:tc>
        <w:tc>
          <w:tcPr>
            <w:tcW w:w="1440" w:type="dxa"/>
            <w:vMerge/>
            <w:shd w:val="clear" w:color="auto" w:fill="auto"/>
            <w:vAlign w:val="center"/>
          </w:tcPr>
          <w:p w14:paraId="10D1724F"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p>
        </w:tc>
        <w:tc>
          <w:tcPr>
            <w:tcW w:w="3240" w:type="dxa"/>
            <w:gridSpan w:val="2"/>
            <w:vMerge/>
            <w:shd w:val="clear" w:color="auto" w:fill="auto"/>
            <w:vAlign w:val="center"/>
          </w:tcPr>
          <w:p w14:paraId="4E1B0BC7" w14:textId="77777777" w:rsidR="007655ED" w:rsidRPr="00861F1A" w:rsidRDefault="007655ED" w:rsidP="00635AF7">
            <w:pPr>
              <w:spacing w:after="0" w:line="240" w:lineRule="auto"/>
              <w:rPr>
                <w:rFonts w:ascii="Times New Roman" w:eastAsia="Calibri" w:hAnsi="Times New Roman" w:cs="Times New Roman"/>
                <w:b/>
                <w:spacing w:val="-8"/>
                <w:sz w:val="28"/>
                <w:szCs w:val="28"/>
                <w:lang w:val="vi-VN"/>
              </w:rPr>
            </w:pPr>
          </w:p>
        </w:tc>
        <w:tc>
          <w:tcPr>
            <w:tcW w:w="1080" w:type="dxa"/>
            <w:shd w:val="clear" w:color="auto" w:fill="auto"/>
            <w:vAlign w:val="center"/>
          </w:tcPr>
          <w:p w14:paraId="7E9FAB47" w14:textId="77777777" w:rsidR="007655ED" w:rsidRPr="00861F1A" w:rsidRDefault="007655ED" w:rsidP="00635AF7">
            <w:pPr>
              <w:spacing w:after="0" w:line="240" w:lineRule="auto"/>
              <w:jc w:val="center"/>
              <w:rPr>
                <w:rFonts w:ascii="Times New Roman" w:eastAsia="Calibri" w:hAnsi="Times New Roman" w:cs="Times New Roman"/>
                <w:b/>
                <w:sz w:val="28"/>
                <w:szCs w:val="28"/>
                <w:lang w:val="vi-VN"/>
              </w:rPr>
            </w:pPr>
            <w:r w:rsidRPr="00861F1A">
              <w:rPr>
                <w:rFonts w:ascii="Times New Roman" w:eastAsia="Calibri" w:hAnsi="Times New Roman" w:cs="Times New Roman"/>
                <w:b/>
                <w:sz w:val="28"/>
                <w:szCs w:val="28"/>
                <w:lang w:val="vi-VN"/>
              </w:rPr>
              <w:t>Nhận biết</w:t>
            </w:r>
          </w:p>
        </w:tc>
        <w:tc>
          <w:tcPr>
            <w:tcW w:w="1080" w:type="dxa"/>
            <w:shd w:val="clear" w:color="auto" w:fill="auto"/>
            <w:vAlign w:val="center"/>
          </w:tcPr>
          <w:p w14:paraId="4E7AC8C4"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Thông hiểu</w:t>
            </w:r>
          </w:p>
          <w:p w14:paraId="5774D859"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p>
        </w:tc>
        <w:tc>
          <w:tcPr>
            <w:tcW w:w="900" w:type="dxa"/>
            <w:shd w:val="clear" w:color="auto" w:fill="auto"/>
            <w:vAlign w:val="center"/>
          </w:tcPr>
          <w:p w14:paraId="389CC3AC"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Vận dụng</w:t>
            </w:r>
          </w:p>
        </w:tc>
        <w:tc>
          <w:tcPr>
            <w:tcW w:w="1080" w:type="dxa"/>
            <w:shd w:val="clear" w:color="auto" w:fill="auto"/>
            <w:vAlign w:val="center"/>
          </w:tcPr>
          <w:p w14:paraId="710B6231"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Vận dụng cao</w:t>
            </w:r>
          </w:p>
        </w:tc>
      </w:tr>
      <w:tr w:rsidR="007655ED" w:rsidRPr="00861F1A" w14:paraId="23851CDF" w14:textId="77777777" w:rsidTr="00635AF7">
        <w:trPr>
          <w:trHeight w:val="2105"/>
        </w:trPr>
        <w:tc>
          <w:tcPr>
            <w:tcW w:w="540" w:type="dxa"/>
            <w:shd w:val="clear" w:color="auto" w:fill="auto"/>
          </w:tcPr>
          <w:p w14:paraId="3B49DEE0"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1</w:t>
            </w:r>
          </w:p>
          <w:p w14:paraId="1BF80F0B"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p>
        </w:tc>
        <w:tc>
          <w:tcPr>
            <w:tcW w:w="1170" w:type="dxa"/>
            <w:gridSpan w:val="2"/>
            <w:shd w:val="clear" w:color="auto" w:fill="auto"/>
          </w:tcPr>
          <w:p w14:paraId="1665E068" w14:textId="77777777" w:rsidR="007655ED" w:rsidRPr="00861F1A" w:rsidRDefault="007655ED" w:rsidP="00635AF7">
            <w:pPr>
              <w:spacing w:after="0" w:line="240" w:lineRule="auto"/>
              <w:rPr>
                <w:rFonts w:ascii="Times New Roman" w:eastAsia="Calibri" w:hAnsi="Times New Roman" w:cs="Times New Roman"/>
                <w:b/>
                <w:spacing w:val="-8"/>
                <w:sz w:val="28"/>
                <w:szCs w:val="28"/>
              </w:rPr>
            </w:pPr>
            <w:r w:rsidRPr="00861F1A">
              <w:rPr>
                <w:rFonts w:ascii="Times New Roman" w:eastAsia="Calibri" w:hAnsi="Times New Roman" w:cs="Times New Roman"/>
                <w:b/>
                <w:spacing w:val="-8"/>
                <w:sz w:val="28"/>
                <w:szCs w:val="28"/>
              </w:rPr>
              <w:t>Đọc hiểu</w:t>
            </w:r>
          </w:p>
        </w:tc>
        <w:tc>
          <w:tcPr>
            <w:tcW w:w="1440" w:type="dxa"/>
            <w:shd w:val="clear" w:color="auto" w:fill="auto"/>
          </w:tcPr>
          <w:p w14:paraId="5D5EAD3A" w14:textId="77777777" w:rsidR="007655ED" w:rsidRPr="00861F1A" w:rsidRDefault="007655ED" w:rsidP="00635AF7">
            <w:pPr>
              <w:spacing w:after="0" w:line="240" w:lineRule="auto"/>
              <w:rPr>
                <w:rFonts w:ascii="Times New Roman" w:eastAsia="Calibri" w:hAnsi="Times New Roman" w:cs="Times New Roman"/>
                <w:sz w:val="28"/>
                <w:szCs w:val="28"/>
              </w:rPr>
            </w:pPr>
          </w:p>
          <w:p w14:paraId="142873CC" w14:textId="77777777" w:rsidR="007655ED" w:rsidRPr="00861F1A" w:rsidRDefault="007655ED" w:rsidP="00635AF7">
            <w:pPr>
              <w:spacing w:after="0" w:line="240" w:lineRule="auto"/>
              <w:rPr>
                <w:rFonts w:ascii="Times New Roman" w:eastAsia="Calibri" w:hAnsi="Times New Roman" w:cs="Times New Roman"/>
                <w:sz w:val="28"/>
                <w:szCs w:val="28"/>
              </w:rPr>
            </w:pPr>
          </w:p>
          <w:p w14:paraId="6EEF17E6" w14:textId="77777777" w:rsidR="007655ED" w:rsidRPr="00861F1A" w:rsidRDefault="007655ED" w:rsidP="00635AF7">
            <w:pPr>
              <w:spacing w:after="0" w:line="240" w:lineRule="auto"/>
              <w:rPr>
                <w:rFonts w:ascii="Times New Roman" w:eastAsia="Calibri" w:hAnsi="Times New Roman" w:cs="Times New Roman"/>
                <w:sz w:val="28"/>
                <w:szCs w:val="28"/>
              </w:rPr>
            </w:pPr>
          </w:p>
          <w:p w14:paraId="6574B4A2" w14:textId="77777777" w:rsidR="007655ED" w:rsidRPr="00861F1A" w:rsidRDefault="007655ED" w:rsidP="00635AF7">
            <w:pPr>
              <w:spacing w:after="0" w:line="240" w:lineRule="auto"/>
              <w:rPr>
                <w:rFonts w:ascii="Times New Roman" w:eastAsia="Calibri" w:hAnsi="Times New Roman" w:cs="Times New Roman"/>
                <w:sz w:val="28"/>
                <w:szCs w:val="28"/>
              </w:rPr>
            </w:pPr>
          </w:p>
          <w:p w14:paraId="4942A236" w14:textId="77777777" w:rsidR="007655ED" w:rsidRPr="00861F1A" w:rsidRDefault="007655ED" w:rsidP="00635AF7">
            <w:pPr>
              <w:spacing w:after="0" w:line="240" w:lineRule="auto"/>
              <w:rPr>
                <w:rFonts w:ascii="Times New Roman" w:eastAsia="Calibri" w:hAnsi="Times New Roman" w:cs="Times New Roman"/>
                <w:sz w:val="28"/>
                <w:szCs w:val="28"/>
              </w:rPr>
            </w:pPr>
          </w:p>
          <w:p w14:paraId="1C55D905" w14:textId="77777777" w:rsidR="007655ED" w:rsidRPr="00861F1A" w:rsidRDefault="007655ED" w:rsidP="00635AF7">
            <w:pPr>
              <w:spacing w:after="0" w:line="240" w:lineRule="auto"/>
              <w:rPr>
                <w:rFonts w:ascii="Times New Roman" w:eastAsia="Calibri" w:hAnsi="Times New Roman" w:cs="Times New Roman"/>
                <w:sz w:val="28"/>
                <w:szCs w:val="28"/>
              </w:rPr>
            </w:pPr>
          </w:p>
          <w:p w14:paraId="247361C5" w14:textId="77777777" w:rsidR="007655ED" w:rsidRPr="00861F1A" w:rsidRDefault="007655ED" w:rsidP="00635AF7">
            <w:pPr>
              <w:spacing w:after="0" w:line="240" w:lineRule="auto"/>
              <w:rPr>
                <w:rFonts w:ascii="Times New Roman" w:eastAsia="Calibri" w:hAnsi="Times New Roman" w:cs="Times New Roman"/>
                <w:sz w:val="28"/>
                <w:szCs w:val="28"/>
              </w:rPr>
            </w:pPr>
          </w:p>
          <w:p w14:paraId="797A8AF2" w14:textId="77777777" w:rsidR="007655ED" w:rsidRPr="00861F1A" w:rsidRDefault="007655ED" w:rsidP="00635AF7">
            <w:pPr>
              <w:spacing w:after="0" w:line="240" w:lineRule="auto"/>
              <w:rPr>
                <w:rFonts w:ascii="Times New Roman" w:eastAsia="Calibri" w:hAnsi="Times New Roman" w:cs="Times New Roman"/>
                <w:sz w:val="28"/>
                <w:szCs w:val="28"/>
              </w:rPr>
            </w:pPr>
          </w:p>
          <w:p w14:paraId="6D315195" w14:textId="77777777" w:rsidR="007655ED" w:rsidRPr="00861F1A" w:rsidRDefault="007655ED" w:rsidP="00635AF7">
            <w:pPr>
              <w:spacing w:after="0" w:line="240" w:lineRule="auto"/>
              <w:rPr>
                <w:rFonts w:ascii="Times New Roman" w:eastAsia="Calibri" w:hAnsi="Times New Roman" w:cs="Times New Roman"/>
                <w:sz w:val="28"/>
                <w:szCs w:val="28"/>
              </w:rPr>
            </w:pPr>
          </w:p>
          <w:p w14:paraId="1813C215" w14:textId="77777777" w:rsidR="007655ED" w:rsidRPr="00861F1A" w:rsidRDefault="007655ED" w:rsidP="00635AF7">
            <w:pPr>
              <w:spacing w:after="0" w:line="240" w:lineRule="auto"/>
              <w:rPr>
                <w:rFonts w:ascii="Times New Roman" w:eastAsia="Calibri" w:hAnsi="Times New Roman" w:cs="Times New Roman"/>
                <w:spacing w:val="-8"/>
                <w:sz w:val="28"/>
                <w:szCs w:val="28"/>
                <w:lang w:val="vi-VN"/>
              </w:rPr>
            </w:pPr>
            <w:r w:rsidRPr="00861F1A">
              <w:rPr>
                <w:rFonts w:ascii="Times New Roman" w:eastAsia="Calibri" w:hAnsi="Times New Roman" w:cs="Times New Roman"/>
                <w:sz w:val="28"/>
                <w:szCs w:val="28"/>
              </w:rPr>
              <w:lastRenderedPageBreak/>
              <w:t xml:space="preserve">Truyện </w:t>
            </w:r>
            <w:r>
              <w:rPr>
                <w:rFonts w:ascii="Times New Roman" w:eastAsia="Calibri" w:hAnsi="Times New Roman" w:cs="Times New Roman"/>
                <w:sz w:val="28"/>
                <w:szCs w:val="28"/>
              </w:rPr>
              <w:t>ngắn</w:t>
            </w:r>
          </w:p>
        </w:tc>
        <w:tc>
          <w:tcPr>
            <w:tcW w:w="3240" w:type="dxa"/>
            <w:gridSpan w:val="2"/>
            <w:shd w:val="clear" w:color="auto" w:fill="auto"/>
          </w:tcPr>
          <w:p w14:paraId="49096A55" w14:textId="77777777" w:rsidR="007655ED" w:rsidRPr="00861F1A" w:rsidRDefault="007655ED" w:rsidP="00635AF7">
            <w:pPr>
              <w:spacing w:after="200" w:line="340" w:lineRule="exact"/>
              <w:jc w:val="both"/>
              <w:rPr>
                <w:rFonts w:ascii="Times New Roman" w:eastAsia="Calibri" w:hAnsi="Times New Roman" w:cs="Times New Roman"/>
                <w:b/>
                <w:sz w:val="28"/>
                <w:szCs w:val="28"/>
                <w:lang w:val="vi-VN"/>
              </w:rPr>
            </w:pPr>
            <w:r w:rsidRPr="00861F1A">
              <w:rPr>
                <w:rFonts w:ascii="Times New Roman" w:eastAsia="Calibri" w:hAnsi="Times New Roman" w:cs="Times New Roman"/>
                <w:b/>
                <w:sz w:val="28"/>
                <w:szCs w:val="28"/>
                <w:lang w:val="vi-VN"/>
              </w:rPr>
              <w:lastRenderedPageBreak/>
              <w:t xml:space="preserve">Nhận biết: </w:t>
            </w:r>
          </w:p>
          <w:p w14:paraId="09411C65" w14:textId="77777777" w:rsidR="007655ED" w:rsidRPr="00861F1A" w:rsidRDefault="007655ED" w:rsidP="00635AF7">
            <w:pPr>
              <w:spacing w:after="200" w:line="340" w:lineRule="exact"/>
              <w:jc w:val="both"/>
              <w:rPr>
                <w:rFonts w:ascii="Times New Roman" w:eastAsia="Calibri" w:hAnsi="Times New Roman" w:cs="Times New Roman"/>
                <w:sz w:val="28"/>
                <w:szCs w:val="28"/>
                <w:lang w:val="vi-VN"/>
              </w:rPr>
            </w:pPr>
            <w:r w:rsidRPr="00861F1A">
              <w:rPr>
                <w:rFonts w:ascii="Times New Roman" w:eastAsia="Calibri" w:hAnsi="Times New Roman" w:cs="Times New Roman"/>
                <w:sz w:val="28"/>
                <w:szCs w:val="28"/>
                <w:lang w:val="vi-VN"/>
              </w:rPr>
              <w:t xml:space="preserve">- Nhận biết </w:t>
            </w:r>
            <w:r>
              <w:rPr>
                <w:rFonts w:ascii="Times New Roman" w:eastAsia="Calibri" w:hAnsi="Times New Roman" w:cs="Times New Roman"/>
                <w:sz w:val="28"/>
                <w:szCs w:val="28"/>
              </w:rPr>
              <w:t>được ngôi kể trong đoạn trích.</w:t>
            </w:r>
          </w:p>
          <w:p w14:paraId="21EAF62E" w14:textId="77777777" w:rsidR="007655ED" w:rsidRDefault="007655ED" w:rsidP="00635AF7">
            <w:pPr>
              <w:spacing w:after="200" w:line="340" w:lineRule="exact"/>
              <w:jc w:val="both"/>
              <w:rPr>
                <w:rFonts w:ascii="Times New Roman" w:eastAsia="Calibri" w:hAnsi="Times New Roman" w:cs="Times New Roman"/>
                <w:sz w:val="28"/>
                <w:szCs w:val="28"/>
              </w:rPr>
            </w:pPr>
            <w:r w:rsidRPr="00861F1A">
              <w:rPr>
                <w:rFonts w:ascii="Times New Roman" w:eastAsia="Calibri" w:hAnsi="Times New Roman" w:cs="Times New Roman"/>
                <w:sz w:val="28"/>
                <w:szCs w:val="28"/>
                <w:lang w:val="vi-VN"/>
              </w:rPr>
              <w:t>- Nhận biết</w:t>
            </w:r>
            <w:r w:rsidRPr="00861F1A">
              <w:rPr>
                <w:rFonts w:ascii="Times New Roman" w:eastAsia="Calibri" w:hAnsi="Times New Roman" w:cs="Times New Roman"/>
                <w:sz w:val="28"/>
                <w:szCs w:val="28"/>
              </w:rPr>
              <w:t xml:space="preserve"> </w:t>
            </w:r>
            <w:r>
              <w:rPr>
                <w:rFonts w:ascii="Times New Roman" w:eastAsia="Calibri" w:hAnsi="Times New Roman" w:cs="Times New Roman"/>
                <w:sz w:val="28"/>
                <w:szCs w:val="28"/>
              </w:rPr>
              <w:t>được mục đích nói trong một câu văn cụ thể</w:t>
            </w:r>
            <w:r w:rsidRPr="00861F1A">
              <w:rPr>
                <w:rFonts w:ascii="Times New Roman" w:eastAsia="Calibri" w:hAnsi="Times New Roman" w:cs="Times New Roman"/>
                <w:sz w:val="28"/>
                <w:szCs w:val="28"/>
              </w:rPr>
              <w:t>.</w:t>
            </w:r>
          </w:p>
          <w:p w14:paraId="4DF311FC" w14:textId="77777777" w:rsidR="007655ED" w:rsidRPr="00861F1A" w:rsidRDefault="007655ED" w:rsidP="00635AF7">
            <w:pPr>
              <w:spacing w:after="200" w:line="340" w:lineRule="exact"/>
              <w:jc w:val="both"/>
              <w:rPr>
                <w:rFonts w:ascii="Times New Roman" w:eastAsia="Calibri" w:hAnsi="Times New Roman" w:cs="Times New Roman"/>
                <w:sz w:val="28"/>
                <w:szCs w:val="28"/>
                <w:lang w:val="vi-VN"/>
              </w:rPr>
            </w:pPr>
            <w:r w:rsidRPr="00861F1A">
              <w:rPr>
                <w:rFonts w:ascii="Times New Roman" w:eastAsia="Calibri" w:hAnsi="Times New Roman" w:cs="Times New Roman"/>
                <w:b/>
                <w:sz w:val="28"/>
                <w:szCs w:val="28"/>
                <w:lang w:val="vi-VN"/>
              </w:rPr>
              <w:t>Thông hiểu</w:t>
            </w:r>
            <w:r w:rsidRPr="00861F1A">
              <w:rPr>
                <w:rFonts w:ascii="Times New Roman" w:eastAsia="Calibri" w:hAnsi="Times New Roman" w:cs="Times New Roman"/>
                <w:sz w:val="28"/>
                <w:szCs w:val="28"/>
                <w:lang w:val="vi-VN"/>
              </w:rPr>
              <w:t xml:space="preserve">: </w:t>
            </w:r>
          </w:p>
          <w:p w14:paraId="0105D122" w14:textId="77777777" w:rsidR="007655ED" w:rsidRPr="00861F1A" w:rsidRDefault="007655ED" w:rsidP="00635AF7">
            <w:pPr>
              <w:spacing w:after="200" w:line="340" w:lineRule="exact"/>
              <w:jc w:val="both"/>
              <w:rPr>
                <w:rFonts w:ascii="Times New Roman" w:eastAsia="Calibri" w:hAnsi="Times New Roman" w:cs="Times New Roman"/>
                <w:sz w:val="28"/>
                <w:szCs w:val="28"/>
                <w:lang w:val="vi-VN"/>
              </w:rPr>
            </w:pPr>
            <w:r w:rsidRPr="00861F1A">
              <w:rPr>
                <w:rFonts w:ascii="Times New Roman" w:eastAsia="Calibri" w:hAnsi="Times New Roman" w:cs="Times New Roman"/>
                <w:sz w:val="28"/>
                <w:szCs w:val="28"/>
                <w:lang w:val="vi-VN"/>
              </w:rPr>
              <w:lastRenderedPageBreak/>
              <w:t xml:space="preserve">- </w:t>
            </w:r>
            <w:r w:rsidRPr="00861F1A">
              <w:rPr>
                <w:rFonts w:ascii="Times New Roman" w:eastAsia="Calibri" w:hAnsi="Times New Roman" w:cs="Times New Roman"/>
                <w:sz w:val="28"/>
                <w:szCs w:val="28"/>
              </w:rPr>
              <w:t xml:space="preserve">Hiểu được </w:t>
            </w:r>
            <w:r>
              <w:rPr>
                <w:rFonts w:ascii="Times New Roman" w:eastAsia="Calibri" w:hAnsi="Times New Roman" w:cs="Times New Roman"/>
                <w:sz w:val="28"/>
                <w:szCs w:val="28"/>
              </w:rPr>
              <w:t>tác dụng của biện pháp tu từ trong câu văn cụ thể.</w:t>
            </w:r>
          </w:p>
          <w:p w14:paraId="5734BDFF" w14:textId="77777777" w:rsidR="007655ED" w:rsidRDefault="007655ED" w:rsidP="00635AF7">
            <w:pPr>
              <w:spacing w:after="200" w:line="340" w:lineRule="exact"/>
              <w:jc w:val="both"/>
              <w:rPr>
                <w:rFonts w:ascii="Times New Roman" w:eastAsia="Calibri" w:hAnsi="Times New Roman" w:cs="Times New Roman"/>
                <w:sz w:val="28"/>
                <w:szCs w:val="28"/>
                <w:lang w:val="vi-VN"/>
              </w:rPr>
            </w:pPr>
            <w:r w:rsidRPr="00861F1A">
              <w:rPr>
                <w:rFonts w:ascii="Times New Roman" w:eastAsia="Calibri" w:hAnsi="Times New Roman" w:cs="Times New Roman"/>
                <w:sz w:val="28"/>
                <w:szCs w:val="28"/>
                <w:lang w:val="vi-VN"/>
              </w:rPr>
              <w:t>- Hiểu và lí giải được</w:t>
            </w:r>
            <w:r>
              <w:rPr>
                <w:rFonts w:ascii="Times New Roman" w:eastAsia="Calibri" w:hAnsi="Times New Roman" w:cs="Times New Roman"/>
                <w:sz w:val="28"/>
                <w:szCs w:val="28"/>
              </w:rPr>
              <w:t xml:space="preserve"> bài học có ý nghĩa được rút ra từ ngữ liệu.</w:t>
            </w:r>
            <w:r w:rsidRPr="00861F1A">
              <w:rPr>
                <w:rFonts w:ascii="Times New Roman" w:eastAsia="Calibri" w:hAnsi="Times New Roman" w:cs="Times New Roman"/>
                <w:sz w:val="28"/>
                <w:szCs w:val="28"/>
                <w:lang w:val="vi-VN"/>
              </w:rPr>
              <w:t xml:space="preserve"> </w:t>
            </w:r>
          </w:p>
          <w:p w14:paraId="1D69C5C5" w14:textId="77777777" w:rsidR="007655ED" w:rsidRPr="00861F1A" w:rsidRDefault="007655ED" w:rsidP="00635AF7">
            <w:pPr>
              <w:spacing w:after="200" w:line="340" w:lineRule="exact"/>
              <w:jc w:val="both"/>
              <w:rPr>
                <w:rFonts w:ascii="Times New Roman" w:eastAsia="Calibri" w:hAnsi="Times New Roman" w:cs="Times New Roman"/>
                <w:b/>
                <w:sz w:val="28"/>
                <w:szCs w:val="28"/>
                <w:lang w:val="vi-VN"/>
              </w:rPr>
            </w:pPr>
            <w:r w:rsidRPr="00861F1A">
              <w:rPr>
                <w:rFonts w:ascii="Times New Roman" w:eastAsia="Calibri" w:hAnsi="Times New Roman" w:cs="Times New Roman"/>
                <w:b/>
                <w:sz w:val="28"/>
                <w:szCs w:val="28"/>
                <w:lang w:val="vi-VN"/>
              </w:rPr>
              <w:t>Vận dụng:</w:t>
            </w:r>
          </w:p>
          <w:p w14:paraId="7DD4C53E" w14:textId="77777777" w:rsidR="007655ED" w:rsidRPr="00861F1A" w:rsidRDefault="007655ED" w:rsidP="00635AF7">
            <w:pPr>
              <w:spacing w:after="200" w:line="340" w:lineRule="exact"/>
              <w:jc w:val="both"/>
              <w:rPr>
                <w:rFonts w:ascii="Times New Roman" w:eastAsia="SimSun" w:hAnsi="Times New Roman" w:cs="Times New Roman"/>
                <w:noProof/>
                <w:sz w:val="28"/>
                <w:szCs w:val="28"/>
                <w:lang w:val="vi-VN" w:eastAsia="zh-CN"/>
              </w:rPr>
            </w:pPr>
            <w:r w:rsidRPr="00861F1A">
              <w:rPr>
                <w:rFonts w:ascii="Times New Roman" w:eastAsia="SimSun" w:hAnsi="Times New Roman" w:cs="Times New Roman"/>
                <w:noProof/>
                <w:sz w:val="28"/>
                <w:szCs w:val="28"/>
                <w:lang w:val="vi-VN" w:eastAsia="zh-CN"/>
              </w:rPr>
              <w:t xml:space="preserve">- Nhận xét được nội dung </w:t>
            </w:r>
            <w:r>
              <w:rPr>
                <w:rFonts w:ascii="Times New Roman" w:eastAsia="SimSun" w:hAnsi="Times New Roman" w:cs="Times New Roman"/>
                <w:noProof/>
                <w:sz w:val="28"/>
                <w:szCs w:val="28"/>
                <w:lang w:eastAsia="zh-CN"/>
              </w:rPr>
              <w:t>lời khuyên trong</w:t>
            </w:r>
            <w:r w:rsidRPr="00861F1A">
              <w:rPr>
                <w:rFonts w:ascii="Times New Roman" w:eastAsia="SimSun" w:hAnsi="Times New Roman" w:cs="Times New Roman"/>
                <w:noProof/>
                <w:sz w:val="28"/>
                <w:szCs w:val="28"/>
                <w:lang w:eastAsia="zh-CN"/>
              </w:rPr>
              <w:t xml:space="preserve"> </w:t>
            </w:r>
            <w:r>
              <w:rPr>
                <w:rFonts w:ascii="Times New Roman" w:eastAsia="SimSun" w:hAnsi="Times New Roman" w:cs="Times New Roman"/>
                <w:noProof/>
                <w:sz w:val="28"/>
                <w:szCs w:val="28"/>
                <w:lang w:eastAsia="zh-CN"/>
              </w:rPr>
              <w:t>ngữ liệu</w:t>
            </w:r>
            <w:r w:rsidRPr="00861F1A">
              <w:rPr>
                <w:rFonts w:ascii="Times New Roman" w:eastAsia="SimSun" w:hAnsi="Times New Roman" w:cs="Times New Roman"/>
                <w:noProof/>
                <w:sz w:val="28"/>
                <w:szCs w:val="28"/>
                <w:lang w:val="vi-VN" w:eastAsia="zh-CN"/>
              </w:rPr>
              <w:t>.</w:t>
            </w:r>
          </w:p>
          <w:p w14:paraId="669FE1F1" w14:textId="77777777" w:rsidR="007655ED" w:rsidRPr="00861F1A" w:rsidRDefault="007655ED" w:rsidP="00635AF7">
            <w:pPr>
              <w:spacing w:after="200" w:line="340" w:lineRule="exact"/>
              <w:jc w:val="both"/>
              <w:rPr>
                <w:rFonts w:ascii="Times New Roman" w:eastAsia="Calibri" w:hAnsi="Times New Roman" w:cs="Times New Roman"/>
                <w:sz w:val="28"/>
                <w:szCs w:val="28"/>
              </w:rPr>
            </w:pPr>
            <w:r w:rsidRPr="00861F1A">
              <w:rPr>
                <w:rFonts w:ascii="Times New Roman" w:eastAsia="SimSun" w:hAnsi="Times New Roman" w:cs="Times New Roman"/>
                <w:noProof/>
                <w:sz w:val="28"/>
                <w:szCs w:val="28"/>
                <w:lang w:val="vi-VN" w:eastAsia="zh-CN"/>
              </w:rPr>
              <w:t xml:space="preserve">- </w:t>
            </w:r>
            <w:r>
              <w:rPr>
                <w:rFonts w:ascii="Times New Roman" w:eastAsia="SimSun" w:hAnsi="Times New Roman" w:cs="Times New Roman"/>
                <w:noProof/>
                <w:sz w:val="28"/>
                <w:szCs w:val="28"/>
                <w:lang w:eastAsia="zh-CN"/>
              </w:rPr>
              <w:t>Lí giải hợp lí sự lựa chọn của bản thân từ lời khuyên trong ngữ liệu.</w:t>
            </w:r>
          </w:p>
        </w:tc>
        <w:tc>
          <w:tcPr>
            <w:tcW w:w="1080" w:type="dxa"/>
            <w:shd w:val="clear" w:color="auto" w:fill="auto"/>
            <w:vAlign w:val="center"/>
          </w:tcPr>
          <w:p w14:paraId="1EABD5A9"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lastRenderedPageBreak/>
              <w:t>2</w:t>
            </w:r>
            <w:r w:rsidRPr="00861F1A">
              <w:rPr>
                <w:rFonts w:ascii="Times New Roman" w:eastAsia="Calibri" w:hAnsi="Times New Roman" w:cs="Times New Roman"/>
                <w:spacing w:val="-8"/>
                <w:sz w:val="28"/>
                <w:szCs w:val="28"/>
              </w:rPr>
              <w:t xml:space="preserve"> TN</w:t>
            </w:r>
          </w:p>
          <w:p w14:paraId="41307894"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B8EAAD7"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2B3CFB95"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5D8C582C"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6C1F700A"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D1A2A98"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3FE0BF8B"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2C21056C"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9D9D67B"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505E2C9"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4DD9F20A"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3D274C3D"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27A49B80"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0EE4115"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F43BCAF"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64AA81BA"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C3FBC05"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tc>
        <w:tc>
          <w:tcPr>
            <w:tcW w:w="1080" w:type="dxa"/>
            <w:shd w:val="clear" w:color="auto" w:fill="auto"/>
            <w:vAlign w:val="center"/>
          </w:tcPr>
          <w:p w14:paraId="341D0AE5"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5937CF6D"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t>2</w:t>
            </w:r>
            <w:r w:rsidRPr="00861F1A">
              <w:rPr>
                <w:rFonts w:ascii="Times New Roman" w:eastAsia="Calibri" w:hAnsi="Times New Roman" w:cs="Times New Roman"/>
                <w:spacing w:val="-8"/>
                <w:sz w:val="28"/>
                <w:szCs w:val="28"/>
              </w:rPr>
              <w:t>TN</w:t>
            </w:r>
          </w:p>
          <w:p w14:paraId="4D1D7970"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EC8ACA7"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394833E"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237BD60A"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60CF027E"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09F72D8"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0057E7F"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6DD28030"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3F8CA3AA"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116F85CE"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E6CE987"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3347DB00"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66A96BAF"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C950CDE"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4D1B5087"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2BED2782"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44115F3F"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697FD67D"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tc>
        <w:tc>
          <w:tcPr>
            <w:tcW w:w="900" w:type="dxa"/>
            <w:shd w:val="clear" w:color="auto" w:fill="auto"/>
            <w:vAlign w:val="center"/>
          </w:tcPr>
          <w:p w14:paraId="68547B1C"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lastRenderedPageBreak/>
              <w:t>1</w:t>
            </w:r>
            <w:r w:rsidRPr="00861F1A">
              <w:rPr>
                <w:rFonts w:ascii="Times New Roman" w:eastAsia="Calibri" w:hAnsi="Times New Roman" w:cs="Times New Roman"/>
                <w:spacing w:val="-8"/>
                <w:sz w:val="28"/>
                <w:szCs w:val="28"/>
              </w:rPr>
              <w:t>TL</w:t>
            </w:r>
          </w:p>
          <w:p w14:paraId="0C03CB20"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89437F6"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393387B9"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8EA9642"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2A93117C"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67127BAA"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4B1F1CBF"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39EAC20"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93DE7D7"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56F4275A"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6F969876"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F63CEDD"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3303F8FC"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3A73A966"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02367D55"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F72E018"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p w14:paraId="750BFE17"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tc>
        <w:tc>
          <w:tcPr>
            <w:tcW w:w="1080" w:type="dxa"/>
            <w:shd w:val="clear" w:color="auto" w:fill="auto"/>
            <w:vAlign w:val="center"/>
          </w:tcPr>
          <w:p w14:paraId="681FB58F"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tc>
      </w:tr>
      <w:tr w:rsidR="007655ED" w:rsidRPr="00861F1A" w14:paraId="52244A95" w14:textId="77777777" w:rsidTr="00635AF7">
        <w:trPr>
          <w:trHeight w:val="3912"/>
        </w:trPr>
        <w:tc>
          <w:tcPr>
            <w:tcW w:w="540" w:type="dxa"/>
            <w:shd w:val="clear" w:color="auto" w:fill="auto"/>
          </w:tcPr>
          <w:p w14:paraId="44B15C65" w14:textId="77777777" w:rsidR="007655ED" w:rsidRPr="00861F1A" w:rsidRDefault="007655ED" w:rsidP="00635AF7">
            <w:pPr>
              <w:spacing w:after="0" w:line="240" w:lineRule="auto"/>
              <w:rPr>
                <w:rFonts w:ascii="Times New Roman" w:eastAsia="Calibri" w:hAnsi="Times New Roman" w:cs="Times New Roman"/>
                <w:b/>
                <w:spacing w:val="-8"/>
                <w:sz w:val="28"/>
                <w:szCs w:val="28"/>
              </w:rPr>
            </w:pPr>
            <w:r w:rsidRPr="00861F1A">
              <w:rPr>
                <w:rFonts w:ascii="Times New Roman" w:eastAsia="Calibri" w:hAnsi="Times New Roman" w:cs="Times New Roman"/>
                <w:b/>
                <w:spacing w:val="-8"/>
                <w:sz w:val="28"/>
                <w:szCs w:val="28"/>
              </w:rPr>
              <w:t>2</w:t>
            </w:r>
          </w:p>
        </w:tc>
        <w:tc>
          <w:tcPr>
            <w:tcW w:w="1170" w:type="dxa"/>
            <w:gridSpan w:val="2"/>
            <w:shd w:val="clear" w:color="auto" w:fill="auto"/>
          </w:tcPr>
          <w:p w14:paraId="6332702C" w14:textId="77777777" w:rsidR="007655ED" w:rsidRPr="00861F1A" w:rsidRDefault="007655ED" w:rsidP="00635AF7">
            <w:pPr>
              <w:spacing w:after="0" w:line="240" w:lineRule="auto"/>
              <w:rPr>
                <w:rFonts w:ascii="Times New Roman" w:eastAsia="Calibri" w:hAnsi="Times New Roman" w:cs="Times New Roman"/>
                <w:b/>
                <w:spacing w:val="-8"/>
                <w:sz w:val="28"/>
                <w:szCs w:val="28"/>
              </w:rPr>
            </w:pPr>
            <w:r w:rsidRPr="00861F1A">
              <w:rPr>
                <w:rFonts w:ascii="Times New Roman" w:eastAsia="Calibri" w:hAnsi="Times New Roman" w:cs="Times New Roman"/>
                <w:b/>
                <w:spacing w:val="-8"/>
                <w:sz w:val="28"/>
                <w:szCs w:val="28"/>
              </w:rPr>
              <w:t>Viết</w:t>
            </w:r>
          </w:p>
        </w:tc>
        <w:tc>
          <w:tcPr>
            <w:tcW w:w="1440" w:type="dxa"/>
            <w:shd w:val="clear" w:color="auto" w:fill="auto"/>
          </w:tcPr>
          <w:p w14:paraId="21062DE4" w14:textId="77777777" w:rsidR="007655ED" w:rsidRPr="00861F1A" w:rsidRDefault="007655ED" w:rsidP="00635AF7">
            <w:pPr>
              <w:spacing w:after="200" w:line="340" w:lineRule="exact"/>
              <w:jc w:val="both"/>
              <w:rPr>
                <w:rFonts w:ascii="Times New Roman" w:eastAsia="Calibri" w:hAnsi="Times New Roman" w:cs="Times New Roman"/>
                <w:spacing w:val="-8"/>
                <w:sz w:val="28"/>
                <w:szCs w:val="28"/>
              </w:rPr>
            </w:pPr>
            <w:r w:rsidRPr="00861F1A">
              <w:rPr>
                <w:rFonts w:ascii="Times New Roman" w:eastAsia="Times New Roman" w:hAnsi="Times New Roman" w:cs="Times New Roman"/>
                <w:sz w:val="28"/>
                <w:szCs w:val="28"/>
              </w:rPr>
              <w:t>Viết</w:t>
            </w:r>
            <w:r w:rsidRPr="00861F1A">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đoạn</w:t>
            </w:r>
            <w:r w:rsidRPr="00861F1A">
              <w:rPr>
                <w:rFonts w:ascii="Times New Roman" w:eastAsia="Times New Roman" w:hAnsi="Times New Roman" w:cs="Times New Roman"/>
                <w:sz w:val="28"/>
                <w:szCs w:val="28"/>
                <w:lang w:val="vi-VN"/>
              </w:rPr>
              <w:t xml:space="preserve"> văn </w:t>
            </w:r>
            <w:r>
              <w:rPr>
                <w:rFonts w:ascii="Times New Roman" w:eastAsia="Times New Roman" w:hAnsi="Times New Roman" w:cs="Times New Roman"/>
                <w:sz w:val="28"/>
                <w:szCs w:val="28"/>
              </w:rPr>
              <w:t>nghị luận văn học</w:t>
            </w:r>
          </w:p>
        </w:tc>
        <w:tc>
          <w:tcPr>
            <w:tcW w:w="3240" w:type="dxa"/>
            <w:gridSpan w:val="2"/>
            <w:shd w:val="clear" w:color="auto" w:fill="auto"/>
          </w:tcPr>
          <w:p w14:paraId="051B3882" w14:textId="77777777" w:rsidR="007655ED" w:rsidRPr="00861F1A" w:rsidRDefault="007655ED" w:rsidP="00635AF7">
            <w:pPr>
              <w:spacing w:after="0" w:line="360" w:lineRule="auto"/>
              <w:jc w:val="both"/>
              <w:rPr>
                <w:rFonts w:ascii="Times New Roman" w:eastAsia="Calibri" w:hAnsi="Times New Roman" w:cs="Times New Roman"/>
                <w:b/>
                <w:color w:val="000000"/>
                <w:sz w:val="28"/>
                <w:szCs w:val="28"/>
              </w:rPr>
            </w:pPr>
            <w:r w:rsidRPr="00861F1A">
              <w:rPr>
                <w:rFonts w:ascii="Times New Roman" w:eastAsia="Calibri" w:hAnsi="Times New Roman" w:cs="Times New Roman"/>
                <w:b/>
                <w:color w:val="000000"/>
                <w:sz w:val="28"/>
                <w:szCs w:val="28"/>
              </w:rPr>
              <w:t xml:space="preserve">Nhận biết:  </w:t>
            </w:r>
          </w:p>
          <w:p w14:paraId="00537AF1" w14:textId="77777777" w:rsidR="007655ED" w:rsidRPr="00861F1A" w:rsidRDefault="007655ED" w:rsidP="00635AF7">
            <w:pPr>
              <w:spacing w:after="200" w:line="3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Xác định được yêu cầu viết đoạn văn NLVH:</w:t>
            </w:r>
            <w:r w:rsidRPr="00694A34">
              <w:rPr>
                <w:rFonts w:ascii="Times New Roman" w:hAnsi="Times New Roman" w:cs="Times New Roman"/>
                <w:sz w:val="28"/>
                <w:szCs w:val="28"/>
              </w:rPr>
              <w:t xml:space="preserve"> cảm nhận về nhân vật chị Sen</w:t>
            </w:r>
            <w:r>
              <w:rPr>
                <w:rFonts w:ascii="Times New Roman" w:hAnsi="Times New Roman" w:cs="Times New Roman"/>
                <w:sz w:val="28"/>
                <w:szCs w:val="28"/>
              </w:rPr>
              <w:t>.</w:t>
            </w:r>
          </w:p>
          <w:p w14:paraId="1DA02D5E"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t xml:space="preserve">- Sắp xếp đúng bố cục của </w:t>
            </w:r>
            <w:r>
              <w:rPr>
                <w:rFonts w:ascii="Times New Roman" w:eastAsia="Calibri" w:hAnsi="Times New Roman" w:cs="Times New Roman"/>
                <w:color w:val="000000"/>
                <w:sz w:val="28"/>
                <w:szCs w:val="28"/>
              </w:rPr>
              <w:t>đoạn</w:t>
            </w:r>
            <w:r w:rsidRPr="00861F1A">
              <w:rPr>
                <w:rFonts w:ascii="Times New Roman" w:eastAsia="Calibri" w:hAnsi="Times New Roman" w:cs="Times New Roman"/>
                <w:color w:val="000000"/>
                <w:sz w:val="28"/>
                <w:szCs w:val="28"/>
              </w:rPr>
              <w:t xml:space="preserve"> văn nghị luận</w:t>
            </w:r>
            <w:r>
              <w:rPr>
                <w:rFonts w:ascii="Times New Roman" w:eastAsia="Calibri" w:hAnsi="Times New Roman" w:cs="Times New Roman"/>
                <w:color w:val="000000"/>
                <w:sz w:val="28"/>
                <w:szCs w:val="28"/>
              </w:rPr>
              <w:t xml:space="preserve"> văn học</w:t>
            </w:r>
            <w:r w:rsidRPr="00861F1A">
              <w:rPr>
                <w:rFonts w:ascii="Times New Roman" w:eastAsia="Calibri" w:hAnsi="Times New Roman" w:cs="Times New Roman"/>
                <w:color w:val="000000"/>
                <w:sz w:val="28"/>
                <w:szCs w:val="28"/>
              </w:rPr>
              <w:t>.</w:t>
            </w:r>
          </w:p>
          <w:p w14:paraId="24F9435F" w14:textId="77777777" w:rsidR="007655ED" w:rsidRPr="00861F1A" w:rsidRDefault="007655ED" w:rsidP="00635AF7">
            <w:pPr>
              <w:spacing w:after="0" w:line="360" w:lineRule="auto"/>
              <w:jc w:val="both"/>
              <w:rPr>
                <w:rFonts w:ascii="Times New Roman" w:eastAsia="Calibri" w:hAnsi="Times New Roman" w:cs="Times New Roman"/>
                <w:b/>
                <w:color w:val="000000"/>
                <w:sz w:val="28"/>
                <w:szCs w:val="28"/>
              </w:rPr>
            </w:pPr>
            <w:r w:rsidRPr="00861F1A">
              <w:rPr>
                <w:rFonts w:ascii="Times New Roman" w:eastAsia="Calibri" w:hAnsi="Times New Roman" w:cs="Times New Roman"/>
                <w:b/>
                <w:color w:val="000000"/>
                <w:sz w:val="28"/>
                <w:szCs w:val="28"/>
              </w:rPr>
              <w:t xml:space="preserve">Thông hiểu: </w:t>
            </w:r>
          </w:p>
          <w:p w14:paraId="099A5BAC"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b/>
                <w:color w:val="000000"/>
                <w:sz w:val="28"/>
                <w:szCs w:val="28"/>
              </w:rPr>
              <w:t xml:space="preserve">- </w:t>
            </w:r>
            <w:r w:rsidRPr="00861F1A">
              <w:rPr>
                <w:rFonts w:ascii="Times New Roman" w:eastAsia="Calibri" w:hAnsi="Times New Roman" w:cs="Times New Roman"/>
                <w:color w:val="000000"/>
                <w:sz w:val="28"/>
                <w:szCs w:val="28"/>
              </w:rPr>
              <w:t xml:space="preserve">Hiểu được giá trị nội dung và nghệ thuật của </w:t>
            </w:r>
            <w:r>
              <w:rPr>
                <w:rFonts w:ascii="Times New Roman" w:eastAsia="Calibri" w:hAnsi="Times New Roman" w:cs="Times New Roman"/>
                <w:color w:val="000000"/>
                <w:sz w:val="28"/>
                <w:szCs w:val="28"/>
              </w:rPr>
              <w:t>ngữ liệu.</w:t>
            </w:r>
          </w:p>
          <w:p w14:paraId="01BB85E4"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t xml:space="preserve">- Hiểu được cách trình bày luận điểm, luận cứ, lập luận trong </w:t>
            </w:r>
            <w:r>
              <w:rPr>
                <w:rFonts w:ascii="Times New Roman" w:eastAsia="Calibri" w:hAnsi="Times New Roman" w:cs="Times New Roman"/>
                <w:color w:val="000000"/>
                <w:sz w:val="28"/>
                <w:szCs w:val="28"/>
              </w:rPr>
              <w:t>đoạn</w:t>
            </w:r>
            <w:r w:rsidRPr="00861F1A">
              <w:rPr>
                <w:rFonts w:ascii="Times New Roman" w:eastAsia="Calibri" w:hAnsi="Times New Roman" w:cs="Times New Roman"/>
                <w:color w:val="000000"/>
                <w:sz w:val="28"/>
                <w:szCs w:val="28"/>
              </w:rPr>
              <w:t xml:space="preserve"> văn nghị luận văn học.</w:t>
            </w:r>
          </w:p>
          <w:p w14:paraId="120C3C58" w14:textId="77777777" w:rsidR="007655ED" w:rsidRPr="00D541A7" w:rsidRDefault="007655ED" w:rsidP="00635AF7">
            <w:pPr>
              <w:spacing w:after="0" w:line="360" w:lineRule="auto"/>
              <w:jc w:val="both"/>
              <w:rPr>
                <w:rFonts w:ascii="Times New Roman" w:eastAsia="Calibri" w:hAnsi="Times New Roman" w:cs="Times New Roman"/>
                <w:sz w:val="28"/>
                <w:szCs w:val="28"/>
              </w:rPr>
            </w:pPr>
            <w:r w:rsidRPr="00861F1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Hiểu được</w:t>
            </w:r>
            <w:r w:rsidRPr="00861F1A">
              <w:rPr>
                <w:rFonts w:ascii="Times New Roman" w:eastAsia="Calibri" w:hAnsi="Times New Roman" w:cs="Times New Roman"/>
                <w:color w:val="000000"/>
                <w:sz w:val="28"/>
                <w:szCs w:val="28"/>
              </w:rPr>
              <w:t xml:space="preserve"> các </w:t>
            </w:r>
            <w:r>
              <w:rPr>
                <w:rFonts w:ascii="Times New Roman" w:eastAsia="Calibri" w:hAnsi="Times New Roman" w:cs="Times New Roman"/>
                <w:color w:val="000000"/>
                <w:sz w:val="28"/>
                <w:szCs w:val="28"/>
              </w:rPr>
              <w:t>nét tính cách nhân vật chị Sen</w:t>
            </w:r>
          </w:p>
          <w:p w14:paraId="7A73BE81" w14:textId="77777777" w:rsidR="007655ED" w:rsidRPr="00861F1A" w:rsidRDefault="007655ED" w:rsidP="00635AF7">
            <w:pPr>
              <w:spacing w:after="0" w:line="360" w:lineRule="auto"/>
              <w:jc w:val="both"/>
              <w:rPr>
                <w:rFonts w:ascii="Times New Roman" w:eastAsia="Calibri" w:hAnsi="Times New Roman" w:cs="Times New Roman"/>
                <w:b/>
                <w:color w:val="000000"/>
                <w:sz w:val="28"/>
                <w:szCs w:val="28"/>
              </w:rPr>
            </w:pPr>
            <w:r w:rsidRPr="00861F1A">
              <w:rPr>
                <w:rFonts w:ascii="Times New Roman" w:eastAsia="Calibri" w:hAnsi="Times New Roman" w:cs="Times New Roman"/>
                <w:b/>
                <w:color w:val="000000"/>
                <w:sz w:val="28"/>
                <w:szCs w:val="28"/>
              </w:rPr>
              <w:t xml:space="preserve">Vận dụng: </w:t>
            </w:r>
          </w:p>
          <w:p w14:paraId="45605718"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lastRenderedPageBreak/>
              <w:t xml:space="preserve">- Vận dụng được các kĩ năng tạo lập văn bản nghị luận để viết </w:t>
            </w:r>
            <w:r>
              <w:rPr>
                <w:rFonts w:ascii="Times New Roman" w:eastAsia="Calibri" w:hAnsi="Times New Roman" w:cs="Times New Roman"/>
                <w:color w:val="000000"/>
                <w:sz w:val="28"/>
                <w:szCs w:val="28"/>
              </w:rPr>
              <w:t>đoạn</w:t>
            </w:r>
            <w:r w:rsidRPr="00861F1A">
              <w:rPr>
                <w:rFonts w:ascii="Times New Roman" w:eastAsia="Calibri" w:hAnsi="Times New Roman" w:cs="Times New Roman"/>
                <w:color w:val="000000"/>
                <w:sz w:val="28"/>
                <w:szCs w:val="28"/>
              </w:rPr>
              <w:t xml:space="preserve"> văn nghị luận </w:t>
            </w:r>
            <w:r>
              <w:rPr>
                <w:rFonts w:ascii="Times New Roman" w:eastAsia="Calibri" w:hAnsi="Times New Roman" w:cs="Times New Roman"/>
                <w:color w:val="000000"/>
                <w:sz w:val="28"/>
                <w:szCs w:val="28"/>
              </w:rPr>
              <w:t>nêu cảm nhận về nhân vật trong một đoạn trích.</w:t>
            </w:r>
          </w:p>
          <w:p w14:paraId="1BFA13DB" w14:textId="77777777" w:rsidR="007655ED" w:rsidRPr="00861F1A" w:rsidRDefault="007655ED" w:rsidP="00635AF7">
            <w:pPr>
              <w:spacing w:after="0" w:line="360" w:lineRule="auto"/>
              <w:jc w:val="both"/>
              <w:rPr>
                <w:rFonts w:ascii="Times New Roman" w:eastAsia="Calibri" w:hAnsi="Times New Roman" w:cs="Times New Roman"/>
                <w:b/>
                <w:color w:val="000000"/>
                <w:sz w:val="28"/>
                <w:szCs w:val="28"/>
              </w:rPr>
            </w:pPr>
            <w:r w:rsidRPr="00861F1A">
              <w:rPr>
                <w:rFonts w:ascii="Times New Roman" w:eastAsia="Calibri" w:hAnsi="Times New Roman" w:cs="Times New Roman"/>
                <w:color w:val="000000"/>
                <w:sz w:val="28"/>
                <w:szCs w:val="28"/>
              </w:rPr>
              <w:t xml:space="preserve">- Trình bày được </w:t>
            </w:r>
            <w:r>
              <w:rPr>
                <w:rFonts w:ascii="Times New Roman" w:eastAsia="Calibri" w:hAnsi="Times New Roman" w:cs="Times New Roman"/>
                <w:color w:val="000000"/>
                <w:sz w:val="28"/>
                <w:szCs w:val="28"/>
              </w:rPr>
              <w:t>phẩm chất tốt đẹp của nhân vật thể hiện trong đoạn trích.</w:t>
            </w:r>
          </w:p>
          <w:p w14:paraId="63D86DC1" w14:textId="77777777" w:rsidR="007655ED" w:rsidRPr="00861F1A" w:rsidRDefault="007655ED" w:rsidP="00635AF7">
            <w:pPr>
              <w:spacing w:after="0" w:line="360" w:lineRule="auto"/>
              <w:jc w:val="both"/>
              <w:rPr>
                <w:rFonts w:ascii="Times New Roman" w:eastAsia="Times New Roman" w:hAnsi="Times New Roman" w:cs="Times New Roman"/>
                <w:b/>
                <w:bCs/>
                <w:noProof/>
                <w:color w:val="000000"/>
                <w:sz w:val="28"/>
                <w:szCs w:val="28"/>
              </w:rPr>
            </w:pPr>
            <w:r w:rsidRPr="00861F1A">
              <w:rPr>
                <w:rFonts w:ascii="Times New Roman" w:eastAsia="Times New Roman" w:hAnsi="Times New Roman" w:cs="Times New Roman"/>
                <w:b/>
                <w:bCs/>
                <w:noProof/>
                <w:color w:val="000000"/>
                <w:sz w:val="28"/>
                <w:szCs w:val="28"/>
              </w:rPr>
              <w:t xml:space="preserve">Vận dụng cao: </w:t>
            </w:r>
          </w:p>
          <w:p w14:paraId="00F783F9" w14:textId="77777777" w:rsidR="007655ED" w:rsidRPr="00861F1A" w:rsidRDefault="007655ED" w:rsidP="00635AF7">
            <w:pPr>
              <w:spacing w:after="0" w:line="360" w:lineRule="auto"/>
              <w:jc w:val="both"/>
              <w:rPr>
                <w:rFonts w:ascii="Times New Roman" w:eastAsia="Times New Roman" w:hAnsi="Times New Roman" w:cs="Times New Roman"/>
                <w:noProof/>
                <w:color w:val="000000"/>
                <w:sz w:val="28"/>
                <w:szCs w:val="28"/>
              </w:rPr>
            </w:pPr>
            <w:r w:rsidRPr="00861F1A">
              <w:rPr>
                <w:rFonts w:ascii="Times New Roman" w:eastAsia="Times New Roman" w:hAnsi="Times New Roman" w:cs="Times New Roman"/>
                <w:noProof/>
                <w:color w:val="000000"/>
                <w:sz w:val="28"/>
                <w:szCs w:val="28"/>
              </w:rPr>
              <w:t>- Sử dụng ngôn từ linh hoạt, sáng tạo khi lập luận.</w:t>
            </w:r>
          </w:p>
          <w:p w14:paraId="328E886D" w14:textId="77777777" w:rsidR="007655ED" w:rsidRPr="00861F1A" w:rsidRDefault="007655ED" w:rsidP="00635AF7">
            <w:pPr>
              <w:spacing w:after="200" w:line="340" w:lineRule="exact"/>
              <w:jc w:val="both"/>
              <w:rPr>
                <w:rFonts w:ascii="Times New Roman" w:eastAsia="Times New Roman" w:hAnsi="Times New Roman" w:cs="Times New Roman"/>
                <w:b/>
                <w:bCs/>
                <w:noProof/>
                <w:sz w:val="28"/>
                <w:szCs w:val="28"/>
              </w:rPr>
            </w:pPr>
            <w:r w:rsidRPr="00861F1A">
              <w:rPr>
                <w:rFonts w:ascii="Times New Roman" w:eastAsia="Times New Roman" w:hAnsi="Times New Roman" w:cs="Times New Roman"/>
                <w:noProof/>
                <w:color w:val="000000"/>
                <w:sz w:val="28"/>
                <w:szCs w:val="28"/>
              </w:rPr>
              <w:t>- Có sáng tạo riêng trong cách diễn đạt, lập luận làm cho lời văn hấp dẫn, giàu sức thuyết phục.</w:t>
            </w:r>
          </w:p>
        </w:tc>
        <w:tc>
          <w:tcPr>
            <w:tcW w:w="1080" w:type="dxa"/>
            <w:shd w:val="clear" w:color="auto" w:fill="auto"/>
            <w:vAlign w:val="center"/>
          </w:tcPr>
          <w:p w14:paraId="21149471"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tc>
        <w:tc>
          <w:tcPr>
            <w:tcW w:w="1080" w:type="dxa"/>
            <w:shd w:val="clear" w:color="auto" w:fill="auto"/>
            <w:vAlign w:val="center"/>
          </w:tcPr>
          <w:p w14:paraId="2D8F8609"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tc>
        <w:tc>
          <w:tcPr>
            <w:tcW w:w="900" w:type="dxa"/>
            <w:shd w:val="clear" w:color="auto" w:fill="auto"/>
            <w:vAlign w:val="center"/>
          </w:tcPr>
          <w:p w14:paraId="7615D455" w14:textId="77777777" w:rsidR="007655ED" w:rsidRPr="00861F1A" w:rsidRDefault="007655ED" w:rsidP="00635AF7">
            <w:pPr>
              <w:spacing w:after="0" w:line="360" w:lineRule="auto"/>
              <w:jc w:val="both"/>
              <w:rPr>
                <w:rFonts w:ascii="Times New Roman" w:eastAsia="Calibri" w:hAnsi="Times New Roman" w:cs="Times New Roman"/>
                <w:color w:val="000000"/>
                <w:spacing w:val="-8"/>
                <w:sz w:val="28"/>
                <w:szCs w:val="28"/>
              </w:rPr>
            </w:pPr>
            <w:r w:rsidRPr="00861F1A">
              <w:rPr>
                <w:rFonts w:ascii="Times New Roman" w:eastAsia="Calibri" w:hAnsi="Times New Roman" w:cs="Times New Roman"/>
                <w:color w:val="000000"/>
                <w:spacing w:val="-8"/>
                <w:sz w:val="28"/>
                <w:szCs w:val="28"/>
              </w:rPr>
              <w:t>1TL*</w:t>
            </w:r>
          </w:p>
          <w:p w14:paraId="3E7FA6E5"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tc>
        <w:tc>
          <w:tcPr>
            <w:tcW w:w="1080" w:type="dxa"/>
            <w:shd w:val="clear" w:color="auto" w:fill="auto"/>
            <w:vAlign w:val="center"/>
          </w:tcPr>
          <w:p w14:paraId="4232718A" w14:textId="77777777" w:rsidR="007655ED" w:rsidRPr="00861F1A" w:rsidRDefault="007655ED" w:rsidP="00635AF7">
            <w:pPr>
              <w:spacing w:after="0" w:line="360" w:lineRule="auto"/>
              <w:jc w:val="both"/>
              <w:rPr>
                <w:rFonts w:ascii="Times New Roman" w:eastAsia="Calibri" w:hAnsi="Times New Roman" w:cs="Times New Roman"/>
                <w:color w:val="000000"/>
                <w:spacing w:val="-8"/>
                <w:sz w:val="28"/>
                <w:szCs w:val="28"/>
              </w:rPr>
            </w:pPr>
          </w:p>
          <w:p w14:paraId="243A8683" w14:textId="77777777" w:rsidR="007655ED" w:rsidRPr="00861F1A" w:rsidRDefault="007655ED" w:rsidP="00635AF7">
            <w:pPr>
              <w:spacing w:after="0" w:line="360" w:lineRule="auto"/>
              <w:jc w:val="both"/>
              <w:rPr>
                <w:rFonts w:ascii="Times New Roman" w:eastAsia="Calibri" w:hAnsi="Times New Roman" w:cs="Times New Roman"/>
                <w:color w:val="000000"/>
                <w:spacing w:val="-8"/>
                <w:sz w:val="28"/>
                <w:szCs w:val="28"/>
              </w:rPr>
            </w:pPr>
          </w:p>
          <w:p w14:paraId="74471F16" w14:textId="77777777" w:rsidR="007655ED" w:rsidRPr="00861F1A" w:rsidRDefault="007655ED" w:rsidP="00635AF7">
            <w:pPr>
              <w:spacing w:after="0" w:line="360" w:lineRule="auto"/>
              <w:jc w:val="both"/>
              <w:rPr>
                <w:rFonts w:ascii="Times New Roman" w:eastAsia="Calibri" w:hAnsi="Times New Roman" w:cs="Times New Roman"/>
                <w:color w:val="000000"/>
                <w:spacing w:val="-8"/>
                <w:sz w:val="28"/>
                <w:szCs w:val="28"/>
              </w:rPr>
            </w:pPr>
          </w:p>
          <w:p w14:paraId="6780847A" w14:textId="77777777" w:rsidR="007655ED" w:rsidRPr="00861F1A" w:rsidRDefault="007655ED" w:rsidP="00635AF7">
            <w:pPr>
              <w:spacing w:after="0" w:line="360" w:lineRule="auto"/>
              <w:jc w:val="both"/>
              <w:rPr>
                <w:rFonts w:ascii="Times New Roman" w:eastAsia="Calibri" w:hAnsi="Times New Roman" w:cs="Times New Roman"/>
                <w:color w:val="000000"/>
                <w:spacing w:val="-8"/>
                <w:sz w:val="28"/>
                <w:szCs w:val="28"/>
              </w:rPr>
            </w:pPr>
          </w:p>
          <w:p w14:paraId="48673554" w14:textId="77777777" w:rsidR="007655ED" w:rsidRPr="00861F1A" w:rsidRDefault="007655ED" w:rsidP="00635AF7">
            <w:pPr>
              <w:spacing w:after="0" w:line="360" w:lineRule="auto"/>
              <w:jc w:val="both"/>
              <w:rPr>
                <w:rFonts w:ascii="Times New Roman" w:eastAsia="Calibri" w:hAnsi="Times New Roman" w:cs="Times New Roman"/>
                <w:color w:val="000000"/>
                <w:spacing w:val="-8"/>
                <w:sz w:val="28"/>
                <w:szCs w:val="28"/>
              </w:rPr>
            </w:pPr>
          </w:p>
          <w:p w14:paraId="3A75BEC4" w14:textId="77777777" w:rsidR="007655ED" w:rsidRPr="00861F1A" w:rsidRDefault="007655ED" w:rsidP="00635AF7">
            <w:pPr>
              <w:spacing w:after="0" w:line="240" w:lineRule="auto"/>
              <w:jc w:val="both"/>
              <w:rPr>
                <w:rFonts w:ascii="Times New Roman" w:eastAsia="Calibri" w:hAnsi="Times New Roman" w:cs="Times New Roman"/>
                <w:spacing w:val="-8"/>
                <w:sz w:val="28"/>
                <w:szCs w:val="28"/>
              </w:rPr>
            </w:pPr>
          </w:p>
        </w:tc>
      </w:tr>
      <w:tr w:rsidR="007655ED" w:rsidRPr="00861F1A" w14:paraId="11B86F4C" w14:textId="77777777" w:rsidTr="00635AF7">
        <w:trPr>
          <w:trHeight w:val="374"/>
        </w:trPr>
        <w:tc>
          <w:tcPr>
            <w:tcW w:w="1700" w:type="dxa"/>
            <w:gridSpan w:val="2"/>
            <w:tcBorders>
              <w:top w:val="nil"/>
            </w:tcBorders>
            <w:shd w:val="clear" w:color="auto" w:fill="auto"/>
          </w:tcPr>
          <w:p w14:paraId="554E06C0" w14:textId="77777777" w:rsidR="007655ED" w:rsidRPr="00861F1A" w:rsidRDefault="007655ED" w:rsidP="00635AF7">
            <w:pPr>
              <w:spacing w:after="0" w:line="240" w:lineRule="auto"/>
              <w:rPr>
                <w:rFonts w:ascii="Times New Roman" w:eastAsia="Calibri" w:hAnsi="Times New Roman" w:cs="Times New Roman"/>
                <w:b/>
                <w:spacing w:val="-8"/>
                <w:sz w:val="28"/>
                <w:szCs w:val="28"/>
                <w:lang w:val="vi-VN"/>
              </w:rPr>
            </w:pPr>
          </w:p>
        </w:tc>
        <w:tc>
          <w:tcPr>
            <w:tcW w:w="1456" w:type="dxa"/>
            <w:gridSpan w:val="3"/>
            <w:shd w:val="clear" w:color="auto" w:fill="auto"/>
          </w:tcPr>
          <w:p w14:paraId="2D65DEAD" w14:textId="77777777" w:rsidR="007655ED" w:rsidRPr="00861F1A" w:rsidRDefault="007655ED" w:rsidP="00635AF7">
            <w:pPr>
              <w:spacing w:after="200" w:line="340" w:lineRule="exact"/>
              <w:jc w:val="both"/>
              <w:rPr>
                <w:rFonts w:ascii="Times New Roman" w:eastAsia="Calibri" w:hAnsi="Times New Roman" w:cs="Times New Roman"/>
                <w:spacing w:val="-8"/>
                <w:sz w:val="28"/>
                <w:szCs w:val="28"/>
              </w:rPr>
            </w:pPr>
            <w:r w:rsidRPr="00861F1A">
              <w:rPr>
                <w:rFonts w:ascii="Times New Roman" w:eastAsia="Times New Roman" w:hAnsi="Times New Roman" w:cs="Times New Roman"/>
                <w:sz w:val="28"/>
                <w:szCs w:val="28"/>
              </w:rPr>
              <w:t>Viết</w:t>
            </w:r>
            <w:r w:rsidRPr="00861F1A">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bài</w:t>
            </w:r>
            <w:r w:rsidRPr="00861F1A">
              <w:rPr>
                <w:rFonts w:ascii="Times New Roman" w:eastAsia="Times New Roman" w:hAnsi="Times New Roman" w:cs="Times New Roman"/>
                <w:sz w:val="28"/>
                <w:szCs w:val="28"/>
                <w:lang w:val="vi-VN"/>
              </w:rPr>
              <w:t xml:space="preserve"> văn </w:t>
            </w:r>
            <w:r>
              <w:rPr>
                <w:rFonts w:ascii="Times New Roman" w:eastAsia="Times New Roman" w:hAnsi="Times New Roman" w:cs="Times New Roman"/>
                <w:sz w:val="28"/>
                <w:szCs w:val="28"/>
              </w:rPr>
              <w:t>nghị luận xã hội</w:t>
            </w:r>
          </w:p>
        </w:tc>
        <w:tc>
          <w:tcPr>
            <w:tcW w:w="3234" w:type="dxa"/>
            <w:shd w:val="clear" w:color="auto" w:fill="auto"/>
          </w:tcPr>
          <w:p w14:paraId="381C4E0B" w14:textId="77777777" w:rsidR="007655ED" w:rsidRPr="00861F1A" w:rsidRDefault="007655ED" w:rsidP="00635AF7">
            <w:pPr>
              <w:spacing w:after="0" w:line="360" w:lineRule="auto"/>
              <w:jc w:val="both"/>
              <w:rPr>
                <w:rFonts w:ascii="Times New Roman" w:eastAsia="Calibri" w:hAnsi="Times New Roman" w:cs="Times New Roman"/>
                <w:b/>
                <w:color w:val="000000"/>
                <w:sz w:val="28"/>
                <w:szCs w:val="28"/>
              </w:rPr>
            </w:pPr>
            <w:r w:rsidRPr="00861F1A">
              <w:rPr>
                <w:rFonts w:ascii="Times New Roman" w:eastAsia="Calibri" w:hAnsi="Times New Roman" w:cs="Times New Roman"/>
                <w:b/>
                <w:color w:val="000000"/>
                <w:sz w:val="28"/>
                <w:szCs w:val="28"/>
              </w:rPr>
              <w:t xml:space="preserve">Nhận biết:  </w:t>
            </w:r>
          </w:p>
          <w:p w14:paraId="30EAC281" w14:textId="77777777" w:rsidR="007655ED" w:rsidRPr="00694A34" w:rsidRDefault="007655ED" w:rsidP="00635AF7">
            <w:pPr>
              <w:pStyle w:val="NormalWeb"/>
              <w:spacing w:before="0" w:beforeAutospacing="0" w:after="0" w:afterAutospacing="0"/>
              <w:rPr>
                <w:sz w:val="28"/>
                <w:szCs w:val="28"/>
              </w:rPr>
            </w:pPr>
            <w:r>
              <w:rPr>
                <w:rFonts w:eastAsia="Calibri"/>
                <w:sz w:val="28"/>
                <w:szCs w:val="28"/>
              </w:rPr>
              <w:t>- Xác định được yêu cầu viết bài văn NLXH:</w:t>
            </w:r>
            <w:r w:rsidRPr="00694A34">
              <w:rPr>
                <w:bCs/>
                <w:i/>
                <w:sz w:val="28"/>
                <w:szCs w:val="28"/>
              </w:rPr>
              <w:t xml:space="preserve"> Là học sinh, em nghĩ làm thế nào để tuổi trẻ của mình trở nên ý nghĩa?</w:t>
            </w:r>
          </w:p>
          <w:p w14:paraId="3934A5C8" w14:textId="77777777" w:rsidR="007655ED" w:rsidRPr="00861F1A" w:rsidRDefault="007655ED" w:rsidP="00635AF7">
            <w:pPr>
              <w:spacing w:after="200" w:line="340" w:lineRule="exact"/>
              <w:jc w:val="both"/>
              <w:rPr>
                <w:rFonts w:ascii="Times New Roman" w:eastAsia="Calibri" w:hAnsi="Times New Roman" w:cs="Times New Roman"/>
                <w:sz w:val="28"/>
                <w:szCs w:val="28"/>
              </w:rPr>
            </w:pPr>
          </w:p>
          <w:p w14:paraId="33C8B81B"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t xml:space="preserve">- Xác định được kiểu bài văn nghị luận </w:t>
            </w:r>
            <w:r>
              <w:rPr>
                <w:rFonts w:ascii="Times New Roman" w:eastAsia="Calibri" w:hAnsi="Times New Roman" w:cs="Times New Roman"/>
                <w:color w:val="000000"/>
                <w:sz w:val="28"/>
                <w:szCs w:val="28"/>
              </w:rPr>
              <w:t>xã hội</w:t>
            </w:r>
            <w:r w:rsidRPr="00861F1A">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rPr>
              <w:t>em phải làm gì để tuổi trẻ của mình trở nên ý nghĩa</w:t>
            </w:r>
            <w:r w:rsidRPr="00861F1A">
              <w:rPr>
                <w:rFonts w:ascii="Times New Roman" w:eastAsia="Calibri" w:hAnsi="Times New Roman" w:cs="Times New Roman"/>
                <w:color w:val="000000"/>
                <w:sz w:val="28"/>
                <w:szCs w:val="28"/>
              </w:rPr>
              <w:t>.</w:t>
            </w:r>
          </w:p>
          <w:p w14:paraId="364BC478"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t xml:space="preserve">- Xác định được vấn đề nghị luận: </w:t>
            </w:r>
            <w:r>
              <w:rPr>
                <w:rFonts w:ascii="Times New Roman" w:eastAsia="Calibri" w:hAnsi="Times New Roman" w:cs="Times New Roman"/>
                <w:color w:val="000000"/>
                <w:sz w:val="28"/>
                <w:szCs w:val="28"/>
              </w:rPr>
              <w:t>thực trạng, nguyên nhân, hậu quả, giải pháp,…</w:t>
            </w:r>
          </w:p>
          <w:p w14:paraId="13BCEF36"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lastRenderedPageBreak/>
              <w:t>- Sắp xếp đúng bố cục của bài văn nghị luận.</w:t>
            </w:r>
          </w:p>
          <w:p w14:paraId="5231A642" w14:textId="77777777" w:rsidR="007655ED" w:rsidRPr="00861F1A" w:rsidRDefault="007655ED" w:rsidP="00635AF7">
            <w:pPr>
              <w:spacing w:after="0" w:line="360" w:lineRule="auto"/>
              <w:jc w:val="both"/>
              <w:rPr>
                <w:rFonts w:ascii="Times New Roman" w:eastAsia="Calibri" w:hAnsi="Times New Roman" w:cs="Times New Roman"/>
                <w:b/>
                <w:color w:val="000000"/>
                <w:sz w:val="28"/>
                <w:szCs w:val="28"/>
              </w:rPr>
            </w:pPr>
            <w:r w:rsidRPr="00861F1A">
              <w:rPr>
                <w:rFonts w:ascii="Times New Roman" w:eastAsia="Calibri" w:hAnsi="Times New Roman" w:cs="Times New Roman"/>
                <w:b/>
                <w:color w:val="000000"/>
                <w:sz w:val="28"/>
                <w:szCs w:val="28"/>
              </w:rPr>
              <w:t xml:space="preserve">Thông hiểu: </w:t>
            </w:r>
          </w:p>
          <w:p w14:paraId="55C4224B"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b/>
                <w:color w:val="000000"/>
                <w:sz w:val="28"/>
                <w:szCs w:val="28"/>
              </w:rPr>
              <w:t xml:space="preserve">- </w:t>
            </w:r>
            <w:r w:rsidRPr="00861F1A">
              <w:rPr>
                <w:rFonts w:ascii="Times New Roman" w:eastAsia="Calibri" w:hAnsi="Times New Roman" w:cs="Times New Roman"/>
                <w:color w:val="000000"/>
                <w:sz w:val="28"/>
                <w:szCs w:val="28"/>
              </w:rPr>
              <w:t xml:space="preserve">Hiểu được </w:t>
            </w:r>
            <w:r>
              <w:rPr>
                <w:rFonts w:ascii="Times New Roman" w:eastAsia="Calibri" w:hAnsi="Times New Roman" w:cs="Times New Roman"/>
                <w:color w:val="000000"/>
                <w:sz w:val="28"/>
                <w:szCs w:val="28"/>
              </w:rPr>
              <w:t>những việc phải làm hiện nay của thế hệ trẻ cho tương lai, cho đất nước.</w:t>
            </w:r>
          </w:p>
          <w:p w14:paraId="60647BCC"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t xml:space="preserve">- Hiểu được cách trình bày luận điểm, luận cứ, lập luận trong bài văn nghị luận </w:t>
            </w:r>
            <w:r>
              <w:rPr>
                <w:rFonts w:ascii="Times New Roman" w:eastAsia="Calibri" w:hAnsi="Times New Roman" w:cs="Times New Roman"/>
                <w:color w:val="000000"/>
                <w:sz w:val="28"/>
                <w:szCs w:val="28"/>
              </w:rPr>
              <w:t>xã hội</w:t>
            </w:r>
            <w:r w:rsidRPr="00861F1A">
              <w:rPr>
                <w:rFonts w:ascii="Times New Roman" w:eastAsia="Calibri" w:hAnsi="Times New Roman" w:cs="Times New Roman"/>
                <w:color w:val="000000"/>
                <w:sz w:val="28"/>
                <w:szCs w:val="28"/>
              </w:rPr>
              <w:t>.</w:t>
            </w:r>
          </w:p>
          <w:p w14:paraId="09EE382D"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t>- Trình bày, phân tích rõ các khía cạnh của vấn đề</w:t>
            </w:r>
            <w:r>
              <w:rPr>
                <w:rFonts w:ascii="Times New Roman" w:eastAsia="Calibri" w:hAnsi="Times New Roman" w:cs="Times New Roman"/>
                <w:color w:val="000000"/>
                <w:sz w:val="28"/>
                <w:szCs w:val="28"/>
              </w:rPr>
              <w:t>.</w:t>
            </w:r>
          </w:p>
          <w:p w14:paraId="12EDBB84" w14:textId="77777777" w:rsidR="007655ED" w:rsidRPr="00861F1A" w:rsidRDefault="007655ED" w:rsidP="00635AF7">
            <w:pPr>
              <w:spacing w:after="0" w:line="360" w:lineRule="auto"/>
              <w:jc w:val="both"/>
              <w:rPr>
                <w:rFonts w:ascii="Times New Roman" w:eastAsia="Calibri" w:hAnsi="Times New Roman" w:cs="Times New Roman"/>
                <w:b/>
                <w:color w:val="000000"/>
                <w:sz w:val="28"/>
                <w:szCs w:val="28"/>
              </w:rPr>
            </w:pPr>
            <w:r w:rsidRPr="00861F1A">
              <w:rPr>
                <w:rFonts w:ascii="Times New Roman" w:eastAsia="Calibri" w:hAnsi="Times New Roman" w:cs="Times New Roman"/>
                <w:b/>
                <w:color w:val="000000"/>
                <w:sz w:val="28"/>
                <w:szCs w:val="28"/>
              </w:rPr>
              <w:t xml:space="preserve">Vận dụng: </w:t>
            </w:r>
          </w:p>
          <w:p w14:paraId="453F6E07" w14:textId="77777777" w:rsidR="007655ED" w:rsidRPr="00861F1A" w:rsidRDefault="007655ED" w:rsidP="00635AF7">
            <w:pPr>
              <w:spacing w:after="0" w:line="360" w:lineRule="auto"/>
              <w:jc w:val="both"/>
              <w:rPr>
                <w:rFonts w:ascii="Times New Roman" w:eastAsia="Calibri" w:hAnsi="Times New Roman" w:cs="Times New Roman"/>
                <w:color w:val="000000"/>
                <w:sz w:val="28"/>
                <w:szCs w:val="28"/>
              </w:rPr>
            </w:pPr>
            <w:r w:rsidRPr="00861F1A">
              <w:rPr>
                <w:rFonts w:ascii="Times New Roman" w:eastAsia="Calibri" w:hAnsi="Times New Roman" w:cs="Times New Roman"/>
                <w:color w:val="000000"/>
                <w:sz w:val="28"/>
                <w:szCs w:val="28"/>
              </w:rPr>
              <w:t xml:space="preserve">- Vận dụng được các kĩ năng tạo lập văn bản nghị luận để viết bài văn nghị luận về một </w:t>
            </w:r>
            <w:r>
              <w:rPr>
                <w:rFonts w:ascii="Times New Roman" w:eastAsia="Calibri" w:hAnsi="Times New Roman" w:cs="Times New Roman"/>
                <w:color w:val="000000"/>
                <w:sz w:val="28"/>
                <w:szCs w:val="28"/>
              </w:rPr>
              <w:t>vấn đề cần giải quyết.</w:t>
            </w:r>
          </w:p>
          <w:p w14:paraId="2D6CC96D" w14:textId="77777777" w:rsidR="007655ED" w:rsidRPr="00861F1A" w:rsidRDefault="007655ED" w:rsidP="00635AF7">
            <w:pPr>
              <w:spacing w:after="0" w:line="360" w:lineRule="auto"/>
              <w:jc w:val="both"/>
              <w:rPr>
                <w:rFonts w:ascii="Times New Roman" w:eastAsia="Calibri" w:hAnsi="Times New Roman" w:cs="Times New Roman"/>
                <w:b/>
                <w:color w:val="000000"/>
                <w:sz w:val="28"/>
                <w:szCs w:val="28"/>
              </w:rPr>
            </w:pPr>
            <w:r w:rsidRPr="00861F1A">
              <w:rPr>
                <w:rFonts w:ascii="Times New Roman" w:eastAsia="Calibri" w:hAnsi="Times New Roman" w:cs="Times New Roman"/>
                <w:color w:val="000000"/>
                <w:sz w:val="28"/>
                <w:szCs w:val="28"/>
              </w:rPr>
              <w:t xml:space="preserve">- Trình bày được quan điểm, ý kiến của người viết về </w:t>
            </w:r>
            <w:r>
              <w:rPr>
                <w:rFonts w:ascii="Times New Roman" w:eastAsia="Calibri" w:hAnsi="Times New Roman" w:cs="Times New Roman"/>
                <w:color w:val="000000"/>
                <w:sz w:val="28"/>
                <w:szCs w:val="28"/>
              </w:rPr>
              <w:t>vấn đề đặt ra trong đề bài.</w:t>
            </w:r>
          </w:p>
          <w:p w14:paraId="41782DFE" w14:textId="77777777" w:rsidR="007655ED" w:rsidRPr="00861F1A" w:rsidRDefault="007655ED" w:rsidP="00635AF7">
            <w:pPr>
              <w:spacing w:after="0" w:line="360" w:lineRule="auto"/>
              <w:jc w:val="both"/>
              <w:rPr>
                <w:rFonts w:ascii="Times New Roman" w:eastAsia="Times New Roman" w:hAnsi="Times New Roman" w:cs="Times New Roman"/>
                <w:b/>
                <w:bCs/>
                <w:noProof/>
                <w:color w:val="000000"/>
                <w:sz w:val="28"/>
                <w:szCs w:val="28"/>
              </w:rPr>
            </w:pPr>
            <w:r w:rsidRPr="00861F1A">
              <w:rPr>
                <w:rFonts w:ascii="Times New Roman" w:eastAsia="Times New Roman" w:hAnsi="Times New Roman" w:cs="Times New Roman"/>
                <w:b/>
                <w:bCs/>
                <w:noProof/>
                <w:color w:val="000000"/>
                <w:sz w:val="28"/>
                <w:szCs w:val="28"/>
              </w:rPr>
              <w:t xml:space="preserve">Vận dụng cao: </w:t>
            </w:r>
          </w:p>
          <w:p w14:paraId="3A89497B" w14:textId="77777777" w:rsidR="007655ED" w:rsidRPr="00861F1A" w:rsidRDefault="007655ED" w:rsidP="00635AF7">
            <w:pPr>
              <w:spacing w:after="0" w:line="360" w:lineRule="auto"/>
              <w:jc w:val="both"/>
              <w:rPr>
                <w:rFonts w:ascii="Times New Roman" w:eastAsia="Times New Roman" w:hAnsi="Times New Roman" w:cs="Times New Roman"/>
                <w:noProof/>
                <w:color w:val="000000"/>
                <w:sz w:val="28"/>
                <w:szCs w:val="28"/>
              </w:rPr>
            </w:pPr>
            <w:r w:rsidRPr="00861F1A">
              <w:rPr>
                <w:rFonts w:ascii="Times New Roman" w:eastAsia="Times New Roman" w:hAnsi="Times New Roman" w:cs="Times New Roman"/>
                <w:noProof/>
                <w:color w:val="000000"/>
                <w:sz w:val="28"/>
                <w:szCs w:val="28"/>
              </w:rPr>
              <w:t>- Sử dụng ngôn từ linh hoạt, sáng tạo khi lập luận.</w:t>
            </w:r>
          </w:p>
          <w:p w14:paraId="3FD4D637" w14:textId="77777777" w:rsidR="007655ED" w:rsidRPr="00861F1A" w:rsidRDefault="007655ED" w:rsidP="00635AF7">
            <w:pPr>
              <w:spacing w:after="200" w:line="340" w:lineRule="exact"/>
              <w:jc w:val="both"/>
              <w:rPr>
                <w:rFonts w:ascii="Times New Roman" w:eastAsia="Times New Roman" w:hAnsi="Times New Roman" w:cs="Times New Roman"/>
                <w:b/>
                <w:bCs/>
                <w:noProof/>
                <w:sz w:val="28"/>
                <w:szCs w:val="28"/>
              </w:rPr>
            </w:pPr>
            <w:r w:rsidRPr="00861F1A">
              <w:rPr>
                <w:rFonts w:ascii="Times New Roman" w:eastAsia="Times New Roman" w:hAnsi="Times New Roman" w:cs="Times New Roman"/>
                <w:noProof/>
                <w:color w:val="000000"/>
                <w:sz w:val="28"/>
                <w:szCs w:val="28"/>
              </w:rPr>
              <w:t>- Có sáng tạo riêng trong cách diễn đạt, lập luận làm cho lời văn hấp dẫn, giàu sức thuyết phục.</w:t>
            </w:r>
          </w:p>
        </w:tc>
        <w:tc>
          <w:tcPr>
            <w:tcW w:w="1080" w:type="dxa"/>
            <w:shd w:val="clear" w:color="auto" w:fill="auto"/>
          </w:tcPr>
          <w:p w14:paraId="632AD059"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p>
        </w:tc>
        <w:tc>
          <w:tcPr>
            <w:tcW w:w="1080" w:type="dxa"/>
            <w:shd w:val="clear" w:color="auto" w:fill="auto"/>
            <w:vAlign w:val="center"/>
          </w:tcPr>
          <w:p w14:paraId="7C87D466"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rPr>
            </w:pPr>
          </w:p>
        </w:tc>
        <w:tc>
          <w:tcPr>
            <w:tcW w:w="900" w:type="dxa"/>
            <w:shd w:val="clear" w:color="auto" w:fill="auto"/>
            <w:vAlign w:val="center"/>
          </w:tcPr>
          <w:p w14:paraId="01EC46BE"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p>
        </w:tc>
        <w:tc>
          <w:tcPr>
            <w:tcW w:w="1080" w:type="dxa"/>
            <w:shd w:val="clear" w:color="auto" w:fill="auto"/>
            <w:vAlign w:val="center"/>
          </w:tcPr>
          <w:p w14:paraId="606299E6" w14:textId="77777777" w:rsidR="007655ED" w:rsidRDefault="007655ED" w:rsidP="00635AF7">
            <w:pPr>
              <w:spacing w:after="0" w:line="240" w:lineRule="auto"/>
              <w:jc w:val="center"/>
              <w:rPr>
                <w:rFonts w:ascii="Times New Roman" w:eastAsia="Calibri" w:hAnsi="Times New Roman" w:cs="Times New Roman"/>
                <w:b/>
                <w:spacing w:val="-8"/>
                <w:sz w:val="28"/>
                <w:szCs w:val="28"/>
                <w:lang w:val="vi-VN"/>
              </w:rPr>
            </w:pPr>
          </w:p>
          <w:p w14:paraId="41B6F336" w14:textId="77777777" w:rsidR="007655ED" w:rsidRDefault="007655ED" w:rsidP="00635AF7">
            <w:pPr>
              <w:spacing w:after="0" w:line="240" w:lineRule="auto"/>
              <w:jc w:val="center"/>
              <w:rPr>
                <w:rFonts w:ascii="Times New Roman" w:eastAsia="Calibri" w:hAnsi="Times New Roman" w:cs="Times New Roman"/>
                <w:b/>
                <w:spacing w:val="-8"/>
                <w:sz w:val="28"/>
                <w:szCs w:val="28"/>
                <w:lang w:val="vi-VN"/>
              </w:rPr>
            </w:pPr>
          </w:p>
          <w:p w14:paraId="229D2341" w14:textId="77777777" w:rsidR="007655ED" w:rsidRDefault="007655ED" w:rsidP="00635AF7">
            <w:pPr>
              <w:spacing w:after="0" w:line="240" w:lineRule="auto"/>
              <w:jc w:val="center"/>
              <w:rPr>
                <w:rFonts w:ascii="Times New Roman" w:eastAsia="Calibri" w:hAnsi="Times New Roman" w:cs="Times New Roman"/>
                <w:b/>
                <w:spacing w:val="-8"/>
                <w:sz w:val="28"/>
                <w:szCs w:val="28"/>
                <w:lang w:val="vi-VN"/>
              </w:rPr>
            </w:pPr>
          </w:p>
          <w:p w14:paraId="015E36C7" w14:textId="77777777" w:rsidR="007655ED" w:rsidRPr="00861F1A" w:rsidRDefault="007655ED" w:rsidP="00635AF7">
            <w:pPr>
              <w:spacing w:after="0" w:line="360" w:lineRule="auto"/>
              <w:jc w:val="both"/>
              <w:rPr>
                <w:rFonts w:ascii="Times New Roman" w:eastAsia="Calibri" w:hAnsi="Times New Roman" w:cs="Times New Roman"/>
                <w:color w:val="000000"/>
                <w:spacing w:val="-8"/>
                <w:sz w:val="28"/>
                <w:szCs w:val="28"/>
              </w:rPr>
            </w:pPr>
            <w:r w:rsidRPr="00861F1A">
              <w:rPr>
                <w:rFonts w:ascii="Times New Roman" w:eastAsia="Calibri" w:hAnsi="Times New Roman" w:cs="Times New Roman"/>
                <w:color w:val="000000"/>
                <w:spacing w:val="-8"/>
                <w:sz w:val="28"/>
                <w:szCs w:val="28"/>
              </w:rPr>
              <w:t>1TL*</w:t>
            </w:r>
          </w:p>
          <w:p w14:paraId="166832AF" w14:textId="77777777" w:rsidR="007655ED" w:rsidRDefault="007655ED" w:rsidP="00635AF7">
            <w:pPr>
              <w:spacing w:after="0" w:line="240" w:lineRule="auto"/>
              <w:jc w:val="center"/>
              <w:rPr>
                <w:rFonts w:ascii="Times New Roman" w:eastAsia="Calibri" w:hAnsi="Times New Roman" w:cs="Times New Roman"/>
                <w:b/>
                <w:spacing w:val="-8"/>
                <w:sz w:val="28"/>
                <w:szCs w:val="28"/>
                <w:lang w:val="vi-VN"/>
              </w:rPr>
            </w:pPr>
          </w:p>
          <w:p w14:paraId="366D1481"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p>
        </w:tc>
      </w:tr>
      <w:tr w:rsidR="007655ED" w:rsidRPr="00861F1A" w14:paraId="38BBED70" w14:textId="77777777" w:rsidTr="00635AF7">
        <w:trPr>
          <w:trHeight w:val="374"/>
        </w:trPr>
        <w:tc>
          <w:tcPr>
            <w:tcW w:w="6390" w:type="dxa"/>
            <w:gridSpan w:val="6"/>
            <w:shd w:val="clear" w:color="auto" w:fill="auto"/>
          </w:tcPr>
          <w:p w14:paraId="6B926AE8" w14:textId="77777777" w:rsidR="007655ED" w:rsidRPr="00861F1A" w:rsidRDefault="007655ED" w:rsidP="00635AF7">
            <w:pPr>
              <w:spacing w:after="0" w:line="240" w:lineRule="auto"/>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lastRenderedPageBreak/>
              <w:t>Tổng</w:t>
            </w:r>
            <w:r w:rsidRPr="00861F1A">
              <w:rPr>
                <w:rFonts w:ascii="Times New Roman" w:eastAsia="Calibri" w:hAnsi="Times New Roman" w:cs="Times New Roman"/>
                <w:b/>
                <w:spacing w:val="-8"/>
                <w:sz w:val="28"/>
                <w:szCs w:val="28"/>
              </w:rPr>
              <w:t xml:space="preserve"> số câu</w:t>
            </w:r>
          </w:p>
        </w:tc>
        <w:tc>
          <w:tcPr>
            <w:tcW w:w="1080" w:type="dxa"/>
            <w:shd w:val="clear" w:color="auto" w:fill="auto"/>
          </w:tcPr>
          <w:p w14:paraId="6B1C3E3D"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Pr>
                <w:rFonts w:ascii="Times New Roman" w:eastAsia="Calibri" w:hAnsi="Times New Roman" w:cs="Times New Roman"/>
                <w:b/>
                <w:spacing w:val="-8"/>
                <w:sz w:val="28"/>
                <w:szCs w:val="28"/>
              </w:rPr>
              <w:t>2</w:t>
            </w:r>
            <w:r w:rsidRPr="00861F1A">
              <w:rPr>
                <w:rFonts w:ascii="Times New Roman" w:eastAsia="Calibri" w:hAnsi="Times New Roman" w:cs="Times New Roman"/>
                <w:b/>
                <w:spacing w:val="-8"/>
                <w:sz w:val="28"/>
                <w:szCs w:val="28"/>
                <w:lang w:val="vi-VN"/>
              </w:rPr>
              <w:t xml:space="preserve"> TN</w:t>
            </w:r>
          </w:p>
        </w:tc>
        <w:tc>
          <w:tcPr>
            <w:tcW w:w="1080" w:type="dxa"/>
            <w:shd w:val="clear" w:color="auto" w:fill="auto"/>
            <w:vAlign w:val="center"/>
          </w:tcPr>
          <w:p w14:paraId="358CA305"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2</w:t>
            </w:r>
            <w:r w:rsidRPr="00861F1A">
              <w:rPr>
                <w:rFonts w:ascii="Times New Roman" w:eastAsia="Calibri" w:hAnsi="Times New Roman" w:cs="Times New Roman"/>
                <w:b/>
                <w:spacing w:val="-8"/>
                <w:sz w:val="28"/>
                <w:szCs w:val="28"/>
              </w:rPr>
              <w:t>TN</w:t>
            </w:r>
          </w:p>
        </w:tc>
        <w:tc>
          <w:tcPr>
            <w:tcW w:w="900" w:type="dxa"/>
            <w:shd w:val="clear" w:color="auto" w:fill="auto"/>
            <w:vAlign w:val="center"/>
          </w:tcPr>
          <w:p w14:paraId="6F56D034"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Pr>
                <w:rFonts w:ascii="Times New Roman" w:eastAsia="Calibri" w:hAnsi="Times New Roman" w:cs="Times New Roman"/>
                <w:b/>
                <w:spacing w:val="-8"/>
                <w:sz w:val="28"/>
                <w:szCs w:val="28"/>
              </w:rPr>
              <w:t>2</w:t>
            </w:r>
            <w:r w:rsidRPr="00861F1A">
              <w:rPr>
                <w:rFonts w:ascii="Times New Roman" w:eastAsia="Calibri" w:hAnsi="Times New Roman" w:cs="Times New Roman"/>
                <w:b/>
                <w:spacing w:val="-8"/>
                <w:sz w:val="28"/>
                <w:szCs w:val="28"/>
                <w:lang w:val="vi-VN"/>
              </w:rPr>
              <w:t xml:space="preserve"> TL</w:t>
            </w:r>
          </w:p>
        </w:tc>
        <w:tc>
          <w:tcPr>
            <w:tcW w:w="1080" w:type="dxa"/>
            <w:shd w:val="clear" w:color="auto" w:fill="auto"/>
            <w:vAlign w:val="center"/>
          </w:tcPr>
          <w:p w14:paraId="707E4F7A"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1 TL</w:t>
            </w:r>
          </w:p>
        </w:tc>
      </w:tr>
      <w:tr w:rsidR="007655ED" w:rsidRPr="00861F1A" w14:paraId="3A990817" w14:textId="77777777" w:rsidTr="00635AF7">
        <w:trPr>
          <w:trHeight w:val="374"/>
        </w:trPr>
        <w:tc>
          <w:tcPr>
            <w:tcW w:w="6390" w:type="dxa"/>
            <w:gridSpan w:val="6"/>
            <w:shd w:val="clear" w:color="auto" w:fill="auto"/>
          </w:tcPr>
          <w:p w14:paraId="1C90ADBE" w14:textId="77777777" w:rsidR="007655ED" w:rsidRPr="00861F1A" w:rsidRDefault="007655ED" w:rsidP="00635AF7">
            <w:pPr>
              <w:spacing w:after="0" w:line="240" w:lineRule="auto"/>
              <w:rPr>
                <w:rFonts w:ascii="Times New Roman" w:eastAsia="Calibri" w:hAnsi="Times New Roman" w:cs="Times New Roman"/>
                <w:b/>
                <w:i/>
                <w:spacing w:val="-8"/>
                <w:sz w:val="28"/>
                <w:szCs w:val="28"/>
                <w:lang w:val="vi-VN"/>
              </w:rPr>
            </w:pPr>
            <w:r w:rsidRPr="00861F1A">
              <w:rPr>
                <w:rFonts w:ascii="Times New Roman" w:eastAsia="Calibri" w:hAnsi="Times New Roman" w:cs="Times New Roman"/>
                <w:b/>
                <w:spacing w:val="-8"/>
                <w:sz w:val="28"/>
                <w:szCs w:val="28"/>
                <w:lang w:val="vi-VN"/>
              </w:rPr>
              <w:t>Tỉ lệ %</w:t>
            </w:r>
          </w:p>
        </w:tc>
        <w:tc>
          <w:tcPr>
            <w:tcW w:w="1080" w:type="dxa"/>
            <w:shd w:val="clear" w:color="auto" w:fill="auto"/>
          </w:tcPr>
          <w:p w14:paraId="75661382"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2</w:t>
            </w:r>
            <w:r w:rsidRPr="00861F1A">
              <w:rPr>
                <w:rFonts w:ascii="Times New Roman" w:eastAsia="Calibri" w:hAnsi="Times New Roman" w:cs="Times New Roman"/>
                <w:b/>
                <w:spacing w:val="-8"/>
                <w:sz w:val="28"/>
                <w:szCs w:val="28"/>
              </w:rPr>
              <w:t>0</w:t>
            </w:r>
          </w:p>
        </w:tc>
        <w:tc>
          <w:tcPr>
            <w:tcW w:w="1080" w:type="dxa"/>
            <w:shd w:val="clear" w:color="auto" w:fill="auto"/>
          </w:tcPr>
          <w:p w14:paraId="680758FC"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rPr>
            </w:pPr>
            <w:r w:rsidRPr="00861F1A">
              <w:rPr>
                <w:rFonts w:ascii="Times New Roman" w:eastAsia="Calibri" w:hAnsi="Times New Roman" w:cs="Times New Roman"/>
                <w:b/>
                <w:spacing w:val="-8"/>
                <w:sz w:val="28"/>
                <w:szCs w:val="28"/>
              </w:rPr>
              <w:t>40</w:t>
            </w:r>
          </w:p>
        </w:tc>
        <w:tc>
          <w:tcPr>
            <w:tcW w:w="900" w:type="dxa"/>
            <w:shd w:val="clear" w:color="auto" w:fill="auto"/>
          </w:tcPr>
          <w:p w14:paraId="7CEDB800"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rPr>
            </w:pPr>
            <w:r w:rsidRPr="00861F1A">
              <w:rPr>
                <w:rFonts w:ascii="Times New Roman" w:eastAsia="Calibri" w:hAnsi="Times New Roman" w:cs="Times New Roman"/>
                <w:b/>
                <w:spacing w:val="-8"/>
                <w:sz w:val="28"/>
                <w:szCs w:val="28"/>
              </w:rPr>
              <w:t>30</w:t>
            </w:r>
          </w:p>
        </w:tc>
        <w:tc>
          <w:tcPr>
            <w:tcW w:w="1080" w:type="dxa"/>
            <w:shd w:val="clear" w:color="auto" w:fill="auto"/>
          </w:tcPr>
          <w:p w14:paraId="46B8CCE3" w14:textId="77777777" w:rsidR="007655ED" w:rsidRPr="00861F1A" w:rsidRDefault="007655ED" w:rsidP="00635AF7">
            <w:pPr>
              <w:spacing w:after="0" w:line="240" w:lineRule="auto"/>
              <w:jc w:val="center"/>
              <w:rPr>
                <w:rFonts w:ascii="Times New Roman" w:eastAsia="Calibri" w:hAnsi="Times New Roman" w:cs="Times New Roman"/>
                <w:b/>
                <w:spacing w:val="-8"/>
                <w:sz w:val="28"/>
                <w:szCs w:val="28"/>
                <w:lang w:val="vi-VN"/>
              </w:rPr>
            </w:pPr>
            <w:r w:rsidRPr="00861F1A">
              <w:rPr>
                <w:rFonts w:ascii="Times New Roman" w:eastAsia="Calibri" w:hAnsi="Times New Roman" w:cs="Times New Roman"/>
                <w:b/>
                <w:spacing w:val="-8"/>
                <w:sz w:val="28"/>
                <w:szCs w:val="28"/>
                <w:lang w:val="vi-VN"/>
              </w:rPr>
              <w:t>10</w:t>
            </w:r>
          </w:p>
        </w:tc>
      </w:tr>
    </w:tbl>
    <w:p w14:paraId="1BD83C37" w14:textId="77777777" w:rsidR="007655ED" w:rsidRPr="00861F1A" w:rsidRDefault="007655ED" w:rsidP="007655ED">
      <w:pPr>
        <w:spacing w:after="200" w:line="340" w:lineRule="exact"/>
        <w:contextualSpacing/>
        <w:rPr>
          <w:rFonts w:ascii="Times New Roman" w:eastAsia="Calibri" w:hAnsi="Times New Roman" w:cs="Times New Roman"/>
          <w:b/>
          <w:sz w:val="28"/>
          <w:szCs w:val="28"/>
        </w:rPr>
      </w:pPr>
    </w:p>
    <w:p w14:paraId="518AC5FF" w14:textId="77777777" w:rsidR="007655ED" w:rsidRPr="00694A34" w:rsidRDefault="007655ED" w:rsidP="007655ED">
      <w:pPr>
        <w:widowControl w:val="0"/>
        <w:spacing w:after="0" w:line="240" w:lineRule="auto"/>
        <w:jc w:val="center"/>
        <w:rPr>
          <w:rFonts w:ascii="Times New Roman" w:eastAsia="Calibri" w:hAnsi="Times New Roman" w:cs="Times New Roman"/>
          <w:b/>
          <w:sz w:val="28"/>
          <w:szCs w:val="28"/>
        </w:rPr>
      </w:pPr>
      <w:r w:rsidRPr="00694A34">
        <w:rPr>
          <w:rFonts w:ascii="Times New Roman" w:eastAsia="Calibri" w:hAnsi="Times New Roman" w:cs="Times New Roman"/>
          <w:b/>
          <w:sz w:val="28"/>
          <w:szCs w:val="28"/>
        </w:rPr>
        <w:t>C. ĐỀ KIỂM TRA CUỐI HỌC KÌ I</w:t>
      </w:r>
    </w:p>
    <w:p w14:paraId="53DAB46F" w14:textId="77777777" w:rsidR="007655ED" w:rsidRPr="00694A34" w:rsidRDefault="007655ED" w:rsidP="007655ED">
      <w:pPr>
        <w:pStyle w:val="NormalWeb"/>
        <w:spacing w:before="0" w:beforeAutospacing="0" w:after="0" w:afterAutospacing="0"/>
        <w:rPr>
          <w:b/>
          <w:bCs/>
          <w:sz w:val="28"/>
          <w:szCs w:val="28"/>
        </w:rPr>
      </w:pPr>
      <w:r w:rsidRPr="00694A34">
        <w:rPr>
          <w:b/>
          <w:bCs/>
          <w:sz w:val="28"/>
          <w:szCs w:val="28"/>
        </w:rPr>
        <w:t>PHẦN ĐỌC – HIỂU (4,0 điểm)</w:t>
      </w:r>
    </w:p>
    <w:p w14:paraId="0848D647" w14:textId="77777777" w:rsidR="007655ED" w:rsidRPr="00694A34" w:rsidRDefault="007655ED" w:rsidP="007655ED">
      <w:pPr>
        <w:widowControl w:val="0"/>
        <w:spacing w:after="0" w:line="240" w:lineRule="auto"/>
        <w:jc w:val="both"/>
        <w:rPr>
          <w:rFonts w:ascii="Times New Roman" w:eastAsia="Calibri" w:hAnsi="Times New Roman" w:cs="Times New Roman"/>
          <w:b/>
          <w:sz w:val="28"/>
          <w:szCs w:val="28"/>
        </w:rPr>
      </w:pPr>
      <w:r w:rsidRPr="00694A34">
        <w:rPr>
          <w:rFonts w:ascii="Times New Roman" w:eastAsia="Calibri" w:hAnsi="Times New Roman" w:cs="Times New Roman"/>
          <w:b/>
          <w:sz w:val="28"/>
          <w:szCs w:val="28"/>
        </w:rPr>
        <w:t xml:space="preserve"> </w:t>
      </w:r>
      <w:r w:rsidRPr="00694A34">
        <w:rPr>
          <w:rFonts w:ascii="Times New Roman" w:eastAsia="Calibri" w:hAnsi="Times New Roman" w:cs="Times New Roman"/>
          <w:b/>
          <w:sz w:val="28"/>
          <w:szCs w:val="28"/>
        </w:rPr>
        <w:tab/>
        <w:t>Đọc đoạn trích sau và thực hiện các yêu cầu:</w:t>
      </w:r>
    </w:p>
    <w:p w14:paraId="6D510E00"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“Một chàng trai trẻ đến xin học một ông giáo già với tâm trạng bi quan và chỉ thích phàn nàn. Đối với anh, cuộc sống là một chuỗi ngày buồn chán, không có gì thú vị.</w:t>
      </w:r>
    </w:p>
    <w:p w14:paraId="5992F648"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Một lần, khi chàng trai than phiền về việc mình học mãi mà không tiến bộ, người thầy im lặng lắng nghe rồi đưa cho anh một thìa muối thật đầy và một cốc nước nhỏ.</w:t>
      </w:r>
    </w:p>
    <w:p w14:paraId="75FF11BA"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i/>
          <w:iCs/>
          <w:sz w:val="28"/>
          <w:szCs w:val="28"/>
          <w:shd w:val="clear" w:color="auto" w:fill="FFFFFF"/>
        </w:rPr>
      </w:pPr>
      <w:r w:rsidRPr="00694A34">
        <w:rPr>
          <w:rFonts w:ascii="Times New Roman" w:eastAsia="Times New Roman" w:hAnsi="Times New Roman" w:cs="Times New Roman"/>
          <w:i/>
          <w:iCs/>
          <w:sz w:val="28"/>
          <w:szCs w:val="28"/>
          <w:shd w:val="clear" w:color="auto" w:fill="FFFFFF"/>
        </w:rPr>
        <w:t>- Con cho thìa muối này vào cốc nước và uống thử đi.</w:t>
      </w:r>
    </w:p>
    <w:p w14:paraId="55580A26"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Lập tức, chàng trai làm theo.</w:t>
      </w:r>
    </w:p>
    <w:p w14:paraId="2D8A3E21"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 Cốc nước mặn chát. Chàng trai trả lời.</w:t>
      </w:r>
    </w:p>
    <w:p w14:paraId="2B7E482A"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Người thầy lại dẫn anh ra một hồ nước gần đó và đổ một thìa muối đầy xuống nước:</w:t>
      </w:r>
    </w:p>
    <w:p w14:paraId="26A3345F"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 Bây giờ con hãy nếm thử nước trong hồ đi.</w:t>
      </w:r>
    </w:p>
    <w:p w14:paraId="5E1CF46E"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 Nước trong hồ vẫn vậy thôi, thưa thầy. Nó chẳng hề mặn lên chút nào – Chàng trai nói khi múc một ít nước dưới hồ và nếm thử.</w:t>
      </w:r>
    </w:p>
    <w:p w14:paraId="17DA0A96"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Người thầy chậm rãi nói:</w:t>
      </w:r>
    </w:p>
    <w:p w14:paraId="22D4E22D"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sz w:val="28"/>
          <w:szCs w:val="28"/>
        </w:rPr>
      </w:pPr>
      <w:r w:rsidRPr="00694A34">
        <w:rPr>
          <w:rFonts w:ascii="Times New Roman" w:eastAsia="Times New Roman" w:hAnsi="Times New Roman" w:cs="Times New Roman"/>
          <w:i/>
          <w:iCs/>
          <w:sz w:val="28"/>
          <w:szCs w:val="28"/>
          <w:shd w:val="clear" w:color="auto" w:fill="FFFFFF"/>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5BF5AF57" w14:textId="77777777" w:rsidR="007655ED" w:rsidRPr="00694A34" w:rsidRDefault="007655ED" w:rsidP="007655ED">
      <w:pPr>
        <w:shd w:val="clear" w:color="auto" w:fill="FFFFFF"/>
        <w:spacing w:after="0" w:line="240" w:lineRule="auto"/>
        <w:jc w:val="right"/>
        <w:rPr>
          <w:rFonts w:ascii="Times New Roman" w:eastAsia="Times New Roman" w:hAnsi="Times New Roman" w:cs="Times New Roman"/>
          <w:i/>
          <w:sz w:val="28"/>
          <w:szCs w:val="28"/>
        </w:rPr>
      </w:pPr>
      <w:r w:rsidRPr="00694A34">
        <w:rPr>
          <w:rFonts w:ascii="Times New Roman" w:eastAsia="Times New Roman" w:hAnsi="Times New Roman" w:cs="Times New Roman"/>
          <w:sz w:val="28"/>
          <w:szCs w:val="28"/>
          <w:shd w:val="clear" w:color="auto" w:fill="FFFFFF"/>
        </w:rPr>
        <w:t>(Theo “Câu chuyện về những hạt muối”- vietnamnet.vn, 17/06/2015)</w:t>
      </w:r>
    </w:p>
    <w:p w14:paraId="7B547205" w14:textId="77777777" w:rsidR="007655ED" w:rsidRPr="00694A34" w:rsidRDefault="007655ED" w:rsidP="007655ED">
      <w:pPr>
        <w:tabs>
          <w:tab w:val="left" w:pos="280"/>
        </w:tabs>
        <w:spacing w:after="0" w:line="240" w:lineRule="auto"/>
        <w:ind w:left="280" w:hanging="280"/>
        <w:rPr>
          <w:rFonts w:ascii="Times New Roman" w:eastAsia="Calibri" w:hAnsi="Times New Roman" w:cs="Times New Roman"/>
          <w:b/>
          <w:sz w:val="28"/>
          <w:szCs w:val="28"/>
        </w:rPr>
      </w:pPr>
      <w:r w:rsidRPr="00694A34">
        <w:rPr>
          <w:rFonts w:ascii="Times New Roman" w:eastAsia="Calibri" w:hAnsi="Times New Roman" w:cs="Times New Roman"/>
          <w:b/>
          <w:bCs/>
          <w:sz w:val="28"/>
          <w:szCs w:val="28"/>
        </w:rPr>
        <w:t>Câu 1</w:t>
      </w:r>
      <w:r w:rsidRPr="00694A34">
        <w:rPr>
          <w:rFonts w:ascii="Times New Roman" w:eastAsia="Calibri" w:hAnsi="Times New Roman" w:cs="Times New Roman"/>
          <w:b/>
          <w:bCs/>
          <w:i/>
          <w:iCs/>
          <w:sz w:val="28"/>
          <w:szCs w:val="28"/>
        </w:rPr>
        <w:t xml:space="preserve"> (0,5 điểm).</w:t>
      </w:r>
      <w:r w:rsidRPr="00694A34">
        <w:rPr>
          <w:rFonts w:ascii="Times New Roman" w:eastAsia="Calibri" w:hAnsi="Times New Roman" w:cs="Times New Roman"/>
          <w:sz w:val="28"/>
          <w:szCs w:val="28"/>
        </w:rPr>
        <w:t xml:space="preserve"> Xác định ngôi kể của đoạn trích? </w:t>
      </w:r>
    </w:p>
    <w:p w14:paraId="71A72CB7" w14:textId="77777777" w:rsidR="007655ED" w:rsidRPr="00694A34" w:rsidRDefault="007655ED" w:rsidP="007655ED">
      <w:pPr>
        <w:tabs>
          <w:tab w:val="left" w:pos="160"/>
        </w:tabs>
        <w:spacing w:after="0" w:line="240" w:lineRule="auto"/>
        <w:ind w:left="160" w:hanging="160"/>
        <w:rPr>
          <w:rFonts w:ascii="Times New Roman" w:eastAsia="Calibri" w:hAnsi="Times New Roman" w:cs="Times New Roman"/>
          <w:sz w:val="28"/>
          <w:szCs w:val="28"/>
        </w:rPr>
      </w:pPr>
      <w:r w:rsidRPr="00694A34">
        <w:rPr>
          <w:rFonts w:ascii="Times New Roman" w:eastAsia="Calibri" w:hAnsi="Times New Roman" w:cs="Times New Roman"/>
          <w:b/>
          <w:bCs/>
          <w:sz w:val="28"/>
          <w:szCs w:val="28"/>
          <w:shd w:val="clear" w:color="auto" w:fill="FFFFFF"/>
          <w:lang w:bidi="ar"/>
        </w:rPr>
        <w:t>Câu 2</w:t>
      </w:r>
      <w:r w:rsidRPr="00694A34">
        <w:rPr>
          <w:rFonts w:ascii="Times New Roman" w:eastAsia="Calibri" w:hAnsi="Times New Roman" w:cs="Times New Roman"/>
          <w:b/>
          <w:bCs/>
          <w:sz w:val="28"/>
          <w:szCs w:val="28"/>
        </w:rPr>
        <w:t xml:space="preserve"> </w:t>
      </w:r>
      <w:r w:rsidRPr="00694A34">
        <w:rPr>
          <w:rFonts w:ascii="Times New Roman" w:eastAsia="Calibri" w:hAnsi="Times New Roman" w:cs="Times New Roman"/>
          <w:b/>
          <w:bCs/>
          <w:i/>
          <w:iCs/>
          <w:sz w:val="28"/>
          <w:szCs w:val="28"/>
        </w:rPr>
        <w:t>(0,5 điểm).</w:t>
      </w:r>
      <w:r w:rsidRPr="00694A34">
        <w:rPr>
          <w:rFonts w:ascii="Times New Roman" w:eastAsia="Calibri" w:hAnsi="Times New Roman" w:cs="Times New Roman"/>
          <w:b/>
          <w:bCs/>
          <w:sz w:val="28"/>
          <w:szCs w:val="28"/>
          <w:shd w:val="clear" w:color="auto" w:fill="FFFFFF"/>
          <w:lang w:bidi="ar"/>
        </w:rPr>
        <w:t xml:space="preserve"> </w:t>
      </w:r>
      <w:r w:rsidRPr="00694A34">
        <w:rPr>
          <w:rFonts w:ascii="Times New Roman" w:eastAsia="Calibri" w:hAnsi="Times New Roman" w:cs="Times New Roman"/>
          <w:sz w:val="28"/>
          <w:szCs w:val="28"/>
        </w:rPr>
        <w:t>Xét về mục đích nói, câu văn sau thuộc kiểu câu gì?</w:t>
      </w:r>
    </w:p>
    <w:p w14:paraId="356B4EE9" w14:textId="77777777" w:rsidR="007655ED" w:rsidRPr="00694A34" w:rsidRDefault="007655ED" w:rsidP="007655ED">
      <w:pPr>
        <w:shd w:val="clear" w:color="auto" w:fill="FFFFFF"/>
        <w:spacing w:after="0" w:line="240" w:lineRule="auto"/>
        <w:ind w:firstLine="420"/>
        <w:jc w:val="both"/>
        <w:rPr>
          <w:rFonts w:ascii="Times New Roman" w:eastAsia="Times New Roman" w:hAnsi="Times New Roman" w:cs="Times New Roman"/>
          <w:i/>
          <w:iCs/>
          <w:sz w:val="28"/>
          <w:szCs w:val="28"/>
          <w:shd w:val="clear" w:color="auto" w:fill="FFFFFF"/>
        </w:rPr>
      </w:pPr>
      <w:r w:rsidRPr="00694A34">
        <w:rPr>
          <w:rFonts w:ascii="Times New Roman" w:eastAsia="Times New Roman" w:hAnsi="Times New Roman" w:cs="Times New Roman"/>
          <w:i/>
          <w:iCs/>
          <w:sz w:val="28"/>
          <w:szCs w:val="28"/>
          <w:shd w:val="clear" w:color="auto" w:fill="FFFFFF"/>
        </w:rPr>
        <w:t>- Con cho thìa muối này vào cốc nước và uống thử đi.</w:t>
      </w:r>
    </w:p>
    <w:p w14:paraId="70BEFFCE" w14:textId="77777777" w:rsidR="007655ED" w:rsidRPr="00694A34" w:rsidRDefault="007655ED" w:rsidP="007655ED">
      <w:pPr>
        <w:tabs>
          <w:tab w:val="left" w:pos="278"/>
        </w:tabs>
        <w:spacing w:after="0" w:line="240" w:lineRule="auto"/>
        <w:jc w:val="both"/>
        <w:rPr>
          <w:rFonts w:ascii="Times New Roman" w:eastAsia="Calibri" w:hAnsi="Times New Roman" w:cs="Times New Roman"/>
          <w:b/>
          <w:sz w:val="28"/>
          <w:szCs w:val="28"/>
        </w:rPr>
      </w:pPr>
      <w:r w:rsidRPr="00694A34">
        <w:rPr>
          <w:rFonts w:ascii="Times New Roman" w:eastAsia="Calibri" w:hAnsi="Times New Roman" w:cs="Times New Roman"/>
          <w:b/>
          <w:bCs/>
          <w:sz w:val="28"/>
          <w:szCs w:val="28"/>
        </w:rPr>
        <w:t xml:space="preserve">Câu 3 </w:t>
      </w:r>
      <w:r w:rsidRPr="00694A34">
        <w:rPr>
          <w:rFonts w:ascii="Times New Roman" w:eastAsia="Calibri" w:hAnsi="Times New Roman" w:cs="Times New Roman"/>
          <w:b/>
          <w:bCs/>
          <w:i/>
          <w:iCs/>
          <w:sz w:val="28"/>
          <w:szCs w:val="28"/>
        </w:rPr>
        <w:t>(1,0 điểm).</w:t>
      </w:r>
      <w:r w:rsidRPr="00694A34">
        <w:rPr>
          <w:rFonts w:ascii="Times New Roman" w:eastAsia="Calibri" w:hAnsi="Times New Roman" w:cs="Times New Roman"/>
          <w:sz w:val="28"/>
          <w:szCs w:val="28"/>
        </w:rPr>
        <w:t xml:space="preserve"> </w:t>
      </w:r>
      <w:r w:rsidRPr="00694A34">
        <w:rPr>
          <w:rFonts w:ascii="Times New Roman" w:eastAsia="Calibri" w:hAnsi="Times New Roman" w:cs="Times New Roman"/>
          <w:sz w:val="28"/>
          <w:szCs w:val="28"/>
          <w:shd w:val="clear" w:color="auto" w:fill="FFFFFF"/>
        </w:rPr>
        <w:t>Nêu hiệu quả của biện pháp tu từ được sử dụng trong câu: “</w:t>
      </w:r>
      <w:r w:rsidRPr="00694A34">
        <w:rPr>
          <w:rFonts w:ascii="Times New Roman" w:eastAsia="Calibri" w:hAnsi="Times New Roman" w:cs="Times New Roman"/>
          <w:i/>
          <w:iCs/>
          <w:sz w:val="28"/>
          <w:szCs w:val="28"/>
          <w:shd w:val="clear" w:color="auto" w:fill="FFFFFF"/>
        </w:rPr>
        <w:t>Những người có tâm hồn rộng mở giống như một hồ nước thì nỗi buồn không làm họ mất đi niềm vui và sự yêu đời</w:t>
      </w:r>
      <w:r w:rsidRPr="00694A34">
        <w:rPr>
          <w:rFonts w:ascii="Times New Roman" w:eastAsia="Calibri" w:hAnsi="Times New Roman" w:cs="Times New Roman"/>
          <w:sz w:val="28"/>
          <w:szCs w:val="28"/>
          <w:shd w:val="clear" w:color="auto" w:fill="FFFFFF"/>
        </w:rPr>
        <w:t>”.</w:t>
      </w:r>
    </w:p>
    <w:p w14:paraId="6A6886C2" w14:textId="77777777" w:rsidR="007655ED" w:rsidRPr="00694A34" w:rsidRDefault="007655ED" w:rsidP="007655ED">
      <w:pPr>
        <w:spacing w:after="0" w:line="240" w:lineRule="auto"/>
        <w:jc w:val="both"/>
        <w:rPr>
          <w:rFonts w:ascii="Times New Roman" w:eastAsia="Calibri" w:hAnsi="Times New Roman" w:cs="Times New Roman"/>
          <w:sz w:val="28"/>
          <w:szCs w:val="28"/>
        </w:rPr>
      </w:pPr>
      <w:r w:rsidRPr="00694A34">
        <w:rPr>
          <w:rFonts w:ascii="Times New Roman" w:eastAsia="Calibri" w:hAnsi="Times New Roman" w:cs="Times New Roman"/>
          <w:b/>
          <w:bCs/>
          <w:sz w:val="28"/>
          <w:szCs w:val="28"/>
          <w:shd w:val="clear" w:color="auto" w:fill="FFFFFF"/>
          <w:lang w:bidi="ar"/>
        </w:rPr>
        <w:t xml:space="preserve">Câu 4 </w:t>
      </w:r>
      <w:r w:rsidRPr="00694A34">
        <w:rPr>
          <w:rFonts w:ascii="Times New Roman" w:eastAsia="Calibri" w:hAnsi="Times New Roman" w:cs="Times New Roman"/>
          <w:b/>
          <w:bCs/>
          <w:i/>
          <w:iCs/>
          <w:sz w:val="28"/>
          <w:szCs w:val="28"/>
        </w:rPr>
        <w:t>(1,0 điểm).</w:t>
      </w:r>
      <w:r w:rsidRPr="00694A34">
        <w:rPr>
          <w:rFonts w:ascii="Times New Roman" w:eastAsia="Calibri" w:hAnsi="Times New Roman" w:cs="Times New Roman"/>
          <w:sz w:val="28"/>
          <w:szCs w:val="28"/>
          <w:shd w:val="clear" w:color="auto" w:fill="FFFFFF"/>
          <w:lang w:bidi="ar"/>
        </w:rPr>
        <w:t xml:space="preserve"> </w:t>
      </w:r>
      <w:r w:rsidRPr="00694A34">
        <w:rPr>
          <w:rFonts w:ascii="Times New Roman" w:eastAsia="Calibri" w:hAnsi="Times New Roman" w:cs="Times New Roman"/>
          <w:sz w:val="28"/>
          <w:szCs w:val="28"/>
        </w:rPr>
        <w:t>Em rút ra cho mình những bài học gì có ý nghĩa cho bản thân từ văn bản trên?</w:t>
      </w:r>
    </w:p>
    <w:p w14:paraId="4706A34F" w14:textId="77777777" w:rsidR="007655ED" w:rsidRPr="00694A34" w:rsidRDefault="007655ED" w:rsidP="007655ED">
      <w:pPr>
        <w:shd w:val="clear" w:color="auto" w:fill="FFFFFF"/>
        <w:spacing w:after="0" w:line="240" w:lineRule="auto"/>
        <w:jc w:val="both"/>
        <w:rPr>
          <w:rFonts w:ascii="Times New Roman" w:eastAsia="Times New Roman" w:hAnsi="Times New Roman" w:cs="Times New Roman"/>
          <w:sz w:val="28"/>
          <w:szCs w:val="28"/>
        </w:rPr>
      </w:pPr>
      <w:r w:rsidRPr="00694A34">
        <w:rPr>
          <w:rFonts w:ascii="Times New Roman" w:eastAsia="Times New Roman" w:hAnsi="Times New Roman" w:cs="Times New Roman"/>
          <w:b/>
          <w:sz w:val="28"/>
          <w:szCs w:val="28"/>
        </w:rPr>
        <w:t>Câu 5 (1,0 điểm).</w:t>
      </w:r>
      <w:r w:rsidRPr="00694A34">
        <w:rPr>
          <w:rFonts w:ascii="Times New Roman" w:eastAsia="Times New Roman" w:hAnsi="Times New Roman" w:cs="Times New Roman"/>
          <w:sz w:val="28"/>
          <w:szCs w:val="28"/>
        </w:rPr>
        <w:t xml:space="preserve"> Trong văn bản trên, người thầy có khuyên học trò của mình rằng: “</w:t>
      </w:r>
      <w:r w:rsidRPr="00694A34">
        <w:rPr>
          <w:rFonts w:ascii="Times New Roman" w:eastAsia="Times New Roman" w:hAnsi="Times New Roman" w:cs="Times New Roman"/>
          <w:i/>
          <w:iCs/>
          <w:sz w:val="28"/>
          <w:szCs w:val="28"/>
          <w:shd w:val="clear" w:color="auto" w:fill="FFFFFF"/>
        </w:rPr>
        <w:t>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64B3D794" w14:textId="77777777" w:rsidR="007655ED" w:rsidRPr="00694A34" w:rsidRDefault="007655ED" w:rsidP="007655ED">
      <w:pPr>
        <w:spacing w:after="0" w:line="240" w:lineRule="auto"/>
        <w:rPr>
          <w:rFonts w:ascii="Times New Roman" w:eastAsia="Calibri" w:hAnsi="Times New Roman" w:cs="Times New Roman"/>
          <w:sz w:val="28"/>
          <w:szCs w:val="28"/>
        </w:rPr>
      </w:pPr>
      <w:r w:rsidRPr="00694A34">
        <w:rPr>
          <w:rFonts w:ascii="Times New Roman" w:eastAsia="Calibri" w:hAnsi="Times New Roman" w:cs="Times New Roman"/>
          <w:sz w:val="28"/>
          <w:szCs w:val="28"/>
        </w:rPr>
        <w:tab/>
        <w:t xml:space="preserve">Em có đồng ý với ý kiến trên không? Vì sao? </w:t>
      </w:r>
    </w:p>
    <w:p w14:paraId="62622659" w14:textId="77777777" w:rsidR="007655ED" w:rsidRPr="00694A34" w:rsidRDefault="007655ED" w:rsidP="007655ED">
      <w:pPr>
        <w:pStyle w:val="NormalWeb"/>
        <w:spacing w:before="0" w:beforeAutospacing="0" w:after="0" w:afterAutospacing="0"/>
        <w:rPr>
          <w:sz w:val="28"/>
          <w:szCs w:val="28"/>
        </w:rPr>
      </w:pPr>
      <w:r w:rsidRPr="00694A34">
        <w:rPr>
          <w:rFonts w:eastAsia="Calibri"/>
          <w:sz w:val="28"/>
          <w:szCs w:val="28"/>
        </w:rPr>
        <w:t xml:space="preserve"> </w:t>
      </w:r>
      <w:r w:rsidRPr="00694A34">
        <w:rPr>
          <w:b/>
          <w:bCs/>
          <w:sz w:val="28"/>
          <w:szCs w:val="28"/>
        </w:rPr>
        <w:t>II. PHẦN VIẾT (6,0 điểm)</w:t>
      </w:r>
    </w:p>
    <w:p w14:paraId="6A661F83" w14:textId="77777777" w:rsidR="007655ED" w:rsidRPr="00694A34" w:rsidRDefault="007655ED" w:rsidP="007655ED">
      <w:pPr>
        <w:pStyle w:val="NormalWeb"/>
        <w:spacing w:before="0" w:beforeAutospacing="0" w:after="0" w:afterAutospacing="0"/>
        <w:rPr>
          <w:sz w:val="28"/>
          <w:szCs w:val="28"/>
        </w:rPr>
      </w:pPr>
      <w:r w:rsidRPr="00694A34">
        <w:rPr>
          <w:b/>
          <w:bCs/>
          <w:sz w:val="28"/>
          <w:szCs w:val="28"/>
        </w:rPr>
        <w:t xml:space="preserve">Câu 1 (2,0 điểm): </w:t>
      </w:r>
      <w:r w:rsidRPr="00694A34">
        <w:rPr>
          <w:sz w:val="28"/>
          <w:szCs w:val="28"/>
        </w:rPr>
        <w:t>Viết đoạn văn nghị luận (khoảng 200 chữ) cảm nhận về nhân vật chị Sen trong văn bản sau:</w:t>
      </w:r>
    </w:p>
    <w:p w14:paraId="6AD3D61B" w14:textId="77777777" w:rsidR="007655ED" w:rsidRPr="00694A34" w:rsidRDefault="007655ED" w:rsidP="007655ED">
      <w:pPr>
        <w:pStyle w:val="NormalWeb"/>
        <w:spacing w:before="0" w:beforeAutospacing="0" w:after="0" w:afterAutospacing="0"/>
        <w:jc w:val="center"/>
        <w:rPr>
          <w:sz w:val="28"/>
          <w:szCs w:val="28"/>
        </w:rPr>
      </w:pPr>
      <w:r w:rsidRPr="00694A34">
        <w:rPr>
          <w:b/>
          <w:bCs/>
          <w:sz w:val="28"/>
          <w:szCs w:val="28"/>
        </w:rPr>
        <w:t>ĐỨA CON</w:t>
      </w:r>
    </w:p>
    <w:p w14:paraId="5BC9AAC4" w14:textId="77777777" w:rsidR="007655ED" w:rsidRPr="00694A34" w:rsidRDefault="007655ED" w:rsidP="007655ED">
      <w:pPr>
        <w:pStyle w:val="NormalWeb"/>
        <w:spacing w:before="0" w:beforeAutospacing="0" w:after="0" w:afterAutospacing="0"/>
        <w:ind w:firstLine="720"/>
        <w:jc w:val="both"/>
        <w:rPr>
          <w:sz w:val="28"/>
          <w:szCs w:val="28"/>
        </w:rPr>
      </w:pPr>
      <w:r w:rsidRPr="00694A34">
        <w:rPr>
          <w:i/>
          <w:iCs/>
          <w:sz w:val="28"/>
          <w:szCs w:val="28"/>
        </w:rPr>
        <w:lastRenderedPageBreak/>
        <w:t>Chị Sen là con một người làng có nợ ông bà Cả. Nghe đâu thầy chị vì chạy cái Nhiêu, phải lên lạy van bà Cả vay vài ba chục. Ngày mùa đã trả được một nửa và ít lãi, còn một nửa chưa trả được, phải đem chị Sen lên gán làm đứa ở không công. Nhưng mẹ chị Sen nói mãi, bà Cả rộng lượng hẹn một năm cho hai áo cánh, một áo nâu dài và hai cái quần sồi. Mẹ chị Sen cảm ơn lòng tử tế cao cả của người chủ nợ. Bà dặn con ở lại hầu hạ ông bà Cả cho chu đáo, rồi về.</w:t>
      </w:r>
    </w:p>
    <w:p w14:paraId="62A8FCD7" w14:textId="77777777" w:rsidR="007655ED" w:rsidRPr="00694A34" w:rsidRDefault="007655ED" w:rsidP="007655ED">
      <w:pPr>
        <w:pStyle w:val="NormalWeb"/>
        <w:spacing w:before="0" w:beforeAutospacing="0" w:after="0" w:afterAutospacing="0"/>
        <w:ind w:firstLine="720"/>
        <w:jc w:val="both"/>
        <w:rPr>
          <w:sz w:val="28"/>
          <w:szCs w:val="28"/>
        </w:rPr>
      </w:pPr>
      <w:r w:rsidRPr="00694A34">
        <w:rPr>
          <w:i/>
          <w:iCs/>
          <w:sz w:val="28"/>
          <w:szCs w:val="28"/>
        </w:rPr>
        <w:t>Từ đấy, chị Sen quán xuyến hết cả công việc trong nhà. Nào gánh nước, bổ củi, làm đầu tắt mặt tối suốt ngày, mà vẫn bị mắng chửi. Vì bà Cả là người to tiếng và lắm điều lắm. Không lúc nào hàng xóm không nghe thấy tiếng bà the thé và rít lên, chửi chó mắng mèo, hay bới móc chị Sen. Vô phúc cho chị mà hé răng nói lại. Tức thì bà Cả nhảy lên, hai hàm răng nghiến vào nhau, thét:</w:t>
      </w:r>
    </w:p>
    <w:p w14:paraId="07F8A391" w14:textId="77777777" w:rsidR="007655ED" w:rsidRPr="00694A34" w:rsidRDefault="007655ED" w:rsidP="007655ED">
      <w:pPr>
        <w:pStyle w:val="NormalWeb"/>
        <w:spacing w:before="0" w:beforeAutospacing="0" w:after="0" w:afterAutospacing="0"/>
        <w:ind w:firstLine="720"/>
        <w:rPr>
          <w:i/>
          <w:iCs/>
          <w:sz w:val="28"/>
          <w:szCs w:val="28"/>
        </w:rPr>
      </w:pPr>
      <w:r w:rsidRPr="00694A34">
        <w:rPr>
          <w:i/>
          <w:iCs/>
          <w:sz w:val="28"/>
          <w:szCs w:val="28"/>
        </w:rPr>
        <w:t xml:space="preserve">Cái con chết băm chết vằm kia! Mày ăn hại cơm của bà mà không làm việc cho bà à! Bố mày có định ăn không ăn hỏng của bà, thì bà mới phải nuôi báo cô mày chứ! </w:t>
      </w:r>
    </w:p>
    <w:p w14:paraId="68A7B4E2" w14:textId="77777777" w:rsidR="007655ED" w:rsidRPr="00694A34" w:rsidRDefault="007655ED" w:rsidP="007655ED">
      <w:pPr>
        <w:pStyle w:val="NormalWeb"/>
        <w:spacing w:before="0" w:beforeAutospacing="0" w:after="0" w:afterAutospacing="0"/>
        <w:ind w:firstLine="720"/>
        <w:rPr>
          <w:sz w:val="28"/>
          <w:szCs w:val="28"/>
        </w:rPr>
      </w:pPr>
      <w:r w:rsidRPr="00694A34">
        <w:rPr>
          <w:i/>
          <w:iCs/>
          <w:sz w:val="28"/>
          <w:szCs w:val="28"/>
        </w:rPr>
        <w:t>Chị Sen lẩm bẩm: “Thầy, con chưa lo được trả bà chứ có phải định quỵt nợ đâu mà bà chửi”nhưng chỉ lẩm bẩm trong miệng thôi, không dám nói.</w:t>
      </w:r>
    </w:p>
    <w:p w14:paraId="04D33FAF" w14:textId="77777777" w:rsidR="007655ED" w:rsidRPr="00694A34" w:rsidRDefault="007655ED" w:rsidP="007655ED">
      <w:pPr>
        <w:pStyle w:val="NormalWeb"/>
        <w:spacing w:before="0" w:beforeAutospacing="0" w:after="0" w:afterAutospacing="0"/>
        <w:rPr>
          <w:sz w:val="28"/>
          <w:szCs w:val="28"/>
        </w:rPr>
      </w:pPr>
      <w:r w:rsidRPr="00694A34">
        <w:rPr>
          <w:sz w:val="28"/>
          <w:szCs w:val="28"/>
        </w:rPr>
        <w:t xml:space="preserve">                 (Trích </w:t>
      </w:r>
      <w:r w:rsidRPr="00694A34">
        <w:rPr>
          <w:b/>
          <w:i/>
          <w:sz w:val="28"/>
          <w:szCs w:val="28"/>
        </w:rPr>
        <w:t>Đứa con</w:t>
      </w:r>
      <w:r w:rsidRPr="00694A34">
        <w:rPr>
          <w:sz w:val="28"/>
          <w:szCs w:val="28"/>
        </w:rPr>
        <w:t xml:space="preserve">, in trong </w:t>
      </w:r>
      <w:r w:rsidRPr="00694A34">
        <w:rPr>
          <w:b/>
          <w:i/>
          <w:sz w:val="28"/>
          <w:szCs w:val="28"/>
        </w:rPr>
        <w:t>Nắng trong vườn</w:t>
      </w:r>
      <w:r w:rsidRPr="00694A34">
        <w:rPr>
          <w:sz w:val="28"/>
          <w:szCs w:val="28"/>
        </w:rPr>
        <w:t>, Thạch Lam, NXB Hội nhà văn, tr.85,86)</w:t>
      </w:r>
    </w:p>
    <w:p w14:paraId="373EE089" w14:textId="77777777" w:rsidR="007655ED" w:rsidRPr="00694A34" w:rsidRDefault="007655ED" w:rsidP="007655ED">
      <w:pPr>
        <w:pStyle w:val="NormalWeb"/>
        <w:spacing w:before="0" w:beforeAutospacing="0" w:after="0" w:afterAutospacing="0"/>
        <w:rPr>
          <w:sz w:val="28"/>
          <w:szCs w:val="28"/>
        </w:rPr>
      </w:pPr>
      <w:r w:rsidRPr="00694A34">
        <w:rPr>
          <w:b/>
          <w:bCs/>
          <w:sz w:val="28"/>
          <w:szCs w:val="28"/>
        </w:rPr>
        <w:t>Chú thích:</w:t>
      </w:r>
    </w:p>
    <w:p w14:paraId="0238B7F2" w14:textId="77777777" w:rsidR="007655ED" w:rsidRPr="00694A34" w:rsidRDefault="007655ED" w:rsidP="007655ED">
      <w:pPr>
        <w:pStyle w:val="NormalWeb"/>
        <w:spacing w:before="0" w:beforeAutospacing="0" w:after="0" w:afterAutospacing="0"/>
        <w:ind w:firstLine="720"/>
        <w:jc w:val="both"/>
        <w:rPr>
          <w:sz w:val="28"/>
          <w:szCs w:val="28"/>
        </w:rPr>
      </w:pPr>
      <w:r w:rsidRPr="00694A34">
        <w:rPr>
          <w:sz w:val="28"/>
          <w:szCs w:val="28"/>
        </w:rPr>
        <w:t>Thạch Lam (1910-1942) tên khai sinh Nguyễn Tường Vinh, sau đổi là Nguyễn Tường Lân, là người đôn hậu và tinh tế, rất thành công ở thể loại truyện ngắn. Thạch Lam chủ yếu khai thác thế giới nội tâm của nhân vật với những cảm xúc mong manh, mơ hồ. Mỗi truyện ngắn như một bài thơ trữ tình. Các tác phẩm chính: Gió lạnh đầu mùa (truyện ngắn, 1937), Nắng trong vườn (truyện ngắn, 1938), Ngày mới (tiểu thuyết, 1939)...</w:t>
      </w:r>
    </w:p>
    <w:p w14:paraId="54F58007" w14:textId="77777777" w:rsidR="007655ED" w:rsidRPr="00694A34" w:rsidRDefault="007655ED" w:rsidP="007655ED">
      <w:pPr>
        <w:pStyle w:val="NormalWeb"/>
        <w:spacing w:before="0" w:beforeAutospacing="0" w:after="0" w:afterAutospacing="0"/>
        <w:ind w:firstLine="720"/>
        <w:jc w:val="both"/>
        <w:rPr>
          <w:sz w:val="28"/>
          <w:szCs w:val="28"/>
        </w:rPr>
      </w:pPr>
      <w:r w:rsidRPr="00694A34">
        <w:rPr>
          <w:sz w:val="28"/>
          <w:szCs w:val="28"/>
        </w:rPr>
        <w:t>Truyện ngắn Đứa con kể về chị Sen, vì nhà nghèo, mắc món nợ lớn không trả hết được nên phải gán chị làm đứa ở không công cho nhà người ta. Cuộc sống của con ở gạt nợ chịu rất nhiều khổ cực, đắng cay.</w:t>
      </w:r>
    </w:p>
    <w:p w14:paraId="693D6076" w14:textId="77777777" w:rsidR="007655ED" w:rsidRPr="00694A34" w:rsidRDefault="007655ED" w:rsidP="007655ED">
      <w:pPr>
        <w:pStyle w:val="NormalWeb"/>
        <w:spacing w:before="0" w:beforeAutospacing="0" w:after="0" w:afterAutospacing="0"/>
        <w:rPr>
          <w:b/>
          <w:bCs/>
          <w:iCs/>
          <w:sz w:val="28"/>
          <w:szCs w:val="28"/>
        </w:rPr>
      </w:pPr>
      <w:r w:rsidRPr="00694A34">
        <w:rPr>
          <w:b/>
          <w:bCs/>
          <w:iCs/>
          <w:sz w:val="28"/>
          <w:szCs w:val="28"/>
        </w:rPr>
        <w:t>Câu 2 (4,0 điểm):</w:t>
      </w:r>
    </w:p>
    <w:p w14:paraId="72AA907E" w14:textId="77777777" w:rsidR="007655ED" w:rsidRPr="00694A34" w:rsidRDefault="007655ED" w:rsidP="007655ED">
      <w:pPr>
        <w:pStyle w:val="NormalWeb"/>
        <w:spacing w:before="0" w:beforeAutospacing="0" w:after="0" w:afterAutospacing="0"/>
        <w:rPr>
          <w:sz w:val="28"/>
          <w:szCs w:val="28"/>
        </w:rPr>
      </w:pPr>
      <w:r w:rsidRPr="00694A34">
        <w:rPr>
          <w:bCs/>
          <w:sz w:val="28"/>
          <w:szCs w:val="28"/>
        </w:rPr>
        <w:tab/>
        <w:t xml:space="preserve">Viết bài văn nghị luận xã hội về một vấn đề cần giải quyết: </w:t>
      </w:r>
      <w:r w:rsidRPr="00694A34">
        <w:rPr>
          <w:bCs/>
          <w:i/>
          <w:sz w:val="28"/>
          <w:szCs w:val="28"/>
        </w:rPr>
        <w:t>"Là học sinh, em nghĩ làm thế nào để tuổi trẻ của mình trở nên ý nghĩa?”</w:t>
      </w:r>
    </w:p>
    <w:p w14:paraId="147614C2" w14:textId="77777777" w:rsidR="007655ED" w:rsidRDefault="007655ED" w:rsidP="007655ED">
      <w:pPr>
        <w:spacing w:after="0" w:line="240" w:lineRule="auto"/>
        <w:jc w:val="both"/>
        <w:rPr>
          <w:rFonts w:ascii="Times New Roman" w:eastAsia="Calibri" w:hAnsi="Times New Roman" w:cs="Times New Roman"/>
          <w:i/>
          <w:sz w:val="28"/>
          <w:szCs w:val="28"/>
        </w:rPr>
      </w:pPr>
    </w:p>
    <w:p w14:paraId="11070802" w14:textId="77777777" w:rsidR="007655ED" w:rsidRPr="00694A34" w:rsidRDefault="007655ED" w:rsidP="007655E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--------------------Hết-------------------</w:t>
      </w:r>
    </w:p>
    <w:p w14:paraId="55CAEAAD" w14:textId="77777777" w:rsidR="007655ED" w:rsidRPr="00694A34" w:rsidRDefault="007655ED" w:rsidP="007655ED">
      <w:pPr>
        <w:widowControl w:val="0"/>
        <w:spacing w:after="0" w:line="240" w:lineRule="auto"/>
        <w:jc w:val="center"/>
        <w:rPr>
          <w:rFonts w:ascii="Times New Roman" w:eastAsia="Calibri" w:hAnsi="Times New Roman" w:cs="Times New Roman"/>
          <w:b/>
          <w:sz w:val="28"/>
          <w:szCs w:val="28"/>
        </w:rPr>
      </w:pPr>
    </w:p>
    <w:p w14:paraId="6499C04B" w14:textId="77777777" w:rsidR="007655ED" w:rsidRPr="00694A34" w:rsidRDefault="007655ED" w:rsidP="007655ED">
      <w:pPr>
        <w:widowControl w:val="0"/>
        <w:spacing w:after="0" w:line="240" w:lineRule="auto"/>
        <w:jc w:val="center"/>
        <w:rPr>
          <w:rFonts w:ascii="Times New Roman" w:eastAsia="Calibri" w:hAnsi="Times New Roman" w:cs="Times New Roman"/>
          <w:b/>
          <w:sz w:val="28"/>
          <w:szCs w:val="28"/>
        </w:rPr>
      </w:pPr>
      <w:r w:rsidRPr="00694A34">
        <w:rPr>
          <w:rFonts w:ascii="Times New Roman" w:eastAsia="Calibri" w:hAnsi="Times New Roman" w:cs="Times New Roman"/>
          <w:b/>
          <w:sz w:val="28"/>
          <w:szCs w:val="28"/>
        </w:rPr>
        <w:t>D. HƯỚNG DẪN CHẤM ĐỀ KIỂM TRA CUỐI HỌC KÌ I</w:t>
      </w:r>
    </w:p>
    <w:p w14:paraId="7972E817" w14:textId="77777777" w:rsidR="007655ED" w:rsidRPr="00694A34" w:rsidRDefault="007655ED" w:rsidP="007655ED">
      <w:pPr>
        <w:pStyle w:val="NormalWeb"/>
        <w:spacing w:before="0" w:beforeAutospacing="0" w:after="0" w:afterAutospacing="0"/>
        <w:rPr>
          <w:b/>
          <w:bCs/>
          <w:sz w:val="28"/>
          <w:szCs w:val="28"/>
        </w:rPr>
      </w:pPr>
    </w:p>
    <w:p w14:paraId="483EBB4F" w14:textId="77777777" w:rsidR="007655ED" w:rsidRPr="00694A34" w:rsidRDefault="007655ED" w:rsidP="007655ED">
      <w:pPr>
        <w:pStyle w:val="NormalWeb"/>
        <w:spacing w:before="0" w:beforeAutospacing="0" w:after="0" w:afterAutospacing="0"/>
        <w:rPr>
          <w:b/>
          <w:bCs/>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7765"/>
        <w:gridCol w:w="1276"/>
      </w:tblGrid>
      <w:tr w:rsidR="007655ED" w:rsidRPr="00694A34" w14:paraId="1F8EE057" w14:textId="77777777" w:rsidTr="00635AF7">
        <w:tc>
          <w:tcPr>
            <w:tcW w:w="735" w:type="dxa"/>
            <w:shd w:val="clear" w:color="auto" w:fill="auto"/>
          </w:tcPr>
          <w:p w14:paraId="29A49068"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Câu</w:t>
            </w:r>
          </w:p>
        </w:tc>
        <w:tc>
          <w:tcPr>
            <w:tcW w:w="7765" w:type="dxa"/>
            <w:shd w:val="clear" w:color="auto" w:fill="auto"/>
          </w:tcPr>
          <w:p w14:paraId="29449CEE"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Yêu cầu cần đạt</w:t>
            </w:r>
          </w:p>
        </w:tc>
        <w:tc>
          <w:tcPr>
            <w:tcW w:w="1276" w:type="dxa"/>
            <w:shd w:val="clear" w:color="auto" w:fill="auto"/>
          </w:tcPr>
          <w:p w14:paraId="48452450"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Điểm</w:t>
            </w:r>
          </w:p>
        </w:tc>
      </w:tr>
      <w:tr w:rsidR="007655ED" w:rsidRPr="00694A34" w14:paraId="364E6743" w14:textId="77777777" w:rsidTr="00635AF7">
        <w:trPr>
          <w:trHeight w:val="90"/>
        </w:trPr>
        <w:tc>
          <w:tcPr>
            <w:tcW w:w="735" w:type="dxa"/>
            <w:shd w:val="clear" w:color="auto" w:fill="auto"/>
          </w:tcPr>
          <w:p w14:paraId="474123D3"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p>
        </w:tc>
        <w:tc>
          <w:tcPr>
            <w:tcW w:w="7765" w:type="dxa"/>
            <w:shd w:val="clear" w:color="auto" w:fill="auto"/>
          </w:tcPr>
          <w:p w14:paraId="290834AA" w14:textId="77777777" w:rsidR="007655ED" w:rsidRPr="00684F8B" w:rsidRDefault="007655ED" w:rsidP="00635AF7">
            <w:pPr>
              <w:tabs>
                <w:tab w:val="left" w:pos="280"/>
              </w:tabs>
              <w:spacing w:after="0" w:line="240" w:lineRule="auto"/>
              <w:ind w:left="280" w:hanging="280"/>
              <w:jc w:val="both"/>
              <w:rPr>
                <w:rFonts w:ascii="Times New Roman" w:eastAsia="Calibri" w:hAnsi="Times New Roman" w:cs="Times New Roman"/>
                <w:b/>
                <w:bCs/>
                <w:sz w:val="28"/>
                <w:szCs w:val="28"/>
              </w:rPr>
            </w:pPr>
            <w:r w:rsidRPr="00684F8B">
              <w:rPr>
                <w:rFonts w:ascii="Times New Roman" w:hAnsi="Times New Roman" w:cs="Times New Roman"/>
                <w:b/>
                <w:bCs/>
                <w:sz w:val="28"/>
                <w:szCs w:val="28"/>
              </w:rPr>
              <w:t>PHẦN ĐỌC – HIỂU (4,0 điểm)</w:t>
            </w:r>
          </w:p>
        </w:tc>
        <w:tc>
          <w:tcPr>
            <w:tcW w:w="1276" w:type="dxa"/>
            <w:shd w:val="clear" w:color="auto" w:fill="auto"/>
          </w:tcPr>
          <w:p w14:paraId="3AD91D86"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p>
        </w:tc>
      </w:tr>
      <w:tr w:rsidR="007655ED" w:rsidRPr="00694A34" w14:paraId="1543D636" w14:textId="77777777" w:rsidTr="00635AF7">
        <w:tc>
          <w:tcPr>
            <w:tcW w:w="735" w:type="dxa"/>
            <w:shd w:val="clear" w:color="auto" w:fill="auto"/>
          </w:tcPr>
          <w:p w14:paraId="78DC370C"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1</w:t>
            </w:r>
          </w:p>
        </w:tc>
        <w:tc>
          <w:tcPr>
            <w:tcW w:w="7765" w:type="dxa"/>
            <w:shd w:val="clear" w:color="auto" w:fill="auto"/>
          </w:tcPr>
          <w:p w14:paraId="3338D307" w14:textId="77777777" w:rsidR="007655ED" w:rsidRPr="00694A34" w:rsidRDefault="007655ED" w:rsidP="00635AF7">
            <w:pPr>
              <w:tabs>
                <w:tab w:val="left" w:pos="280"/>
              </w:tabs>
              <w:spacing w:after="0" w:line="240" w:lineRule="auto"/>
              <w:ind w:left="280" w:hanging="280"/>
              <w:jc w:val="both"/>
              <w:rPr>
                <w:rFonts w:ascii="Times New Roman" w:eastAsia="Calibri" w:hAnsi="Times New Roman" w:cs="Times New Roman"/>
                <w:b/>
                <w:bCs/>
                <w:sz w:val="28"/>
                <w:szCs w:val="28"/>
              </w:rPr>
            </w:pPr>
            <w:r w:rsidRPr="00694A34">
              <w:rPr>
                <w:rFonts w:ascii="Times New Roman" w:eastAsia="Calibri" w:hAnsi="Times New Roman" w:cs="Times New Roman"/>
                <w:sz w:val="28"/>
                <w:szCs w:val="28"/>
              </w:rPr>
              <w:t>Ngôi kể thứ ba</w:t>
            </w:r>
          </w:p>
        </w:tc>
        <w:tc>
          <w:tcPr>
            <w:tcW w:w="1276" w:type="dxa"/>
            <w:shd w:val="clear" w:color="auto" w:fill="auto"/>
          </w:tcPr>
          <w:p w14:paraId="26047D33"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sz w:val="28"/>
                <w:szCs w:val="28"/>
              </w:rPr>
              <w:t xml:space="preserve">0,5 điểm </w:t>
            </w:r>
          </w:p>
        </w:tc>
      </w:tr>
      <w:tr w:rsidR="007655ED" w:rsidRPr="00694A34" w14:paraId="4BBA5D04" w14:textId="77777777" w:rsidTr="00635AF7">
        <w:trPr>
          <w:trHeight w:val="90"/>
        </w:trPr>
        <w:tc>
          <w:tcPr>
            <w:tcW w:w="735" w:type="dxa"/>
            <w:shd w:val="clear" w:color="auto" w:fill="auto"/>
          </w:tcPr>
          <w:p w14:paraId="667D906F"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2</w:t>
            </w:r>
          </w:p>
        </w:tc>
        <w:tc>
          <w:tcPr>
            <w:tcW w:w="7765" w:type="dxa"/>
            <w:shd w:val="clear" w:color="auto" w:fill="auto"/>
          </w:tcPr>
          <w:p w14:paraId="7A1AE2B7" w14:textId="77777777" w:rsidR="007655ED" w:rsidRPr="00694A34" w:rsidRDefault="007655ED" w:rsidP="00635AF7">
            <w:pPr>
              <w:shd w:val="clear" w:color="auto" w:fill="FFFFFF"/>
              <w:spacing w:after="0" w:line="240" w:lineRule="auto"/>
              <w:jc w:val="both"/>
              <w:rPr>
                <w:rFonts w:ascii="Times New Roman" w:eastAsia="Times New Roman" w:hAnsi="Times New Roman" w:cs="Times New Roman"/>
                <w:sz w:val="28"/>
                <w:szCs w:val="28"/>
                <w:shd w:val="clear" w:color="auto" w:fill="FFFFFF"/>
              </w:rPr>
            </w:pPr>
            <w:hyperlink r:id="rId5" w:history="1">
              <w:r w:rsidRPr="00694A34">
                <w:rPr>
                  <w:rFonts w:ascii="Times New Roman" w:eastAsia="Times New Roman" w:hAnsi="Times New Roman" w:cs="Times New Roman"/>
                  <w:sz w:val="28"/>
                  <w:szCs w:val="28"/>
                  <w:shd w:val="clear" w:color="auto" w:fill="FFFFFF"/>
                </w:rPr>
                <w:t>Nội dung văn bản: Câu chuyện kể về cách dạy đặc biệt của một người thầy dành cho người học trò luôn cảm thấy chán nản bi quan của mình để từ đó khẳng định vai trò của tâm hồn rộng mở, bao dung khi đối  mặt với những khó khăn thử thách.</w:t>
              </w:r>
            </w:hyperlink>
            <w:r w:rsidRPr="00694A34">
              <w:rPr>
                <w:rFonts w:ascii="Times New Roman" w:eastAsia="Times New Roman" w:hAnsi="Times New Roman" w:cs="Times New Roman"/>
                <w:sz w:val="28"/>
                <w:szCs w:val="28"/>
                <w:shd w:val="clear" w:color="auto" w:fill="FFFFFF"/>
              </w:rPr>
              <w:t xml:space="preserve"> </w:t>
            </w:r>
          </w:p>
        </w:tc>
        <w:tc>
          <w:tcPr>
            <w:tcW w:w="1276" w:type="dxa"/>
            <w:shd w:val="clear" w:color="auto" w:fill="auto"/>
          </w:tcPr>
          <w:p w14:paraId="74787200"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sz w:val="28"/>
                <w:szCs w:val="28"/>
              </w:rPr>
              <w:t>0,5 điểm</w:t>
            </w:r>
          </w:p>
        </w:tc>
      </w:tr>
      <w:tr w:rsidR="007655ED" w:rsidRPr="00694A34" w14:paraId="09275108" w14:textId="77777777" w:rsidTr="00635AF7">
        <w:trPr>
          <w:trHeight w:val="1110"/>
        </w:trPr>
        <w:tc>
          <w:tcPr>
            <w:tcW w:w="735" w:type="dxa"/>
            <w:shd w:val="clear" w:color="auto" w:fill="auto"/>
          </w:tcPr>
          <w:p w14:paraId="478F3566"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lastRenderedPageBreak/>
              <w:t>3</w:t>
            </w:r>
          </w:p>
        </w:tc>
        <w:tc>
          <w:tcPr>
            <w:tcW w:w="7765" w:type="dxa"/>
            <w:shd w:val="clear" w:color="auto" w:fill="auto"/>
          </w:tcPr>
          <w:p w14:paraId="5C0066D1" w14:textId="77777777" w:rsidR="007655ED" w:rsidRPr="00694A34" w:rsidRDefault="007655ED" w:rsidP="00635AF7">
            <w:pPr>
              <w:shd w:val="clear" w:color="auto" w:fill="FFFFFF"/>
              <w:spacing w:after="0" w:line="240" w:lineRule="auto"/>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shd w:val="clear" w:color="auto" w:fill="FFFFFF"/>
              </w:rPr>
              <w:t>- Biện pháp tu từ so sánh: “những người có tâm hồn rộng mở giống như một hồ nước”.</w:t>
            </w:r>
          </w:p>
          <w:p w14:paraId="167534D3" w14:textId="77777777" w:rsidR="007655ED" w:rsidRPr="00694A34" w:rsidRDefault="007655ED" w:rsidP="00635AF7">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694A34">
              <w:rPr>
                <w:rFonts w:ascii="Times New Roman" w:eastAsia="Times New Roman" w:hAnsi="Times New Roman" w:cs="Times New Roman"/>
                <w:sz w:val="28"/>
                <w:szCs w:val="28"/>
                <w:shd w:val="clear" w:color="auto" w:fill="FFFFFF"/>
              </w:rPr>
              <w:t>- Hiệu quả: </w:t>
            </w:r>
          </w:p>
          <w:p w14:paraId="29782E6A" w14:textId="77777777" w:rsidR="007655ED" w:rsidRPr="00694A34" w:rsidRDefault="007655ED" w:rsidP="00635AF7">
            <w:pPr>
              <w:shd w:val="clear" w:color="auto" w:fill="FFFFFF"/>
              <w:spacing w:after="0" w:line="240" w:lineRule="auto"/>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shd w:val="clear" w:color="auto" w:fill="FFFFFF"/>
              </w:rPr>
              <w:t>+ Tạo ra cách diễn đạt giàu hình ảnh, giàu sức biểu cảm, tăng sức thuyết phục cho lời văn.</w:t>
            </w:r>
          </w:p>
          <w:p w14:paraId="02994EFC" w14:textId="77777777" w:rsidR="007655ED" w:rsidRPr="00694A34" w:rsidRDefault="007655ED" w:rsidP="00635AF7">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694A34">
              <w:rPr>
                <w:rFonts w:ascii="Times New Roman" w:eastAsia="Times New Roman" w:hAnsi="Times New Roman" w:cs="Times New Roman"/>
                <w:sz w:val="28"/>
                <w:szCs w:val="28"/>
                <w:shd w:val="clear" w:color="auto" w:fill="FFFFFF"/>
              </w:rPr>
              <w:t>+ Khẳng định những con người có thái độ sống tích cực, luôn lạc quan, yêu đời, mở rộng tấm lòng, biết chia sẻ với mọi người xung quanh thì sẽ luôn luôn có niềm tin vào bản thân và mọi người cho dù cuộc sống gặp chông gai, trắc trở.</w:t>
            </w:r>
          </w:p>
          <w:p w14:paraId="4E77CF0C" w14:textId="77777777" w:rsidR="007655ED" w:rsidRPr="00694A34" w:rsidRDefault="007655ED" w:rsidP="00635AF7">
            <w:pPr>
              <w:shd w:val="clear" w:color="auto" w:fill="FFFFFF"/>
              <w:spacing w:after="0" w:line="240" w:lineRule="auto"/>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shd w:val="clear" w:color="auto" w:fill="FFFFFF"/>
              </w:rPr>
              <w:t xml:space="preserve">+ Từ phép so sánh, tác giả muốn nhắc nhở người đọc cần biết mở rộng tấm lòng, sống lạc quan tích cực nhất là khi phải đối mặt với những khó khăn thử thách trong cuộc sống. </w:t>
            </w:r>
          </w:p>
        </w:tc>
        <w:tc>
          <w:tcPr>
            <w:tcW w:w="1276" w:type="dxa"/>
            <w:shd w:val="clear" w:color="auto" w:fill="auto"/>
          </w:tcPr>
          <w:p w14:paraId="654ECD5C"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0,25</w:t>
            </w:r>
          </w:p>
          <w:p w14:paraId="1B2936A3"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p>
          <w:p w14:paraId="1721DA7E"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0,25</w:t>
            </w:r>
          </w:p>
          <w:p w14:paraId="08C7CDFF"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p>
          <w:p w14:paraId="74366848" w14:textId="77777777" w:rsidR="007655ED" w:rsidRPr="00694A34" w:rsidRDefault="007655ED" w:rsidP="00635AF7">
            <w:pPr>
              <w:spacing w:after="0" w:line="240" w:lineRule="auto"/>
              <w:jc w:val="center"/>
              <w:rPr>
                <w:rFonts w:ascii="Times New Roman" w:eastAsia="Calibri" w:hAnsi="Times New Roman" w:cs="Times New Roman"/>
                <w:sz w:val="28"/>
                <w:szCs w:val="28"/>
              </w:rPr>
            </w:pPr>
            <w:r w:rsidRPr="00694A34">
              <w:rPr>
                <w:rFonts w:ascii="Times New Roman" w:eastAsia="Calibri" w:hAnsi="Times New Roman" w:cs="Times New Roman"/>
                <w:sz w:val="28"/>
                <w:szCs w:val="28"/>
              </w:rPr>
              <w:t>0,25</w:t>
            </w:r>
          </w:p>
          <w:p w14:paraId="664B7848"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7852522C" w14:textId="77777777" w:rsidR="007655ED" w:rsidRPr="00694A34" w:rsidRDefault="007655ED" w:rsidP="00635AF7">
            <w:pPr>
              <w:spacing w:after="0" w:line="240" w:lineRule="auto"/>
              <w:jc w:val="center"/>
              <w:rPr>
                <w:rFonts w:ascii="Times New Roman" w:eastAsia="Calibri" w:hAnsi="Times New Roman" w:cs="Times New Roman"/>
                <w:sz w:val="28"/>
                <w:szCs w:val="28"/>
              </w:rPr>
            </w:pPr>
            <w:r w:rsidRPr="00694A34">
              <w:rPr>
                <w:rFonts w:ascii="Times New Roman" w:eastAsia="Calibri" w:hAnsi="Times New Roman" w:cs="Times New Roman"/>
                <w:sz w:val="28"/>
                <w:szCs w:val="28"/>
              </w:rPr>
              <w:t xml:space="preserve">0,25 </w:t>
            </w:r>
          </w:p>
        </w:tc>
      </w:tr>
      <w:tr w:rsidR="007655ED" w:rsidRPr="00694A34" w14:paraId="7727F762" w14:textId="77777777" w:rsidTr="00635AF7">
        <w:trPr>
          <w:trHeight w:val="1110"/>
        </w:trPr>
        <w:tc>
          <w:tcPr>
            <w:tcW w:w="735" w:type="dxa"/>
            <w:shd w:val="clear" w:color="auto" w:fill="auto"/>
          </w:tcPr>
          <w:p w14:paraId="445C5AE0"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4</w:t>
            </w:r>
          </w:p>
        </w:tc>
        <w:tc>
          <w:tcPr>
            <w:tcW w:w="7765" w:type="dxa"/>
            <w:shd w:val="clear" w:color="auto" w:fill="auto"/>
          </w:tcPr>
          <w:p w14:paraId="26171B58" w14:textId="77777777" w:rsidR="007655ED" w:rsidRPr="00694A34" w:rsidRDefault="007655ED" w:rsidP="00635AF7">
            <w:pPr>
              <w:spacing w:after="0" w:line="240" w:lineRule="auto"/>
              <w:jc w:val="both"/>
              <w:rPr>
                <w:rFonts w:ascii="Times New Roman" w:eastAsia="Calibri" w:hAnsi="Times New Roman" w:cs="Times New Roman"/>
                <w:sz w:val="28"/>
                <w:szCs w:val="28"/>
                <w:shd w:val="clear" w:color="auto" w:fill="FFFFFF"/>
              </w:rPr>
            </w:pPr>
            <w:r w:rsidRPr="00694A34">
              <w:rPr>
                <w:rFonts w:ascii="Times New Roman" w:eastAsia="Calibri" w:hAnsi="Times New Roman" w:cs="Times New Roman"/>
                <w:sz w:val="28"/>
                <w:szCs w:val="28"/>
                <w:shd w:val="clear" w:color="auto" w:fill="FFFFFF"/>
              </w:rPr>
              <w:t>Bài học rút ra: </w:t>
            </w:r>
          </w:p>
          <w:p w14:paraId="5F80BBE2" w14:textId="77777777" w:rsidR="007655ED" w:rsidRPr="00694A34" w:rsidRDefault="007655ED" w:rsidP="00635AF7">
            <w:pPr>
              <w:spacing w:after="0" w:line="240" w:lineRule="auto"/>
              <w:jc w:val="both"/>
              <w:rPr>
                <w:rFonts w:ascii="Times New Roman" w:eastAsia="Calibri" w:hAnsi="Times New Roman" w:cs="Times New Roman"/>
                <w:sz w:val="28"/>
                <w:szCs w:val="28"/>
                <w:shd w:val="clear" w:color="auto" w:fill="FFFFFF"/>
              </w:rPr>
            </w:pPr>
            <w:r w:rsidRPr="00694A34">
              <w:rPr>
                <w:rFonts w:ascii="Times New Roman" w:eastAsia="Calibri" w:hAnsi="Times New Roman" w:cs="Times New Roman"/>
                <w:sz w:val="28"/>
                <w:szCs w:val="28"/>
                <w:shd w:val="clear" w:color="auto" w:fill="FFFFFF"/>
              </w:rPr>
              <w:t>- Cuộc sống luôn có những khó khăn và thử thách, thành công phụ thuộc rất lớn vào thái độ sống của mỗi người.</w:t>
            </w:r>
          </w:p>
          <w:p w14:paraId="68B4C0CA" w14:textId="77777777" w:rsidR="007655ED" w:rsidRPr="00694A34" w:rsidRDefault="007655ED" w:rsidP="00635AF7">
            <w:pPr>
              <w:spacing w:after="0" w:line="240" w:lineRule="auto"/>
              <w:jc w:val="both"/>
              <w:rPr>
                <w:rFonts w:ascii="Times New Roman" w:eastAsia="Calibri" w:hAnsi="Times New Roman" w:cs="Times New Roman"/>
                <w:sz w:val="28"/>
                <w:szCs w:val="28"/>
                <w:shd w:val="clear" w:color="auto" w:fill="FFFFFF"/>
              </w:rPr>
            </w:pPr>
            <w:r w:rsidRPr="00694A34">
              <w:rPr>
                <w:rFonts w:ascii="Times New Roman" w:eastAsia="Calibri" w:hAnsi="Times New Roman" w:cs="Times New Roman"/>
                <w:sz w:val="28"/>
                <w:szCs w:val="28"/>
                <w:shd w:val="clear" w:color="auto" w:fill="FFFFFF"/>
              </w:rPr>
              <w:t xml:space="preserve">- Thái độ sống tích cực sẽ giúp chúng ta có được niềm tin, sức mạnh, bản lĩnh, giúp ta khám phá khả năng vô hạn của bản thân. </w:t>
            </w:r>
          </w:p>
          <w:p w14:paraId="7954F09A" w14:textId="77777777" w:rsidR="007655ED" w:rsidRPr="00694A34" w:rsidRDefault="007655ED" w:rsidP="00635AF7">
            <w:pPr>
              <w:spacing w:after="0" w:line="240" w:lineRule="auto"/>
              <w:jc w:val="both"/>
              <w:rPr>
                <w:rFonts w:ascii="Times New Roman" w:eastAsia="Calibri" w:hAnsi="Times New Roman" w:cs="Times New Roman"/>
                <w:b/>
                <w:bCs/>
                <w:sz w:val="28"/>
                <w:szCs w:val="28"/>
              </w:rPr>
            </w:pPr>
            <w:r w:rsidRPr="00694A34">
              <w:rPr>
                <w:rFonts w:ascii="Times New Roman" w:eastAsia="Calibri" w:hAnsi="Times New Roman" w:cs="Times New Roman"/>
                <w:sz w:val="28"/>
                <w:szCs w:val="28"/>
                <w:shd w:val="clear" w:color="auto" w:fill="FFFFFF"/>
              </w:rPr>
              <w:t>- Chúng ta không nên sống bi quan, chán nản mà phải sống lạc quan, yêu đời; hãy mở rộng tâm hồn mình để nỗi buồn vơi đi và niềm vui được nhân lên…</w:t>
            </w:r>
          </w:p>
        </w:tc>
        <w:tc>
          <w:tcPr>
            <w:tcW w:w="1276" w:type="dxa"/>
            <w:shd w:val="clear" w:color="auto" w:fill="auto"/>
          </w:tcPr>
          <w:p w14:paraId="4A9F4160"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5A9BDC69" w14:textId="77777777" w:rsidR="007655ED" w:rsidRPr="00694A34" w:rsidRDefault="007655ED" w:rsidP="00635AF7">
            <w:pPr>
              <w:spacing w:after="0" w:line="240" w:lineRule="auto"/>
              <w:jc w:val="center"/>
              <w:rPr>
                <w:rFonts w:ascii="Times New Roman" w:eastAsia="Calibri" w:hAnsi="Times New Roman" w:cs="Times New Roman"/>
                <w:sz w:val="28"/>
                <w:szCs w:val="28"/>
              </w:rPr>
            </w:pPr>
            <w:r w:rsidRPr="00694A34">
              <w:rPr>
                <w:rFonts w:ascii="Times New Roman" w:eastAsia="Calibri" w:hAnsi="Times New Roman" w:cs="Times New Roman"/>
                <w:sz w:val="28"/>
                <w:szCs w:val="28"/>
              </w:rPr>
              <w:t>0,25 điểm</w:t>
            </w:r>
          </w:p>
          <w:p w14:paraId="28638E80"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0E5E7CA0" w14:textId="77777777" w:rsidR="007655ED" w:rsidRPr="00694A34" w:rsidRDefault="007655ED" w:rsidP="00635AF7">
            <w:pPr>
              <w:spacing w:after="0" w:line="240" w:lineRule="auto"/>
              <w:jc w:val="center"/>
              <w:rPr>
                <w:rFonts w:ascii="Times New Roman" w:eastAsia="Calibri" w:hAnsi="Times New Roman" w:cs="Times New Roman"/>
                <w:sz w:val="28"/>
                <w:szCs w:val="28"/>
              </w:rPr>
            </w:pPr>
            <w:r w:rsidRPr="00694A34">
              <w:rPr>
                <w:rFonts w:ascii="Times New Roman" w:eastAsia="Calibri" w:hAnsi="Times New Roman" w:cs="Times New Roman"/>
                <w:sz w:val="28"/>
                <w:szCs w:val="28"/>
              </w:rPr>
              <w:t>0,25 điểm</w:t>
            </w:r>
          </w:p>
          <w:p w14:paraId="59DFBB79" w14:textId="77777777" w:rsidR="007655ED" w:rsidRPr="00694A34" w:rsidRDefault="007655ED" w:rsidP="00635AF7">
            <w:pPr>
              <w:spacing w:after="0" w:line="240" w:lineRule="auto"/>
              <w:jc w:val="center"/>
              <w:rPr>
                <w:rFonts w:ascii="Times New Roman" w:eastAsia="Calibri" w:hAnsi="Times New Roman" w:cs="Times New Roman"/>
                <w:sz w:val="28"/>
                <w:szCs w:val="28"/>
              </w:rPr>
            </w:pPr>
            <w:r w:rsidRPr="00694A34">
              <w:rPr>
                <w:rFonts w:ascii="Times New Roman" w:eastAsia="Calibri" w:hAnsi="Times New Roman" w:cs="Times New Roman"/>
                <w:sz w:val="28"/>
                <w:szCs w:val="28"/>
              </w:rPr>
              <w:t>0,5 điểm</w:t>
            </w:r>
          </w:p>
        </w:tc>
      </w:tr>
      <w:tr w:rsidR="007655ED" w:rsidRPr="00694A34" w14:paraId="363D72D3" w14:textId="77777777" w:rsidTr="00635AF7">
        <w:trPr>
          <w:trHeight w:val="1110"/>
        </w:trPr>
        <w:tc>
          <w:tcPr>
            <w:tcW w:w="735" w:type="dxa"/>
            <w:shd w:val="clear" w:color="auto" w:fill="auto"/>
          </w:tcPr>
          <w:p w14:paraId="534A500E"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r w:rsidRPr="00694A34">
              <w:rPr>
                <w:rFonts w:ascii="Times New Roman" w:eastAsia="Calibri" w:hAnsi="Times New Roman" w:cs="Times New Roman"/>
                <w:b/>
                <w:bCs/>
                <w:sz w:val="28"/>
                <w:szCs w:val="28"/>
              </w:rPr>
              <w:t>5</w:t>
            </w:r>
          </w:p>
        </w:tc>
        <w:tc>
          <w:tcPr>
            <w:tcW w:w="7765" w:type="dxa"/>
            <w:shd w:val="clear" w:color="auto" w:fill="auto"/>
          </w:tcPr>
          <w:p w14:paraId="64EE00D3" w14:textId="77777777" w:rsidR="007655ED" w:rsidRPr="00694A34" w:rsidRDefault="007655ED" w:rsidP="00635AF7">
            <w:pPr>
              <w:numPr>
                <w:ilvl w:val="0"/>
                <w:numId w:val="1"/>
              </w:numPr>
              <w:shd w:val="clear" w:color="auto" w:fill="FFFFFF"/>
              <w:spacing w:after="0" w:line="240" w:lineRule="auto"/>
              <w:ind w:left="293"/>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t>Trong văn bản trên, người thầy có khuyên học trò của mình rằng: “</w:t>
            </w:r>
            <w:r w:rsidRPr="00694A34">
              <w:rPr>
                <w:rFonts w:ascii="Times New Roman" w:eastAsia="Times New Roman" w:hAnsi="Times New Roman" w:cs="Times New Roman"/>
                <w:i/>
                <w:iCs/>
                <w:sz w:val="28"/>
                <w:szCs w:val="28"/>
                <w:shd w:val="clear" w:color="auto" w:fill="FFFFFF"/>
              </w:rPr>
              <w:t>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19A29365" w14:textId="77777777" w:rsidR="007655ED" w:rsidRPr="00694A34" w:rsidRDefault="007655ED" w:rsidP="00635AF7">
            <w:pPr>
              <w:numPr>
                <w:ilvl w:val="0"/>
                <w:numId w:val="1"/>
              </w:numPr>
              <w:spacing w:after="0" w:line="240" w:lineRule="auto"/>
              <w:ind w:left="293"/>
              <w:contextualSpacing/>
              <w:rPr>
                <w:rFonts w:ascii="Times New Roman" w:eastAsia="Calibri" w:hAnsi="Times New Roman" w:cs="Times New Roman"/>
                <w:sz w:val="28"/>
                <w:szCs w:val="28"/>
                <w:shd w:val="clear" w:color="auto" w:fill="FFFFFF"/>
              </w:rPr>
            </w:pPr>
            <w:r w:rsidRPr="00694A34">
              <w:rPr>
                <w:rFonts w:ascii="Times New Roman" w:eastAsia="Calibri" w:hAnsi="Times New Roman" w:cs="Times New Roman"/>
                <w:sz w:val="28"/>
                <w:szCs w:val="28"/>
                <w:shd w:val="clear" w:color="auto" w:fill="FFFFFF"/>
              </w:rPr>
              <w:t>Em đồng ý với ý kiến trên vì:</w:t>
            </w:r>
          </w:p>
          <w:p w14:paraId="0CFD3D05" w14:textId="77777777" w:rsidR="007655ED" w:rsidRPr="00694A34" w:rsidRDefault="007655ED" w:rsidP="00635AF7">
            <w:pPr>
              <w:spacing w:after="0" w:line="240" w:lineRule="auto"/>
              <w:ind w:left="293"/>
              <w:contextualSpacing/>
              <w:rPr>
                <w:rFonts w:ascii="Times New Roman" w:eastAsia="Calibri" w:hAnsi="Times New Roman" w:cs="Times New Roman"/>
                <w:sz w:val="28"/>
                <w:szCs w:val="28"/>
              </w:rPr>
            </w:pPr>
            <w:r w:rsidRPr="00694A34">
              <w:rPr>
                <w:rFonts w:ascii="Times New Roman" w:eastAsia="Calibri" w:hAnsi="Times New Roman" w:cs="Times New Roman"/>
                <w:sz w:val="28"/>
                <w:szCs w:val="28"/>
                <w:shd w:val="clear" w:color="auto" w:fill="FFFFFF"/>
              </w:rPr>
              <w:t xml:space="preserve">+ </w:t>
            </w:r>
            <w:r w:rsidRPr="00694A34">
              <w:rPr>
                <w:rFonts w:ascii="Times New Roman" w:eastAsia="Calibri" w:hAnsi="Times New Roman" w:cs="Times New Roman"/>
                <w:sz w:val="28"/>
                <w:szCs w:val="28"/>
              </w:rPr>
              <w:t>Những người có tâm hồn rộng mở thường có khả năng chấp nhận và xử lý các thử thách và nỗi buồn một cách tích cực hơn. Họ có khả năng tìm thấy niềm vui và ý nghĩa trong các tình huống khó khăn hơn.</w:t>
            </w:r>
          </w:p>
          <w:p w14:paraId="6A1AAC8D" w14:textId="77777777" w:rsidR="007655ED" w:rsidRPr="00694A34" w:rsidRDefault="007655ED" w:rsidP="00635AF7">
            <w:pPr>
              <w:spacing w:after="0" w:line="240" w:lineRule="auto"/>
              <w:ind w:left="293"/>
              <w:contextualSpacing/>
              <w:rPr>
                <w:rFonts w:ascii="Times New Roman" w:eastAsia="Calibri" w:hAnsi="Times New Roman" w:cs="Times New Roman"/>
                <w:sz w:val="28"/>
                <w:szCs w:val="28"/>
                <w:shd w:val="clear" w:color="auto" w:fill="FFFFFF"/>
              </w:rPr>
            </w:pPr>
            <w:r w:rsidRPr="00694A34">
              <w:rPr>
                <w:rFonts w:ascii="Times New Roman" w:eastAsia="Calibri" w:hAnsi="Times New Roman" w:cs="Times New Roman"/>
                <w:sz w:val="28"/>
                <w:szCs w:val="28"/>
              </w:rPr>
              <w:t>+ Tuy nhiên, đối với những người có tâm hồn hẹp hơn, họ có thể dễ dàng bị chi phối bởi những cảm xúc tiêu cực và khó lòng tìm ra những hạnh phúc nhỏ trong cuộc sống.</w:t>
            </w:r>
          </w:p>
        </w:tc>
        <w:tc>
          <w:tcPr>
            <w:tcW w:w="1276" w:type="dxa"/>
            <w:shd w:val="clear" w:color="auto" w:fill="auto"/>
          </w:tcPr>
          <w:p w14:paraId="1C5A7EDB"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56C16509"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544DDD10"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4A26A400"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476E7123"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72F71D16" w14:textId="77777777" w:rsidR="007655ED" w:rsidRPr="00694A34" w:rsidRDefault="007655ED" w:rsidP="00635AF7">
            <w:pPr>
              <w:spacing w:after="0" w:line="240" w:lineRule="auto"/>
              <w:jc w:val="center"/>
              <w:rPr>
                <w:rFonts w:ascii="Times New Roman" w:eastAsia="Calibri" w:hAnsi="Times New Roman" w:cs="Times New Roman"/>
                <w:sz w:val="28"/>
                <w:szCs w:val="28"/>
              </w:rPr>
            </w:pPr>
          </w:p>
          <w:p w14:paraId="0D23B8E0" w14:textId="77777777" w:rsidR="007655ED" w:rsidRPr="00694A34" w:rsidRDefault="007655ED" w:rsidP="00635AF7">
            <w:pPr>
              <w:spacing w:after="0" w:line="240" w:lineRule="auto"/>
              <w:rPr>
                <w:rFonts w:ascii="Times New Roman" w:eastAsia="Calibri" w:hAnsi="Times New Roman" w:cs="Times New Roman"/>
                <w:sz w:val="28"/>
                <w:szCs w:val="28"/>
              </w:rPr>
            </w:pPr>
            <w:r w:rsidRPr="00694A34">
              <w:rPr>
                <w:rFonts w:ascii="Times New Roman" w:eastAsia="Calibri" w:hAnsi="Times New Roman" w:cs="Times New Roman"/>
                <w:sz w:val="28"/>
                <w:szCs w:val="28"/>
              </w:rPr>
              <w:t>0,5</w:t>
            </w:r>
          </w:p>
          <w:p w14:paraId="2E7821CC" w14:textId="77777777" w:rsidR="007655ED" w:rsidRPr="00694A34" w:rsidRDefault="007655ED" w:rsidP="00635AF7">
            <w:pPr>
              <w:spacing w:after="0" w:line="240" w:lineRule="auto"/>
              <w:rPr>
                <w:rFonts w:ascii="Times New Roman" w:eastAsia="Calibri" w:hAnsi="Times New Roman" w:cs="Times New Roman"/>
                <w:sz w:val="28"/>
                <w:szCs w:val="28"/>
              </w:rPr>
            </w:pPr>
          </w:p>
          <w:p w14:paraId="51B56055" w14:textId="77777777" w:rsidR="007655ED" w:rsidRPr="00694A34" w:rsidRDefault="007655ED" w:rsidP="00635AF7">
            <w:pPr>
              <w:spacing w:after="0" w:line="240" w:lineRule="auto"/>
              <w:rPr>
                <w:rFonts w:ascii="Times New Roman" w:eastAsia="Calibri" w:hAnsi="Times New Roman" w:cs="Times New Roman"/>
                <w:sz w:val="28"/>
                <w:szCs w:val="28"/>
              </w:rPr>
            </w:pPr>
            <w:r w:rsidRPr="00694A34">
              <w:rPr>
                <w:rFonts w:ascii="Times New Roman" w:eastAsia="Calibri" w:hAnsi="Times New Roman" w:cs="Times New Roman"/>
                <w:sz w:val="28"/>
                <w:szCs w:val="28"/>
              </w:rPr>
              <w:t>0,5</w:t>
            </w:r>
          </w:p>
        </w:tc>
      </w:tr>
      <w:tr w:rsidR="007655ED" w:rsidRPr="00694A34" w14:paraId="3D9D639A" w14:textId="77777777" w:rsidTr="00635AF7">
        <w:trPr>
          <w:trHeight w:val="474"/>
        </w:trPr>
        <w:tc>
          <w:tcPr>
            <w:tcW w:w="735" w:type="dxa"/>
            <w:shd w:val="clear" w:color="auto" w:fill="auto"/>
          </w:tcPr>
          <w:p w14:paraId="6E6AC93D" w14:textId="77777777" w:rsidR="007655ED" w:rsidRPr="00694A34" w:rsidRDefault="007655ED" w:rsidP="00635AF7">
            <w:pPr>
              <w:spacing w:after="0" w:line="240" w:lineRule="auto"/>
              <w:jc w:val="center"/>
              <w:rPr>
                <w:rFonts w:ascii="Times New Roman" w:eastAsia="Calibri" w:hAnsi="Times New Roman" w:cs="Times New Roman"/>
                <w:b/>
                <w:bCs/>
                <w:sz w:val="28"/>
                <w:szCs w:val="28"/>
              </w:rPr>
            </w:pPr>
          </w:p>
        </w:tc>
        <w:tc>
          <w:tcPr>
            <w:tcW w:w="7765" w:type="dxa"/>
            <w:shd w:val="clear" w:color="auto" w:fill="auto"/>
          </w:tcPr>
          <w:p w14:paraId="11B71908" w14:textId="77777777" w:rsidR="007655ED" w:rsidRPr="00684F8B" w:rsidRDefault="007655ED" w:rsidP="00635AF7">
            <w:pPr>
              <w:shd w:val="clear" w:color="auto" w:fill="FFFFFF"/>
              <w:spacing w:after="0" w:line="240" w:lineRule="auto"/>
              <w:ind w:left="293"/>
              <w:rPr>
                <w:rFonts w:ascii="Times New Roman" w:eastAsia="Times New Roman" w:hAnsi="Times New Roman" w:cs="Times New Roman"/>
                <w:sz w:val="28"/>
                <w:szCs w:val="28"/>
              </w:rPr>
            </w:pPr>
            <w:r w:rsidRPr="00684F8B">
              <w:rPr>
                <w:rFonts w:ascii="Times New Roman" w:hAnsi="Times New Roman" w:cs="Times New Roman"/>
                <w:b/>
                <w:bCs/>
                <w:sz w:val="28"/>
                <w:szCs w:val="28"/>
              </w:rPr>
              <w:t xml:space="preserve">PHẦN </w:t>
            </w:r>
            <w:r>
              <w:rPr>
                <w:rFonts w:ascii="Times New Roman" w:hAnsi="Times New Roman" w:cs="Times New Roman"/>
                <w:b/>
                <w:bCs/>
                <w:sz w:val="28"/>
                <w:szCs w:val="28"/>
              </w:rPr>
              <w:t>VIẾT</w:t>
            </w:r>
            <w:r w:rsidRPr="00684F8B">
              <w:rPr>
                <w:rFonts w:ascii="Times New Roman" w:hAnsi="Times New Roman" w:cs="Times New Roman"/>
                <w:b/>
                <w:bCs/>
                <w:sz w:val="28"/>
                <w:szCs w:val="28"/>
              </w:rPr>
              <w:t xml:space="preserve"> (</w:t>
            </w:r>
            <w:r>
              <w:rPr>
                <w:rFonts w:ascii="Times New Roman" w:hAnsi="Times New Roman" w:cs="Times New Roman"/>
                <w:b/>
                <w:bCs/>
                <w:sz w:val="28"/>
                <w:szCs w:val="28"/>
              </w:rPr>
              <w:t>6</w:t>
            </w:r>
            <w:r w:rsidRPr="00684F8B">
              <w:rPr>
                <w:rFonts w:ascii="Times New Roman" w:hAnsi="Times New Roman" w:cs="Times New Roman"/>
                <w:b/>
                <w:bCs/>
                <w:sz w:val="28"/>
                <w:szCs w:val="28"/>
              </w:rPr>
              <w:t>,0 điểm)</w:t>
            </w:r>
          </w:p>
        </w:tc>
        <w:tc>
          <w:tcPr>
            <w:tcW w:w="1276" w:type="dxa"/>
            <w:shd w:val="clear" w:color="auto" w:fill="auto"/>
          </w:tcPr>
          <w:p w14:paraId="384802BA" w14:textId="77777777" w:rsidR="007655ED" w:rsidRPr="00694A34" w:rsidRDefault="007655ED" w:rsidP="00635AF7">
            <w:pPr>
              <w:spacing w:after="0" w:line="240" w:lineRule="auto"/>
              <w:jc w:val="center"/>
              <w:rPr>
                <w:rFonts w:ascii="Times New Roman" w:eastAsia="Calibri" w:hAnsi="Times New Roman" w:cs="Times New Roman"/>
                <w:sz w:val="28"/>
                <w:szCs w:val="28"/>
              </w:rPr>
            </w:pPr>
          </w:p>
        </w:tc>
      </w:tr>
    </w:tbl>
    <w:tbl>
      <w:tblPr>
        <w:tblStyle w:val="TableGrid"/>
        <w:tblW w:w="9776" w:type="dxa"/>
        <w:tblLook w:val="04A0" w:firstRow="1" w:lastRow="0" w:firstColumn="1" w:lastColumn="0" w:noHBand="0" w:noVBand="1"/>
      </w:tblPr>
      <w:tblGrid>
        <w:gridCol w:w="704"/>
        <w:gridCol w:w="7796"/>
        <w:gridCol w:w="1276"/>
      </w:tblGrid>
      <w:tr w:rsidR="007655ED" w:rsidRPr="00694A34" w14:paraId="4D6B3CE9" w14:textId="77777777" w:rsidTr="00635AF7">
        <w:trPr>
          <w:trHeight w:val="1559"/>
        </w:trPr>
        <w:tc>
          <w:tcPr>
            <w:tcW w:w="704" w:type="dxa"/>
            <w:vMerge w:val="restart"/>
          </w:tcPr>
          <w:p w14:paraId="5A02D01A" w14:textId="77777777" w:rsidR="007655ED" w:rsidRPr="00694A34" w:rsidRDefault="007655ED" w:rsidP="00635AF7">
            <w:pPr>
              <w:pStyle w:val="NormalWeb"/>
              <w:spacing w:before="0" w:beforeAutospacing="0" w:after="0" w:afterAutospacing="0"/>
              <w:rPr>
                <w:b/>
                <w:bCs/>
                <w:sz w:val="28"/>
                <w:szCs w:val="28"/>
              </w:rPr>
            </w:pPr>
            <w:r w:rsidRPr="00694A34">
              <w:rPr>
                <w:b/>
                <w:bCs/>
                <w:sz w:val="28"/>
                <w:szCs w:val="28"/>
              </w:rPr>
              <w:t xml:space="preserve">     </w:t>
            </w:r>
          </w:p>
          <w:p w14:paraId="38F66863" w14:textId="77777777" w:rsidR="007655ED" w:rsidRPr="00694A34" w:rsidRDefault="007655ED" w:rsidP="00635AF7">
            <w:pPr>
              <w:pStyle w:val="NormalWeb"/>
              <w:spacing w:before="0" w:beforeAutospacing="0" w:after="0" w:afterAutospacing="0"/>
              <w:jc w:val="center"/>
              <w:rPr>
                <w:b/>
                <w:bCs/>
                <w:sz w:val="28"/>
                <w:szCs w:val="28"/>
              </w:rPr>
            </w:pPr>
            <w:r w:rsidRPr="00694A34">
              <w:rPr>
                <w:b/>
                <w:bCs/>
                <w:sz w:val="28"/>
                <w:szCs w:val="28"/>
              </w:rPr>
              <w:t>1</w:t>
            </w:r>
          </w:p>
        </w:tc>
        <w:tc>
          <w:tcPr>
            <w:tcW w:w="7796" w:type="dxa"/>
            <w:tcBorders>
              <w:bottom w:val="single" w:sz="4" w:space="0" w:color="auto"/>
            </w:tcBorders>
          </w:tcPr>
          <w:p w14:paraId="600F69DE" w14:textId="77777777" w:rsidR="007655ED" w:rsidRPr="00694A34" w:rsidRDefault="007655ED" w:rsidP="00635AF7">
            <w:pPr>
              <w:pStyle w:val="NormalWeb"/>
              <w:spacing w:before="0" w:beforeAutospacing="0" w:after="0" w:afterAutospacing="0"/>
              <w:rPr>
                <w:i/>
                <w:iCs/>
                <w:sz w:val="28"/>
                <w:szCs w:val="28"/>
              </w:rPr>
            </w:pPr>
            <w:r w:rsidRPr="00694A34">
              <w:rPr>
                <w:i/>
                <w:iCs/>
                <w:sz w:val="28"/>
                <w:szCs w:val="28"/>
              </w:rPr>
              <w:t>a. Xác định được yêu cầu về hình thức, dung lượng của đoạn văn.</w:t>
            </w:r>
          </w:p>
          <w:p w14:paraId="4A5D4390" w14:textId="77777777" w:rsidR="007655ED" w:rsidRPr="00694A34" w:rsidRDefault="007655ED" w:rsidP="00635AF7">
            <w:pPr>
              <w:pStyle w:val="NormalWeb"/>
              <w:spacing w:before="0" w:beforeAutospacing="0" w:after="0" w:afterAutospacing="0"/>
              <w:rPr>
                <w:b/>
                <w:bCs/>
                <w:sz w:val="28"/>
                <w:szCs w:val="28"/>
              </w:rPr>
            </w:pPr>
            <w:r w:rsidRPr="00694A34">
              <w:rPr>
                <w:sz w:val="28"/>
                <w:szCs w:val="28"/>
              </w:rPr>
              <w:t>Xác định đúng yêu cầu về hình thức và dung lượng (khoảng 200 chữ) của đoạn văn. Thí sinh có thể trình bày đoạn văn theo cách diễn dịch, quy nạp, tổng – phân – hợp, móc xích hoặc song hành.</w:t>
            </w:r>
          </w:p>
        </w:tc>
        <w:tc>
          <w:tcPr>
            <w:tcW w:w="1276" w:type="dxa"/>
            <w:tcBorders>
              <w:bottom w:val="single" w:sz="4" w:space="0" w:color="auto"/>
            </w:tcBorders>
          </w:tcPr>
          <w:p w14:paraId="76F5C3F3" w14:textId="77777777" w:rsidR="007655ED" w:rsidRPr="00694A34" w:rsidRDefault="007655ED" w:rsidP="00635AF7">
            <w:pPr>
              <w:pStyle w:val="NormalWeb"/>
              <w:spacing w:before="0" w:beforeAutospacing="0" w:after="0" w:afterAutospacing="0"/>
              <w:jc w:val="center"/>
              <w:rPr>
                <w:b/>
                <w:bCs/>
                <w:sz w:val="28"/>
                <w:szCs w:val="28"/>
              </w:rPr>
            </w:pPr>
            <w:r w:rsidRPr="00694A34">
              <w:rPr>
                <w:b/>
                <w:bCs/>
                <w:sz w:val="28"/>
                <w:szCs w:val="28"/>
              </w:rPr>
              <w:t>0,25</w:t>
            </w:r>
          </w:p>
        </w:tc>
      </w:tr>
      <w:tr w:rsidR="007655ED" w:rsidRPr="00694A34" w14:paraId="573BA552" w14:textId="77777777" w:rsidTr="00635AF7">
        <w:tc>
          <w:tcPr>
            <w:tcW w:w="704" w:type="dxa"/>
            <w:vMerge/>
          </w:tcPr>
          <w:p w14:paraId="260C8565" w14:textId="77777777" w:rsidR="007655ED" w:rsidRPr="00694A34" w:rsidRDefault="007655ED" w:rsidP="00635AF7">
            <w:pPr>
              <w:pStyle w:val="NormalWeb"/>
              <w:spacing w:before="0" w:beforeAutospacing="0" w:after="0" w:afterAutospacing="0"/>
              <w:jc w:val="center"/>
              <w:rPr>
                <w:b/>
                <w:bCs/>
                <w:sz w:val="28"/>
                <w:szCs w:val="28"/>
              </w:rPr>
            </w:pPr>
          </w:p>
        </w:tc>
        <w:tc>
          <w:tcPr>
            <w:tcW w:w="7796" w:type="dxa"/>
          </w:tcPr>
          <w:p w14:paraId="496649DC" w14:textId="77777777" w:rsidR="007655ED" w:rsidRPr="00694A34" w:rsidRDefault="007655ED" w:rsidP="00635AF7">
            <w:pPr>
              <w:pStyle w:val="NormalWeb"/>
              <w:spacing w:before="0" w:beforeAutospacing="0" w:after="0" w:afterAutospacing="0"/>
              <w:rPr>
                <w:i/>
                <w:iCs/>
                <w:sz w:val="28"/>
                <w:szCs w:val="28"/>
              </w:rPr>
            </w:pPr>
            <w:r w:rsidRPr="00694A34">
              <w:rPr>
                <w:bCs/>
                <w:sz w:val="28"/>
                <w:szCs w:val="28"/>
              </w:rPr>
              <w:t>b.</w:t>
            </w:r>
            <w:r w:rsidRPr="00694A34">
              <w:rPr>
                <w:i/>
                <w:iCs/>
                <w:sz w:val="28"/>
                <w:szCs w:val="28"/>
              </w:rPr>
              <w:t xml:space="preserve"> Xác định đúng vấn đề cần nghị luận:</w:t>
            </w:r>
          </w:p>
          <w:p w14:paraId="742C526A" w14:textId="77777777" w:rsidR="007655ED" w:rsidRPr="00694A34" w:rsidRDefault="007655ED" w:rsidP="00635AF7">
            <w:pPr>
              <w:pStyle w:val="NormalWeb"/>
              <w:spacing w:before="0" w:beforeAutospacing="0" w:after="0" w:afterAutospacing="0"/>
              <w:rPr>
                <w:bCs/>
                <w:sz w:val="28"/>
                <w:szCs w:val="28"/>
              </w:rPr>
            </w:pPr>
            <w:r w:rsidRPr="00694A34">
              <w:rPr>
                <w:sz w:val="28"/>
                <w:szCs w:val="28"/>
              </w:rPr>
              <w:t>Nhân vật chị Sen trong đoạn trích truyện ngắn “Đứa con”.</w:t>
            </w:r>
          </w:p>
        </w:tc>
        <w:tc>
          <w:tcPr>
            <w:tcW w:w="1276" w:type="dxa"/>
          </w:tcPr>
          <w:p w14:paraId="63629003" w14:textId="77777777" w:rsidR="007655ED" w:rsidRPr="00694A34" w:rsidRDefault="007655ED" w:rsidP="00635AF7">
            <w:pPr>
              <w:pStyle w:val="NormalWeb"/>
              <w:spacing w:before="0" w:beforeAutospacing="0" w:after="0" w:afterAutospacing="0"/>
              <w:jc w:val="center"/>
              <w:rPr>
                <w:b/>
                <w:bCs/>
                <w:sz w:val="28"/>
                <w:szCs w:val="28"/>
              </w:rPr>
            </w:pPr>
            <w:r w:rsidRPr="00694A34">
              <w:rPr>
                <w:b/>
                <w:bCs/>
                <w:sz w:val="28"/>
                <w:szCs w:val="28"/>
              </w:rPr>
              <w:t>0,25</w:t>
            </w:r>
          </w:p>
        </w:tc>
      </w:tr>
      <w:tr w:rsidR="007655ED" w:rsidRPr="00694A34" w14:paraId="4DF7A9AD" w14:textId="77777777" w:rsidTr="00635AF7">
        <w:tc>
          <w:tcPr>
            <w:tcW w:w="704" w:type="dxa"/>
            <w:vMerge/>
          </w:tcPr>
          <w:p w14:paraId="264219A6" w14:textId="77777777" w:rsidR="007655ED" w:rsidRPr="00694A34" w:rsidRDefault="007655ED" w:rsidP="00635AF7">
            <w:pPr>
              <w:pStyle w:val="NormalWeb"/>
              <w:spacing w:before="0" w:beforeAutospacing="0" w:after="0" w:afterAutospacing="0"/>
              <w:jc w:val="center"/>
              <w:rPr>
                <w:b/>
                <w:bCs/>
                <w:sz w:val="28"/>
                <w:szCs w:val="28"/>
              </w:rPr>
            </w:pPr>
          </w:p>
        </w:tc>
        <w:tc>
          <w:tcPr>
            <w:tcW w:w="7796" w:type="dxa"/>
          </w:tcPr>
          <w:p w14:paraId="50DECD7F" w14:textId="77777777" w:rsidR="007655ED" w:rsidRPr="00694A34" w:rsidRDefault="007655ED" w:rsidP="00635AF7">
            <w:pPr>
              <w:pStyle w:val="NormalWeb"/>
              <w:spacing w:before="0" w:beforeAutospacing="0" w:after="0" w:afterAutospacing="0"/>
              <w:rPr>
                <w:i/>
                <w:sz w:val="28"/>
                <w:szCs w:val="28"/>
              </w:rPr>
            </w:pPr>
            <w:r w:rsidRPr="00694A34">
              <w:rPr>
                <w:i/>
                <w:sz w:val="28"/>
                <w:szCs w:val="28"/>
              </w:rPr>
              <w:t>c. Đề xuất được hệ thống ý phù hợp để làm rõ vấn đề nghị luận:</w:t>
            </w:r>
          </w:p>
          <w:p w14:paraId="0E7E52F6" w14:textId="77777777" w:rsidR="007655ED" w:rsidRPr="00694A34" w:rsidRDefault="007655ED" w:rsidP="00635AF7">
            <w:pPr>
              <w:pStyle w:val="NormalWeb"/>
              <w:spacing w:before="0" w:beforeAutospacing="0" w:after="0" w:afterAutospacing="0"/>
              <w:rPr>
                <w:sz w:val="28"/>
                <w:szCs w:val="28"/>
              </w:rPr>
            </w:pPr>
            <w:r w:rsidRPr="00694A34">
              <w:rPr>
                <w:sz w:val="28"/>
                <w:szCs w:val="28"/>
              </w:rPr>
              <w:lastRenderedPageBreak/>
              <w:t>* Xác định được các ý phù hợp để làm rõ vấn đề nghị luận, sau đây là một số gợi ý:</w:t>
            </w:r>
          </w:p>
          <w:p w14:paraId="1F416855" w14:textId="77777777" w:rsidR="007655ED" w:rsidRPr="00694A34" w:rsidRDefault="007655ED" w:rsidP="00635AF7">
            <w:pPr>
              <w:pStyle w:val="NormalWeb"/>
              <w:spacing w:before="0" w:beforeAutospacing="0" w:after="0" w:afterAutospacing="0"/>
              <w:jc w:val="both"/>
              <w:rPr>
                <w:sz w:val="28"/>
                <w:szCs w:val="28"/>
              </w:rPr>
            </w:pPr>
            <w:r w:rsidRPr="00694A34">
              <w:rPr>
                <w:b/>
                <w:sz w:val="28"/>
                <w:szCs w:val="28"/>
              </w:rPr>
              <w:t>- Mở đoạn:</w:t>
            </w:r>
            <w:r w:rsidRPr="00694A34">
              <w:rPr>
                <w:sz w:val="28"/>
                <w:szCs w:val="28"/>
              </w:rPr>
              <w:t xml:space="preserve"> Giới thiệu truyện ngắn “Đứa con” của Thạch Lam và nhân vật chị Sen trong đoạn trích truyện ngắn.</w:t>
            </w:r>
          </w:p>
          <w:p w14:paraId="2B4C4ADD" w14:textId="77777777" w:rsidR="007655ED" w:rsidRPr="00694A34" w:rsidRDefault="007655ED" w:rsidP="00635AF7">
            <w:pPr>
              <w:pStyle w:val="NormalWeb"/>
              <w:spacing w:before="0" w:beforeAutospacing="0" w:after="0" w:afterAutospacing="0"/>
              <w:jc w:val="both"/>
              <w:rPr>
                <w:sz w:val="28"/>
                <w:szCs w:val="28"/>
              </w:rPr>
            </w:pPr>
            <w:r w:rsidRPr="00694A34">
              <w:rPr>
                <w:b/>
                <w:sz w:val="28"/>
                <w:szCs w:val="28"/>
              </w:rPr>
              <w:t>- Thân đoạn:</w:t>
            </w:r>
            <w:r w:rsidRPr="00694A34">
              <w:rPr>
                <w:sz w:val="28"/>
                <w:szCs w:val="28"/>
              </w:rPr>
              <w:t xml:space="preserve"> Trình bày những cảm nhận về nhân vật chị</w:t>
            </w:r>
          </w:p>
          <w:p w14:paraId="28E0CCCA" w14:textId="77777777" w:rsidR="007655ED" w:rsidRPr="00694A34" w:rsidRDefault="007655ED" w:rsidP="00635AF7">
            <w:pPr>
              <w:pStyle w:val="NormalWeb"/>
              <w:spacing w:before="0" w:beforeAutospacing="0" w:after="0" w:afterAutospacing="0"/>
              <w:jc w:val="both"/>
              <w:rPr>
                <w:sz w:val="28"/>
                <w:szCs w:val="28"/>
              </w:rPr>
            </w:pPr>
            <w:r w:rsidRPr="00694A34">
              <w:rPr>
                <w:sz w:val="28"/>
                <w:szCs w:val="28"/>
              </w:rPr>
              <w:t>Sen.</w:t>
            </w:r>
          </w:p>
          <w:p w14:paraId="531D2651" w14:textId="77777777" w:rsidR="007655ED" w:rsidRPr="00694A34" w:rsidRDefault="007655ED" w:rsidP="00635AF7">
            <w:pPr>
              <w:pStyle w:val="NormalWeb"/>
              <w:spacing w:before="0" w:beforeAutospacing="0" w:after="0" w:afterAutospacing="0"/>
              <w:jc w:val="both"/>
              <w:rPr>
                <w:sz w:val="28"/>
                <w:szCs w:val="28"/>
              </w:rPr>
            </w:pPr>
            <w:r w:rsidRPr="00694A34">
              <w:rPr>
                <w:sz w:val="28"/>
                <w:szCs w:val="28"/>
              </w:rPr>
              <w:t xml:space="preserve">+ Chị Sen là người có hoàn cảnh éo le, tội nghiệp, đáng thương, có thân phận thấp hèn. Vì gia đình món nợ với ông bà Cả, chị Sen phải đi làm người ở gán nợ không công. </w:t>
            </w:r>
          </w:p>
          <w:p w14:paraId="2053CF77" w14:textId="77777777" w:rsidR="007655ED" w:rsidRPr="00694A34" w:rsidRDefault="007655ED" w:rsidP="00635AF7">
            <w:pPr>
              <w:pStyle w:val="NormalWeb"/>
              <w:spacing w:before="0" w:beforeAutospacing="0" w:after="0" w:afterAutospacing="0"/>
              <w:jc w:val="both"/>
              <w:rPr>
                <w:sz w:val="28"/>
                <w:szCs w:val="28"/>
              </w:rPr>
            </w:pPr>
            <w:r w:rsidRPr="00694A34">
              <w:rPr>
                <w:sz w:val="28"/>
                <w:szCs w:val="28"/>
              </w:rPr>
              <w:t>+ Chị phải chịu một cuộc sống vô cùng vất vả, cực khổ, thiệt thòi: phải quán xuyến mọi việc trong nhà chủ, suốt ngày đầu tắt, mặt tối đủ thứ việc... Không chỉ bị đày ải thân xác, chị còn phải chịu nỗi khổ tinh thần: thường xuyên bị mắng chửi, khi bới móc, mỉa mai lúc đay nghiến, chì chiết, bằng những lời lẽ tàn tệ.</w:t>
            </w:r>
          </w:p>
          <w:p w14:paraId="4A4ABA22" w14:textId="77777777" w:rsidR="007655ED" w:rsidRPr="00694A34" w:rsidRDefault="007655ED" w:rsidP="00635AF7">
            <w:pPr>
              <w:pStyle w:val="NormalWeb"/>
              <w:spacing w:before="0" w:beforeAutospacing="0" w:after="0" w:afterAutospacing="0"/>
              <w:jc w:val="both"/>
              <w:rPr>
                <w:sz w:val="28"/>
                <w:szCs w:val="28"/>
              </w:rPr>
            </w:pPr>
            <w:r w:rsidRPr="00694A34">
              <w:rPr>
                <w:sz w:val="28"/>
                <w:szCs w:val="28"/>
              </w:rPr>
              <w:t>+ Chị là người hiếu thảo, giàu đức hy sinh: chấp nhận đi ở gán nợ; nhẫn nhịn, cam chịu, không dám phản kháng, nếu có cũng chỉ là sự phản kháng yếu ớt bằng cách lẩm nhẩm cãi thầm trong miệng dù rất uất ức.</w:t>
            </w:r>
          </w:p>
          <w:p w14:paraId="2FD38325" w14:textId="77777777" w:rsidR="007655ED" w:rsidRDefault="007655ED" w:rsidP="00635AF7">
            <w:pPr>
              <w:pStyle w:val="NormalWeb"/>
              <w:spacing w:before="0" w:beforeAutospacing="0" w:after="0" w:afterAutospacing="0"/>
              <w:jc w:val="both"/>
              <w:rPr>
                <w:sz w:val="28"/>
                <w:szCs w:val="28"/>
              </w:rPr>
            </w:pPr>
            <w:r w:rsidRPr="00694A34">
              <w:rPr>
                <w:sz w:val="28"/>
                <w:szCs w:val="28"/>
              </w:rPr>
              <w:t xml:space="preserve">+ Câu chuyện về chị được kể bằng lời kể chậm rãi, thong thả; điểm nhìn linh hoạt, khi thì từ những quan sát bên ngoài, khi thì xuyên qua nội tâm của nhân vật để thấy được ý nghĩ, tâm trạng, cảm xúc; giọng điệu đầy thương cảm, xót xa... | </w:t>
            </w:r>
          </w:p>
          <w:p w14:paraId="605ADF48" w14:textId="77777777" w:rsidR="007655ED" w:rsidRPr="00694A34" w:rsidRDefault="007655ED" w:rsidP="00635AF7">
            <w:pPr>
              <w:pStyle w:val="NormalWeb"/>
              <w:spacing w:before="0" w:beforeAutospacing="0" w:after="0" w:afterAutospacing="0"/>
              <w:jc w:val="both"/>
              <w:rPr>
                <w:sz w:val="28"/>
                <w:szCs w:val="28"/>
              </w:rPr>
            </w:pPr>
            <w:r w:rsidRPr="00694A34">
              <w:rPr>
                <w:sz w:val="28"/>
                <w:szCs w:val="28"/>
              </w:rPr>
              <w:t xml:space="preserve">- </w:t>
            </w:r>
            <w:r w:rsidRPr="00694A34">
              <w:rPr>
                <w:b/>
                <w:sz w:val="28"/>
                <w:szCs w:val="28"/>
              </w:rPr>
              <w:t xml:space="preserve"> Kết đoạn:</w:t>
            </w:r>
            <w:r w:rsidRPr="00694A34">
              <w:rPr>
                <w:sz w:val="28"/>
                <w:szCs w:val="28"/>
              </w:rPr>
              <w:t xml:space="preserve"> Khái quát lại ý nghĩa của vấn đề.</w:t>
            </w:r>
          </w:p>
          <w:p w14:paraId="1934B9E1" w14:textId="77777777" w:rsidR="007655ED" w:rsidRPr="00694A34" w:rsidRDefault="007655ED" w:rsidP="00635AF7">
            <w:pPr>
              <w:pStyle w:val="NormalWeb"/>
              <w:spacing w:before="0" w:beforeAutospacing="0" w:after="0" w:afterAutospacing="0"/>
              <w:jc w:val="both"/>
              <w:rPr>
                <w:sz w:val="28"/>
                <w:szCs w:val="28"/>
              </w:rPr>
            </w:pPr>
            <w:r w:rsidRPr="00694A34">
              <w:rPr>
                <w:i/>
                <w:iCs/>
                <w:sz w:val="28"/>
                <w:szCs w:val="28"/>
              </w:rPr>
              <w:t>+</w:t>
            </w:r>
            <w:r w:rsidRPr="00694A34">
              <w:rPr>
                <w:iCs/>
                <w:sz w:val="28"/>
                <w:szCs w:val="28"/>
              </w:rPr>
              <w:t xml:space="preserve">Thạch Lam đã làm rất tốt điều ấy qua những dòng văn đầy xót thương, phẫn uất thay </w:t>
            </w:r>
            <w:r w:rsidRPr="00694A34">
              <w:rPr>
                <w:sz w:val="28"/>
                <w:szCs w:val="28"/>
              </w:rPr>
              <w:t>cho thân phận và cuộc sống khốn khổ của chị Sen cũng như của bao người lao động trước cách mạng tháng 8/1945.</w:t>
            </w:r>
          </w:p>
          <w:p w14:paraId="16CBB5B9" w14:textId="77777777" w:rsidR="007655ED" w:rsidRPr="00694A34" w:rsidRDefault="007655ED" w:rsidP="00635AF7">
            <w:pPr>
              <w:pStyle w:val="NormalWeb"/>
              <w:spacing w:before="0" w:beforeAutospacing="0" w:after="0" w:afterAutospacing="0"/>
              <w:rPr>
                <w:b/>
                <w:bCs/>
                <w:sz w:val="28"/>
                <w:szCs w:val="28"/>
              </w:rPr>
            </w:pPr>
            <w:r w:rsidRPr="00694A34">
              <w:rPr>
                <w:i/>
                <w:sz w:val="28"/>
                <w:szCs w:val="28"/>
              </w:rPr>
              <w:t>- Sắp xếp được hệ thống ý hợp lí theo đặc điểm bố cục của đoạn văn.</w:t>
            </w:r>
          </w:p>
        </w:tc>
        <w:tc>
          <w:tcPr>
            <w:tcW w:w="1276" w:type="dxa"/>
          </w:tcPr>
          <w:p w14:paraId="20072A8A" w14:textId="77777777" w:rsidR="007655ED" w:rsidRPr="00694A34" w:rsidRDefault="007655ED" w:rsidP="00635AF7">
            <w:pPr>
              <w:pStyle w:val="NormalWeb"/>
              <w:spacing w:before="0" w:beforeAutospacing="0" w:after="0" w:afterAutospacing="0"/>
              <w:jc w:val="center"/>
              <w:rPr>
                <w:b/>
                <w:bCs/>
                <w:sz w:val="28"/>
                <w:szCs w:val="28"/>
              </w:rPr>
            </w:pPr>
          </w:p>
        </w:tc>
      </w:tr>
      <w:tr w:rsidR="007655ED" w:rsidRPr="00694A34" w14:paraId="6374FF28" w14:textId="77777777" w:rsidTr="00635AF7">
        <w:tc>
          <w:tcPr>
            <w:tcW w:w="704" w:type="dxa"/>
            <w:vMerge/>
          </w:tcPr>
          <w:p w14:paraId="31353EDF" w14:textId="77777777" w:rsidR="007655ED" w:rsidRPr="00694A34" w:rsidRDefault="007655ED" w:rsidP="00635AF7">
            <w:pPr>
              <w:pStyle w:val="NormalWeb"/>
              <w:spacing w:before="0" w:beforeAutospacing="0" w:after="0" w:afterAutospacing="0"/>
              <w:jc w:val="center"/>
              <w:rPr>
                <w:b/>
                <w:bCs/>
                <w:sz w:val="28"/>
                <w:szCs w:val="28"/>
              </w:rPr>
            </w:pPr>
          </w:p>
        </w:tc>
        <w:tc>
          <w:tcPr>
            <w:tcW w:w="7796" w:type="dxa"/>
          </w:tcPr>
          <w:p w14:paraId="62B9AF80" w14:textId="77777777" w:rsidR="007655ED" w:rsidRPr="00694A34" w:rsidRDefault="007655ED" w:rsidP="00635AF7">
            <w:pPr>
              <w:pStyle w:val="NormalWeb"/>
              <w:spacing w:before="0" w:beforeAutospacing="0" w:after="0" w:afterAutospacing="0"/>
              <w:rPr>
                <w:sz w:val="28"/>
                <w:szCs w:val="28"/>
              </w:rPr>
            </w:pPr>
            <w:r w:rsidRPr="00694A34">
              <w:rPr>
                <w:i/>
                <w:iCs/>
                <w:sz w:val="28"/>
                <w:szCs w:val="28"/>
              </w:rPr>
              <w:t>d. Viết đoạn văn đảm bảo các yêu cầu sau:</w:t>
            </w:r>
          </w:p>
          <w:p w14:paraId="088EAE13" w14:textId="77777777" w:rsidR="007655ED" w:rsidRPr="00694A34" w:rsidRDefault="007655ED" w:rsidP="00635AF7">
            <w:pPr>
              <w:pStyle w:val="NormalWeb"/>
              <w:spacing w:before="0" w:beforeAutospacing="0" w:after="0" w:afterAutospacing="0"/>
              <w:rPr>
                <w:sz w:val="28"/>
                <w:szCs w:val="28"/>
              </w:rPr>
            </w:pPr>
            <w:r w:rsidRPr="00694A34">
              <w:rPr>
                <w:sz w:val="28"/>
                <w:szCs w:val="28"/>
              </w:rPr>
              <w:t>- Lựa chọn được các thao tác lập luận, phương thức biểu đạt phù hợp để triển khai vấn đề nghị luận: nhân vật chị Sen trong đoạn truyện.</w:t>
            </w:r>
          </w:p>
          <w:p w14:paraId="64B8C9F2" w14:textId="77777777" w:rsidR="007655ED" w:rsidRPr="00694A34" w:rsidRDefault="007655ED" w:rsidP="00635AF7">
            <w:pPr>
              <w:pStyle w:val="NormalWeb"/>
              <w:spacing w:before="0" w:beforeAutospacing="0" w:after="0" w:afterAutospacing="0"/>
              <w:rPr>
                <w:sz w:val="28"/>
                <w:szCs w:val="28"/>
              </w:rPr>
            </w:pPr>
            <w:r w:rsidRPr="00694A34">
              <w:rPr>
                <w:sz w:val="28"/>
                <w:szCs w:val="28"/>
              </w:rPr>
              <w:t>- Trình bày rõ quan điểm và hệ thống các ý.</w:t>
            </w:r>
          </w:p>
          <w:p w14:paraId="202827DA" w14:textId="77777777" w:rsidR="007655ED" w:rsidRPr="00694A34" w:rsidRDefault="007655ED" w:rsidP="00635AF7">
            <w:pPr>
              <w:pStyle w:val="NormalWeb"/>
              <w:spacing w:before="0" w:beforeAutospacing="0" w:after="0" w:afterAutospacing="0"/>
              <w:rPr>
                <w:sz w:val="28"/>
                <w:szCs w:val="28"/>
              </w:rPr>
            </w:pPr>
            <w:r w:rsidRPr="00694A34">
              <w:rPr>
                <w:sz w:val="28"/>
                <w:szCs w:val="28"/>
              </w:rPr>
              <w:t>- Lập luận chặt chẽ, thuyết phục: lí lẽ xác đáng; bằng chứng</w:t>
            </w:r>
          </w:p>
          <w:p w14:paraId="3F8D8EFE" w14:textId="77777777" w:rsidR="007655ED" w:rsidRPr="00694A34" w:rsidRDefault="007655ED" w:rsidP="00635AF7">
            <w:pPr>
              <w:pStyle w:val="NormalWeb"/>
              <w:spacing w:before="0" w:beforeAutospacing="0" w:after="0" w:afterAutospacing="0"/>
              <w:rPr>
                <w:b/>
                <w:bCs/>
                <w:sz w:val="28"/>
                <w:szCs w:val="28"/>
              </w:rPr>
            </w:pPr>
            <w:r w:rsidRPr="00694A34">
              <w:rPr>
                <w:sz w:val="28"/>
                <w:szCs w:val="28"/>
              </w:rPr>
              <w:t>tiêu biểu, phù hợp; kết hợp nhuần nhuyễn giữa lí lẽ và bằng chứng.</w:t>
            </w:r>
          </w:p>
        </w:tc>
        <w:tc>
          <w:tcPr>
            <w:tcW w:w="1276" w:type="dxa"/>
          </w:tcPr>
          <w:p w14:paraId="34B373FA" w14:textId="77777777" w:rsidR="007655ED" w:rsidRPr="00694A34" w:rsidRDefault="007655ED" w:rsidP="00635AF7">
            <w:pPr>
              <w:pStyle w:val="NormalWeb"/>
              <w:spacing w:before="0" w:beforeAutospacing="0" w:after="0" w:afterAutospacing="0"/>
              <w:jc w:val="center"/>
              <w:rPr>
                <w:b/>
                <w:bCs/>
                <w:sz w:val="28"/>
                <w:szCs w:val="28"/>
              </w:rPr>
            </w:pPr>
          </w:p>
        </w:tc>
      </w:tr>
      <w:tr w:rsidR="007655ED" w:rsidRPr="00694A34" w14:paraId="71646200" w14:textId="77777777" w:rsidTr="00635AF7">
        <w:tc>
          <w:tcPr>
            <w:tcW w:w="704" w:type="dxa"/>
            <w:vMerge/>
          </w:tcPr>
          <w:p w14:paraId="1A6D8A5C" w14:textId="77777777" w:rsidR="007655ED" w:rsidRPr="00694A34" w:rsidRDefault="007655ED" w:rsidP="00635AF7">
            <w:pPr>
              <w:pStyle w:val="NormalWeb"/>
              <w:spacing w:before="0" w:beforeAutospacing="0" w:after="0" w:afterAutospacing="0"/>
              <w:jc w:val="center"/>
              <w:rPr>
                <w:b/>
                <w:bCs/>
                <w:sz w:val="28"/>
                <w:szCs w:val="28"/>
              </w:rPr>
            </w:pPr>
          </w:p>
        </w:tc>
        <w:tc>
          <w:tcPr>
            <w:tcW w:w="7796" w:type="dxa"/>
          </w:tcPr>
          <w:p w14:paraId="7761A351" w14:textId="77777777" w:rsidR="007655ED" w:rsidRPr="00694A34" w:rsidRDefault="007655ED" w:rsidP="00635AF7">
            <w:pPr>
              <w:pStyle w:val="NormalWeb"/>
              <w:spacing w:before="0" w:beforeAutospacing="0" w:after="0" w:afterAutospacing="0"/>
              <w:rPr>
                <w:sz w:val="28"/>
                <w:szCs w:val="28"/>
              </w:rPr>
            </w:pPr>
            <w:r w:rsidRPr="00694A34">
              <w:rPr>
                <w:i/>
                <w:iCs/>
                <w:sz w:val="28"/>
                <w:szCs w:val="28"/>
              </w:rPr>
              <w:t>đ. Diễn đạt</w:t>
            </w:r>
          </w:p>
          <w:p w14:paraId="77C34798" w14:textId="77777777" w:rsidR="007655ED" w:rsidRPr="00694A34" w:rsidRDefault="007655ED" w:rsidP="00635AF7">
            <w:pPr>
              <w:pStyle w:val="NormalWeb"/>
              <w:spacing w:before="0" w:beforeAutospacing="0" w:after="0" w:afterAutospacing="0"/>
              <w:rPr>
                <w:b/>
                <w:bCs/>
                <w:sz w:val="28"/>
                <w:szCs w:val="28"/>
              </w:rPr>
            </w:pPr>
            <w:r w:rsidRPr="00694A34">
              <w:rPr>
                <w:sz w:val="28"/>
                <w:szCs w:val="28"/>
              </w:rPr>
              <w:t>Đảm bảo chuẩn chính tả, dùng từ, ngữ pháp tiếng Việt, liên kết câu trong đoạn văn.</w:t>
            </w:r>
          </w:p>
        </w:tc>
        <w:tc>
          <w:tcPr>
            <w:tcW w:w="1276" w:type="dxa"/>
          </w:tcPr>
          <w:p w14:paraId="199E8516" w14:textId="77777777" w:rsidR="007655ED" w:rsidRPr="00694A34" w:rsidRDefault="007655ED" w:rsidP="00635AF7">
            <w:pPr>
              <w:pStyle w:val="NormalWeb"/>
              <w:spacing w:before="0" w:beforeAutospacing="0" w:after="0" w:afterAutospacing="0"/>
              <w:jc w:val="center"/>
              <w:rPr>
                <w:b/>
                <w:bCs/>
                <w:sz w:val="28"/>
                <w:szCs w:val="28"/>
              </w:rPr>
            </w:pPr>
          </w:p>
        </w:tc>
      </w:tr>
      <w:tr w:rsidR="007655ED" w:rsidRPr="00694A34" w14:paraId="595BBC34" w14:textId="77777777" w:rsidTr="00635AF7">
        <w:tc>
          <w:tcPr>
            <w:tcW w:w="704" w:type="dxa"/>
            <w:vMerge/>
          </w:tcPr>
          <w:p w14:paraId="33107F01" w14:textId="77777777" w:rsidR="007655ED" w:rsidRPr="00694A34" w:rsidRDefault="007655ED" w:rsidP="00635AF7">
            <w:pPr>
              <w:pStyle w:val="NormalWeb"/>
              <w:spacing w:before="0" w:beforeAutospacing="0" w:after="0" w:afterAutospacing="0"/>
              <w:jc w:val="center"/>
              <w:rPr>
                <w:b/>
                <w:bCs/>
                <w:sz w:val="28"/>
                <w:szCs w:val="28"/>
              </w:rPr>
            </w:pPr>
          </w:p>
        </w:tc>
        <w:tc>
          <w:tcPr>
            <w:tcW w:w="7796" w:type="dxa"/>
          </w:tcPr>
          <w:p w14:paraId="1AE51D83" w14:textId="77777777" w:rsidR="007655ED" w:rsidRPr="00694A34" w:rsidRDefault="007655ED" w:rsidP="00635AF7">
            <w:pPr>
              <w:pStyle w:val="NormalWeb"/>
              <w:spacing w:before="0" w:beforeAutospacing="0" w:after="0" w:afterAutospacing="0"/>
              <w:rPr>
                <w:sz w:val="28"/>
                <w:szCs w:val="28"/>
              </w:rPr>
            </w:pPr>
            <w:r w:rsidRPr="00694A34">
              <w:rPr>
                <w:i/>
                <w:iCs/>
                <w:sz w:val="28"/>
                <w:szCs w:val="28"/>
              </w:rPr>
              <w:t>e. Sáng tạo</w:t>
            </w:r>
          </w:p>
          <w:p w14:paraId="62A9DD64" w14:textId="77777777" w:rsidR="007655ED" w:rsidRPr="00694A34" w:rsidRDefault="007655ED" w:rsidP="00635AF7">
            <w:pPr>
              <w:pStyle w:val="NormalWeb"/>
              <w:spacing w:before="0" w:beforeAutospacing="0" w:after="0" w:afterAutospacing="0"/>
              <w:rPr>
                <w:b/>
                <w:bCs/>
                <w:sz w:val="28"/>
                <w:szCs w:val="28"/>
              </w:rPr>
            </w:pPr>
            <w:r w:rsidRPr="00694A34">
              <w:rPr>
                <w:sz w:val="28"/>
                <w:szCs w:val="28"/>
              </w:rPr>
              <w:t>Thể hiện suy nghĩ sâu sắc về vấn đề nghị luận; có cách diễn đạt mới mẻ</w:t>
            </w:r>
          </w:p>
        </w:tc>
        <w:tc>
          <w:tcPr>
            <w:tcW w:w="1276" w:type="dxa"/>
          </w:tcPr>
          <w:p w14:paraId="299F2503" w14:textId="77777777" w:rsidR="007655ED" w:rsidRPr="00694A34" w:rsidRDefault="007655ED" w:rsidP="00635AF7">
            <w:pPr>
              <w:pStyle w:val="NormalWeb"/>
              <w:spacing w:before="0" w:beforeAutospacing="0" w:after="0" w:afterAutospacing="0"/>
              <w:jc w:val="center"/>
              <w:rPr>
                <w:b/>
                <w:bCs/>
                <w:sz w:val="28"/>
                <w:szCs w:val="28"/>
              </w:rPr>
            </w:pPr>
          </w:p>
        </w:tc>
      </w:tr>
      <w:tr w:rsidR="007655ED" w:rsidRPr="00694A34" w14:paraId="65848613" w14:textId="77777777" w:rsidTr="00635AF7">
        <w:tc>
          <w:tcPr>
            <w:tcW w:w="704" w:type="dxa"/>
          </w:tcPr>
          <w:p w14:paraId="2F50081C" w14:textId="77777777" w:rsidR="007655ED" w:rsidRPr="00694A34" w:rsidRDefault="007655ED" w:rsidP="00635AF7">
            <w:pPr>
              <w:pStyle w:val="NormalWeb"/>
              <w:spacing w:before="0" w:beforeAutospacing="0" w:after="0" w:afterAutospacing="0"/>
              <w:jc w:val="center"/>
              <w:rPr>
                <w:b/>
                <w:bCs/>
                <w:sz w:val="28"/>
                <w:szCs w:val="28"/>
              </w:rPr>
            </w:pPr>
            <w:r w:rsidRPr="00694A34">
              <w:rPr>
                <w:b/>
                <w:bCs/>
                <w:sz w:val="28"/>
                <w:szCs w:val="28"/>
              </w:rPr>
              <w:t>2</w:t>
            </w:r>
          </w:p>
        </w:tc>
        <w:tc>
          <w:tcPr>
            <w:tcW w:w="7796" w:type="dxa"/>
          </w:tcPr>
          <w:p w14:paraId="2C53DF42" w14:textId="77777777" w:rsidR="007655ED" w:rsidRPr="00694A34" w:rsidRDefault="007655ED" w:rsidP="00635AF7">
            <w:pPr>
              <w:pStyle w:val="NormalWeb"/>
              <w:spacing w:before="0" w:beforeAutospacing="0" w:after="0" w:afterAutospacing="0"/>
              <w:jc w:val="both"/>
              <w:rPr>
                <w:rStyle w:val="Strong"/>
                <w:rFonts w:eastAsiaTheme="majorEastAsia"/>
                <w:sz w:val="28"/>
                <w:szCs w:val="28"/>
              </w:rPr>
            </w:pPr>
            <w:r w:rsidRPr="00694A34">
              <w:rPr>
                <w:rStyle w:val="Strong"/>
                <w:rFonts w:eastAsiaTheme="majorEastAsia"/>
                <w:sz w:val="28"/>
                <w:szCs w:val="28"/>
              </w:rPr>
              <w:t>a. Xác định được yêu cầu về hình thức của bài văn.</w:t>
            </w:r>
          </w:p>
          <w:p w14:paraId="28A8AC96" w14:textId="77777777" w:rsidR="007655ED" w:rsidRPr="00694A34" w:rsidRDefault="007655ED" w:rsidP="00635AF7">
            <w:pPr>
              <w:pStyle w:val="NormalWeb"/>
              <w:spacing w:before="0" w:beforeAutospacing="0" w:after="0" w:afterAutospacing="0"/>
              <w:jc w:val="both"/>
              <w:rPr>
                <w:rStyle w:val="Strong"/>
                <w:rFonts w:eastAsiaTheme="majorEastAsia"/>
                <w:b w:val="0"/>
                <w:sz w:val="28"/>
                <w:szCs w:val="28"/>
              </w:rPr>
            </w:pPr>
            <w:r w:rsidRPr="00694A34">
              <w:rPr>
                <w:rStyle w:val="Strong"/>
                <w:rFonts w:eastAsiaTheme="majorEastAsia"/>
                <w:b w:val="0"/>
                <w:sz w:val="28"/>
                <w:szCs w:val="28"/>
              </w:rPr>
              <w:lastRenderedPageBreak/>
              <w:t>- Thí sinh có thể trình bày đoạn văn theo cách diễn dịch, quy nạp, tổng – phân – hợp, móc xích hoặc song hành.</w:t>
            </w:r>
          </w:p>
          <w:p w14:paraId="69F1C683" w14:textId="77777777" w:rsidR="007655ED" w:rsidRPr="00694A34" w:rsidRDefault="007655ED" w:rsidP="00635AF7">
            <w:pPr>
              <w:pStyle w:val="NormalWeb"/>
              <w:spacing w:before="0" w:beforeAutospacing="0" w:after="0" w:afterAutospacing="0"/>
              <w:jc w:val="both"/>
              <w:rPr>
                <w:bCs/>
                <w:i/>
                <w:sz w:val="28"/>
                <w:szCs w:val="28"/>
              </w:rPr>
            </w:pPr>
            <w:r w:rsidRPr="00694A34">
              <w:rPr>
                <w:rStyle w:val="Strong"/>
                <w:rFonts w:eastAsiaTheme="majorEastAsia"/>
                <w:sz w:val="28"/>
                <w:szCs w:val="28"/>
              </w:rPr>
              <w:t xml:space="preserve">b. Xác định đúng vấn đề cần nghị luận: </w:t>
            </w:r>
            <w:r w:rsidRPr="00694A34">
              <w:rPr>
                <w:bCs/>
                <w:i/>
                <w:sz w:val="28"/>
                <w:szCs w:val="28"/>
              </w:rPr>
              <w:t>Là học sinh, em nghĩ làm thế nào để tuổi trẻ của mình trở nên ý nghĩa?</w:t>
            </w:r>
          </w:p>
          <w:p w14:paraId="7B598F7D" w14:textId="77777777" w:rsidR="007655ED" w:rsidRPr="00694A34" w:rsidRDefault="007655ED" w:rsidP="00635AF7">
            <w:pPr>
              <w:pStyle w:val="NormalWeb"/>
              <w:spacing w:before="0" w:beforeAutospacing="0" w:after="0" w:afterAutospacing="0"/>
              <w:rPr>
                <w:sz w:val="28"/>
                <w:szCs w:val="28"/>
              </w:rPr>
            </w:pPr>
            <w:r w:rsidRPr="00694A34">
              <w:rPr>
                <w:sz w:val="28"/>
                <w:szCs w:val="28"/>
              </w:rPr>
              <w:t>- Trình bày rõ quan điểm và hệ thống các ý.</w:t>
            </w:r>
          </w:p>
          <w:p w14:paraId="35E2B0F0" w14:textId="77777777" w:rsidR="007655ED" w:rsidRPr="00694A34" w:rsidRDefault="007655ED" w:rsidP="00635AF7">
            <w:pPr>
              <w:pStyle w:val="NormalWeb"/>
              <w:spacing w:before="0" w:beforeAutospacing="0" w:after="0" w:afterAutospacing="0"/>
              <w:rPr>
                <w:sz w:val="28"/>
                <w:szCs w:val="28"/>
              </w:rPr>
            </w:pPr>
            <w:r w:rsidRPr="00694A34">
              <w:rPr>
                <w:sz w:val="28"/>
                <w:szCs w:val="28"/>
              </w:rPr>
              <w:t>- Lập luận chặt chẽ, thuyết phục: lí lẽ xác đáng; bằng chứng</w:t>
            </w:r>
          </w:p>
          <w:p w14:paraId="54AAAAD9" w14:textId="77777777" w:rsidR="007655ED" w:rsidRPr="00694A34" w:rsidRDefault="007655ED" w:rsidP="00635AF7">
            <w:pPr>
              <w:pStyle w:val="NormalWeb"/>
              <w:spacing w:before="0" w:beforeAutospacing="0" w:after="0" w:afterAutospacing="0"/>
              <w:jc w:val="both"/>
              <w:rPr>
                <w:sz w:val="28"/>
                <w:szCs w:val="28"/>
              </w:rPr>
            </w:pPr>
            <w:r w:rsidRPr="00694A34">
              <w:rPr>
                <w:sz w:val="28"/>
                <w:szCs w:val="28"/>
              </w:rPr>
              <w:t>tiêu biểu, phù hợp; kết hợp nhuần nhuyễn giữa lí lẽ và bằng chứng.</w:t>
            </w:r>
          </w:p>
          <w:p w14:paraId="3269217F" w14:textId="77777777" w:rsidR="007655ED" w:rsidRPr="00694A34" w:rsidRDefault="007655ED" w:rsidP="00635AF7">
            <w:pPr>
              <w:pStyle w:val="NormalWeb"/>
              <w:spacing w:before="0" w:beforeAutospacing="0" w:after="0" w:afterAutospacing="0"/>
              <w:rPr>
                <w:b/>
                <w:sz w:val="28"/>
                <w:szCs w:val="28"/>
              </w:rPr>
            </w:pPr>
            <w:r w:rsidRPr="00694A34">
              <w:rPr>
                <w:b/>
                <w:sz w:val="28"/>
                <w:szCs w:val="28"/>
              </w:rPr>
              <w:t>c. Đề xuất được hệ thống ý phù hợp để làm rõ vấn đề nghị luận:</w:t>
            </w:r>
          </w:p>
          <w:p w14:paraId="0636D6BD" w14:textId="77777777" w:rsidR="007655ED" w:rsidRPr="00694A34" w:rsidRDefault="007655ED" w:rsidP="00635AF7">
            <w:pPr>
              <w:pStyle w:val="NormalWeb"/>
              <w:spacing w:before="0" w:beforeAutospacing="0" w:after="0" w:afterAutospacing="0"/>
              <w:rPr>
                <w:sz w:val="28"/>
                <w:szCs w:val="28"/>
              </w:rPr>
            </w:pPr>
            <w:r w:rsidRPr="00694A34">
              <w:rPr>
                <w:sz w:val="28"/>
                <w:szCs w:val="28"/>
              </w:rPr>
              <w:t>* Xác định được các ý phù hợp để làm rõ vấn đề nghị luận, sau đây là một số gợi ý:</w:t>
            </w:r>
          </w:p>
          <w:p w14:paraId="00D8BCB9" w14:textId="77777777" w:rsidR="007655ED" w:rsidRPr="00694A34" w:rsidRDefault="007655ED" w:rsidP="00635AF7">
            <w:pPr>
              <w:pStyle w:val="NormalWeb"/>
              <w:spacing w:before="0" w:beforeAutospacing="0" w:after="0" w:afterAutospacing="0"/>
              <w:jc w:val="both"/>
              <w:rPr>
                <w:sz w:val="28"/>
                <w:szCs w:val="28"/>
              </w:rPr>
            </w:pPr>
            <w:r w:rsidRPr="00694A34">
              <w:rPr>
                <w:rStyle w:val="Strong"/>
                <w:rFonts w:eastAsiaTheme="majorEastAsia"/>
                <w:sz w:val="28"/>
                <w:szCs w:val="28"/>
              </w:rPr>
              <w:t>1. Mở bài.</w:t>
            </w:r>
          </w:p>
          <w:p w14:paraId="15CCB131" w14:textId="77777777" w:rsidR="007655ED" w:rsidRPr="00694A34" w:rsidRDefault="007655ED" w:rsidP="00635AF7">
            <w:pPr>
              <w:ind w:firstLine="720"/>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t>Tuổi trẻ, quãng thời gian đẹp đẽ và quý giá nhất của đời người, là lúc ta tràn đầy nhiệt huyết, khát khao khám phá và thể hiện bản thân. Là học sinh, chúng ta đang đứng trước ngưỡng cửa của tuổi trẻ, với biết bao cơ hội và thách thức đang chờ đón. Vậy, làm thế nào để tuổi trẻ của mỗi người học sinh trở nên thật sự ý nghĩa? Đó là câu hỏi không chỉ của riêng ai mà là trăn trở chung của cả một thế hệ.</w:t>
            </w:r>
          </w:p>
          <w:p w14:paraId="68B6702D"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2. Thân bài</w:t>
            </w:r>
          </w:p>
          <w:p w14:paraId="39FA6FB6"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2.1. Giải thích vấn đề</w:t>
            </w:r>
          </w:p>
          <w:p w14:paraId="579C76ED"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t>Tuổi trẻ ý nghĩa không chỉ đơn thuần là sống vui vẻ, hưởng thụ. Đó là sự kết hợp hài hòa giữa việc phát triển bản thân, cống hiến cho xã hội và tạo dựng những giá trị bền vững cho tương lai. Một tuổi trẻ ý nghĩa là khi ta biết đặt ra mục tiêu, không ngừng học hỏi, rèn luyện và phấn đấu để đạt được ước mơ. Đồng thời, ta cũng cần có trách nhiệm với gia đình, cộng đồng và đất nước.</w:t>
            </w:r>
          </w:p>
          <w:p w14:paraId="288B4BD3"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2.2. Phân tích vấn đề</w:t>
            </w:r>
          </w:p>
          <w:p w14:paraId="02E89C72"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 Thực trạng:</w:t>
            </w:r>
          </w:p>
          <w:p w14:paraId="30C67D22"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t>Hiện nay, một bộ phận giới trẻ đang sống buông thả, thiếu lý tưởng và mục đích sống. Họ dành quá nhiều thời gian cho những thú vui vô bổ, lãng phí tài năng và cơ hội. Điều này không chỉ ảnh hưởng đến sự phát triển cá nhân mà còn gây ra những hệ lụy tiêu cực cho xã hội.</w:t>
            </w:r>
          </w:p>
          <w:p w14:paraId="49BB5247"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 Nguyên nhân:</w:t>
            </w:r>
          </w:p>
          <w:p w14:paraId="32503EDE"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t>Có nhiều nguyên nhân dẫn đến thực trạng trên. Một phần là do sự thiếu quan tâm, định hướng từ gia đình và nhà trường. Bên cạnh đó, sự tác động tiêu cực từ môi trường xã hội, đặc biệt là thông qua mạng xã hội, cũng góp phần làm tha hóa nhận thức và lối sống của một số bạn trẻ.</w:t>
            </w:r>
          </w:p>
          <w:p w14:paraId="4B8892A7" w14:textId="77777777" w:rsidR="007655ED" w:rsidRDefault="007655ED" w:rsidP="00635AF7">
            <w:pPr>
              <w:jc w:val="both"/>
              <w:rPr>
                <w:rFonts w:ascii="Times New Roman" w:eastAsia="Times New Roman" w:hAnsi="Times New Roman" w:cs="Times New Roman"/>
                <w:b/>
                <w:bCs/>
                <w:sz w:val="28"/>
                <w:szCs w:val="28"/>
              </w:rPr>
            </w:pPr>
            <w:r w:rsidRPr="00694A34">
              <w:rPr>
                <w:rFonts w:ascii="Times New Roman" w:eastAsia="Times New Roman" w:hAnsi="Times New Roman" w:cs="Times New Roman"/>
                <w:b/>
                <w:bCs/>
                <w:sz w:val="28"/>
                <w:szCs w:val="28"/>
              </w:rPr>
              <w:t>* Hậu quả:</w:t>
            </w:r>
          </w:p>
          <w:p w14:paraId="516EFFDC"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lastRenderedPageBreak/>
              <w:t>Nếu vấn đề này không được giải quyết, thế hệ trẻ sẽ trở nên thụ động, thiếu kỹ năng và ý chí vươn lên. Điều này không chỉ ảnh hưởng đến tương lai của mỗi cá nhân mà còn cản trở sự phát triển của đất nước.</w:t>
            </w:r>
          </w:p>
          <w:p w14:paraId="2A5A8A0B"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 Ý kiến trái chiều:</w:t>
            </w:r>
          </w:p>
          <w:p w14:paraId="6E6E89C8"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t>Một số người cho rằng tuổi trẻ là để tận hưởng, không nên quá đặt nặng vấn đề ý nghĩa. Tuy nhiên, quan điểm này hoàn toàn sai lầm. Tuổi trẻ không chỉ là thời gian để vui chơi mà còn là giai đoạn quan trọng để xây dựng nền tảng cho tương lai. Nếu không biết tận dụng, ta sẽ bỏ lỡ những cơ hội quý giá và phải trả giá đắt sau này.</w:t>
            </w:r>
          </w:p>
          <w:p w14:paraId="21A8A9EE"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2.3. Giải pháp</w:t>
            </w:r>
          </w:p>
          <w:p w14:paraId="5E8BD511"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Cs/>
                <w:sz w:val="28"/>
                <w:szCs w:val="28"/>
              </w:rPr>
              <w:t>- Học tập không ngừng và phát triển bản thân.</w:t>
            </w:r>
          </w:p>
          <w:p w14:paraId="3579E390"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Cs/>
                <w:sz w:val="28"/>
                <w:szCs w:val="28"/>
              </w:rPr>
              <w:t>- Khám phá đam mê và theo đuổi ước mơ.</w:t>
            </w:r>
          </w:p>
          <w:p w14:paraId="201BE4DB"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Cs/>
                <w:sz w:val="28"/>
                <w:szCs w:val="28"/>
              </w:rPr>
              <w:t>- Tham gia các hoạt động xã hội và tình nguyện.</w:t>
            </w:r>
          </w:p>
          <w:p w14:paraId="69275B5B"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Cs/>
                <w:sz w:val="28"/>
                <w:szCs w:val="28"/>
              </w:rPr>
              <w:t>- Sống có trách nhiệm với bản thân và cộng đồng.</w:t>
            </w:r>
          </w:p>
          <w:p w14:paraId="25E89BEF"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2.4. Liên hệ bản thân</w:t>
            </w:r>
          </w:p>
          <w:p w14:paraId="67B2EC8C"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t>Bản thân em luôn tâm niệm rằng tuổi trẻ là tài sản quý giá nhất. Em đã và đang cố gắng học tập tốt, rèn luyện kỹ năng và tham gia các hoạt động ngoại khóa để phát triển toàn diện. Em cũng luôn ý thức về trách nhiệm của mình đối với gia đình và xã hội.</w:t>
            </w:r>
          </w:p>
          <w:p w14:paraId="5629B710" w14:textId="77777777" w:rsidR="007655ED" w:rsidRPr="00694A34" w:rsidRDefault="007655ED" w:rsidP="00635AF7">
            <w:pPr>
              <w:jc w:val="both"/>
              <w:rPr>
                <w:rFonts w:ascii="Times New Roman" w:eastAsia="Times New Roman" w:hAnsi="Times New Roman" w:cs="Times New Roman"/>
                <w:sz w:val="28"/>
                <w:szCs w:val="28"/>
              </w:rPr>
            </w:pPr>
            <w:r w:rsidRPr="00694A34">
              <w:rPr>
                <w:rFonts w:ascii="Times New Roman" w:eastAsia="Times New Roman" w:hAnsi="Times New Roman" w:cs="Times New Roman"/>
                <w:b/>
                <w:bCs/>
                <w:sz w:val="28"/>
                <w:szCs w:val="28"/>
              </w:rPr>
              <w:t>3. Kết bài</w:t>
            </w:r>
          </w:p>
          <w:p w14:paraId="1960B27D" w14:textId="77777777" w:rsidR="007655ED" w:rsidRPr="00694A34" w:rsidRDefault="007655ED" w:rsidP="00635AF7">
            <w:pPr>
              <w:ind w:firstLine="720"/>
              <w:jc w:val="both"/>
              <w:rPr>
                <w:rFonts w:ascii="Times New Roman" w:eastAsia="Times New Roman" w:hAnsi="Times New Roman" w:cs="Times New Roman"/>
                <w:sz w:val="28"/>
                <w:szCs w:val="28"/>
              </w:rPr>
            </w:pPr>
            <w:r w:rsidRPr="00694A34">
              <w:rPr>
                <w:rFonts w:ascii="Times New Roman" w:eastAsia="Times New Roman" w:hAnsi="Times New Roman" w:cs="Times New Roman"/>
                <w:sz w:val="28"/>
                <w:szCs w:val="28"/>
              </w:rPr>
              <w:t>Tuổi trẻ ý nghĩa là điều mà bất kỳ ai cũng mong muốn. Để đạt được điều đó, mỗi chúng ta cần có sự nỗ lực không ngừng nghỉ. Hãy sống hết mình, cống hiến hết mình và không ngừng hoàn thiện bản thân để tuổi trẻ của chúng ta thực sự tỏa sáng. Bởi lẽ, tuổi trẻ chỉ đến một lần trong đời, và chúng ta không có quyền lãng phí nó."Hãy sống như thể bạn sẽ chết ngày mai. Hãy học như thể bạn sẽ sống mãi mãi." (Mahatma Gandhi)</w:t>
            </w:r>
          </w:p>
          <w:p w14:paraId="2DAC1870" w14:textId="77777777" w:rsidR="007655ED" w:rsidRPr="00694A34" w:rsidRDefault="007655ED" w:rsidP="00635AF7">
            <w:pPr>
              <w:rPr>
                <w:rFonts w:ascii="Times New Roman" w:hAnsi="Times New Roman" w:cs="Times New Roman"/>
                <w:b/>
                <w:bCs/>
                <w:sz w:val="28"/>
                <w:szCs w:val="28"/>
              </w:rPr>
            </w:pPr>
            <w:r w:rsidRPr="00694A34">
              <w:rPr>
                <w:rFonts w:ascii="Times New Roman" w:hAnsi="Times New Roman" w:cs="Times New Roman"/>
                <w:b/>
                <w:bCs/>
                <w:sz w:val="28"/>
                <w:szCs w:val="28"/>
              </w:rPr>
              <w:t>d. Diễn đạt</w:t>
            </w:r>
          </w:p>
          <w:p w14:paraId="3E324EEA" w14:textId="77777777" w:rsidR="007655ED" w:rsidRPr="00694A34" w:rsidRDefault="007655ED" w:rsidP="00635AF7">
            <w:pPr>
              <w:rPr>
                <w:rFonts w:ascii="Times New Roman" w:hAnsi="Times New Roman" w:cs="Times New Roman"/>
                <w:bCs/>
                <w:sz w:val="28"/>
                <w:szCs w:val="28"/>
              </w:rPr>
            </w:pPr>
            <w:r w:rsidRPr="00694A34">
              <w:rPr>
                <w:rFonts w:ascii="Times New Roman" w:hAnsi="Times New Roman" w:cs="Times New Roman"/>
                <w:bCs/>
                <w:sz w:val="28"/>
                <w:szCs w:val="28"/>
              </w:rPr>
              <w:t>Đảm bảo chuẩn chính tả, dùng từ, ngữ pháp tiếng Việt, liên kết câu trong đoạn văn.</w:t>
            </w:r>
          </w:p>
          <w:p w14:paraId="2B0A32C3" w14:textId="77777777" w:rsidR="007655ED" w:rsidRPr="00694A34" w:rsidRDefault="007655ED" w:rsidP="00635AF7">
            <w:pPr>
              <w:rPr>
                <w:rFonts w:ascii="Times New Roman" w:hAnsi="Times New Roman" w:cs="Times New Roman"/>
                <w:b/>
                <w:bCs/>
                <w:sz w:val="28"/>
                <w:szCs w:val="28"/>
              </w:rPr>
            </w:pPr>
            <w:r w:rsidRPr="00694A34">
              <w:rPr>
                <w:rFonts w:ascii="Times New Roman" w:hAnsi="Times New Roman" w:cs="Times New Roman"/>
                <w:b/>
                <w:bCs/>
                <w:sz w:val="28"/>
                <w:szCs w:val="28"/>
              </w:rPr>
              <w:t>đ. Sáng tạo</w:t>
            </w:r>
          </w:p>
          <w:p w14:paraId="414A2ED1" w14:textId="77777777" w:rsidR="007655ED" w:rsidRPr="00694A34" w:rsidRDefault="007655ED" w:rsidP="00635AF7">
            <w:pPr>
              <w:rPr>
                <w:rFonts w:ascii="Times New Roman" w:hAnsi="Times New Roman" w:cs="Times New Roman"/>
                <w:b/>
                <w:bCs/>
                <w:sz w:val="28"/>
                <w:szCs w:val="28"/>
              </w:rPr>
            </w:pPr>
            <w:r w:rsidRPr="00694A34">
              <w:rPr>
                <w:rFonts w:ascii="Times New Roman" w:hAnsi="Times New Roman" w:cs="Times New Roman"/>
                <w:bCs/>
                <w:sz w:val="28"/>
                <w:szCs w:val="28"/>
              </w:rPr>
              <w:t>Thể hiện suy nghĩ sâu sắc về vấn đề nghị luận; có cách diễn đạt mới mẻ</w:t>
            </w:r>
          </w:p>
        </w:tc>
        <w:tc>
          <w:tcPr>
            <w:tcW w:w="1276" w:type="dxa"/>
          </w:tcPr>
          <w:p w14:paraId="55F2E8CF" w14:textId="77777777" w:rsidR="007655ED" w:rsidRPr="00694A34" w:rsidRDefault="007655ED" w:rsidP="00635AF7">
            <w:pPr>
              <w:pStyle w:val="NormalWeb"/>
              <w:spacing w:before="0" w:beforeAutospacing="0" w:after="0" w:afterAutospacing="0"/>
              <w:jc w:val="center"/>
              <w:rPr>
                <w:b/>
                <w:bCs/>
                <w:sz w:val="28"/>
                <w:szCs w:val="28"/>
              </w:rPr>
            </w:pPr>
          </w:p>
          <w:p w14:paraId="62DA21B7" w14:textId="77777777" w:rsidR="007655ED" w:rsidRPr="00694A34" w:rsidRDefault="007655ED" w:rsidP="00635AF7">
            <w:pPr>
              <w:pStyle w:val="NormalWeb"/>
              <w:spacing w:before="0" w:beforeAutospacing="0" w:after="0" w:afterAutospacing="0"/>
              <w:jc w:val="center"/>
              <w:rPr>
                <w:b/>
                <w:bCs/>
                <w:sz w:val="28"/>
                <w:szCs w:val="28"/>
              </w:rPr>
            </w:pPr>
          </w:p>
          <w:p w14:paraId="654C657C" w14:textId="77777777" w:rsidR="007655ED" w:rsidRPr="00694A34" w:rsidRDefault="007655ED" w:rsidP="00635AF7">
            <w:pPr>
              <w:pStyle w:val="NormalWeb"/>
              <w:spacing w:before="0" w:beforeAutospacing="0" w:after="0" w:afterAutospacing="0"/>
              <w:jc w:val="center"/>
              <w:rPr>
                <w:b/>
                <w:bCs/>
                <w:sz w:val="28"/>
                <w:szCs w:val="28"/>
              </w:rPr>
            </w:pPr>
          </w:p>
          <w:p w14:paraId="3EDE377D" w14:textId="77777777" w:rsidR="007655ED" w:rsidRPr="00694A34" w:rsidRDefault="007655ED" w:rsidP="00635AF7">
            <w:pPr>
              <w:rPr>
                <w:rFonts w:ascii="Times New Roman" w:hAnsi="Times New Roman" w:cs="Times New Roman"/>
                <w:sz w:val="28"/>
                <w:szCs w:val="28"/>
              </w:rPr>
            </w:pPr>
          </w:p>
          <w:p w14:paraId="6E039066" w14:textId="77777777" w:rsidR="007655ED" w:rsidRPr="00694A34" w:rsidRDefault="007655ED" w:rsidP="00635AF7">
            <w:pPr>
              <w:rPr>
                <w:rFonts w:ascii="Times New Roman" w:hAnsi="Times New Roman" w:cs="Times New Roman"/>
                <w:sz w:val="28"/>
                <w:szCs w:val="28"/>
              </w:rPr>
            </w:pPr>
          </w:p>
          <w:p w14:paraId="19C778AA" w14:textId="77777777" w:rsidR="007655ED" w:rsidRPr="00694A34" w:rsidRDefault="007655ED" w:rsidP="00635AF7">
            <w:pPr>
              <w:rPr>
                <w:rFonts w:ascii="Times New Roman" w:hAnsi="Times New Roman" w:cs="Times New Roman"/>
                <w:sz w:val="28"/>
                <w:szCs w:val="28"/>
              </w:rPr>
            </w:pPr>
          </w:p>
          <w:p w14:paraId="146CE2E8" w14:textId="77777777" w:rsidR="007655ED" w:rsidRPr="00694A34" w:rsidRDefault="007655ED" w:rsidP="00635AF7">
            <w:pPr>
              <w:rPr>
                <w:rFonts w:ascii="Times New Roman" w:hAnsi="Times New Roman" w:cs="Times New Roman"/>
                <w:sz w:val="28"/>
                <w:szCs w:val="28"/>
              </w:rPr>
            </w:pPr>
          </w:p>
          <w:p w14:paraId="3049AD42" w14:textId="77777777" w:rsidR="007655ED" w:rsidRPr="00694A34" w:rsidRDefault="007655ED" w:rsidP="00635AF7">
            <w:pPr>
              <w:rPr>
                <w:rFonts w:ascii="Times New Roman" w:hAnsi="Times New Roman" w:cs="Times New Roman"/>
                <w:sz w:val="28"/>
                <w:szCs w:val="28"/>
              </w:rPr>
            </w:pPr>
          </w:p>
          <w:p w14:paraId="158881B0" w14:textId="77777777" w:rsidR="007655ED" w:rsidRPr="00694A34" w:rsidRDefault="007655ED" w:rsidP="00635AF7">
            <w:pPr>
              <w:rPr>
                <w:rFonts w:ascii="Times New Roman" w:hAnsi="Times New Roman" w:cs="Times New Roman"/>
                <w:sz w:val="28"/>
                <w:szCs w:val="28"/>
              </w:rPr>
            </w:pPr>
          </w:p>
          <w:p w14:paraId="30E40612" w14:textId="77777777" w:rsidR="007655ED" w:rsidRPr="00694A34" w:rsidRDefault="007655ED" w:rsidP="00635AF7">
            <w:pPr>
              <w:rPr>
                <w:rFonts w:ascii="Times New Roman" w:hAnsi="Times New Roman" w:cs="Times New Roman"/>
                <w:sz w:val="28"/>
                <w:szCs w:val="28"/>
              </w:rPr>
            </w:pPr>
          </w:p>
          <w:p w14:paraId="36C99ECE" w14:textId="77777777" w:rsidR="007655ED" w:rsidRPr="00694A34" w:rsidRDefault="007655ED" w:rsidP="00635AF7">
            <w:pPr>
              <w:rPr>
                <w:rFonts w:ascii="Times New Roman" w:hAnsi="Times New Roman" w:cs="Times New Roman"/>
                <w:sz w:val="28"/>
                <w:szCs w:val="28"/>
              </w:rPr>
            </w:pPr>
          </w:p>
          <w:p w14:paraId="6FDE1C80" w14:textId="77777777" w:rsidR="007655ED" w:rsidRPr="00694A34" w:rsidRDefault="007655ED" w:rsidP="00635AF7">
            <w:pPr>
              <w:rPr>
                <w:rFonts w:ascii="Times New Roman" w:hAnsi="Times New Roman" w:cs="Times New Roman"/>
                <w:sz w:val="28"/>
                <w:szCs w:val="28"/>
              </w:rPr>
            </w:pPr>
          </w:p>
          <w:p w14:paraId="36F84845" w14:textId="77777777" w:rsidR="007655ED" w:rsidRPr="00694A34" w:rsidRDefault="007655ED" w:rsidP="00635AF7">
            <w:pPr>
              <w:rPr>
                <w:rFonts w:ascii="Times New Roman" w:hAnsi="Times New Roman" w:cs="Times New Roman"/>
                <w:sz w:val="28"/>
                <w:szCs w:val="28"/>
              </w:rPr>
            </w:pPr>
          </w:p>
          <w:p w14:paraId="6DF95CF3"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0,5</w:t>
            </w:r>
          </w:p>
          <w:p w14:paraId="126FC6F9" w14:textId="77777777" w:rsidR="007655ED" w:rsidRPr="00694A34" w:rsidRDefault="007655ED" w:rsidP="00635AF7">
            <w:pPr>
              <w:rPr>
                <w:rFonts w:ascii="Times New Roman" w:hAnsi="Times New Roman" w:cs="Times New Roman"/>
                <w:sz w:val="28"/>
                <w:szCs w:val="28"/>
              </w:rPr>
            </w:pPr>
          </w:p>
          <w:p w14:paraId="6530F920" w14:textId="77777777" w:rsidR="007655ED" w:rsidRPr="00694A34" w:rsidRDefault="007655ED" w:rsidP="00635AF7">
            <w:pPr>
              <w:rPr>
                <w:rFonts w:ascii="Times New Roman" w:hAnsi="Times New Roman" w:cs="Times New Roman"/>
                <w:sz w:val="28"/>
                <w:szCs w:val="28"/>
              </w:rPr>
            </w:pPr>
          </w:p>
          <w:p w14:paraId="22D22315" w14:textId="77777777" w:rsidR="007655ED" w:rsidRPr="00694A34" w:rsidRDefault="007655ED" w:rsidP="00635AF7">
            <w:pPr>
              <w:rPr>
                <w:rFonts w:ascii="Times New Roman" w:hAnsi="Times New Roman" w:cs="Times New Roman"/>
                <w:sz w:val="28"/>
                <w:szCs w:val="28"/>
              </w:rPr>
            </w:pPr>
          </w:p>
          <w:p w14:paraId="7298AA07" w14:textId="77777777" w:rsidR="007655ED" w:rsidRPr="00694A34" w:rsidRDefault="007655ED" w:rsidP="00635AF7">
            <w:pPr>
              <w:rPr>
                <w:rFonts w:ascii="Times New Roman" w:hAnsi="Times New Roman" w:cs="Times New Roman"/>
                <w:sz w:val="28"/>
                <w:szCs w:val="28"/>
              </w:rPr>
            </w:pPr>
          </w:p>
          <w:p w14:paraId="65BFC0BB" w14:textId="77777777" w:rsidR="007655ED" w:rsidRPr="00694A34" w:rsidRDefault="007655ED" w:rsidP="00635AF7">
            <w:pPr>
              <w:rPr>
                <w:rFonts w:ascii="Times New Roman" w:hAnsi="Times New Roman" w:cs="Times New Roman"/>
                <w:sz w:val="28"/>
                <w:szCs w:val="28"/>
              </w:rPr>
            </w:pPr>
          </w:p>
          <w:p w14:paraId="0851BF3F" w14:textId="77777777" w:rsidR="007655ED" w:rsidRPr="00694A34" w:rsidRDefault="007655ED" w:rsidP="00635AF7">
            <w:pPr>
              <w:rPr>
                <w:rFonts w:ascii="Times New Roman" w:hAnsi="Times New Roman" w:cs="Times New Roman"/>
                <w:sz w:val="28"/>
                <w:szCs w:val="28"/>
              </w:rPr>
            </w:pPr>
          </w:p>
          <w:p w14:paraId="43228A49" w14:textId="77777777" w:rsidR="007655ED" w:rsidRPr="00694A34" w:rsidRDefault="007655ED" w:rsidP="00635AF7">
            <w:pPr>
              <w:rPr>
                <w:rFonts w:ascii="Times New Roman" w:hAnsi="Times New Roman" w:cs="Times New Roman"/>
                <w:sz w:val="28"/>
                <w:szCs w:val="28"/>
              </w:rPr>
            </w:pPr>
          </w:p>
          <w:p w14:paraId="1F1FE76A" w14:textId="77777777" w:rsidR="007655ED" w:rsidRPr="00694A34" w:rsidRDefault="007655ED" w:rsidP="00635AF7">
            <w:pPr>
              <w:rPr>
                <w:rFonts w:ascii="Times New Roman" w:hAnsi="Times New Roman" w:cs="Times New Roman"/>
                <w:sz w:val="28"/>
                <w:szCs w:val="28"/>
              </w:rPr>
            </w:pPr>
          </w:p>
          <w:p w14:paraId="25FD9FA2" w14:textId="77777777" w:rsidR="007655ED" w:rsidRPr="00694A34" w:rsidRDefault="007655ED" w:rsidP="00635AF7">
            <w:pPr>
              <w:rPr>
                <w:rFonts w:ascii="Times New Roman" w:hAnsi="Times New Roman" w:cs="Times New Roman"/>
                <w:sz w:val="28"/>
                <w:szCs w:val="28"/>
              </w:rPr>
            </w:pPr>
          </w:p>
          <w:p w14:paraId="0DE1C054"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w:t>
            </w:r>
            <w:r>
              <w:rPr>
                <w:rFonts w:ascii="Times New Roman" w:hAnsi="Times New Roman" w:cs="Times New Roman"/>
                <w:sz w:val="28"/>
                <w:szCs w:val="28"/>
              </w:rPr>
              <w:t>2</w:t>
            </w:r>
            <w:r w:rsidRPr="00694A34">
              <w:rPr>
                <w:rFonts w:ascii="Times New Roman" w:hAnsi="Times New Roman" w:cs="Times New Roman"/>
                <w:sz w:val="28"/>
                <w:szCs w:val="28"/>
              </w:rPr>
              <w:t>5</w:t>
            </w:r>
          </w:p>
          <w:p w14:paraId="289C0C04" w14:textId="77777777" w:rsidR="007655ED" w:rsidRPr="00694A34" w:rsidRDefault="007655ED" w:rsidP="00635AF7">
            <w:pPr>
              <w:rPr>
                <w:rFonts w:ascii="Times New Roman" w:hAnsi="Times New Roman" w:cs="Times New Roman"/>
                <w:sz w:val="28"/>
                <w:szCs w:val="28"/>
              </w:rPr>
            </w:pPr>
          </w:p>
          <w:p w14:paraId="0585C375" w14:textId="77777777" w:rsidR="007655ED" w:rsidRPr="00694A34" w:rsidRDefault="007655ED" w:rsidP="00635AF7">
            <w:pPr>
              <w:rPr>
                <w:rFonts w:ascii="Times New Roman" w:hAnsi="Times New Roman" w:cs="Times New Roman"/>
                <w:sz w:val="28"/>
                <w:szCs w:val="28"/>
              </w:rPr>
            </w:pPr>
          </w:p>
          <w:p w14:paraId="77A81659" w14:textId="77777777" w:rsidR="007655ED" w:rsidRPr="00694A34" w:rsidRDefault="007655ED" w:rsidP="00635AF7">
            <w:pPr>
              <w:rPr>
                <w:rFonts w:ascii="Times New Roman" w:hAnsi="Times New Roman" w:cs="Times New Roman"/>
                <w:sz w:val="28"/>
                <w:szCs w:val="28"/>
              </w:rPr>
            </w:pPr>
          </w:p>
          <w:p w14:paraId="066E530A" w14:textId="77777777" w:rsidR="007655ED" w:rsidRPr="00694A34" w:rsidRDefault="007655ED" w:rsidP="00635AF7">
            <w:pPr>
              <w:rPr>
                <w:rFonts w:ascii="Times New Roman" w:hAnsi="Times New Roman" w:cs="Times New Roman"/>
                <w:sz w:val="28"/>
                <w:szCs w:val="28"/>
              </w:rPr>
            </w:pPr>
          </w:p>
          <w:p w14:paraId="5174601A" w14:textId="77777777" w:rsidR="007655ED" w:rsidRPr="00694A34" w:rsidRDefault="007655ED" w:rsidP="00635AF7">
            <w:pPr>
              <w:rPr>
                <w:rFonts w:ascii="Times New Roman" w:hAnsi="Times New Roman" w:cs="Times New Roman"/>
                <w:sz w:val="28"/>
                <w:szCs w:val="28"/>
              </w:rPr>
            </w:pPr>
          </w:p>
          <w:p w14:paraId="7897AB7F" w14:textId="77777777" w:rsidR="007655ED" w:rsidRPr="00694A34" w:rsidRDefault="007655ED" w:rsidP="00635AF7">
            <w:pPr>
              <w:rPr>
                <w:rFonts w:ascii="Times New Roman" w:hAnsi="Times New Roman" w:cs="Times New Roman"/>
                <w:sz w:val="28"/>
                <w:szCs w:val="28"/>
              </w:rPr>
            </w:pPr>
          </w:p>
          <w:p w14:paraId="6D9B101C" w14:textId="77777777" w:rsidR="007655ED" w:rsidRPr="00694A34" w:rsidRDefault="007655ED" w:rsidP="00635AF7">
            <w:pPr>
              <w:rPr>
                <w:rFonts w:ascii="Times New Roman" w:hAnsi="Times New Roman" w:cs="Times New Roman"/>
                <w:sz w:val="28"/>
                <w:szCs w:val="28"/>
              </w:rPr>
            </w:pPr>
          </w:p>
          <w:p w14:paraId="70C5EE71"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0,5</w:t>
            </w:r>
          </w:p>
          <w:p w14:paraId="74595105" w14:textId="77777777" w:rsidR="007655ED" w:rsidRPr="00694A34" w:rsidRDefault="007655ED" w:rsidP="00635AF7">
            <w:pPr>
              <w:rPr>
                <w:rFonts w:ascii="Times New Roman" w:hAnsi="Times New Roman" w:cs="Times New Roman"/>
                <w:sz w:val="28"/>
                <w:szCs w:val="28"/>
              </w:rPr>
            </w:pPr>
          </w:p>
          <w:p w14:paraId="21862348" w14:textId="77777777" w:rsidR="007655ED" w:rsidRPr="00694A34" w:rsidRDefault="007655ED" w:rsidP="00635AF7">
            <w:pPr>
              <w:rPr>
                <w:rFonts w:ascii="Times New Roman" w:hAnsi="Times New Roman" w:cs="Times New Roman"/>
                <w:sz w:val="28"/>
                <w:szCs w:val="28"/>
              </w:rPr>
            </w:pPr>
          </w:p>
          <w:p w14:paraId="32043B60" w14:textId="77777777" w:rsidR="007655ED" w:rsidRPr="00694A34" w:rsidRDefault="007655ED" w:rsidP="00635AF7">
            <w:pPr>
              <w:rPr>
                <w:rFonts w:ascii="Times New Roman" w:hAnsi="Times New Roman" w:cs="Times New Roman"/>
                <w:sz w:val="28"/>
                <w:szCs w:val="28"/>
              </w:rPr>
            </w:pPr>
          </w:p>
          <w:p w14:paraId="6766B0E2" w14:textId="77777777" w:rsidR="007655ED" w:rsidRPr="00694A34" w:rsidRDefault="007655ED" w:rsidP="00635AF7">
            <w:pPr>
              <w:rPr>
                <w:rFonts w:ascii="Times New Roman" w:hAnsi="Times New Roman" w:cs="Times New Roman"/>
                <w:sz w:val="28"/>
                <w:szCs w:val="28"/>
              </w:rPr>
            </w:pPr>
          </w:p>
          <w:p w14:paraId="699CB43A" w14:textId="77777777" w:rsidR="007655ED" w:rsidRPr="00694A34" w:rsidRDefault="007655ED" w:rsidP="00635AF7">
            <w:pPr>
              <w:rPr>
                <w:rFonts w:ascii="Times New Roman" w:hAnsi="Times New Roman" w:cs="Times New Roman"/>
                <w:sz w:val="28"/>
                <w:szCs w:val="28"/>
              </w:rPr>
            </w:pPr>
          </w:p>
          <w:p w14:paraId="3BBB0504"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0,5</w:t>
            </w:r>
          </w:p>
          <w:p w14:paraId="10BC2C2B" w14:textId="77777777" w:rsidR="007655ED" w:rsidRPr="00694A34" w:rsidRDefault="007655ED" w:rsidP="00635AF7">
            <w:pPr>
              <w:rPr>
                <w:rFonts w:ascii="Times New Roman" w:hAnsi="Times New Roman" w:cs="Times New Roman"/>
                <w:sz w:val="28"/>
                <w:szCs w:val="28"/>
              </w:rPr>
            </w:pPr>
          </w:p>
          <w:p w14:paraId="1DF72C90" w14:textId="77777777" w:rsidR="007655ED" w:rsidRPr="00694A34" w:rsidRDefault="007655ED" w:rsidP="00635AF7">
            <w:pPr>
              <w:rPr>
                <w:rFonts w:ascii="Times New Roman" w:hAnsi="Times New Roman" w:cs="Times New Roman"/>
                <w:sz w:val="28"/>
                <w:szCs w:val="28"/>
              </w:rPr>
            </w:pPr>
          </w:p>
          <w:p w14:paraId="2E7559F8" w14:textId="77777777" w:rsidR="007655ED" w:rsidRPr="00694A34" w:rsidRDefault="007655ED" w:rsidP="00635AF7">
            <w:pPr>
              <w:rPr>
                <w:rFonts w:ascii="Times New Roman" w:hAnsi="Times New Roman" w:cs="Times New Roman"/>
                <w:sz w:val="28"/>
                <w:szCs w:val="28"/>
              </w:rPr>
            </w:pPr>
          </w:p>
          <w:p w14:paraId="670947C6" w14:textId="77777777" w:rsidR="007655ED" w:rsidRPr="00694A34" w:rsidRDefault="007655ED" w:rsidP="00635AF7">
            <w:pPr>
              <w:rPr>
                <w:rFonts w:ascii="Times New Roman" w:hAnsi="Times New Roman" w:cs="Times New Roman"/>
                <w:sz w:val="28"/>
                <w:szCs w:val="28"/>
              </w:rPr>
            </w:pPr>
          </w:p>
          <w:p w14:paraId="6A13581C" w14:textId="77777777" w:rsidR="007655ED" w:rsidRPr="00694A34" w:rsidRDefault="007655ED" w:rsidP="00635AF7">
            <w:pPr>
              <w:rPr>
                <w:rFonts w:ascii="Times New Roman" w:hAnsi="Times New Roman" w:cs="Times New Roman"/>
                <w:sz w:val="28"/>
                <w:szCs w:val="28"/>
              </w:rPr>
            </w:pPr>
          </w:p>
          <w:p w14:paraId="03281A91"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0,5</w:t>
            </w:r>
          </w:p>
          <w:p w14:paraId="348FF1D6" w14:textId="77777777" w:rsidR="007655ED" w:rsidRPr="00694A34" w:rsidRDefault="007655ED" w:rsidP="00635AF7">
            <w:pPr>
              <w:rPr>
                <w:rFonts w:ascii="Times New Roman" w:hAnsi="Times New Roman" w:cs="Times New Roman"/>
                <w:sz w:val="28"/>
                <w:szCs w:val="28"/>
              </w:rPr>
            </w:pPr>
          </w:p>
          <w:p w14:paraId="113D6B53" w14:textId="77777777" w:rsidR="007655ED" w:rsidRPr="00694A34" w:rsidRDefault="007655ED" w:rsidP="00635AF7">
            <w:pPr>
              <w:rPr>
                <w:rFonts w:ascii="Times New Roman" w:hAnsi="Times New Roman" w:cs="Times New Roman"/>
                <w:sz w:val="28"/>
                <w:szCs w:val="28"/>
              </w:rPr>
            </w:pPr>
          </w:p>
          <w:p w14:paraId="7C4B0BB1" w14:textId="77777777" w:rsidR="007655ED" w:rsidRPr="00694A34" w:rsidRDefault="007655ED" w:rsidP="00635AF7">
            <w:pPr>
              <w:rPr>
                <w:rFonts w:ascii="Times New Roman" w:hAnsi="Times New Roman" w:cs="Times New Roman"/>
                <w:sz w:val="28"/>
                <w:szCs w:val="28"/>
              </w:rPr>
            </w:pPr>
          </w:p>
          <w:p w14:paraId="660C7C82" w14:textId="77777777" w:rsidR="007655ED" w:rsidRPr="00694A34" w:rsidRDefault="007655ED" w:rsidP="00635AF7">
            <w:pPr>
              <w:rPr>
                <w:rFonts w:ascii="Times New Roman" w:hAnsi="Times New Roman" w:cs="Times New Roman"/>
                <w:sz w:val="28"/>
                <w:szCs w:val="28"/>
              </w:rPr>
            </w:pPr>
          </w:p>
          <w:p w14:paraId="08118722"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0,5</w:t>
            </w:r>
          </w:p>
          <w:p w14:paraId="2379D927" w14:textId="77777777" w:rsidR="007655ED" w:rsidRPr="00694A34" w:rsidRDefault="007655ED" w:rsidP="00635AF7">
            <w:pPr>
              <w:rPr>
                <w:rFonts w:ascii="Times New Roman" w:hAnsi="Times New Roman" w:cs="Times New Roman"/>
                <w:sz w:val="28"/>
                <w:szCs w:val="28"/>
              </w:rPr>
            </w:pPr>
          </w:p>
          <w:p w14:paraId="148C70AE" w14:textId="77777777" w:rsidR="007655ED" w:rsidRPr="00694A34" w:rsidRDefault="007655ED" w:rsidP="00635AF7">
            <w:pPr>
              <w:rPr>
                <w:rFonts w:ascii="Times New Roman" w:hAnsi="Times New Roman" w:cs="Times New Roman"/>
                <w:sz w:val="28"/>
                <w:szCs w:val="28"/>
              </w:rPr>
            </w:pPr>
          </w:p>
          <w:p w14:paraId="6ACB8FEF" w14:textId="77777777" w:rsidR="007655ED" w:rsidRPr="00694A34" w:rsidRDefault="007655ED" w:rsidP="00635AF7">
            <w:pPr>
              <w:rPr>
                <w:rFonts w:ascii="Times New Roman" w:hAnsi="Times New Roman" w:cs="Times New Roman"/>
                <w:sz w:val="28"/>
                <w:szCs w:val="28"/>
              </w:rPr>
            </w:pPr>
          </w:p>
          <w:p w14:paraId="1E5DC407" w14:textId="77777777" w:rsidR="007655ED" w:rsidRPr="00694A34" w:rsidRDefault="007655ED" w:rsidP="00635AF7">
            <w:pPr>
              <w:rPr>
                <w:rFonts w:ascii="Times New Roman" w:hAnsi="Times New Roman" w:cs="Times New Roman"/>
                <w:sz w:val="28"/>
                <w:szCs w:val="28"/>
              </w:rPr>
            </w:pPr>
          </w:p>
          <w:p w14:paraId="0E36124B" w14:textId="77777777" w:rsidR="007655ED" w:rsidRPr="00694A34" w:rsidRDefault="007655ED" w:rsidP="00635AF7">
            <w:pPr>
              <w:rPr>
                <w:rFonts w:ascii="Times New Roman" w:hAnsi="Times New Roman" w:cs="Times New Roman"/>
                <w:sz w:val="28"/>
                <w:szCs w:val="28"/>
              </w:rPr>
            </w:pPr>
          </w:p>
          <w:p w14:paraId="4B68813D" w14:textId="77777777" w:rsidR="007655ED" w:rsidRPr="00694A34" w:rsidRDefault="007655ED" w:rsidP="00635AF7">
            <w:pPr>
              <w:rPr>
                <w:rFonts w:ascii="Times New Roman" w:hAnsi="Times New Roman" w:cs="Times New Roman"/>
                <w:sz w:val="28"/>
                <w:szCs w:val="28"/>
              </w:rPr>
            </w:pPr>
          </w:p>
          <w:p w14:paraId="0332F1A2" w14:textId="77777777" w:rsidR="007655ED" w:rsidRPr="00694A34" w:rsidRDefault="007655ED" w:rsidP="00635AF7">
            <w:pPr>
              <w:rPr>
                <w:rFonts w:ascii="Times New Roman" w:hAnsi="Times New Roman" w:cs="Times New Roman"/>
                <w:sz w:val="28"/>
                <w:szCs w:val="28"/>
              </w:rPr>
            </w:pPr>
          </w:p>
          <w:p w14:paraId="546C799D"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0,5</w:t>
            </w:r>
          </w:p>
          <w:p w14:paraId="60826ADB" w14:textId="77777777" w:rsidR="007655ED" w:rsidRPr="00694A34" w:rsidRDefault="007655ED" w:rsidP="00635AF7">
            <w:pPr>
              <w:rPr>
                <w:rFonts w:ascii="Times New Roman" w:hAnsi="Times New Roman" w:cs="Times New Roman"/>
                <w:sz w:val="28"/>
                <w:szCs w:val="28"/>
              </w:rPr>
            </w:pPr>
          </w:p>
          <w:p w14:paraId="064A36D8" w14:textId="77777777" w:rsidR="007655ED" w:rsidRPr="00694A34" w:rsidRDefault="007655ED" w:rsidP="00635AF7">
            <w:pPr>
              <w:rPr>
                <w:rFonts w:ascii="Times New Roman" w:hAnsi="Times New Roman" w:cs="Times New Roman"/>
                <w:sz w:val="28"/>
                <w:szCs w:val="28"/>
              </w:rPr>
            </w:pPr>
          </w:p>
          <w:p w14:paraId="6826A36E" w14:textId="77777777" w:rsidR="007655ED" w:rsidRPr="00694A34" w:rsidRDefault="007655ED" w:rsidP="00635AF7">
            <w:pPr>
              <w:rPr>
                <w:rFonts w:ascii="Times New Roman" w:hAnsi="Times New Roman" w:cs="Times New Roman"/>
                <w:sz w:val="28"/>
                <w:szCs w:val="28"/>
              </w:rPr>
            </w:pPr>
          </w:p>
          <w:p w14:paraId="2D589E2F" w14:textId="77777777" w:rsidR="007655ED" w:rsidRPr="00694A34" w:rsidRDefault="007655ED" w:rsidP="00635AF7">
            <w:pPr>
              <w:rPr>
                <w:rFonts w:ascii="Times New Roman" w:hAnsi="Times New Roman" w:cs="Times New Roman"/>
                <w:sz w:val="28"/>
                <w:szCs w:val="28"/>
              </w:rPr>
            </w:pPr>
          </w:p>
          <w:p w14:paraId="3BB94824"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w:t>
            </w:r>
            <w:r>
              <w:rPr>
                <w:rFonts w:ascii="Times New Roman" w:hAnsi="Times New Roman" w:cs="Times New Roman"/>
                <w:sz w:val="28"/>
                <w:szCs w:val="28"/>
              </w:rPr>
              <w:t>2</w:t>
            </w:r>
            <w:r w:rsidRPr="00694A34">
              <w:rPr>
                <w:rFonts w:ascii="Times New Roman" w:hAnsi="Times New Roman" w:cs="Times New Roman"/>
                <w:sz w:val="28"/>
                <w:szCs w:val="28"/>
              </w:rPr>
              <w:t>5</w:t>
            </w:r>
          </w:p>
          <w:p w14:paraId="4E116977" w14:textId="77777777" w:rsidR="007655ED" w:rsidRPr="00694A34" w:rsidRDefault="007655ED" w:rsidP="00635AF7">
            <w:pPr>
              <w:rPr>
                <w:rFonts w:ascii="Times New Roman" w:hAnsi="Times New Roman" w:cs="Times New Roman"/>
                <w:sz w:val="28"/>
                <w:szCs w:val="28"/>
              </w:rPr>
            </w:pPr>
          </w:p>
          <w:p w14:paraId="0D07D2A6" w14:textId="77777777" w:rsidR="007655ED" w:rsidRPr="00694A34" w:rsidRDefault="007655ED" w:rsidP="00635AF7">
            <w:pPr>
              <w:rPr>
                <w:rFonts w:ascii="Times New Roman" w:hAnsi="Times New Roman" w:cs="Times New Roman"/>
                <w:sz w:val="28"/>
                <w:szCs w:val="28"/>
              </w:rPr>
            </w:pPr>
          </w:p>
          <w:p w14:paraId="0028EAAC" w14:textId="77777777" w:rsidR="007655ED" w:rsidRPr="00694A34" w:rsidRDefault="007655ED" w:rsidP="00635AF7">
            <w:pPr>
              <w:rPr>
                <w:rFonts w:ascii="Times New Roman" w:hAnsi="Times New Roman" w:cs="Times New Roman"/>
                <w:sz w:val="28"/>
                <w:szCs w:val="28"/>
              </w:rPr>
            </w:pPr>
          </w:p>
          <w:p w14:paraId="3CBF7D16" w14:textId="77777777" w:rsidR="007655ED" w:rsidRPr="00694A34" w:rsidRDefault="007655ED" w:rsidP="00635AF7">
            <w:pPr>
              <w:rPr>
                <w:rFonts w:ascii="Times New Roman" w:hAnsi="Times New Roman" w:cs="Times New Roman"/>
                <w:sz w:val="28"/>
                <w:szCs w:val="28"/>
              </w:rPr>
            </w:pPr>
          </w:p>
          <w:p w14:paraId="192E7C1A" w14:textId="77777777" w:rsidR="007655ED" w:rsidRPr="00694A34" w:rsidRDefault="007655ED" w:rsidP="00635AF7">
            <w:pPr>
              <w:rPr>
                <w:rFonts w:ascii="Times New Roman" w:hAnsi="Times New Roman" w:cs="Times New Roman"/>
                <w:sz w:val="28"/>
                <w:szCs w:val="28"/>
              </w:rPr>
            </w:pPr>
          </w:p>
          <w:p w14:paraId="275BC1C5" w14:textId="77777777" w:rsidR="007655ED" w:rsidRPr="00694A34" w:rsidRDefault="007655ED" w:rsidP="00635AF7">
            <w:pPr>
              <w:rPr>
                <w:rFonts w:ascii="Times New Roman" w:hAnsi="Times New Roman" w:cs="Times New Roman"/>
                <w:sz w:val="28"/>
                <w:szCs w:val="28"/>
              </w:rPr>
            </w:pPr>
            <w:r w:rsidRPr="00694A34">
              <w:rPr>
                <w:rFonts w:ascii="Times New Roman" w:hAnsi="Times New Roman" w:cs="Times New Roman"/>
                <w:sz w:val="28"/>
                <w:szCs w:val="28"/>
              </w:rPr>
              <w:t>0,5</w:t>
            </w:r>
          </w:p>
          <w:p w14:paraId="0625719F" w14:textId="77777777" w:rsidR="007655ED" w:rsidRPr="00694A34" w:rsidRDefault="007655ED" w:rsidP="00635AF7">
            <w:pPr>
              <w:rPr>
                <w:rFonts w:ascii="Times New Roman" w:hAnsi="Times New Roman" w:cs="Times New Roman"/>
                <w:sz w:val="28"/>
                <w:szCs w:val="28"/>
              </w:rPr>
            </w:pPr>
          </w:p>
        </w:tc>
      </w:tr>
    </w:tbl>
    <w:p w14:paraId="28187247" w14:textId="77777777" w:rsidR="007655ED" w:rsidRPr="00694A34" w:rsidRDefault="007655ED" w:rsidP="007655ED">
      <w:pPr>
        <w:pStyle w:val="NormalWeb"/>
        <w:spacing w:before="0" w:beforeAutospacing="0" w:after="0" w:afterAutospacing="0"/>
        <w:rPr>
          <w:b/>
          <w:bCs/>
          <w:sz w:val="28"/>
          <w:szCs w:val="28"/>
        </w:rPr>
      </w:pPr>
    </w:p>
    <w:p w14:paraId="4CE4CC6F" w14:textId="77777777" w:rsidR="007655ED" w:rsidRPr="00694A34" w:rsidRDefault="007655ED" w:rsidP="007655ED">
      <w:pPr>
        <w:spacing w:after="0" w:line="240" w:lineRule="auto"/>
        <w:rPr>
          <w:rFonts w:ascii="Times New Roman" w:hAnsi="Times New Roman" w:cs="Times New Roman"/>
          <w:sz w:val="28"/>
          <w:szCs w:val="28"/>
        </w:rPr>
      </w:pPr>
    </w:p>
    <w:p w14:paraId="3ADF3075" w14:textId="77777777" w:rsidR="001E6FB4" w:rsidRDefault="001E6FB4"/>
    <w:sectPr w:rsidR="001E6FB4" w:rsidSect="007655ED">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21561"/>
    <w:multiLevelType w:val="hybridMultilevel"/>
    <w:tmpl w:val="548846A8"/>
    <w:lvl w:ilvl="0" w:tplc="1C7E7F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66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ED"/>
    <w:rsid w:val="001C181D"/>
    <w:rsid w:val="001E6FB4"/>
    <w:rsid w:val="00483AC8"/>
    <w:rsid w:val="0076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D5E7"/>
  <w15:chartTrackingRefBased/>
  <w15:docId w15:val="{5049067C-5219-40B3-912A-A11E6851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E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5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655E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5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nguyenthithiet1984?mibextid=LQQJ4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2370</Words>
  <Characters>13513</Characters>
  <Application>Microsoft Office Word</Application>
  <DocSecurity>0</DocSecurity>
  <Lines>112</Lines>
  <Paragraphs>31</Paragraphs>
  <ScaleCrop>false</ScaleCrop>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dc:creator>
  <cp:keywords/>
  <dc:description/>
  <cp:lastModifiedBy>MTPD</cp:lastModifiedBy>
  <cp:revision>1</cp:revision>
  <dcterms:created xsi:type="dcterms:W3CDTF">2024-11-03T12:40:00Z</dcterms:created>
  <dcterms:modified xsi:type="dcterms:W3CDTF">2024-11-03T12:43:00Z</dcterms:modified>
</cp:coreProperties>
</file>