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BF867" w14:textId="65DAA220" w:rsidR="0005106C" w:rsidRDefault="0005106C" w:rsidP="0005106C">
      <w:pPr>
        <w:jc w:val="center"/>
        <w:rPr>
          <w:b/>
          <w:sz w:val="26"/>
          <w:szCs w:val="28"/>
          <w:lang w:eastAsia="vi-VN"/>
        </w:rPr>
      </w:pPr>
      <w:r>
        <w:rPr>
          <w:b/>
          <w:sz w:val="26"/>
          <w:szCs w:val="28"/>
          <w:lang w:val="vi-VN" w:eastAsia="vi-VN"/>
        </w:rPr>
        <w:t>MA TRẬN ĐỀ</w:t>
      </w:r>
      <w:r w:rsidRPr="00ED69D2">
        <w:rPr>
          <w:b/>
          <w:sz w:val="26"/>
          <w:szCs w:val="28"/>
          <w:lang w:val="vi-VN" w:eastAsia="vi-VN"/>
        </w:rPr>
        <w:t xml:space="preserve"> </w:t>
      </w:r>
      <w:r w:rsidR="00FE7231">
        <w:rPr>
          <w:b/>
          <w:sz w:val="26"/>
          <w:szCs w:val="28"/>
          <w:lang w:val="vi-VN" w:eastAsia="vi-VN"/>
        </w:rPr>
        <w:t>TUYỂN SINH VÀO 10</w:t>
      </w:r>
      <w:r w:rsidRPr="00ED69D2">
        <w:rPr>
          <w:b/>
          <w:sz w:val="26"/>
          <w:szCs w:val="28"/>
          <w:lang w:eastAsia="vi-VN"/>
        </w:rPr>
        <w:t xml:space="preserve">   </w:t>
      </w:r>
    </w:p>
    <w:p w14:paraId="216AF76F" w14:textId="34C87095" w:rsidR="00C63A59" w:rsidRDefault="00C63A59" w:rsidP="00371220">
      <w:pPr>
        <w:spacing w:line="259" w:lineRule="auto"/>
        <w:jc w:val="center"/>
        <w:rPr>
          <w:rFonts w:eastAsia="Calibri"/>
          <w:b/>
          <w:sz w:val="26"/>
          <w:szCs w:val="26"/>
          <w:lang w:val="vi-VN"/>
        </w:rPr>
      </w:pPr>
      <w:r>
        <w:rPr>
          <w:rFonts w:eastAsia="Calibri"/>
          <w:b/>
          <w:sz w:val="26"/>
          <w:szCs w:val="26"/>
          <w:lang w:val="vi-VN"/>
        </w:rPr>
        <w:t>NĂM HỌC 2024 – 2025</w:t>
      </w:r>
    </w:p>
    <w:p w14:paraId="0893E670" w14:textId="497A3E51" w:rsidR="00C63A59" w:rsidRDefault="00C63A59" w:rsidP="00371220">
      <w:pPr>
        <w:spacing w:line="259" w:lineRule="auto"/>
        <w:jc w:val="center"/>
        <w:rPr>
          <w:rFonts w:eastAsia="Calibri"/>
          <w:b/>
          <w:sz w:val="26"/>
          <w:szCs w:val="26"/>
          <w:lang w:val="vi-VN"/>
        </w:rPr>
      </w:pPr>
      <w:r>
        <w:rPr>
          <w:rFonts w:eastAsia="Calibri"/>
          <w:b/>
          <w:sz w:val="26"/>
          <w:szCs w:val="26"/>
          <w:lang w:val="vi-VN"/>
        </w:rPr>
        <w:t>MÔN NGỮ VĂN 9</w:t>
      </w:r>
    </w:p>
    <w:p w14:paraId="1E248EB3" w14:textId="77777777" w:rsidR="00C63A59" w:rsidRDefault="00C63A59" w:rsidP="00371220">
      <w:pPr>
        <w:spacing w:line="259" w:lineRule="auto"/>
        <w:jc w:val="center"/>
        <w:rPr>
          <w:rFonts w:eastAsia="Calibri"/>
          <w:b/>
          <w:sz w:val="26"/>
          <w:szCs w:val="26"/>
          <w:lang w:val="vi-VN"/>
        </w:rPr>
      </w:pPr>
    </w:p>
    <w:tbl>
      <w:tblPr>
        <w:tblW w:w="520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734"/>
        <w:gridCol w:w="2172"/>
        <w:gridCol w:w="1792"/>
        <w:gridCol w:w="1792"/>
        <w:gridCol w:w="1524"/>
        <w:gridCol w:w="763"/>
      </w:tblGrid>
      <w:tr w:rsidR="00C63A59" w:rsidRPr="00AA7723" w14:paraId="49466316" w14:textId="77777777" w:rsidTr="00C63A59">
        <w:tc>
          <w:tcPr>
            <w:tcW w:w="356" w:type="pct"/>
            <w:vMerge w:val="restart"/>
            <w:shd w:val="clear" w:color="auto" w:fill="auto"/>
            <w:vAlign w:val="center"/>
          </w:tcPr>
          <w:p w14:paraId="7F62F172" w14:textId="77777777" w:rsidR="00C63A59" w:rsidRPr="000F51F3" w:rsidRDefault="00C63A59" w:rsidP="00C63A59">
            <w:pPr>
              <w:spacing w:after="160" w:line="340" w:lineRule="exact"/>
              <w:jc w:val="center"/>
              <w:rPr>
                <w:rFonts w:eastAsia="Calibri"/>
                <w:b/>
                <w:spacing w:val="-8"/>
                <w:sz w:val="26"/>
                <w:szCs w:val="26"/>
                <w:lang w:val="vi-VN"/>
              </w:rPr>
            </w:pPr>
            <w:r w:rsidRPr="000F51F3">
              <w:rPr>
                <w:rFonts w:eastAsia="Calibri"/>
                <w:b/>
                <w:spacing w:val="-8"/>
                <w:sz w:val="26"/>
                <w:szCs w:val="26"/>
                <w:lang w:val="vi-VN"/>
              </w:rPr>
              <w:t>TT</w:t>
            </w:r>
          </w:p>
        </w:tc>
        <w:tc>
          <w:tcPr>
            <w:tcW w:w="379" w:type="pct"/>
            <w:vMerge w:val="restart"/>
            <w:shd w:val="clear" w:color="auto" w:fill="auto"/>
            <w:vAlign w:val="center"/>
          </w:tcPr>
          <w:p w14:paraId="11D5AD2F" w14:textId="77777777" w:rsidR="00C63A59" w:rsidRPr="000F51F3" w:rsidRDefault="00C63A59" w:rsidP="00C63A59">
            <w:pPr>
              <w:spacing w:after="160" w:line="340" w:lineRule="exact"/>
              <w:jc w:val="center"/>
              <w:rPr>
                <w:rFonts w:eastAsia="Calibri"/>
                <w:b/>
                <w:spacing w:val="-8"/>
                <w:sz w:val="26"/>
                <w:szCs w:val="26"/>
              </w:rPr>
            </w:pPr>
            <w:r w:rsidRPr="000F51F3">
              <w:rPr>
                <w:rFonts w:eastAsia="Calibri"/>
                <w:b/>
                <w:spacing w:val="-8"/>
                <w:sz w:val="26"/>
                <w:szCs w:val="26"/>
              </w:rPr>
              <w:t>Kĩ năng</w:t>
            </w:r>
          </w:p>
        </w:tc>
        <w:tc>
          <w:tcPr>
            <w:tcW w:w="1154" w:type="pct"/>
            <w:vMerge w:val="restart"/>
            <w:shd w:val="clear" w:color="auto" w:fill="auto"/>
            <w:vAlign w:val="center"/>
          </w:tcPr>
          <w:p w14:paraId="4D61A6D6" w14:textId="27E9C785" w:rsidR="00C63A59" w:rsidRPr="000F51F3" w:rsidRDefault="00C63A59" w:rsidP="00C63A59">
            <w:pPr>
              <w:spacing w:after="160" w:line="340" w:lineRule="exact"/>
              <w:jc w:val="center"/>
              <w:rPr>
                <w:rFonts w:eastAsia="Calibri"/>
                <w:b/>
                <w:spacing w:val="-8"/>
                <w:sz w:val="26"/>
                <w:szCs w:val="26"/>
                <w:lang w:val="vi-VN"/>
              </w:rPr>
            </w:pPr>
            <w:r w:rsidRPr="000F51F3">
              <w:rPr>
                <w:rFonts w:eastAsia="Calibri"/>
                <w:b/>
                <w:spacing w:val="-8"/>
                <w:sz w:val="26"/>
                <w:szCs w:val="26"/>
                <w:lang w:val="vi-VN"/>
              </w:rPr>
              <w:t>Nội dung</w:t>
            </w:r>
            <w:r>
              <w:rPr>
                <w:rFonts w:eastAsia="Calibri"/>
                <w:b/>
                <w:spacing w:val="-8"/>
                <w:sz w:val="26"/>
                <w:szCs w:val="26"/>
                <w:lang w:val="vi-VN"/>
              </w:rPr>
              <w:t xml:space="preserve"> kiến thức/Đơn vị kĩ năng</w:t>
            </w:r>
          </w:p>
        </w:tc>
        <w:tc>
          <w:tcPr>
            <w:tcW w:w="2717" w:type="pct"/>
            <w:gridSpan w:val="3"/>
            <w:shd w:val="clear" w:color="auto" w:fill="auto"/>
            <w:vAlign w:val="center"/>
          </w:tcPr>
          <w:p w14:paraId="364A3383" w14:textId="77777777" w:rsidR="00C63A59" w:rsidRPr="000F51F3" w:rsidRDefault="00C63A59" w:rsidP="00C63A59">
            <w:pPr>
              <w:spacing w:after="160" w:line="340" w:lineRule="exact"/>
              <w:jc w:val="center"/>
              <w:rPr>
                <w:rFonts w:eastAsia="Calibri"/>
                <w:b/>
                <w:spacing w:val="-8"/>
                <w:sz w:val="26"/>
                <w:szCs w:val="26"/>
                <w:lang w:val="vi-VN"/>
              </w:rPr>
            </w:pPr>
            <w:r w:rsidRPr="000F51F3">
              <w:rPr>
                <w:rFonts w:eastAsia="Calibri"/>
                <w:b/>
                <w:spacing w:val="-8"/>
                <w:sz w:val="26"/>
                <w:szCs w:val="26"/>
                <w:lang w:val="vi-VN"/>
              </w:rPr>
              <w:t>Mức độ nhận thức</w:t>
            </w:r>
          </w:p>
        </w:tc>
        <w:tc>
          <w:tcPr>
            <w:tcW w:w="394" w:type="pct"/>
            <w:vMerge w:val="restart"/>
            <w:shd w:val="clear" w:color="auto" w:fill="auto"/>
          </w:tcPr>
          <w:p w14:paraId="57A70546" w14:textId="77777777" w:rsidR="00C63A59" w:rsidRPr="00AA7723" w:rsidRDefault="00C63A59" w:rsidP="00C63A59">
            <w:pPr>
              <w:spacing w:after="160" w:line="340" w:lineRule="exact"/>
              <w:jc w:val="center"/>
              <w:rPr>
                <w:rFonts w:eastAsia="Calibri"/>
                <w:b/>
                <w:spacing w:val="-8"/>
                <w:sz w:val="26"/>
                <w:szCs w:val="26"/>
                <w:lang w:val="vi-VN"/>
              </w:rPr>
            </w:pPr>
            <w:r w:rsidRPr="00AA7723">
              <w:rPr>
                <w:rFonts w:eastAsia="Calibri"/>
                <w:b/>
                <w:spacing w:val="-8"/>
                <w:sz w:val="26"/>
                <w:szCs w:val="26"/>
                <w:lang w:val="vi-VN"/>
              </w:rPr>
              <w:t>Tổng</w:t>
            </w:r>
          </w:p>
          <w:p w14:paraId="3D8242B8" w14:textId="77777777" w:rsidR="00C63A59" w:rsidRPr="00AA7723" w:rsidRDefault="00C63A59" w:rsidP="00C63A59">
            <w:pPr>
              <w:spacing w:after="160" w:line="340" w:lineRule="exact"/>
              <w:jc w:val="center"/>
              <w:rPr>
                <w:rFonts w:eastAsia="Calibri"/>
                <w:b/>
                <w:spacing w:val="-8"/>
                <w:sz w:val="26"/>
                <w:szCs w:val="26"/>
                <w:lang w:val="vi-VN"/>
              </w:rPr>
            </w:pPr>
            <w:r w:rsidRPr="00AA7723">
              <w:rPr>
                <w:rFonts w:eastAsia="Calibri"/>
                <w:b/>
                <w:spacing w:val="-8"/>
                <w:sz w:val="26"/>
                <w:szCs w:val="26"/>
                <w:lang w:val="vi-VN"/>
              </w:rPr>
              <w:t>% điểm</w:t>
            </w:r>
          </w:p>
        </w:tc>
      </w:tr>
      <w:tr w:rsidR="00C63A59" w:rsidRPr="00AA7723" w14:paraId="73A5E0AC" w14:textId="77777777" w:rsidTr="00C63A59">
        <w:tc>
          <w:tcPr>
            <w:tcW w:w="356" w:type="pct"/>
            <w:vMerge/>
            <w:shd w:val="clear" w:color="auto" w:fill="auto"/>
            <w:vAlign w:val="center"/>
          </w:tcPr>
          <w:p w14:paraId="2C541F75" w14:textId="77777777" w:rsidR="00C63A59" w:rsidRPr="000F51F3" w:rsidRDefault="00C63A59" w:rsidP="00C63A59">
            <w:pPr>
              <w:spacing w:after="160" w:line="340" w:lineRule="exact"/>
              <w:jc w:val="center"/>
              <w:rPr>
                <w:rFonts w:eastAsia="Calibri"/>
                <w:b/>
                <w:spacing w:val="-8"/>
                <w:sz w:val="26"/>
                <w:szCs w:val="26"/>
                <w:lang w:val="vi-VN"/>
              </w:rPr>
            </w:pPr>
          </w:p>
        </w:tc>
        <w:tc>
          <w:tcPr>
            <w:tcW w:w="379" w:type="pct"/>
            <w:vMerge/>
            <w:shd w:val="clear" w:color="auto" w:fill="auto"/>
            <w:vAlign w:val="center"/>
          </w:tcPr>
          <w:p w14:paraId="32478487" w14:textId="77777777" w:rsidR="00C63A59" w:rsidRPr="000F51F3" w:rsidRDefault="00C63A59" w:rsidP="00C63A59">
            <w:pPr>
              <w:spacing w:after="160" w:line="340" w:lineRule="exact"/>
              <w:jc w:val="center"/>
              <w:rPr>
                <w:rFonts w:eastAsia="Calibri"/>
                <w:b/>
                <w:spacing w:val="-8"/>
                <w:sz w:val="26"/>
                <w:szCs w:val="26"/>
                <w:lang w:val="vi-VN"/>
              </w:rPr>
            </w:pPr>
          </w:p>
        </w:tc>
        <w:tc>
          <w:tcPr>
            <w:tcW w:w="1154" w:type="pct"/>
            <w:vMerge/>
            <w:shd w:val="clear" w:color="auto" w:fill="auto"/>
            <w:vAlign w:val="center"/>
          </w:tcPr>
          <w:p w14:paraId="7CB3EB48" w14:textId="77777777" w:rsidR="00C63A59" w:rsidRPr="000F51F3" w:rsidRDefault="00C63A59" w:rsidP="00C63A59">
            <w:pPr>
              <w:spacing w:after="160" w:line="340" w:lineRule="exact"/>
              <w:jc w:val="center"/>
              <w:rPr>
                <w:rFonts w:eastAsia="Calibri"/>
                <w:b/>
                <w:spacing w:val="-8"/>
                <w:sz w:val="26"/>
                <w:szCs w:val="26"/>
                <w:lang w:val="vi-VN"/>
              </w:rPr>
            </w:pPr>
          </w:p>
        </w:tc>
        <w:tc>
          <w:tcPr>
            <w:tcW w:w="953" w:type="pct"/>
            <w:shd w:val="clear" w:color="auto" w:fill="auto"/>
            <w:vAlign w:val="center"/>
          </w:tcPr>
          <w:p w14:paraId="1D562ADC" w14:textId="77777777" w:rsidR="00C63A59" w:rsidRPr="000F51F3" w:rsidRDefault="00C63A59" w:rsidP="00C63A59">
            <w:pPr>
              <w:spacing w:after="160" w:line="340" w:lineRule="exact"/>
              <w:jc w:val="center"/>
              <w:rPr>
                <w:rFonts w:eastAsia="Calibri"/>
                <w:b/>
                <w:spacing w:val="-8"/>
                <w:sz w:val="26"/>
                <w:szCs w:val="26"/>
                <w:lang w:val="vi-VN"/>
              </w:rPr>
            </w:pPr>
            <w:r w:rsidRPr="000F51F3">
              <w:rPr>
                <w:rFonts w:eastAsia="Calibri"/>
                <w:b/>
                <w:spacing w:val="-8"/>
                <w:sz w:val="26"/>
                <w:szCs w:val="26"/>
                <w:lang w:val="vi-VN"/>
              </w:rPr>
              <w:t>Nhận biết</w:t>
            </w:r>
          </w:p>
        </w:tc>
        <w:tc>
          <w:tcPr>
            <w:tcW w:w="953" w:type="pct"/>
            <w:shd w:val="clear" w:color="auto" w:fill="auto"/>
            <w:vAlign w:val="center"/>
          </w:tcPr>
          <w:p w14:paraId="0DB6FD96" w14:textId="77777777" w:rsidR="00C63A59" w:rsidRPr="000F51F3" w:rsidRDefault="00C63A59" w:rsidP="00C63A59">
            <w:pPr>
              <w:spacing w:after="160" w:line="340" w:lineRule="exact"/>
              <w:jc w:val="center"/>
              <w:rPr>
                <w:rFonts w:eastAsia="Calibri"/>
                <w:b/>
                <w:spacing w:val="-8"/>
                <w:sz w:val="26"/>
                <w:szCs w:val="26"/>
                <w:lang w:val="vi-VN"/>
              </w:rPr>
            </w:pPr>
            <w:r w:rsidRPr="000F51F3">
              <w:rPr>
                <w:rFonts w:eastAsia="Calibri"/>
                <w:b/>
                <w:spacing w:val="-8"/>
                <w:sz w:val="26"/>
                <w:szCs w:val="26"/>
                <w:lang w:val="vi-VN"/>
              </w:rPr>
              <w:t>Thông hiểu</w:t>
            </w:r>
          </w:p>
        </w:tc>
        <w:tc>
          <w:tcPr>
            <w:tcW w:w="811" w:type="pct"/>
            <w:shd w:val="clear" w:color="auto" w:fill="auto"/>
            <w:vAlign w:val="center"/>
          </w:tcPr>
          <w:p w14:paraId="503C9858" w14:textId="11E59501" w:rsidR="00C63A59" w:rsidRPr="000F51F3" w:rsidRDefault="00C63A59" w:rsidP="00C63A59">
            <w:pPr>
              <w:spacing w:after="160" w:line="340" w:lineRule="exact"/>
              <w:jc w:val="center"/>
              <w:rPr>
                <w:rFonts w:eastAsia="Calibri"/>
                <w:b/>
                <w:spacing w:val="-8"/>
                <w:sz w:val="26"/>
                <w:szCs w:val="26"/>
                <w:lang w:val="vi-VN"/>
              </w:rPr>
            </w:pPr>
            <w:r w:rsidRPr="000F51F3">
              <w:rPr>
                <w:rFonts w:eastAsia="Calibri"/>
                <w:b/>
                <w:spacing w:val="-8"/>
                <w:sz w:val="26"/>
                <w:szCs w:val="26"/>
                <w:lang w:val="vi-VN"/>
              </w:rPr>
              <w:t xml:space="preserve">Vận dụng </w:t>
            </w:r>
          </w:p>
        </w:tc>
        <w:tc>
          <w:tcPr>
            <w:tcW w:w="394" w:type="pct"/>
            <w:vMerge/>
            <w:shd w:val="clear" w:color="auto" w:fill="auto"/>
          </w:tcPr>
          <w:p w14:paraId="3FAD3A64" w14:textId="77777777" w:rsidR="00C63A59" w:rsidRPr="00AA7723" w:rsidRDefault="00C63A59" w:rsidP="00C63A59">
            <w:pPr>
              <w:spacing w:after="160" w:line="340" w:lineRule="exact"/>
              <w:jc w:val="center"/>
              <w:rPr>
                <w:rFonts w:eastAsia="Calibri"/>
                <w:b/>
                <w:spacing w:val="-8"/>
                <w:sz w:val="26"/>
                <w:szCs w:val="26"/>
                <w:lang w:val="vi-VN"/>
              </w:rPr>
            </w:pPr>
          </w:p>
        </w:tc>
      </w:tr>
      <w:tr w:rsidR="00C63A59" w:rsidRPr="00AA7723" w14:paraId="0947E1F0" w14:textId="77777777" w:rsidTr="00C63A59">
        <w:tc>
          <w:tcPr>
            <w:tcW w:w="356" w:type="pct"/>
            <w:shd w:val="clear" w:color="auto" w:fill="auto"/>
            <w:vAlign w:val="center"/>
          </w:tcPr>
          <w:p w14:paraId="0304849D" w14:textId="6EACC1E6" w:rsidR="00C63A59" w:rsidRPr="000F51F3" w:rsidRDefault="00C63A59" w:rsidP="00C63A59">
            <w:pPr>
              <w:jc w:val="center"/>
              <w:rPr>
                <w:rFonts w:eastAsia="Calibri"/>
                <w:b/>
                <w:spacing w:val="-8"/>
                <w:sz w:val="26"/>
                <w:szCs w:val="26"/>
                <w:lang w:val="vi-VN"/>
              </w:rPr>
            </w:pPr>
            <w:r>
              <w:rPr>
                <w:rFonts w:eastAsia="Calibri"/>
                <w:b/>
                <w:spacing w:val="-8"/>
                <w:sz w:val="26"/>
                <w:szCs w:val="26"/>
                <w:lang w:val="vi-VN"/>
              </w:rPr>
              <w:t>1</w:t>
            </w:r>
          </w:p>
        </w:tc>
        <w:tc>
          <w:tcPr>
            <w:tcW w:w="379" w:type="pct"/>
            <w:shd w:val="clear" w:color="auto" w:fill="auto"/>
            <w:vAlign w:val="center"/>
          </w:tcPr>
          <w:p w14:paraId="5F601B67" w14:textId="3DCC0C14" w:rsidR="00C63A59" w:rsidRPr="000F51F3" w:rsidRDefault="00C63A59" w:rsidP="00C63A59">
            <w:pPr>
              <w:jc w:val="center"/>
              <w:rPr>
                <w:rFonts w:eastAsia="Calibri"/>
                <w:b/>
                <w:spacing w:val="-8"/>
                <w:sz w:val="26"/>
                <w:szCs w:val="26"/>
                <w:lang w:val="vi-VN"/>
              </w:rPr>
            </w:pPr>
            <w:r>
              <w:rPr>
                <w:rFonts w:eastAsia="Calibri"/>
                <w:b/>
                <w:spacing w:val="-8"/>
                <w:sz w:val="26"/>
                <w:szCs w:val="26"/>
                <w:lang w:val="vi-VN"/>
              </w:rPr>
              <w:t>Đọc</w:t>
            </w:r>
          </w:p>
        </w:tc>
        <w:tc>
          <w:tcPr>
            <w:tcW w:w="1154" w:type="pct"/>
            <w:shd w:val="clear" w:color="auto" w:fill="auto"/>
            <w:vAlign w:val="center"/>
          </w:tcPr>
          <w:p w14:paraId="05082A3F" w14:textId="091F1508" w:rsidR="00C63A59" w:rsidRPr="00C63A59" w:rsidRDefault="00C63A59" w:rsidP="00C63A59">
            <w:pPr>
              <w:jc w:val="center"/>
              <w:rPr>
                <w:rFonts w:eastAsia="Calibri"/>
                <w:spacing w:val="-8"/>
                <w:sz w:val="26"/>
                <w:szCs w:val="26"/>
                <w:lang w:val="vi-VN"/>
              </w:rPr>
            </w:pPr>
            <w:r w:rsidRPr="00C63A59">
              <w:rPr>
                <w:rFonts w:eastAsia="Calibri"/>
                <w:spacing w:val="-8"/>
                <w:sz w:val="26"/>
                <w:szCs w:val="26"/>
                <w:lang w:val="vi-VN"/>
              </w:rPr>
              <w:t>Truyện ngắn</w:t>
            </w:r>
          </w:p>
        </w:tc>
        <w:tc>
          <w:tcPr>
            <w:tcW w:w="953" w:type="pct"/>
            <w:shd w:val="clear" w:color="auto" w:fill="auto"/>
            <w:vAlign w:val="center"/>
          </w:tcPr>
          <w:p w14:paraId="2549659D" w14:textId="4EA20652" w:rsidR="00C63A59" w:rsidRPr="000F51F3" w:rsidRDefault="00C63A59" w:rsidP="00C63A59">
            <w:pPr>
              <w:jc w:val="center"/>
              <w:rPr>
                <w:rFonts w:eastAsia="Calibri"/>
                <w:b/>
                <w:spacing w:val="-8"/>
                <w:sz w:val="26"/>
                <w:szCs w:val="26"/>
                <w:lang w:val="vi-VN"/>
              </w:rPr>
            </w:pPr>
            <w:r>
              <w:rPr>
                <w:rFonts w:eastAsia="Calibri"/>
                <w:b/>
                <w:spacing w:val="-8"/>
                <w:sz w:val="26"/>
                <w:szCs w:val="26"/>
                <w:lang w:val="vi-VN"/>
              </w:rPr>
              <w:t>2</w:t>
            </w:r>
          </w:p>
        </w:tc>
        <w:tc>
          <w:tcPr>
            <w:tcW w:w="953" w:type="pct"/>
            <w:shd w:val="clear" w:color="auto" w:fill="auto"/>
            <w:vAlign w:val="center"/>
          </w:tcPr>
          <w:p w14:paraId="0BCC10C1" w14:textId="0FAA1C14" w:rsidR="00C63A59" w:rsidRPr="000F51F3" w:rsidRDefault="00C63A59" w:rsidP="00C63A59">
            <w:pPr>
              <w:jc w:val="center"/>
              <w:rPr>
                <w:rFonts w:eastAsia="Calibri"/>
                <w:b/>
                <w:spacing w:val="-8"/>
                <w:sz w:val="26"/>
                <w:szCs w:val="26"/>
                <w:lang w:val="vi-VN"/>
              </w:rPr>
            </w:pPr>
            <w:r>
              <w:rPr>
                <w:rFonts w:eastAsia="Calibri"/>
                <w:b/>
                <w:spacing w:val="-8"/>
                <w:sz w:val="26"/>
                <w:szCs w:val="26"/>
                <w:lang w:val="vi-VN"/>
              </w:rPr>
              <w:t>2</w:t>
            </w:r>
          </w:p>
        </w:tc>
        <w:tc>
          <w:tcPr>
            <w:tcW w:w="811" w:type="pct"/>
            <w:shd w:val="clear" w:color="auto" w:fill="auto"/>
            <w:vAlign w:val="center"/>
          </w:tcPr>
          <w:p w14:paraId="2EAB71FD" w14:textId="53CEB4DC" w:rsidR="00C63A59" w:rsidRPr="000F51F3" w:rsidRDefault="00C63A59" w:rsidP="00C63A59">
            <w:pPr>
              <w:jc w:val="center"/>
              <w:rPr>
                <w:rFonts w:eastAsia="Calibri"/>
                <w:b/>
                <w:spacing w:val="-8"/>
                <w:sz w:val="26"/>
                <w:szCs w:val="26"/>
                <w:lang w:val="vi-VN"/>
              </w:rPr>
            </w:pPr>
            <w:r>
              <w:rPr>
                <w:rFonts w:eastAsia="Calibri"/>
                <w:b/>
                <w:spacing w:val="-8"/>
                <w:sz w:val="26"/>
                <w:szCs w:val="26"/>
                <w:lang w:val="vi-VN"/>
              </w:rPr>
              <w:t>1</w:t>
            </w:r>
          </w:p>
        </w:tc>
        <w:tc>
          <w:tcPr>
            <w:tcW w:w="394" w:type="pct"/>
            <w:shd w:val="clear" w:color="auto" w:fill="auto"/>
          </w:tcPr>
          <w:p w14:paraId="0240C165" w14:textId="38651600" w:rsidR="00C63A59" w:rsidRPr="00AA7723" w:rsidRDefault="00C63A59" w:rsidP="00C63A59">
            <w:pPr>
              <w:jc w:val="center"/>
              <w:rPr>
                <w:rFonts w:eastAsia="Calibri"/>
                <w:b/>
                <w:spacing w:val="-8"/>
                <w:sz w:val="26"/>
                <w:szCs w:val="26"/>
                <w:lang w:val="vi-VN"/>
              </w:rPr>
            </w:pPr>
            <w:r>
              <w:rPr>
                <w:rFonts w:eastAsia="Calibri"/>
                <w:b/>
                <w:spacing w:val="-8"/>
                <w:sz w:val="26"/>
                <w:szCs w:val="26"/>
                <w:lang w:val="vi-VN"/>
              </w:rPr>
              <w:t>40</w:t>
            </w:r>
          </w:p>
        </w:tc>
      </w:tr>
      <w:tr w:rsidR="00C63A59" w:rsidRPr="00AA7723" w14:paraId="0034C10C" w14:textId="77777777" w:rsidTr="00C63A59">
        <w:tc>
          <w:tcPr>
            <w:tcW w:w="356" w:type="pct"/>
            <w:vMerge w:val="restart"/>
            <w:shd w:val="clear" w:color="auto" w:fill="auto"/>
            <w:vAlign w:val="center"/>
          </w:tcPr>
          <w:p w14:paraId="4BD0906A" w14:textId="51CB5B1C" w:rsidR="00C63A59" w:rsidRPr="000F51F3" w:rsidRDefault="00C63A59" w:rsidP="00C63A59">
            <w:pPr>
              <w:jc w:val="center"/>
              <w:rPr>
                <w:rFonts w:eastAsia="Calibri"/>
                <w:b/>
                <w:spacing w:val="-8"/>
                <w:sz w:val="26"/>
                <w:szCs w:val="26"/>
                <w:lang w:val="vi-VN"/>
              </w:rPr>
            </w:pPr>
            <w:r>
              <w:rPr>
                <w:rFonts w:eastAsia="Calibri"/>
                <w:b/>
                <w:spacing w:val="-8"/>
                <w:sz w:val="26"/>
                <w:szCs w:val="26"/>
                <w:lang w:val="vi-VN"/>
              </w:rPr>
              <w:t>2</w:t>
            </w:r>
          </w:p>
        </w:tc>
        <w:tc>
          <w:tcPr>
            <w:tcW w:w="379" w:type="pct"/>
            <w:vMerge w:val="restart"/>
            <w:shd w:val="clear" w:color="auto" w:fill="auto"/>
            <w:vAlign w:val="center"/>
          </w:tcPr>
          <w:p w14:paraId="1B410694" w14:textId="2894B078" w:rsidR="00C63A59" w:rsidRPr="000F51F3" w:rsidRDefault="00C63A59" w:rsidP="00C63A59">
            <w:pPr>
              <w:jc w:val="center"/>
              <w:rPr>
                <w:rFonts w:eastAsia="Calibri"/>
                <w:b/>
                <w:spacing w:val="-8"/>
                <w:sz w:val="26"/>
                <w:szCs w:val="26"/>
                <w:lang w:val="vi-VN"/>
              </w:rPr>
            </w:pPr>
            <w:r>
              <w:rPr>
                <w:rFonts w:eastAsia="Calibri"/>
                <w:b/>
                <w:spacing w:val="-8"/>
                <w:sz w:val="26"/>
                <w:szCs w:val="26"/>
                <w:lang w:val="vi-VN"/>
              </w:rPr>
              <w:t>Viết</w:t>
            </w:r>
          </w:p>
        </w:tc>
        <w:tc>
          <w:tcPr>
            <w:tcW w:w="1154" w:type="pct"/>
            <w:shd w:val="clear" w:color="auto" w:fill="auto"/>
            <w:vAlign w:val="center"/>
          </w:tcPr>
          <w:p w14:paraId="28A62DF7" w14:textId="0E9DFB4F" w:rsidR="00C63A59" w:rsidRPr="00C63A59" w:rsidRDefault="00C63A59" w:rsidP="00C63A59">
            <w:pPr>
              <w:jc w:val="center"/>
              <w:rPr>
                <w:rFonts w:eastAsia="Calibri"/>
                <w:spacing w:val="-8"/>
                <w:sz w:val="26"/>
                <w:szCs w:val="26"/>
                <w:lang w:val="vi-VN"/>
              </w:rPr>
            </w:pPr>
            <w:r w:rsidRPr="00C63A59">
              <w:rPr>
                <w:rFonts w:eastAsia="Calibri"/>
                <w:spacing w:val="-8"/>
                <w:sz w:val="26"/>
                <w:szCs w:val="26"/>
                <w:lang w:val="vi-VN"/>
              </w:rPr>
              <w:t>Viết đoạn văn nghị luận văn học</w:t>
            </w:r>
          </w:p>
        </w:tc>
        <w:tc>
          <w:tcPr>
            <w:tcW w:w="953" w:type="pct"/>
            <w:shd w:val="clear" w:color="auto" w:fill="auto"/>
            <w:vAlign w:val="center"/>
          </w:tcPr>
          <w:p w14:paraId="0A3E1A2D" w14:textId="124DF003" w:rsidR="00C63A59" w:rsidRPr="000F51F3" w:rsidRDefault="00C63A59" w:rsidP="00C63A59">
            <w:pPr>
              <w:jc w:val="center"/>
              <w:rPr>
                <w:rFonts w:eastAsia="Calibri"/>
                <w:b/>
                <w:spacing w:val="-8"/>
                <w:sz w:val="26"/>
                <w:szCs w:val="26"/>
                <w:lang w:val="vi-VN"/>
              </w:rPr>
            </w:pPr>
            <w:r>
              <w:rPr>
                <w:rFonts w:eastAsia="Calibri"/>
                <w:b/>
                <w:spacing w:val="-8"/>
                <w:sz w:val="26"/>
                <w:szCs w:val="26"/>
                <w:lang w:val="vi-VN"/>
              </w:rPr>
              <w:t>1*</w:t>
            </w:r>
          </w:p>
        </w:tc>
        <w:tc>
          <w:tcPr>
            <w:tcW w:w="953" w:type="pct"/>
            <w:shd w:val="clear" w:color="auto" w:fill="auto"/>
            <w:vAlign w:val="center"/>
          </w:tcPr>
          <w:p w14:paraId="0B7EE1BB" w14:textId="3BDB3C00" w:rsidR="00C63A59" w:rsidRPr="000F51F3" w:rsidRDefault="00C63A59" w:rsidP="00C63A59">
            <w:pPr>
              <w:jc w:val="center"/>
              <w:rPr>
                <w:rFonts w:eastAsia="Calibri"/>
                <w:b/>
                <w:spacing w:val="-8"/>
                <w:sz w:val="26"/>
                <w:szCs w:val="26"/>
                <w:lang w:val="vi-VN"/>
              </w:rPr>
            </w:pPr>
            <w:r>
              <w:rPr>
                <w:rFonts w:eastAsia="Calibri"/>
                <w:b/>
                <w:spacing w:val="-8"/>
                <w:sz w:val="26"/>
                <w:szCs w:val="26"/>
                <w:lang w:val="vi-VN"/>
              </w:rPr>
              <w:t>1*</w:t>
            </w:r>
          </w:p>
        </w:tc>
        <w:tc>
          <w:tcPr>
            <w:tcW w:w="811" w:type="pct"/>
            <w:shd w:val="clear" w:color="auto" w:fill="auto"/>
            <w:vAlign w:val="center"/>
          </w:tcPr>
          <w:p w14:paraId="1DA66AF3" w14:textId="3D5377F8" w:rsidR="00C63A59" w:rsidRPr="000F51F3" w:rsidRDefault="00C63A59" w:rsidP="00C63A59">
            <w:pPr>
              <w:jc w:val="center"/>
              <w:rPr>
                <w:rFonts w:eastAsia="Calibri"/>
                <w:b/>
                <w:spacing w:val="-8"/>
                <w:sz w:val="26"/>
                <w:szCs w:val="26"/>
                <w:lang w:val="vi-VN"/>
              </w:rPr>
            </w:pPr>
            <w:r>
              <w:rPr>
                <w:rFonts w:eastAsia="Calibri"/>
                <w:b/>
                <w:spacing w:val="-8"/>
                <w:sz w:val="26"/>
                <w:szCs w:val="26"/>
                <w:lang w:val="vi-VN"/>
              </w:rPr>
              <w:t>1*</w:t>
            </w:r>
          </w:p>
        </w:tc>
        <w:tc>
          <w:tcPr>
            <w:tcW w:w="394" w:type="pct"/>
            <w:shd w:val="clear" w:color="auto" w:fill="auto"/>
          </w:tcPr>
          <w:p w14:paraId="14619F9B" w14:textId="5D9876D9" w:rsidR="00C63A59" w:rsidRPr="00AA7723" w:rsidRDefault="00C63A59" w:rsidP="00C63A59">
            <w:pPr>
              <w:jc w:val="center"/>
              <w:rPr>
                <w:rFonts w:eastAsia="Calibri"/>
                <w:b/>
                <w:spacing w:val="-8"/>
                <w:sz w:val="26"/>
                <w:szCs w:val="26"/>
                <w:lang w:val="vi-VN"/>
              </w:rPr>
            </w:pPr>
            <w:r>
              <w:rPr>
                <w:rFonts w:eastAsia="Calibri"/>
                <w:b/>
                <w:spacing w:val="-8"/>
                <w:sz w:val="26"/>
                <w:szCs w:val="26"/>
                <w:lang w:val="vi-VN"/>
              </w:rPr>
              <w:t>20</w:t>
            </w:r>
          </w:p>
        </w:tc>
      </w:tr>
      <w:tr w:rsidR="00C63A59" w:rsidRPr="00AA7723" w14:paraId="21429B01" w14:textId="77777777" w:rsidTr="00C63A59">
        <w:tc>
          <w:tcPr>
            <w:tcW w:w="356" w:type="pct"/>
            <w:vMerge/>
            <w:shd w:val="clear" w:color="auto" w:fill="auto"/>
            <w:vAlign w:val="center"/>
          </w:tcPr>
          <w:p w14:paraId="685BA84A" w14:textId="77777777" w:rsidR="00C63A59" w:rsidRDefault="00C63A59" w:rsidP="00C63A59">
            <w:pPr>
              <w:jc w:val="center"/>
              <w:rPr>
                <w:rFonts w:eastAsia="Calibri"/>
                <w:b/>
                <w:spacing w:val="-8"/>
                <w:sz w:val="26"/>
                <w:szCs w:val="26"/>
                <w:lang w:val="vi-VN"/>
              </w:rPr>
            </w:pPr>
          </w:p>
        </w:tc>
        <w:tc>
          <w:tcPr>
            <w:tcW w:w="379" w:type="pct"/>
            <w:vMerge/>
            <w:shd w:val="clear" w:color="auto" w:fill="auto"/>
            <w:vAlign w:val="center"/>
          </w:tcPr>
          <w:p w14:paraId="1F54101A" w14:textId="77777777" w:rsidR="00C63A59" w:rsidRDefault="00C63A59" w:rsidP="00C63A59">
            <w:pPr>
              <w:jc w:val="center"/>
              <w:rPr>
                <w:rFonts w:eastAsia="Calibri"/>
                <w:b/>
                <w:spacing w:val="-8"/>
                <w:sz w:val="26"/>
                <w:szCs w:val="26"/>
                <w:lang w:val="vi-VN"/>
              </w:rPr>
            </w:pPr>
          </w:p>
        </w:tc>
        <w:tc>
          <w:tcPr>
            <w:tcW w:w="1154" w:type="pct"/>
            <w:shd w:val="clear" w:color="auto" w:fill="auto"/>
            <w:vAlign w:val="center"/>
          </w:tcPr>
          <w:p w14:paraId="76FA7A87" w14:textId="3FB12101" w:rsidR="00C63A59" w:rsidRPr="00C63A59" w:rsidRDefault="00C63A59" w:rsidP="00C63A59">
            <w:pPr>
              <w:jc w:val="center"/>
              <w:rPr>
                <w:rFonts w:eastAsia="Calibri"/>
                <w:spacing w:val="-8"/>
                <w:sz w:val="26"/>
                <w:szCs w:val="26"/>
                <w:lang w:val="vi-VN"/>
              </w:rPr>
            </w:pPr>
            <w:r w:rsidRPr="00C63A59">
              <w:rPr>
                <w:rFonts w:eastAsia="Calibri"/>
                <w:spacing w:val="-8"/>
                <w:sz w:val="26"/>
                <w:szCs w:val="26"/>
                <w:lang w:val="vi-VN"/>
              </w:rPr>
              <w:t>Viết bài văn NLXH càn giải quyết</w:t>
            </w:r>
          </w:p>
        </w:tc>
        <w:tc>
          <w:tcPr>
            <w:tcW w:w="953" w:type="pct"/>
            <w:shd w:val="clear" w:color="auto" w:fill="auto"/>
            <w:vAlign w:val="center"/>
          </w:tcPr>
          <w:p w14:paraId="023B7905" w14:textId="1F4C74A0" w:rsidR="00C63A59" w:rsidRPr="000F51F3" w:rsidRDefault="00C63A59" w:rsidP="00C63A59">
            <w:pPr>
              <w:jc w:val="center"/>
              <w:rPr>
                <w:rFonts w:eastAsia="Calibri"/>
                <w:b/>
                <w:spacing w:val="-8"/>
                <w:sz w:val="26"/>
                <w:szCs w:val="26"/>
                <w:lang w:val="vi-VN"/>
              </w:rPr>
            </w:pPr>
            <w:r>
              <w:rPr>
                <w:rFonts w:eastAsia="Calibri"/>
                <w:b/>
                <w:spacing w:val="-8"/>
                <w:sz w:val="26"/>
                <w:szCs w:val="26"/>
                <w:lang w:val="vi-VN"/>
              </w:rPr>
              <w:t>1*</w:t>
            </w:r>
          </w:p>
        </w:tc>
        <w:tc>
          <w:tcPr>
            <w:tcW w:w="953" w:type="pct"/>
            <w:shd w:val="clear" w:color="auto" w:fill="auto"/>
            <w:vAlign w:val="center"/>
          </w:tcPr>
          <w:p w14:paraId="3E9E5E8D" w14:textId="5322EE86" w:rsidR="00C63A59" w:rsidRPr="000F51F3" w:rsidRDefault="00C63A59" w:rsidP="00C63A59">
            <w:pPr>
              <w:jc w:val="center"/>
              <w:rPr>
                <w:rFonts w:eastAsia="Calibri"/>
                <w:b/>
                <w:spacing w:val="-8"/>
                <w:sz w:val="26"/>
                <w:szCs w:val="26"/>
                <w:lang w:val="vi-VN"/>
              </w:rPr>
            </w:pPr>
            <w:r>
              <w:rPr>
                <w:rFonts w:eastAsia="Calibri"/>
                <w:b/>
                <w:spacing w:val="-8"/>
                <w:sz w:val="26"/>
                <w:szCs w:val="26"/>
                <w:lang w:val="vi-VN"/>
              </w:rPr>
              <w:t>1*</w:t>
            </w:r>
          </w:p>
        </w:tc>
        <w:tc>
          <w:tcPr>
            <w:tcW w:w="811" w:type="pct"/>
            <w:shd w:val="clear" w:color="auto" w:fill="auto"/>
            <w:vAlign w:val="center"/>
          </w:tcPr>
          <w:p w14:paraId="5C9E27BB" w14:textId="7E2560B2" w:rsidR="00C63A59" w:rsidRPr="000F51F3" w:rsidRDefault="00C63A59" w:rsidP="00C63A59">
            <w:pPr>
              <w:jc w:val="center"/>
              <w:rPr>
                <w:rFonts w:eastAsia="Calibri"/>
                <w:b/>
                <w:spacing w:val="-8"/>
                <w:sz w:val="26"/>
                <w:szCs w:val="26"/>
                <w:lang w:val="vi-VN"/>
              </w:rPr>
            </w:pPr>
            <w:r>
              <w:rPr>
                <w:rFonts w:eastAsia="Calibri"/>
                <w:b/>
                <w:spacing w:val="-8"/>
                <w:sz w:val="26"/>
                <w:szCs w:val="26"/>
                <w:lang w:val="vi-VN"/>
              </w:rPr>
              <w:t>1*</w:t>
            </w:r>
          </w:p>
        </w:tc>
        <w:tc>
          <w:tcPr>
            <w:tcW w:w="394" w:type="pct"/>
            <w:shd w:val="clear" w:color="auto" w:fill="auto"/>
          </w:tcPr>
          <w:p w14:paraId="3A671FFA" w14:textId="654A9576" w:rsidR="00C63A59" w:rsidRPr="00AA7723" w:rsidRDefault="00C63A59" w:rsidP="00C63A59">
            <w:pPr>
              <w:jc w:val="center"/>
              <w:rPr>
                <w:rFonts w:eastAsia="Calibri"/>
                <w:b/>
                <w:spacing w:val="-8"/>
                <w:sz w:val="26"/>
                <w:szCs w:val="26"/>
                <w:lang w:val="vi-VN"/>
              </w:rPr>
            </w:pPr>
            <w:r>
              <w:rPr>
                <w:rFonts w:eastAsia="Calibri"/>
                <w:b/>
                <w:spacing w:val="-8"/>
                <w:sz w:val="26"/>
                <w:szCs w:val="26"/>
                <w:lang w:val="vi-VN"/>
              </w:rPr>
              <w:t>40</w:t>
            </w:r>
          </w:p>
        </w:tc>
      </w:tr>
    </w:tbl>
    <w:p w14:paraId="7B832651" w14:textId="77777777" w:rsidR="00C63A59" w:rsidRDefault="00C63A59" w:rsidP="00C63A59">
      <w:pPr>
        <w:jc w:val="center"/>
        <w:rPr>
          <w:rFonts w:eastAsia="Calibri"/>
          <w:b/>
          <w:sz w:val="26"/>
          <w:szCs w:val="26"/>
          <w:lang w:val="vi-VN"/>
        </w:rPr>
      </w:pPr>
    </w:p>
    <w:p w14:paraId="1A7AD1F3" w14:textId="77777777" w:rsidR="0005106C" w:rsidRDefault="0005106C" w:rsidP="00C63A59">
      <w:pPr>
        <w:jc w:val="center"/>
        <w:rPr>
          <w:rFonts w:eastAsia="Calibri"/>
          <w:b/>
          <w:sz w:val="26"/>
          <w:szCs w:val="26"/>
          <w:lang w:val="vi-VN"/>
        </w:rPr>
      </w:pPr>
    </w:p>
    <w:p w14:paraId="74D51491" w14:textId="77777777" w:rsidR="0005106C" w:rsidRDefault="0005106C" w:rsidP="00C63A59">
      <w:pPr>
        <w:jc w:val="center"/>
        <w:rPr>
          <w:rFonts w:eastAsia="Calibri"/>
          <w:b/>
          <w:sz w:val="26"/>
          <w:szCs w:val="26"/>
          <w:lang w:val="vi-VN"/>
        </w:rPr>
      </w:pPr>
    </w:p>
    <w:p w14:paraId="2D82EED8" w14:textId="77777777" w:rsidR="0005106C" w:rsidRDefault="0005106C" w:rsidP="00C63A59">
      <w:pPr>
        <w:jc w:val="center"/>
        <w:rPr>
          <w:rFonts w:eastAsia="Calibri"/>
          <w:b/>
          <w:sz w:val="26"/>
          <w:szCs w:val="26"/>
          <w:lang w:val="vi-VN"/>
        </w:rPr>
      </w:pPr>
    </w:p>
    <w:p w14:paraId="1311AB2A" w14:textId="77777777" w:rsidR="0005106C" w:rsidRDefault="0005106C" w:rsidP="00C63A59">
      <w:pPr>
        <w:jc w:val="center"/>
        <w:rPr>
          <w:rFonts w:eastAsia="Calibri"/>
          <w:b/>
          <w:sz w:val="26"/>
          <w:szCs w:val="26"/>
          <w:lang w:val="vi-VN"/>
        </w:rPr>
      </w:pPr>
    </w:p>
    <w:p w14:paraId="27E023CE" w14:textId="77777777" w:rsidR="0005106C" w:rsidRDefault="0005106C" w:rsidP="00C63A59">
      <w:pPr>
        <w:jc w:val="center"/>
        <w:rPr>
          <w:rFonts w:eastAsia="Calibri"/>
          <w:b/>
          <w:sz w:val="26"/>
          <w:szCs w:val="26"/>
          <w:lang w:val="vi-VN"/>
        </w:rPr>
      </w:pPr>
    </w:p>
    <w:p w14:paraId="5CCA5C7E" w14:textId="77777777" w:rsidR="0005106C" w:rsidRDefault="0005106C" w:rsidP="00C63A59">
      <w:pPr>
        <w:jc w:val="center"/>
        <w:rPr>
          <w:rFonts w:eastAsia="Calibri"/>
          <w:b/>
          <w:sz w:val="26"/>
          <w:szCs w:val="26"/>
          <w:lang w:val="vi-VN"/>
        </w:rPr>
      </w:pPr>
    </w:p>
    <w:p w14:paraId="5A4B32A0" w14:textId="77777777" w:rsidR="0005106C" w:rsidRDefault="0005106C" w:rsidP="00C63A59">
      <w:pPr>
        <w:jc w:val="center"/>
        <w:rPr>
          <w:rFonts w:eastAsia="Calibri"/>
          <w:b/>
          <w:sz w:val="26"/>
          <w:szCs w:val="26"/>
          <w:lang w:val="vi-VN"/>
        </w:rPr>
      </w:pPr>
    </w:p>
    <w:p w14:paraId="11E210B3" w14:textId="77777777" w:rsidR="0005106C" w:rsidRDefault="0005106C" w:rsidP="00C63A59">
      <w:pPr>
        <w:jc w:val="center"/>
        <w:rPr>
          <w:rFonts w:eastAsia="Calibri"/>
          <w:b/>
          <w:sz w:val="26"/>
          <w:szCs w:val="26"/>
          <w:lang w:val="vi-VN"/>
        </w:rPr>
      </w:pPr>
    </w:p>
    <w:p w14:paraId="28A75E13" w14:textId="77777777" w:rsidR="0005106C" w:rsidRDefault="0005106C" w:rsidP="00C63A59">
      <w:pPr>
        <w:jc w:val="center"/>
        <w:rPr>
          <w:rFonts w:eastAsia="Calibri"/>
          <w:b/>
          <w:sz w:val="26"/>
          <w:szCs w:val="26"/>
          <w:lang w:val="vi-VN"/>
        </w:rPr>
      </w:pPr>
    </w:p>
    <w:p w14:paraId="37D0B779" w14:textId="77777777" w:rsidR="0005106C" w:rsidRDefault="0005106C" w:rsidP="00C63A59">
      <w:pPr>
        <w:jc w:val="center"/>
        <w:rPr>
          <w:rFonts w:eastAsia="Calibri"/>
          <w:b/>
          <w:sz w:val="26"/>
          <w:szCs w:val="26"/>
          <w:lang w:val="vi-VN"/>
        </w:rPr>
      </w:pPr>
    </w:p>
    <w:p w14:paraId="5D1B7C1D" w14:textId="77777777" w:rsidR="0005106C" w:rsidRDefault="0005106C" w:rsidP="00C63A59">
      <w:pPr>
        <w:jc w:val="center"/>
        <w:rPr>
          <w:rFonts w:eastAsia="Calibri"/>
          <w:b/>
          <w:sz w:val="26"/>
          <w:szCs w:val="26"/>
          <w:lang w:val="vi-VN"/>
        </w:rPr>
      </w:pPr>
    </w:p>
    <w:p w14:paraId="0275589A" w14:textId="77777777" w:rsidR="0005106C" w:rsidRDefault="0005106C" w:rsidP="00C63A59">
      <w:pPr>
        <w:jc w:val="center"/>
        <w:rPr>
          <w:rFonts w:eastAsia="Calibri"/>
          <w:b/>
          <w:sz w:val="26"/>
          <w:szCs w:val="26"/>
          <w:lang w:val="vi-VN"/>
        </w:rPr>
      </w:pPr>
    </w:p>
    <w:p w14:paraId="6AD4CD48" w14:textId="77777777" w:rsidR="0005106C" w:rsidRDefault="0005106C" w:rsidP="00C63A59">
      <w:pPr>
        <w:jc w:val="center"/>
        <w:rPr>
          <w:rFonts w:eastAsia="Calibri"/>
          <w:b/>
          <w:sz w:val="26"/>
          <w:szCs w:val="26"/>
          <w:lang w:val="vi-VN"/>
        </w:rPr>
      </w:pPr>
    </w:p>
    <w:p w14:paraId="00D42BFD" w14:textId="77777777" w:rsidR="0005106C" w:rsidRDefault="0005106C" w:rsidP="00C63A59">
      <w:pPr>
        <w:jc w:val="center"/>
        <w:rPr>
          <w:rFonts w:eastAsia="Calibri"/>
          <w:b/>
          <w:sz w:val="26"/>
          <w:szCs w:val="26"/>
          <w:lang w:val="vi-VN"/>
        </w:rPr>
      </w:pPr>
    </w:p>
    <w:p w14:paraId="66A83172" w14:textId="77777777" w:rsidR="0005106C" w:rsidRDefault="0005106C" w:rsidP="00C63A59">
      <w:pPr>
        <w:jc w:val="center"/>
        <w:rPr>
          <w:rFonts w:eastAsia="Calibri"/>
          <w:b/>
          <w:sz w:val="26"/>
          <w:szCs w:val="26"/>
          <w:lang w:val="vi-VN"/>
        </w:rPr>
      </w:pPr>
    </w:p>
    <w:p w14:paraId="5D7DC685" w14:textId="77777777" w:rsidR="0005106C" w:rsidRDefault="0005106C" w:rsidP="00C63A59">
      <w:pPr>
        <w:jc w:val="center"/>
        <w:rPr>
          <w:rFonts w:eastAsia="Calibri"/>
          <w:b/>
          <w:sz w:val="26"/>
          <w:szCs w:val="26"/>
          <w:lang w:val="vi-VN"/>
        </w:rPr>
      </w:pPr>
    </w:p>
    <w:p w14:paraId="3D35B508" w14:textId="77777777" w:rsidR="0005106C" w:rsidRDefault="0005106C" w:rsidP="00C63A59">
      <w:pPr>
        <w:jc w:val="center"/>
        <w:rPr>
          <w:rFonts w:eastAsia="Calibri"/>
          <w:b/>
          <w:sz w:val="26"/>
          <w:szCs w:val="26"/>
          <w:lang w:val="vi-VN"/>
        </w:rPr>
      </w:pPr>
    </w:p>
    <w:p w14:paraId="506ED024" w14:textId="77777777" w:rsidR="0005106C" w:rsidRDefault="0005106C" w:rsidP="00C63A59">
      <w:pPr>
        <w:jc w:val="center"/>
        <w:rPr>
          <w:rFonts w:eastAsia="Calibri"/>
          <w:b/>
          <w:sz w:val="26"/>
          <w:szCs w:val="26"/>
          <w:lang w:val="vi-VN"/>
        </w:rPr>
      </w:pPr>
    </w:p>
    <w:p w14:paraId="4633E5EC" w14:textId="77777777" w:rsidR="0005106C" w:rsidRDefault="0005106C" w:rsidP="00C63A59">
      <w:pPr>
        <w:jc w:val="center"/>
        <w:rPr>
          <w:rFonts w:eastAsia="Calibri"/>
          <w:b/>
          <w:sz w:val="26"/>
          <w:szCs w:val="26"/>
          <w:lang w:val="vi-VN"/>
        </w:rPr>
      </w:pPr>
    </w:p>
    <w:p w14:paraId="50085757" w14:textId="77777777" w:rsidR="0005106C" w:rsidRDefault="0005106C" w:rsidP="00C63A59">
      <w:pPr>
        <w:jc w:val="center"/>
        <w:rPr>
          <w:rFonts w:eastAsia="Calibri"/>
          <w:b/>
          <w:sz w:val="26"/>
          <w:szCs w:val="26"/>
          <w:lang w:val="vi-VN"/>
        </w:rPr>
      </w:pPr>
    </w:p>
    <w:p w14:paraId="6B0B7ED1" w14:textId="77777777" w:rsidR="0005106C" w:rsidRDefault="0005106C" w:rsidP="00C63A59">
      <w:pPr>
        <w:jc w:val="center"/>
        <w:rPr>
          <w:rFonts w:eastAsia="Calibri"/>
          <w:b/>
          <w:sz w:val="26"/>
          <w:szCs w:val="26"/>
          <w:lang w:val="vi-VN"/>
        </w:rPr>
      </w:pPr>
    </w:p>
    <w:p w14:paraId="330D0C71" w14:textId="77777777" w:rsidR="0005106C" w:rsidRDefault="0005106C" w:rsidP="00C63A59">
      <w:pPr>
        <w:jc w:val="center"/>
        <w:rPr>
          <w:rFonts w:eastAsia="Calibri"/>
          <w:b/>
          <w:sz w:val="26"/>
          <w:szCs w:val="26"/>
          <w:lang w:val="vi-VN"/>
        </w:rPr>
      </w:pPr>
    </w:p>
    <w:p w14:paraId="16A30FEA" w14:textId="77777777" w:rsidR="0005106C" w:rsidRDefault="0005106C" w:rsidP="00C63A59">
      <w:pPr>
        <w:jc w:val="center"/>
        <w:rPr>
          <w:rFonts w:eastAsia="Calibri"/>
          <w:b/>
          <w:sz w:val="26"/>
          <w:szCs w:val="26"/>
          <w:lang w:val="vi-VN"/>
        </w:rPr>
      </w:pPr>
    </w:p>
    <w:p w14:paraId="08A634B7" w14:textId="77777777" w:rsidR="0005106C" w:rsidRDefault="0005106C" w:rsidP="00C63A59">
      <w:pPr>
        <w:jc w:val="center"/>
        <w:rPr>
          <w:rFonts w:eastAsia="Calibri"/>
          <w:b/>
          <w:sz w:val="26"/>
          <w:szCs w:val="26"/>
          <w:lang w:val="vi-VN"/>
        </w:rPr>
      </w:pPr>
    </w:p>
    <w:p w14:paraId="6B410680" w14:textId="77777777" w:rsidR="0005106C" w:rsidRDefault="0005106C" w:rsidP="00C63A59">
      <w:pPr>
        <w:jc w:val="center"/>
        <w:rPr>
          <w:rFonts w:eastAsia="Calibri"/>
          <w:b/>
          <w:sz w:val="26"/>
          <w:szCs w:val="26"/>
          <w:lang w:val="vi-VN"/>
        </w:rPr>
      </w:pPr>
    </w:p>
    <w:p w14:paraId="38A35B48" w14:textId="77777777" w:rsidR="0005106C" w:rsidRDefault="0005106C" w:rsidP="00C63A59">
      <w:pPr>
        <w:jc w:val="center"/>
        <w:rPr>
          <w:rFonts w:eastAsia="Calibri"/>
          <w:b/>
          <w:sz w:val="26"/>
          <w:szCs w:val="26"/>
          <w:lang w:val="vi-VN"/>
        </w:rPr>
      </w:pPr>
    </w:p>
    <w:p w14:paraId="6DF19984" w14:textId="77777777" w:rsidR="0005106C" w:rsidRDefault="0005106C" w:rsidP="00C63A59">
      <w:pPr>
        <w:jc w:val="center"/>
        <w:rPr>
          <w:rFonts w:eastAsia="Calibri"/>
          <w:b/>
          <w:sz w:val="26"/>
          <w:szCs w:val="26"/>
          <w:lang w:val="vi-VN"/>
        </w:rPr>
      </w:pPr>
    </w:p>
    <w:p w14:paraId="689B5E47" w14:textId="77777777" w:rsidR="0005106C" w:rsidRDefault="0005106C" w:rsidP="00C63A59">
      <w:pPr>
        <w:jc w:val="center"/>
        <w:rPr>
          <w:rFonts w:eastAsia="Calibri"/>
          <w:b/>
          <w:sz w:val="26"/>
          <w:szCs w:val="26"/>
          <w:lang w:val="vi-VN"/>
        </w:rPr>
      </w:pPr>
    </w:p>
    <w:p w14:paraId="2B7CB744" w14:textId="77777777" w:rsidR="0005106C" w:rsidRDefault="0005106C" w:rsidP="00C63A59">
      <w:pPr>
        <w:jc w:val="center"/>
        <w:rPr>
          <w:rFonts w:eastAsia="Calibri"/>
          <w:b/>
          <w:sz w:val="26"/>
          <w:szCs w:val="26"/>
          <w:lang w:val="vi-VN"/>
        </w:rPr>
      </w:pPr>
    </w:p>
    <w:p w14:paraId="6A8F6DA3" w14:textId="77777777" w:rsidR="0005106C" w:rsidRDefault="0005106C" w:rsidP="00C63A59">
      <w:pPr>
        <w:jc w:val="center"/>
        <w:rPr>
          <w:rFonts w:eastAsia="Calibri"/>
          <w:b/>
          <w:sz w:val="26"/>
          <w:szCs w:val="26"/>
          <w:lang w:val="vi-VN"/>
        </w:rPr>
      </w:pPr>
    </w:p>
    <w:p w14:paraId="1B6E006D" w14:textId="77777777" w:rsidR="0005106C" w:rsidRDefault="0005106C" w:rsidP="00C63A59">
      <w:pPr>
        <w:jc w:val="center"/>
        <w:rPr>
          <w:rFonts w:eastAsia="Calibri"/>
          <w:b/>
          <w:sz w:val="26"/>
          <w:szCs w:val="26"/>
          <w:lang w:val="vi-VN"/>
        </w:rPr>
      </w:pPr>
    </w:p>
    <w:p w14:paraId="661312E3" w14:textId="77777777" w:rsidR="0005106C" w:rsidRDefault="0005106C" w:rsidP="00C63A59">
      <w:pPr>
        <w:jc w:val="center"/>
        <w:rPr>
          <w:rFonts w:eastAsia="Calibri"/>
          <w:b/>
          <w:sz w:val="26"/>
          <w:szCs w:val="26"/>
          <w:lang w:val="vi-VN"/>
        </w:rPr>
      </w:pPr>
    </w:p>
    <w:p w14:paraId="04C87EA3" w14:textId="77777777" w:rsidR="0005106C" w:rsidRDefault="0005106C" w:rsidP="00C63A59">
      <w:pPr>
        <w:jc w:val="center"/>
        <w:rPr>
          <w:rFonts w:eastAsia="Calibri"/>
          <w:b/>
          <w:sz w:val="26"/>
          <w:szCs w:val="26"/>
          <w:lang w:val="vi-VN"/>
        </w:rPr>
      </w:pPr>
    </w:p>
    <w:p w14:paraId="5AF55F53" w14:textId="0F8A99FE" w:rsidR="00C63A59" w:rsidRDefault="00C63A59" w:rsidP="00C63A59">
      <w:pPr>
        <w:jc w:val="center"/>
        <w:rPr>
          <w:b/>
          <w:sz w:val="26"/>
          <w:szCs w:val="28"/>
          <w:lang w:eastAsia="vi-VN"/>
        </w:rPr>
      </w:pPr>
      <w:r>
        <w:rPr>
          <w:b/>
          <w:sz w:val="26"/>
          <w:szCs w:val="28"/>
          <w:lang w:val="vi-VN" w:eastAsia="vi-VN"/>
        </w:rPr>
        <w:lastRenderedPageBreak/>
        <w:t>BẢN ĐẶC TẢ ĐỀ</w:t>
      </w:r>
      <w:r w:rsidRPr="00ED69D2">
        <w:rPr>
          <w:b/>
          <w:sz w:val="26"/>
          <w:szCs w:val="28"/>
          <w:lang w:val="vi-VN" w:eastAsia="vi-VN"/>
        </w:rPr>
        <w:t xml:space="preserve"> </w:t>
      </w:r>
      <w:bookmarkStart w:id="0" w:name="_GoBack"/>
      <w:bookmarkEnd w:id="0"/>
      <w:r w:rsidR="00FE7231">
        <w:rPr>
          <w:b/>
          <w:sz w:val="26"/>
          <w:szCs w:val="28"/>
          <w:lang w:val="vi-VN" w:eastAsia="vi-VN"/>
        </w:rPr>
        <w:t>TUYỂN SINH VÀO 10</w:t>
      </w:r>
      <w:r w:rsidRPr="00ED69D2">
        <w:rPr>
          <w:b/>
          <w:sz w:val="26"/>
          <w:szCs w:val="28"/>
          <w:lang w:eastAsia="vi-VN"/>
        </w:rPr>
        <w:t xml:space="preserve">   </w:t>
      </w:r>
    </w:p>
    <w:p w14:paraId="57C8327A" w14:textId="5FC9E72B" w:rsidR="00371220" w:rsidRPr="00371220" w:rsidRDefault="00371220" w:rsidP="00371220">
      <w:pPr>
        <w:spacing w:line="259" w:lineRule="auto"/>
        <w:jc w:val="center"/>
        <w:rPr>
          <w:rFonts w:eastAsia="Calibri"/>
          <w:b/>
          <w:sz w:val="26"/>
          <w:szCs w:val="26"/>
          <w:lang w:val="vi-VN"/>
        </w:rPr>
      </w:pPr>
      <w:r>
        <w:rPr>
          <w:rFonts w:eastAsia="Calibri"/>
          <w:b/>
          <w:sz w:val="26"/>
          <w:szCs w:val="26"/>
          <w:lang w:val="vi-VN"/>
        </w:rPr>
        <w:t>NĂM HỌC 2024 – 2025</w:t>
      </w:r>
    </w:p>
    <w:p w14:paraId="1C4FC251" w14:textId="6079C595" w:rsidR="00371220" w:rsidRPr="00AA7723" w:rsidRDefault="00371220" w:rsidP="00371220">
      <w:pPr>
        <w:spacing w:line="259" w:lineRule="auto"/>
        <w:jc w:val="center"/>
        <w:rPr>
          <w:rFonts w:eastAsia="Calibri"/>
          <w:b/>
          <w:sz w:val="26"/>
          <w:szCs w:val="26"/>
          <w:lang w:val="vi-VN"/>
        </w:rPr>
      </w:pPr>
      <w:r w:rsidRPr="00AA7723">
        <w:rPr>
          <w:rFonts w:eastAsia="Calibri"/>
          <w:b/>
          <w:sz w:val="26"/>
          <w:szCs w:val="26"/>
          <w:lang w:val="vi-VN"/>
        </w:rPr>
        <w:t xml:space="preserve">MÔN: </w:t>
      </w:r>
      <w:r w:rsidRPr="00AA7723">
        <w:rPr>
          <w:rFonts w:eastAsia="Calibri"/>
          <w:b/>
          <w:sz w:val="26"/>
          <w:szCs w:val="26"/>
        </w:rPr>
        <w:t xml:space="preserve">NGỮ VĂN LỚP </w:t>
      </w:r>
      <w:r>
        <w:rPr>
          <w:rFonts w:eastAsia="Calibri"/>
          <w:b/>
          <w:sz w:val="26"/>
          <w:szCs w:val="26"/>
        </w:rPr>
        <w:t>9</w:t>
      </w:r>
      <w:r w:rsidR="00FE7231">
        <w:rPr>
          <w:rFonts w:eastAsia="Calibri"/>
          <w:b/>
          <w:sz w:val="26"/>
          <w:szCs w:val="26"/>
          <w:lang w:val="vi-VN"/>
        </w:rPr>
        <w:t xml:space="preserve"> - THỜI GIAN LÀM BÀI: 120</w:t>
      </w:r>
      <w:r w:rsidRPr="00AA7723">
        <w:rPr>
          <w:rFonts w:eastAsia="Calibri"/>
          <w:b/>
          <w:sz w:val="26"/>
          <w:szCs w:val="26"/>
          <w:lang w:val="vi-VN"/>
        </w:rPr>
        <w:t xml:space="preserve"> PHÚT</w:t>
      </w:r>
    </w:p>
    <w:p w14:paraId="3ADE515A" w14:textId="77777777" w:rsidR="00371220" w:rsidRPr="00AA7723" w:rsidRDefault="00371220" w:rsidP="00371220">
      <w:pPr>
        <w:spacing w:line="259" w:lineRule="auto"/>
        <w:jc w:val="center"/>
        <w:rPr>
          <w:rFonts w:eastAsia="Calibri"/>
          <w:b/>
          <w:sz w:val="26"/>
          <w:szCs w:val="26"/>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371220" w:rsidRPr="00AA7723" w14:paraId="0F106FF0" w14:textId="77777777" w:rsidTr="00C63A59">
        <w:trPr>
          <w:trHeight w:val="281"/>
        </w:trPr>
        <w:tc>
          <w:tcPr>
            <w:tcW w:w="780" w:type="dxa"/>
            <w:vMerge w:val="restart"/>
            <w:shd w:val="clear" w:color="auto" w:fill="auto"/>
            <w:vAlign w:val="center"/>
          </w:tcPr>
          <w:p w14:paraId="7DE3BECF" w14:textId="77777777" w:rsidR="00371220" w:rsidRPr="00AA7723" w:rsidRDefault="00371220" w:rsidP="00C63A59">
            <w:pPr>
              <w:jc w:val="center"/>
              <w:rPr>
                <w:rFonts w:eastAsia="Calibri"/>
                <w:b/>
                <w:spacing w:val="-8"/>
                <w:lang w:val="vi-VN"/>
              </w:rPr>
            </w:pPr>
            <w:r w:rsidRPr="00AA7723">
              <w:rPr>
                <w:rFonts w:eastAsia="Calibri"/>
                <w:b/>
                <w:spacing w:val="-8"/>
                <w:lang w:val="vi-VN"/>
              </w:rPr>
              <w:t>TT</w:t>
            </w:r>
          </w:p>
        </w:tc>
        <w:tc>
          <w:tcPr>
            <w:tcW w:w="1140" w:type="dxa"/>
            <w:vMerge w:val="restart"/>
            <w:shd w:val="clear" w:color="auto" w:fill="auto"/>
            <w:vAlign w:val="center"/>
          </w:tcPr>
          <w:p w14:paraId="251C1897" w14:textId="77777777" w:rsidR="00371220" w:rsidRPr="00AA7723" w:rsidRDefault="00371220" w:rsidP="00C63A59">
            <w:pPr>
              <w:jc w:val="center"/>
              <w:rPr>
                <w:rFonts w:eastAsia="Calibri"/>
                <w:b/>
                <w:spacing w:val="-8"/>
                <w:lang w:val="vi-VN"/>
              </w:rPr>
            </w:pPr>
            <w:r w:rsidRPr="00AA7723">
              <w:rPr>
                <w:rFonts w:eastAsia="Calibri"/>
                <w:b/>
                <w:spacing w:val="-8"/>
                <w:lang w:val="vi-VN"/>
              </w:rPr>
              <w:t>Kĩ năng</w:t>
            </w:r>
          </w:p>
        </w:tc>
        <w:tc>
          <w:tcPr>
            <w:tcW w:w="1417" w:type="dxa"/>
            <w:vMerge w:val="restart"/>
            <w:shd w:val="clear" w:color="auto" w:fill="auto"/>
            <w:vAlign w:val="center"/>
          </w:tcPr>
          <w:p w14:paraId="41E82967" w14:textId="77777777" w:rsidR="00371220" w:rsidRPr="00AA7723" w:rsidRDefault="00371220" w:rsidP="00C63A59">
            <w:pPr>
              <w:jc w:val="center"/>
              <w:rPr>
                <w:rFonts w:eastAsia="Calibri"/>
                <w:b/>
                <w:spacing w:val="-8"/>
                <w:lang w:val="vi-VN"/>
              </w:rPr>
            </w:pPr>
            <w:r w:rsidRPr="00AA7723">
              <w:rPr>
                <w:rFonts w:eastAsia="Calibri"/>
                <w:b/>
                <w:spacing w:val="-8"/>
                <w:lang w:val="vi-VN"/>
              </w:rPr>
              <w:t>Nội dung/Đơn vị kiến thức</w:t>
            </w:r>
          </w:p>
        </w:tc>
        <w:tc>
          <w:tcPr>
            <w:tcW w:w="3402" w:type="dxa"/>
            <w:vMerge w:val="restart"/>
            <w:shd w:val="clear" w:color="auto" w:fill="auto"/>
            <w:vAlign w:val="center"/>
          </w:tcPr>
          <w:p w14:paraId="02893860" w14:textId="77777777" w:rsidR="00371220" w:rsidRPr="00AA7723" w:rsidRDefault="00371220" w:rsidP="00C63A59">
            <w:pPr>
              <w:jc w:val="center"/>
              <w:rPr>
                <w:rFonts w:eastAsia="Calibri"/>
                <w:b/>
                <w:spacing w:val="-8"/>
                <w:lang w:val="vi-VN"/>
              </w:rPr>
            </w:pPr>
            <w:r w:rsidRPr="00AA7723">
              <w:rPr>
                <w:rFonts w:eastAsia="Calibri"/>
                <w:b/>
                <w:spacing w:val="-8"/>
                <w:lang w:val="vi-VN"/>
              </w:rPr>
              <w:t>Mức độ đánh giá</w:t>
            </w:r>
          </w:p>
        </w:tc>
        <w:tc>
          <w:tcPr>
            <w:tcW w:w="3402" w:type="dxa"/>
            <w:gridSpan w:val="4"/>
            <w:shd w:val="clear" w:color="auto" w:fill="auto"/>
          </w:tcPr>
          <w:p w14:paraId="65447A30" w14:textId="77777777" w:rsidR="00371220" w:rsidRPr="00AA7723" w:rsidRDefault="00371220" w:rsidP="00C63A59">
            <w:pPr>
              <w:jc w:val="center"/>
              <w:rPr>
                <w:rFonts w:eastAsia="Calibri"/>
                <w:b/>
                <w:spacing w:val="-8"/>
                <w:lang w:val="vi-VN"/>
              </w:rPr>
            </w:pPr>
            <w:r w:rsidRPr="00AA7723">
              <w:rPr>
                <w:rFonts w:eastAsia="Calibri"/>
                <w:b/>
                <w:spacing w:val="-8"/>
                <w:lang w:val="vi-VN"/>
              </w:rPr>
              <w:t>Số câu hỏi theo mức độ nhận thức</w:t>
            </w:r>
          </w:p>
        </w:tc>
      </w:tr>
      <w:tr w:rsidR="00371220" w:rsidRPr="00AA7723" w14:paraId="5793BA70" w14:textId="77777777" w:rsidTr="00C63A59">
        <w:trPr>
          <w:trHeight w:val="62"/>
        </w:trPr>
        <w:tc>
          <w:tcPr>
            <w:tcW w:w="780" w:type="dxa"/>
            <w:vMerge/>
            <w:shd w:val="clear" w:color="auto" w:fill="auto"/>
            <w:vAlign w:val="center"/>
          </w:tcPr>
          <w:p w14:paraId="04A31545" w14:textId="77777777" w:rsidR="00371220" w:rsidRPr="00AA7723" w:rsidRDefault="00371220" w:rsidP="00C63A59">
            <w:pPr>
              <w:jc w:val="center"/>
              <w:rPr>
                <w:rFonts w:eastAsia="Calibri"/>
                <w:b/>
                <w:spacing w:val="-8"/>
                <w:lang w:val="vi-VN"/>
              </w:rPr>
            </w:pPr>
          </w:p>
        </w:tc>
        <w:tc>
          <w:tcPr>
            <w:tcW w:w="1140" w:type="dxa"/>
            <w:vMerge/>
            <w:shd w:val="clear" w:color="auto" w:fill="auto"/>
            <w:vAlign w:val="center"/>
          </w:tcPr>
          <w:p w14:paraId="7F73ABB0" w14:textId="77777777" w:rsidR="00371220" w:rsidRPr="00AA7723" w:rsidRDefault="00371220" w:rsidP="00C63A59">
            <w:pPr>
              <w:jc w:val="center"/>
              <w:rPr>
                <w:rFonts w:eastAsia="Calibri"/>
                <w:b/>
                <w:spacing w:val="-8"/>
                <w:lang w:val="vi-VN"/>
              </w:rPr>
            </w:pPr>
          </w:p>
        </w:tc>
        <w:tc>
          <w:tcPr>
            <w:tcW w:w="1417" w:type="dxa"/>
            <w:vMerge/>
            <w:shd w:val="clear" w:color="auto" w:fill="auto"/>
            <w:vAlign w:val="center"/>
          </w:tcPr>
          <w:p w14:paraId="138E84EA" w14:textId="77777777" w:rsidR="00371220" w:rsidRPr="00AA7723" w:rsidRDefault="00371220" w:rsidP="00C63A59">
            <w:pPr>
              <w:jc w:val="center"/>
              <w:rPr>
                <w:rFonts w:eastAsia="Calibri"/>
                <w:b/>
                <w:spacing w:val="-8"/>
                <w:lang w:val="vi-VN"/>
              </w:rPr>
            </w:pPr>
          </w:p>
        </w:tc>
        <w:tc>
          <w:tcPr>
            <w:tcW w:w="3402" w:type="dxa"/>
            <w:vMerge/>
            <w:shd w:val="clear" w:color="auto" w:fill="auto"/>
            <w:vAlign w:val="center"/>
          </w:tcPr>
          <w:p w14:paraId="5D8DAFCA" w14:textId="77777777" w:rsidR="00371220" w:rsidRPr="00AA7723" w:rsidRDefault="00371220" w:rsidP="00C63A59">
            <w:pPr>
              <w:rPr>
                <w:rFonts w:eastAsia="Calibri"/>
                <w:b/>
                <w:spacing w:val="-8"/>
                <w:lang w:val="vi-VN"/>
              </w:rPr>
            </w:pPr>
          </w:p>
        </w:tc>
        <w:tc>
          <w:tcPr>
            <w:tcW w:w="851" w:type="dxa"/>
            <w:shd w:val="clear" w:color="auto" w:fill="auto"/>
            <w:vAlign w:val="center"/>
          </w:tcPr>
          <w:p w14:paraId="1F9DCDB9" w14:textId="77777777" w:rsidR="00371220" w:rsidRPr="00AA7723" w:rsidRDefault="00371220" w:rsidP="00C63A59">
            <w:pPr>
              <w:jc w:val="center"/>
              <w:rPr>
                <w:rFonts w:eastAsia="Calibri"/>
                <w:b/>
                <w:lang w:val="vi-VN"/>
              </w:rPr>
            </w:pPr>
            <w:r w:rsidRPr="00AA7723">
              <w:rPr>
                <w:rFonts w:eastAsia="Calibri"/>
                <w:b/>
                <w:lang w:val="vi-VN"/>
              </w:rPr>
              <w:t>Nhận biết</w:t>
            </w:r>
          </w:p>
        </w:tc>
        <w:tc>
          <w:tcPr>
            <w:tcW w:w="850" w:type="dxa"/>
            <w:shd w:val="clear" w:color="auto" w:fill="auto"/>
            <w:vAlign w:val="center"/>
          </w:tcPr>
          <w:p w14:paraId="03E9F6EC" w14:textId="77777777" w:rsidR="00371220" w:rsidRPr="00AA7723" w:rsidRDefault="00371220" w:rsidP="00C63A59">
            <w:pPr>
              <w:jc w:val="center"/>
              <w:rPr>
                <w:rFonts w:eastAsia="Calibri"/>
                <w:b/>
                <w:spacing w:val="-8"/>
                <w:lang w:val="vi-VN"/>
              </w:rPr>
            </w:pPr>
            <w:r w:rsidRPr="00AA7723">
              <w:rPr>
                <w:rFonts w:eastAsia="Calibri"/>
                <w:b/>
                <w:spacing w:val="-8"/>
                <w:lang w:val="vi-VN"/>
              </w:rPr>
              <w:t>Thông hiểu</w:t>
            </w:r>
          </w:p>
          <w:p w14:paraId="41B25E80" w14:textId="77777777" w:rsidR="00371220" w:rsidRPr="00AA7723" w:rsidRDefault="00371220" w:rsidP="00C63A59">
            <w:pPr>
              <w:jc w:val="center"/>
              <w:rPr>
                <w:rFonts w:eastAsia="Calibri"/>
                <w:b/>
                <w:spacing w:val="-8"/>
                <w:lang w:val="vi-VN"/>
              </w:rPr>
            </w:pPr>
          </w:p>
        </w:tc>
        <w:tc>
          <w:tcPr>
            <w:tcW w:w="851" w:type="dxa"/>
            <w:shd w:val="clear" w:color="auto" w:fill="auto"/>
            <w:vAlign w:val="center"/>
          </w:tcPr>
          <w:p w14:paraId="72E03920" w14:textId="77777777" w:rsidR="00371220" w:rsidRPr="00AA7723" w:rsidRDefault="00371220" w:rsidP="00C63A59">
            <w:pPr>
              <w:jc w:val="center"/>
              <w:rPr>
                <w:rFonts w:eastAsia="Calibri"/>
                <w:b/>
                <w:spacing w:val="-8"/>
                <w:lang w:val="vi-VN"/>
              </w:rPr>
            </w:pPr>
            <w:r w:rsidRPr="00AA7723">
              <w:rPr>
                <w:rFonts w:eastAsia="Calibri"/>
                <w:b/>
                <w:spacing w:val="-8"/>
                <w:lang w:val="vi-VN"/>
              </w:rPr>
              <w:t>Vận dụng</w:t>
            </w:r>
          </w:p>
        </w:tc>
        <w:tc>
          <w:tcPr>
            <w:tcW w:w="850" w:type="dxa"/>
            <w:shd w:val="clear" w:color="auto" w:fill="auto"/>
            <w:vAlign w:val="center"/>
          </w:tcPr>
          <w:p w14:paraId="1EFC7EA8" w14:textId="77777777" w:rsidR="00371220" w:rsidRPr="00AA7723" w:rsidRDefault="00371220" w:rsidP="00C63A59">
            <w:pPr>
              <w:jc w:val="center"/>
              <w:rPr>
                <w:rFonts w:eastAsia="Calibri"/>
                <w:b/>
                <w:spacing w:val="-8"/>
                <w:lang w:val="vi-VN"/>
              </w:rPr>
            </w:pPr>
            <w:r w:rsidRPr="00AA7723">
              <w:rPr>
                <w:rFonts w:eastAsia="Calibri"/>
                <w:b/>
                <w:spacing w:val="-8"/>
                <w:lang w:val="vi-VN"/>
              </w:rPr>
              <w:t>Vận dụng cao</w:t>
            </w:r>
          </w:p>
        </w:tc>
      </w:tr>
      <w:tr w:rsidR="00371220" w:rsidRPr="00AA7723" w14:paraId="103D231D" w14:textId="77777777" w:rsidTr="0005106C">
        <w:trPr>
          <w:trHeight w:val="4122"/>
        </w:trPr>
        <w:tc>
          <w:tcPr>
            <w:tcW w:w="780" w:type="dxa"/>
            <w:shd w:val="clear" w:color="auto" w:fill="auto"/>
          </w:tcPr>
          <w:p w14:paraId="5964387F" w14:textId="77777777" w:rsidR="00371220" w:rsidRPr="00AA7723" w:rsidRDefault="00371220" w:rsidP="00C63A59">
            <w:pPr>
              <w:jc w:val="center"/>
              <w:rPr>
                <w:rFonts w:eastAsia="Calibri"/>
                <w:b/>
                <w:spacing w:val="-8"/>
                <w:lang w:val="vi-VN"/>
              </w:rPr>
            </w:pPr>
            <w:r w:rsidRPr="00AA7723">
              <w:rPr>
                <w:rFonts w:eastAsia="Calibri"/>
                <w:b/>
                <w:spacing w:val="-8"/>
                <w:lang w:val="vi-VN"/>
              </w:rPr>
              <w:t>1</w:t>
            </w:r>
          </w:p>
        </w:tc>
        <w:tc>
          <w:tcPr>
            <w:tcW w:w="1140" w:type="dxa"/>
            <w:shd w:val="clear" w:color="auto" w:fill="auto"/>
          </w:tcPr>
          <w:p w14:paraId="74D849DC" w14:textId="77777777" w:rsidR="00371220" w:rsidRPr="00AA7723" w:rsidRDefault="00371220" w:rsidP="00C63A59">
            <w:pPr>
              <w:rPr>
                <w:rFonts w:eastAsia="Calibri"/>
                <w:b/>
                <w:spacing w:val="-8"/>
              </w:rPr>
            </w:pPr>
            <w:r w:rsidRPr="00AA7723">
              <w:rPr>
                <w:rFonts w:eastAsia="Calibri"/>
                <w:b/>
                <w:spacing w:val="-8"/>
              </w:rPr>
              <w:t>Đọc hiểu</w:t>
            </w:r>
          </w:p>
        </w:tc>
        <w:tc>
          <w:tcPr>
            <w:tcW w:w="1417" w:type="dxa"/>
            <w:shd w:val="clear" w:color="auto" w:fill="auto"/>
          </w:tcPr>
          <w:p w14:paraId="28966214" w14:textId="3B4B0015" w:rsidR="00371220" w:rsidRPr="0005106C" w:rsidRDefault="00371220" w:rsidP="00371220">
            <w:pPr>
              <w:rPr>
                <w:rFonts w:eastAsia="Calibri"/>
                <w:spacing w:val="-8"/>
                <w:lang w:val="vi-VN"/>
              </w:rPr>
            </w:pPr>
            <w:r w:rsidRPr="00AA7723">
              <w:rPr>
                <w:rFonts w:eastAsia="Calibri"/>
                <w:b/>
                <w:spacing w:val="-8"/>
                <w:sz w:val="26"/>
                <w:szCs w:val="26"/>
              </w:rPr>
              <w:t xml:space="preserve">Văn bản </w:t>
            </w:r>
            <w:r>
              <w:rPr>
                <w:rFonts w:eastAsia="Calibri"/>
                <w:b/>
                <w:spacing w:val="-8"/>
                <w:sz w:val="26"/>
                <w:szCs w:val="26"/>
              </w:rPr>
              <w:t>truyện</w:t>
            </w:r>
            <w:r w:rsidR="0005106C">
              <w:rPr>
                <w:rFonts w:eastAsia="Calibri"/>
                <w:b/>
                <w:spacing w:val="-8"/>
                <w:sz w:val="26"/>
                <w:szCs w:val="26"/>
                <w:lang w:val="vi-VN"/>
              </w:rPr>
              <w:t xml:space="preserve"> ngắn</w:t>
            </w:r>
          </w:p>
        </w:tc>
        <w:tc>
          <w:tcPr>
            <w:tcW w:w="3402" w:type="dxa"/>
            <w:shd w:val="clear" w:color="auto" w:fill="auto"/>
          </w:tcPr>
          <w:p w14:paraId="2C3D54FC" w14:textId="77777777" w:rsidR="00371220" w:rsidRPr="00AA7723" w:rsidRDefault="00371220" w:rsidP="00C63A59">
            <w:pPr>
              <w:jc w:val="both"/>
              <w:rPr>
                <w:rFonts w:eastAsia="Calibri"/>
                <w:b/>
              </w:rPr>
            </w:pPr>
            <w:r w:rsidRPr="00AA7723">
              <w:rPr>
                <w:rFonts w:eastAsia="Calibri"/>
                <w:b/>
              </w:rPr>
              <w:t xml:space="preserve">Nhận biết: </w:t>
            </w:r>
          </w:p>
          <w:p w14:paraId="47F21878" w14:textId="6267F6B0" w:rsidR="00371220" w:rsidRPr="00371220" w:rsidRDefault="00371220" w:rsidP="00C63A59">
            <w:pPr>
              <w:jc w:val="both"/>
              <w:rPr>
                <w:rFonts w:eastAsia="Calibri"/>
                <w:color w:val="000000"/>
                <w:sz w:val="28"/>
                <w:szCs w:val="18"/>
                <w:lang w:val="vi-VN"/>
              </w:rPr>
            </w:pPr>
            <w:r w:rsidRPr="00AA7723">
              <w:rPr>
                <w:rFonts w:eastAsia="Calibri"/>
                <w:color w:val="000000"/>
                <w:sz w:val="28"/>
                <w:szCs w:val="18"/>
              </w:rPr>
              <w:t xml:space="preserve">- Nhận biết được </w:t>
            </w:r>
            <w:r>
              <w:rPr>
                <w:rFonts w:eastAsia="Calibri"/>
                <w:color w:val="000000"/>
                <w:sz w:val="28"/>
                <w:szCs w:val="18"/>
              </w:rPr>
              <w:t>phương</w:t>
            </w:r>
            <w:r>
              <w:rPr>
                <w:rFonts w:eastAsia="Calibri"/>
                <w:color w:val="000000"/>
                <w:sz w:val="28"/>
                <w:szCs w:val="18"/>
                <w:lang w:val="vi-VN"/>
              </w:rPr>
              <w:t xml:space="preserve"> thức biểu đạt, ngôi kể trong tác phẩm truyện ngắn</w:t>
            </w:r>
          </w:p>
          <w:p w14:paraId="2DA19407" w14:textId="17B7BBF9" w:rsidR="00371220" w:rsidRPr="00AF26E1" w:rsidRDefault="00371220" w:rsidP="00C63A59">
            <w:pPr>
              <w:jc w:val="both"/>
              <w:rPr>
                <w:rFonts w:eastAsia="Calibri"/>
                <w:color w:val="000000"/>
                <w:sz w:val="28"/>
                <w:szCs w:val="18"/>
                <w:lang w:val="vi-VN"/>
              </w:rPr>
            </w:pPr>
            <w:r w:rsidRPr="00AF26E1">
              <w:rPr>
                <w:rFonts w:eastAsia="Calibri"/>
                <w:color w:val="000000"/>
                <w:sz w:val="28"/>
                <w:szCs w:val="18"/>
              </w:rPr>
              <w:t xml:space="preserve">- </w:t>
            </w:r>
            <w:r w:rsidR="00AF26E1" w:rsidRPr="00AF26E1">
              <w:rPr>
                <w:rFonts w:eastAsia="Calibri"/>
                <w:color w:val="000000"/>
                <w:sz w:val="28"/>
                <w:szCs w:val="18"/>
              </w:rPr>
              <w:t>Tiếng</w:t>
            </w:r>
            <w:r w:rsidR="00AF26E1" w:rsidRPr="00AF26E1">
              <w:rPr>
                <w:rFonts w:eastAsia="Calibri"/>
                <w:color w:val="000000"/>
                <w:sz w:val="28"/>
                <w:szCs w:val="18"/>
                <w:lang w:val="vi-VN"/>
              </w:rPr>
              <w:t xml:space="preserve"> việt: </w:t>
            </w:r>
            <w:r w:rsidRPr="00AF26E1">
              <w:rPr>
                <w:rFonts w:eastAsia="Calibri"/>
                <w:color w:val="000000"/>
                <w:sz w:val="28"/>
                <w:szCs w:val="18"/>
              </w:rPr>
              <w:t xml:space="preserve">Nhận biết </w:t>
            </w:r>
            <w:r w:rsidR="00AF26E1" w:rsidRPr="00AF26E1">
              <w:rPr>
                <w:rFonts w:eastAsia="Calibri"/>
                <w:color w:val="000000"/>
                <w:sz w:val="28"/>
                <w:szCs w:val="18"/>
              </w:rPr>
              <w:t>cách</w:t>
            </w:r>
            <w:r w:rsidR="00AF26E1" w:rsidRPr="00AF26E1">
              <w:rPr>
                <w:rFonts w:eastAsia="Calibri"/>
                <w:color w:val="000000"/>
                <w:sz w:val="28"/>
                <w:szCs w:val="18"/>
                <w:lang w:val="vi-VN"/>
              </w:rPr>
              <w:t xml:space="preserve"> dẫn trực tiếp.</w:t>
            </w:r>
          </w:p>
          <w:p w14:paraId="081CF269" w14:textId="77777777" w:rsidR="00371220" w:rsidRPr="00AA7723" w:rsidRDefault="00371220" w:rsidP="00C63A59">
            <w:pPr>
              <w:jc w:val="both"/>
              <w:rPr>
                <w:rFonts w:eastAsia="Calibri"/>
                <w:sz w:val="26"/>
                <w:szCs w:val="26"/>
              </w:rPr>
            </w:pPr>
            <w:r w:rsidRPr="00AA7723">
              <w:rPr>
                <w:rFonts w:eastAsia="Calibri"/>
                <w:b/>
                <w:sz w:val="26"/>
                <w:szCs w:val="26"/>
              </w:rPr>
              <w:t>Thông hiểu</w:t>
            </w:r>
            <w:r w:rsidRPr="00AA7723">
              <w:rPr>
                <w:rFonts w:eastAsia="Calibri"/>
                <w:sz w:val="26"/>
                <w:szCs w:val="26"/>
              </w:rPr>
              <w:t xml:space="preserve">: </w:t>
            </w:r>
          </w:p>
          <w:p w14:paraId="3D9093EF" w14:textId="77777777" w:rsidR="00371220" w:rsidRPr="00371220" w:rsidRDefault="00371220" w:rsidP="00371220">
            <w:pPr>
              <w:jc w:val="both"/>
              <w:rPr>
                <w:rFonts w:eastAsia="Calibri"/>
                <w:sz w:val="26"/>
                <w:szCs w:val="26"/>
                <w:lang w:val="vi-VN"/>
              </w:rPr>
            </w:pPr>
            <w:r w:rsidRPr="00371220">
              <w:rPr>
                <w:rFonts w:eastAsia="Calibri"/>
                <w:sz w:val="26"/>
                <w:szCs w:val="26"/>
              </w:rPr>
              <w:t>- Ý</w:t>
            </w:r>
            <w:r w:rsidRPr="00371220">
              <w:rPr>
                <w:rFonts w:eastAsia="Calibri"/>
                <w:sz w:val="26"/>
                <w:szCs w:val="26"/>
                <w:lang w:val="vi-VN"/>
              </w:rPr>
              <w:t xml:space="preserve"> nghĩa của hình ảnh trong tác phẩm truyện</w:t>
            </w:r>
          </w:p>
          <w:p w14:paraId="215115AE" w14:textId="77777777" w:rsidR="00371220" w:rsidRPr="00AA7723" w:rsidRDefault="00371220" w:rsidP="00C63A59">
            <w:pPr>
              <w:jc w:val="both"/>
              <w:rPr>
                <w:rFonts w:eastAsia="Calibri"/>
                <w:b/>
                <w:sz w:val="26"/>
                <w:szCs w:val="26"/>
              </w:rPr>
            </w:pPr>
            <w:r w:rsidRPr="00AA7723">
              <w:rPr>
                <w:rFonts w:eastAsia="Calibri"/>
                <w:b/>
                <w:sz w:val="26"/>
                <w:szCs w:val="26"/>
              </w:rPr>
              <w:t>Vận dụng:</w:t>
            </w:r>
          </w:p>
          <w:p w14:paraId="3EB979D2" w14:textId="1AAEE379" w:rsidR="00371220" w:rsidRPr="00AA7723" w:rsidRDefault="00371220" w:rsidP="0005106C">
            <w:pPr>
              <w:jc w:val="both"/>
              <w:rPr>
                <w:rFonts w:eastAsia="Calibri"/>
                <w:color w:val="000000"/>
                <w:sz w:val="28"/>
                <w:szCs w:val="18"/>
              </w:rPr>
            </w:pPr>
            <w:r>
              <w:rPr>
                <w:rFonts w:eastAsia="Calibri"/>
                <w:bCs/>
                <w:color w:val="000000"/>
                <w:sz w:val="28"/>
                <w:szCs w:val="28"/>
              </w:rPr>
              <w:t>- Hiểu được thông điệp</w:t>
            </w:r>
            <w:r>
              <w:rPr>
                <w:rFonts w:eastAsia="Calibri"/>
                <w:bCs/>
                <w:color w:val="000000"/>
                <w:sz w:val="28"/>
                <w:szCs w:val="28"/>
                <w:lang w:val="vi-VN"/>
              </w:rPr>
              <w:t xml:space="preserve"> và ý nghĩa mà</w:t>
            </w:r>
            <w:r>
              <w:rPr>
                <w:rFonts w:eastAsia="Calibri"/>
                <w:bCs/>
                <w:color w:val="000000"/>
                <w:sz w:val="28"/>
                <w:szCs w:val="28"/>
              </w:rPr>
              <w:t xml:space="preserve"> văn bản muốn gửi gắm</w:t>
            </w:r>
            <w:r>
              <w:rPr>
                <w:rFonts w:eastAsia="Calibri"/>
                <w:bCs/>
                <w:color w:val="000000"/>
                <w:sz w:val="28"/>
                <w:szCs w:val="28"/>
                <w:lang w:val="vi-VN"/>
              </w:rPr>
              <w:t>.</w:t>
            </w:r>
            <w:r w:rsidRPr="00AA7723">
              <w:rPr>
                <w:rFonts w:eastAsia="Calibri"/>
                <w:bCs/>
                <w:color w:val="000000"/>
                <w:sz w:val="28"/>
                <w:szCs w:val="28"/>
              </w:rPr>
              <w:t xml:space="preserve"> </w:t>
            </w:r>
          </w:p>
        </w:tc>
        <w:tc>
          <w:tcPr>
            <w:tcW w:w="851" w:type="dxa"/>
            <w:shd w:val="clear" w:color="auto" w:fill="auto"/>
            <w:vAlign w:val="center"/>
          </w:tcPr>
          <w:p w14:paraId="01D3FF9B" w14:textId="42726A4A" w:rsidR="00371220" w:rsidRPr="0005106C" w:rsidRDefault="0005106C" w:rsidP="0005106C">
            <w:pPr>
              <w:jc w:val="center"/>
              <w:rPr>
                <w:rFonts w:eastAsia="Calibri"/>
                <w:spacing w:val="-8"/>
                <w:lang w:val="vi-VN"/>
              </w:rPr>
            </w:pPr>
            <w:r>
              <w:rPr>
                <w:rFonts w:eastAsia="Calibri"/>
                <w:spacing w:val="-8"/>
              </w:rPr>
              <w:t>2</w:t>
            </w:r>
          </w:p>
          <w:p w14:paraId="3D01932F" w14:textId="77777777" w:rsidR="00371220" w:rsidRPr="00AA7723" w:rsidRDefault="00371220" w:rsidP="0005106C">
            <w:pPr>
              <w:jc w:val="center"/>
              <w:rPr>
                <w:rFonts w:eastAsia="Calibri"/>
                <w:spacing w:val="-8"/>
              </w:rPr>
            </w:pPr>
          </w:p>
          <w:p w14:paraId="00783C8F" w14:textId="77777777" w:rsidR="00371220" w:rsidRPr="00AA7723" w:rsidRDefault="00371220" w:rsidP="0005106C">
            <w:pPr>
              <w:jc w:val="center"/>
              <w:rPr>
                <w:rFonts w:eastAsia="Calibri"/>
                <w:spacing w:val="-8"/>
              </w:rPr>
            </w:pPr>
          </w:p>
          <w:p w14:paraId="1FB7F332" w14:textId="77777777" w:rsidR="00371220" w:rsidRPr="00AA7723" w:rsidRDefault="00371220" w:rsidP="0005106C">
            <w:pPr>
              <w:jc w:val="center"/>
              <w:rPr>
                <w:rFonts w:eastAsia="Calibri"/>
                <w:spacing w:val="-8"/>
              </w:rPr>
            </w:pPr>
          </w:p>
          <w:p w14:paraId="6EF9964F" w14:textId="77777777" w:rsidR="00371220" w:rsidRPr="00AA7723" w:rsidRDefault="00371220" w:rsidP="0005106C">
            <w:pPr>
              <w:jc w:val="center"/>
              <w:rPr>
                <w:rFonts w:eastAsia="Calibri"/>
                <w:spacing w:val="-8"/>
              </w:rPr>
            </w:pPr>
          </w:p>
          <w:p w14:paraId="78085589" w14:textId="77777777" w:rsidR="00371220" w:rsidRPr="00AA7723" w:rsidRDefault="00371220" w:rsidP="0005106C">
            <w:pPr>
              <w:jc w:val="center"/>
              <w:rPr>
                <w:rFonts w:eastAsia="Calibri"/>
                <w:spacing w:val="-8"/>
              </w:rPr>
            </w:pPr>
          </w:p>
          <w:p w14:paraId="72C66286" w14:textId="77777777" w:rsidR="00371220" w:rsidRPr="00AA7723" w:rsidRDefault="00371220" w:rsidP="0005106C">
            <w:pPr>
              <w:jc w:val="center"/>
              <w:rPr>
                <w:rFonts w:eastAsia="Calibri"/>
                <w:spacing w:val="-8"/>
              </w:rPr>
            </w:pPr>
          </w:p>
          <w:p w14:paraId="3FBEB554" w14:textId="77777777" w:rsidR="00371220" w:rsidRPr="00AA7723" w:rsidRDefault="00371220" w:rsidP="0005106C">
            <w:pPr>
              <w:jc w:val="center"/>
              <w:rPr>
                <w:rFonts w:eastAsia="Calibri"/>
                <w:spacing w:val="-8"/>
              </w:rPr>
            </w:pPr>
          </w:p>
          <w:p w14:paraId="123F1ABB" w14:textId="77777777" w:rsidR="00371220" w:rsidRPr="00AA7723" w:rsidRDefault="00371220" w:rsidP="0005106C">
            <w:pPr>
              <w:jc w:val="center"/>
              <w:rPr>
                <w:rFonts w:eastAsia="Calibri"/>
                <w:spacing w:val="-8"/>
              </w:rPr>
            </w:pPr>
          </w:p>
          <w:p w14:paraId="19F128CA" w14:textId="77777777" w:rsidR="00371220" w:rsidRPr="00AA7723" w:rsidRDefault="00371220" w:rsidP="0005106C">
            <w:pPr>
              <w:jc w:val="center"/>
              <w:rPr>
                <w:rFonts w:eastAsia="Calibri"/>
                <w:spacing w:val="-8"/>
              </w:rPr>
            </w:pPr>
          </w:p>
          <w:p w14:paraId="53B69158" w14:textId="77777777" w:rsidR="00371220" w:rsidRPr="00AA7723" w:rsidRDefault="00371220" w:rsidP="0005106C">
            <w:pPr>
              <w:jc w:val="center"/>
              <w:rPr>
                <w:rFonts w:eastAsia="Calibri"/>
                <w:spacing w:val="-8"/>
              </w:rPr>
            </w:pPr>
          </w:p>
          <w:p w14:paraId="1DF2AD25" w14:textId="77777777" w:rsidR="00371220" w:rsidRPr="00AA7723" w:rsidRDefault="00371220" w:rsidP="0005106C">
            <w:pPr>
              <w:jc w:val="center"/>
              <w:rPr>
                <w:rFonts w:eastAsia="Calibri"/>
                <w:spacing w:val="-8"/>
              </w:rPr>
            </w:pPr>
          </w:p>
          <w:p w14:paraId="01E9258F" w14:textId="77777777" w:rsidR="00371220" w:rsidRPr="00AA7723" w:rsidRDefault="00371220" w:rsidP="0005106C">
            <w:pPr>
              <w:jc w:val="center"/>
              <w:rPr>
                <w:rFonts w:eastAsia="Calibri"/>
                <w:spacing w:val="-8"/>
              </w:rPr>
            </w:pPr>
          </w:p>
          <w:p w14:paraId="68528C81" w14:textId="77777777" w:rsidR="00371220" w:rsidRPr="00AA7723" w:rsidRDefault="00371220" w:rsidP="0005106C">
            <w:pPr>
              <w:jc w:val="center"/>
              <w:rPr>
                <w:rFonts w:eastAsia="Calibri"/>
                <w:spacing w:val="-8"/>
              </w:rPr>
            </w:pPr>
          </w:p>
          <w:p w14:paraId="41E51B7D" w14:textId="77777777" w:rsidR="00371220" w:rsidRPr="00AA7723" w:rsidRDefault="00371220" w:rsidP="0005106C">
            <w:pPr>
              <w:jc w:val="center"/>
              <w:rPr>
                <w:rFonts w:eastAsia="Calibri"/>
                <w:spacing w:val="-8"/>
              </w:rPr>
            </w:pPr>
          </w:p>
          <w:p w14:paraId="0D5C671A" w14:textId="77777777" w:rsidR="00371220" w:rsidRPr="00AA7723" w:rsidRDefault="00371220" w:rsidP="0005106C">
            <w:pPr>
              <w:jc w:val="center"/>
              <w:rPr>
                <w:rFonts w:eastAsia="Calibri"/>
                <w:spacing w:val="-8"/>
              </w:rPr>
            </w:pPr>
          </w:p>
          <w:p w14:paraId="2CEBF802" w14:textId="77777777" w:rsidR="00371220" w:rsidRPr="00AA7723" w:rsidRDefault="00371220" w:rsidP="0005106C">
            <w:pPr>
              <w:jc w:val="center"/>
              <w:rPr>
                <w:rFonts w:eastAsia="Calibri"/>
                <w:spacing w:val="-8"/>
              </w:rPr>
            </w:pPr>
          </w:p>
        </w:tc>
        <w:tc>
          <w:tcPr>
            <w:tcW w:w="850" w:type="dxa"/>
            <w:shd w:val="clear" w:color="auto" w:fill="auto"/>
            <w:vAlign w:val="center"/>
          </w:tcPr>
          <w:p w14:paraId="3831B2B3" w14:textId="408DB9E6" w:rsidR="00371220" w:rsidRPr="0005106C" w:rsidRDefault="0005106C" w:rsidP="0005106C">
            <w:pPr>
              <w:jc w:val="center"/>
              <w:rPr>
                <w:rFonts w:eastAsia="Calibri"/>
                <w:spacing w:val="-8"/>
                <w:lang w:val="vi-VN"/>
              </w:rPr>
            </w:pPr>
            <w:r>
              <w:rPr>
                <w:rFonts w:eastAsia="Calibri"/>
                <w:spacing w:val="-8"/>
              </w:rPr>
              <w:t>2</w:t>
            </w:r>
          </w:p>
          <w:p w14:paraId="65A1585D" w14:textId="77777777" w:rsidR="00371220" w:rsidRPr="00AA7723" w:rsidRDefault="00371220" w:rsidP="0005106C">
            <w:pPr>
              <w:jc w:val="center"/>
              <w:rPr>
                <w:rFonts w:eastAsia="Calibri"/>
                <w:spacing w:val="-8"/>
              </w:rPr>
            </w:pPr>
          </w:p>
          <w:p w14:paraId="79C7D1BB" w14:textId="77777777" w:rsidR="00371220" w:rsidRPr="00AA7723" w:rsidRDefault="00371220" w:rsidP="0005106C">
            <w:pPr>
              <w:jc w:val="center"/>
              <w:rPr>
                <w:rFonts w:eastAsia="Calibri"/>
                <w:spacing w:val="-8"/>
              </w:rPr>
            </w:pPr>
          </w:p>
          <w:p w14:paraId="01C5ECFF" w14:textId="77777777" w:rsidR="00371220" w:rsidRPr="00AA7723" w:rsidRDefault="00371220" w:rsidP="0005106C">
            <w:pPr>
              <w:jc w:val="center"/>
              <w:rPr>
                <w:rFonts w:eastAsia="Calibri"/>
                <w:spacing w:val="-8"/>
              </w:rPr>
            </w:pPr>
          </w:p>
          <w:p w14:paraId="2121A212" w14:textId="77777777" w:rsidR="00371220" w:rsidRPr="00AA7723" w:rsidRDefault="00371220" w:rsidP="0005106C">
            <w:pPr>
              <w:jc w:val="center"/>
              <w:rPr>
                <w:rFonts w:eastAsia="Calibri"/>
                <w:spacing w:val="-8"/>
              </w:rPr>
            </w:pPr>
          </w:p>
          <w:p w14:paraId="22533F32" w14:textId="77777777" w:rsidR="00371220" w:rsidRPr="00AA7723" w:rsidRDefault="00371220" w:rsidP="0005106C">
            <w:pPr>
              <w:jc w:val="center"/>
              <w:rPr>
                <w:rFonts w:eastAsia="Calibri"/>
                <w:spacing w:val="-8"/>
              </w:rPr>
            </w:pPr>
          </w:p>
          <w:p w14:paraId="6EAC238C" w14:textId="77777777" w:rsidR="00371220" w:rsidRPr="00AA7723" w:rsidRDefault="00371220" w:rsidP="0005106C">
            <w:pPr>
              <w:jc w:val="center"/>
              <w:rPr>
                <w:rFonts w:eastAsia="Calibri"/>
                <w:spacing w:val="-8"/>
              </w:rPr>
            </w:pPr>
          </w:p>
          <w:p w14:paraId="5CDCAF83" w14:textId="77777777" w:rsidR="00371220" w:rsidRPr="00AA7723" w:rsidRDefault="00371220" w:rsidP="0005106C">
            <w:pPr>
              <w:jc w:val="center"/>
              <w:rPr>
                <w:rFonts w:eastAsia="Calibri"/>
                <w:spacing w:val="-8"/>
              </w:rPr>
            </w:pPr>
          </w:p>
          <w:p w14:paraId="194625F6" w14:textId="77777777" w:rsidR="00371220" w:rsidRPr="00AA7723" w:rsidRDefault="00371220" w:rsidP="0005106C">
            <w:pPr>
              <w:jc w:val="center"/>
              <w:rPr>
                <w:rFonts w:eastAsia="Calibri"/>
                <w:spacing w:val="-8"/>
              </w:rPr>
            </w:pPr>
          </w:p>
          <w:p w14:paraId="332AFB07" w14:textId="77777777" w:rsidR="00371220" w:rsidRPr="00AA7723" w:rsidRDefault="00371220" w:rsidP="0005106C">
            <w:pPr>
              <w:jc w:val="center"/>
              <w:rPr>
                <w:rFonts w:eastAsia="Calibri"/>
                <w:spacing w:val="-8"/>
              </w:rPr>
            </w:pPr>
          </w:p>
          <w:p w14:paraId="12ECF8EA" w14:textId="77777777" w:rsidR="00371220" w:rsidRPr="00AA7723" w:rsidRDefault="00371220" w:rsidP="0005106C">
            <w:pPr>
              <w:jc w:val="center"/>
              <w:rPr>
                <w:rFonts w:eastAsia="Calibri"/>
                <w:spacing w:val="-8"/>
              </w:rPr>
            </w:pPr>
          </w:p>
          <w:p w14:paraId="2815D36B" w14:textId="77777777" w:rsidR="00371220" w:rsidRPr="00AA7723" w:rsidRDefault="00371220" w:rsidP="0005106C">
            <w:pPr>
              <w:jc w:val="center"/>
              <w:rPr>
                <w:rFonts w:eastAsia="Calibri"/>
                <w:spacing w:val="-8"/>
              </w:rPr>
            </w:pPr>
          </w:p>
          <w:p w14:paraId="685C825D" w14:textId="77777777" w:rsidR="00371220" w:rsidRPr="00AA7723" w:rsidRDefault="00371220" w:rsidP="0005106C">
            <w:pPr>
              <w:jc w:val="center"/>
              <w:rPr>
                <w:rFonts w:eastAsia="Calibri"/>
                <w:spacing w:val="-8"/>
              </w:rPr>
            </w:pPr>
          </w:p>
          <w:p w14:paraId="40022977" w14:textId="77777777" w:rsidR="00371220" w:rsidRPr="00AA7723" w:rsidRDefault="00371220" w:rsidP="0005106C">
            <w:pPr>
              <w:jc w:val="center"/>
              <w:rPr>
                <w:rFonts w:eastAsia="Calibri"/>
                <w:spacing w:val="-8"/>
              </w:rPr>
            </w:pPr>
          </w:p>
          <w:p w14:paraId="2DFD817D" w14:textId="77777777" w:rsidR="00371220" w:rsidRPr="00AA7723" w:rsidRDefault="00371220" w:rsidP="0005106C">
            <w:pPr>
              <w:jc w:val="center"/>
              <w:rPr>
                <w:rFonts w:eastAsia="Calibri"/>
                <w:spacing w:val="-8"/>
              </w:rPr>
            </w:pPr>
          </w:p>
          <w:p w14:paraId="715D6848" w14:textId="77777777" w:rsidR="00371220" w:rsidRPr="00AA7723" w:rsidRDefault="00371220" w:rsidP="0005106C">
            <w:pPr>
              <w:jc w:val="center"/>
              <w:rPr>
                <w:rFonts w:eastAsia="Calibri"/>
                <w:spacing w:val="-8"/>
              </w:rPr>
            </w:pPr>
          </w:p>
          <w:p w14:paraId="27768420" w14:textId="77777777" w:rsidR="00371220" w:rsidRPr="00AA7723" w:rsidRDefault="00371220" w:rsidP="0005106C">
            <w:pPr>
              <w:jc w:val="center"/>
              <w:rPr>
                <w:rFonts w:eastAsia="Calibri"/>
                <w:spacing w:val="-8"/>
              </w:rPr>
            </w:pPr>
          </w:p>
        </w:tc>
        <w:tc>
          <w:tcPr>
            <w:tcW w:w="851" w:type="dxa"/>
            <w:shd w:val="clear" w:color="auto" w:fill="auto"/>
            <w:vAlign w:val="center"/>
          </w:tcPr>
          <w:p w14:paraId="025FABC2" w14:textId="6CDAAA27" w:rsidR="00371220" w:rsidRPr="0005106C" w:rsidRDefault="0005106C" w:rsidP="0005106C">
            <w:pPr>
              <w:jc w:val="center"/>
              <w:rPr>
                <w:rFonts w:eastAsia="Calibri"/>
                <w:spacing w:val="-8"/>
                <w:lang w:val="vi-VN"/>
              </w:rPr>
            </w:pPr>
            <w:r>
              <w:rPr>
                <w:rFonts w:eastAsia="Calibri"/>
                <w:spacing w:val="-8"/>
              </w:rPr>
              <w:t>1</w:t>
            </w:r>
          </w:p>
          <w:p w14:paraId="2B4CDAC3" w14:textId="77777777" w:rsidR="00371220" w:rsidRPr="00AA7723" w:rsidRDefault="00371220" w:rsidP="0005106C">
            <w:pPr>
              <w:jc w:val="center"/>
              <w:rPr>
                <w:rFonts w:eastAsia="Calibri"/>
                <w:spacing w:val="-8"/>
              </w:rPr>
            </w:pPr>
          </w:p>
          <w:p w14:paraId="3E7147E7" w14:textId="77777777" w:rsidR="00371220" w:rsidRPr="00AA7723" w:rsidRDefault="00371220" w:rsidP="0005106C">
            <w:pPr>
              <w:jc w:val="center"/>
              <w:rPr>
                <w:rFonts w:eastAsia="Calibri"/>
                <w:spacing w:val="-8"/>
              </w:rPr>
            </w:pPr>
          </w:p>
          <w:p w14:paraId="1AE04A54" w14:textId="77777777" w:rsidR="00371220" w:rsidRPr="00AA7723" w:rsidRDefault="00371220" w:rsidP="0005106C">
            <w:pPr>
              <w:jc w:val="center"/>
              <w:rPr>
                <w:rFonts w:eastAsia="Calibri"/>
                <w:spacing w:val="-8"/>
              </w:rPr>
            </w:pPr>
          </w:p>
          <w:p w14:paraId="29903117" w14:textId="77777777" w:rsidR="00371220" w:rsidRPr="00AA7723" w:rsidRDefault="00371220" w:rsidP="0005106C">
            <w:pPr>
              <w:jc w:val="center"/>
              <w:rPr>
                <w:rFonts w:eastAsia="Calibri"/>
                <w:spacing w:val="-8"/>
              </w:rPr>
            </w:pPr>
          </w:p>
          <w:p w14:paraId="1BB7F827" w14:textId="77777777" w:rsidR="00371220" w:rsidRPr="00AA7723" w:rsidRDefault="00371220" w:rsidP="0005106C">
            <w:pPr>
              <w:jc w:val="center"/>
              <w:rPr>
                <w:rFonts w:eastAsia="Calibri"/>
                <w:spacing w:val="-8"/>
              </w:rPr>
            </w:pPr>
          </w:p>
          <w:p w14:paraId="7BB7BDDE" w14:textId="77777777" w:rsidR="00371220" w:rsidRPr="00AA7723" w:rsidRDefault="00371220" w:rsidP="0005106C">
            <w:pPr>
              <w:jc w:val="center"/>
              <w:rPr>
                <w:rFonts w:eastAsia="Calibri"/>
                <w:spacing w:val="-8"/>
              </w:rPr>
            </w:pPr>
          </w:p>
          <w:p w14:paraId="52FBD559" w14:textId="77777777" w:rsidR="00371220" w:rsidRPr="00AA7723" w:rsidRDefault="00371220" w:rsidP="0005106C">
            <w:pPr>
              <w:jc w:val="center"/>
              <w:rPr>
                <w:rFonts w:eastAsia="Calibri"/>
                <w:spacing w:val="-8"/>
              </w:rPr>
            </w:pPr>
          </w:p>
          <w:p w14:paraId="2234A029" w14:textId="77777777" w:rsidR="00371220" w:rsidRPr="00AA7723" w:rsidRDefault="00371220" w:rsidP="0005106C">
            <w:pPr>
              <w:jc w:val="center"/>
              <w:rPr>
                <w:rFonts w:eastAsia="Calibri"/>
                <w:spacing w:val="-8"/>
              </w:rPr>
            </w:pPr>
          </w:p>
          <w:p w14:paraId="57F0FCCA" w14:textId="77777777" w:rsidR="00371220" w:rsidRPr="00AA7723" w:rsidRDefault="00371220" w:rsidP="0005106C">
            <w:pPr>
              <w:jc w:val="center"/>
              <w:rPr>
                <w:rFonts w:eastAsia="Calibri"/>
                <w:spacing w:val="-8"/>
              </w:rPr>
            </w:pPr>
          </w:p>
          <w:p w14:paraId="531EBE8D" w14:textId="77777777" w:rsidR="00371220" w:rsidRPr="00AA7723" w:rsidRDefault="00371220" w:rsidP="0005106C">
            <w:pPr>
              <w:jc w:val="center"/>
              <w:rPr>
                <w:rFonts w:eastAsia="Calibri"/>
                <w:spacing w:val="-8"/>
              </w:rPr>
            </w:pPr>
          </w:p>
          <w:p w14:paraId="5D811A03" w14:textId="77777777" w:rsidR="00371220" w:rsidRPr="00AA7723" w:rsidRDefault="00371220" w:rsidP="0005106C">
            <w:pPr>
              <w:jc w:val="center"/>
              <w:rPr>
                <w:rFonts w:eastAsia="Calibri"/>
                <w:spacing w:val="-8"/>
              </w:rPr>
            </w:pPr>
          </w:p>
          <w:p w14:paraId="3CCFC96B" w14:textId="77777777" w:rsidR="00371220" w:rsidRPr="00AA7723" w:rsidRDefault="00371220" w:rsidP="0005106C">
            <w:pPr>
              <w:jc w:val="center"/>
              <w:rPr>
                <w:rFonts w:eastAsia="Calibri"/>
                <w:spacing w:val="-8"/>
              </w:rPr>
            </w:pPr>
          </w:p>
          <w:p w14:paraId="0A6EF008" w14:textId="77777777" w:rsidR="00371220" w:rsidRPr="00AA7723" w:rsidRDefault="00371220" w:rsidP="0005106C">
            <w:pPr>
              <w:jc w:val="center"/>
              <w:rPr>
                <w:rFonts w:eastAsia="Calibri"/>
                <w:spacing w:val="-8"/>
              </w:rPr>
            </w:pPr>
          </w:p>
          <w:p w14:paraId="5CFB146F" w14:textId="77777777" w:rsidR="00371220" w:rsidRPr="00AA7723" w:rsidRDefault="00371220" w:rsidP="0005106C">
            <w:pPr>
              <w:jc w:val="center"/>
              <w:rPr>
                <w:rFonts w:eastAsia="Calibri"/>
                <w:spacing w:val="-8"/>
              </w:rPr>
            </w:pPr>
          </w:p>
          <w:p w14:paraId="274BC2A3" w14:textId="77777777" w:rsidR="00371220" w:rsidRPr="00AA7723" w:rsidRDefault="00371220" w:rsidP="0005106C">
            <w:pPr>
              <w:jc w:val="center"/>
              <w:rPr>
                <w:rFonts w:eastAsia="Calibri"/>
                <w:spacing w:val="-8"/>
              </w:rPr>
            </w:pPr>
          </w:p>
          <w:p w14:paraId="2076B8AA" w14:textId="77777777" w:rsidR="00371220" w:rsidRPr="00AA7723" w:rsidRDefault="00371220" w:rsidP="0005106C">
            <w:pPr>
              <w:jc w:val="center"/>
              <w:rPr>
                <w:rFonts w:eastAsia="Calibri"/>
                <w:spacing w:val="-8"/>
              </w:rPr>
            </w:pPr>
          </w:p>
        </w:tc>
        <w:tc>
          <w:tcPr>
            <w:tcW w:w="850" w:type="dxa"/>
            <w:shd w:val="clear" w:color="auto" w:fill="auto"/>
            <w:vAlign w:val="center"/>
          </w:tcPr>
          <w:p w14:paraId="0597163F" w14:textId="77777777" w:rsidR="00371220" w:rsidRPr="00AA7723" w:rsidRDefault="00371220" w:rsidP="00C63A59">
            <w:pPr>
              <w:jc w:val="both"/>
              <w:rPr>
                <w:rFonts w:eastAsia="Calibri"/>
                <w:spacing w:val="-8"/>
              </w:rPr>
            </w:pPr>
          </w:p>
        </w:tc>
      </w:tr>
      <w:tr w:rsidR="00371220" w:rsidRPr="00AA7723" w14:paraId="4F51E8A6" w14:textId="77777777" w:rsidTr="0005106C">
        <w:trPr>
          <w:trHeight w:val="2257"/>
        </w:trPr>
        <w:tc>
          <w:tcPr>
            <w:tcW w:w="780" w:type="dxa"/>
            <w:shd w:val="clear" w:color="auto" w:fill="auto"/>
          </w:tcPr>
          <w:p w14:paraId="6851E2DF" w14:textId="77777777" w:rsidR="00371220" w:rsidRPr="00AA7723" w:rsidRDefault="00371220" w:rsidP="00C63A59">
            <w:pPr>
              <w:jc w:val="center"/>
              <w:rPr>
                <w:rFonts w:eastAsia="Calibri"/>
                <w:b/>
                <w:spacing w:val="-8"/>
                <w:lang w:val="vi-VN"/>
              </w:rPr>
            </w:pPr>
          </w:p>
        </w:tc>
        <w:tc>
          <w:tcPr>
            <w:tcW w:w="1140" w:type="dxa"/>
            <w:shd w:val="clear" w:color="auto" w:fill="auto"/>
          </w:tcPr>
          <w:p w14:paraId="28797136" w14:textId="77777777" w:rsidR="00371220" w:rsidRPr="00AA7723" w:rsidRDefault="00371220" w:rsidP="00C63A59">
            <w:pPr>
              <w:rPr>
                <w:rFonts w:eastAsia="Calibri"/>
                <w:b/>
                <w:spacing w:val="-8"/>
              </w:rPr>
            </w:pPr>
          </w:p>
        </w:tc>
        <w:tc>
          <w:tcPr>
            <w:tcW w:w="1417" w:type="dxa"/>
            <w:shd w:val="clear" w:color="auto" w:fill="auto"/>
          </w:tcPr>
          <w:p w14:paraId="51E47BC8" w14:textId="1115B649" w:rsidR="00371220" w:rsidRDefault="00371220" w:rsidP="00371220">
            <w:pPr>
              <w:rPr>
                <w:rFonts w:eastAsia="Calibri"/>
                <w:b/>
                <w:sz w:val="26"/>
                <w:szCs w:val="26"/>
                <w:lang w:val="vi-VN"/>
              </w:rPr>
            </w:pPr>
            <w:proofErr w:type="gramStart"/>
            <w:r w:rsidRPr="00734755">
              <w:rPr>
                <w:rFonts w:eastAsia="Calibri"/>
                <w:b/>
                <w:sz w:val="26"/>
                <w:szCs w:val="26"/>
              </w:rPr>
              <w:t xml:space="preserve">Viết  </w:t>
            </w:r>
            <w:r>
              <w:rPr>
                <w:rFonts w:eastAsia="Calibri"/>
                <w:b/>
                <w:sz w:val="26"/>
                <w:szCs w:val="26"/>
              </w:rPr>
              <w:t>đoạn</w:t>
            </w:r>
            <w:proofErr w:type="gramEnd"/>
            <w:r>
              <w:rPr>
                <w:rFonts w:eastAsia="Calibri"/>
                <w:b/>
                <w:sz w:val="26"/>
                <w:szCs w:val="26"/>
                <w:lang w:val="vi-VN"/>
              </w:rPr>
              <w:t xml:space="preserve"> văn nghị luận </w:t>
            </w:r>
            <w:r w:rsidR="00F06A01">
              <w:rPr>
                <w:rFonts w:eastAsia="Calibri"/>
                <w:b/>
                <w:sz w:val="26"/>
                <w:szCs w:val="26"/>
                <w:lang w:val="vi-VN"/>
              </w:rPr>
              <w:t xml:space="preserve">văn học </w:t>
            </w:r>
            <w:r>
              <w:rPr>
                <w:rFonts w:eastAsia="Calibri"/>
                <w:b/>
                <w:sz w:val="26"/>
                <w:szCs w:val="26"/>
                <w:lang w:val="vi-VN"/>
              </w:rPr>
              <w:t xml:space="preserve">về tác phẩm </w:t>
            </w:r>
            <w:r w:rsidR="00F06A01">
              <w:rPr>
                <w:rFonts w:eastAsia="Calibri"/>
                <w:b/>
                <w:sz w:val="26"/>
                <w:szCs w:val="26"/>
                <w:lang w:val="vi-VN"/>
              </w:rPr>
              <w:t>truyện bàn</w:t>
            </w:r>
            <w:r>
              <w:rPr>
                <w:rFonts w:eastAsia="Calibri"/>
                <w:b/>
                <w:sz w:val="26"/>
                <w:szCs w:val="26"/>
                <w:lang w:val="vi-VN"/>
              </w:rPr>
              <w:t xml:space="preserve"> về một khía cạnh của vấn đề.</w:t>
            </w:r>
          </w:p>
          <w:p w14:paraId="55F8E32E" w14:textId="164708B7" w:rsidR="00371220" w:rsidRPr="00AA7723" w:rsidRDefault="00371220" w:rsidP="00371220">
            <w:pPr>
              <w:rPr>
                <w:rFonts w:eastAsia="Calibri"/>
                <w:b/>
                <w:spacing w:val="-8"/>
                <w:sz w:val="26"/>
                <w:szCs w:val="26"/>
              </w:rPr>
            </w:pPr>
          </w:p>
        </w:tc>
        <w:tc>
          <w:tcPr>
            <w:tcW w:w="3402" w:type="dxa"/>
            <w:shd w:val="clear" w:color="auto" w:fill="auto"/>
          </w:tcPr>
          <w:p w14:paraId="15AF6625" w14:textId="77777777" w:rsidR="00371220" w:rsidRPr="00AA7723" w:rsidRDefault="00371220" w:rsidP="00371220">
            <w:pPr>
              <w:jc w:val="both"/>
              <w:rPr>
                <w:rFonts w:eastAsia="Calibri"/>
                <w:b/>
                <w:sz w:val="26"/>
                <w:szCs w:val="26"/>
              </w:rPr>
            </w:pPr>
            <w:r w:rsidRPr="00AA7723">
              <w:rPr>
                <w:rFonts w:eastAsia="Calibri"/>
                <w:b/>
                <w:sz w:val="26"/>
                <w:szCs w:val="26"/>
              </w:rPr>
              <w:t xml:space="preserve">Nhận biết:  </w:t>
            </w:r>
          </w:p>
          <w:p w14:paraId="04EE5D41" w14:textId="1844522C" w:rsidR="00371220" w:rsidRPr="00AA7723" w:rsidRDefault="00371220" w:rsidP="00371220">
            <w:pPr>
              <w:jc w:val="both"/>
              <w:rPr>
                <w:rFonts w:eastAsia="Calibri"/>
                <w:color w:val="000000"/>
                <w:sz w:val="26"/>
                <w:szCs w:val="26"/>
              </w:rPr>
            </w:pPr>
            <w:r w:rsidRPr="00AA7723">
              <w:rPr>
                <w:rFonts w:eastAsia="Calibri"/>
                <w:color w:val="000000"/>
                <w:sz w:val="26"/>
                <w:szCs w:val="26"/>
              </w:rPr>
              <w:t xml:space="preserve">- Xác định được </w:t>
            </w:r>
            <w:r>
              <w:rPr>
                <w:rFonts w:eastAsia="Calibri"/>
                <w:color w:val="000000"/>
                <w:sz w:val="26"/>
                <w:szCs w:val="26"/>
              </w:rPr>
              <w:t>vấn</w:t>
            </w:r>
            <w:r>
              <w:rPr>
                <w:rFonts w:eastAsia="Calibri"/>
                <w:color w:val="000000"/>
                <w:sz w:val="26"/>
                <w:szCs w:val="26"/>
                <w:lang w:val="vi-VN"/>
              </w:rPr>
              <w:t xml:space="preserve"> đề nghị luận trong đoạn </w:t>
            </w:r>
            <w:r w:rsidRPr="00AA7723">
              <w:rPr>
                <w:rFonts w:eastAsia="Calibri"/>
                <w:color w:val="000000"/>
                <w:sz w:val="26"/>
                <w:szCs w:val="26"/>
              </w:rPr>
              <w:t xml:space="preserve">văn nghị luận văn </w:t>
            </w:r>
            <w:r>
              <w:rPr>
                <w:rFonts w:eastAsia="Calibri"/>
                <w:color w:val="000000"/>
                <w:sz w:val="26"/>
                <w:szCs w:val="26"/>
              </w:rPr>
              <w:t>học</w:t>
            </w:r>
            <w:r w:rsidR="00206842">
              <w:rPr>
                <w:rFonts w:eastAsia="Calibri"/>
                <w:color w:val="000000"/>
                <w:sz w:val="26"/>
                <w:szCs w:val="26"/>
                <w:lang w:val="vi-VN"/>
              </w:rPr>
              <w:t xml:space="preserve"> về khía cạnh một vấn đề</w:t>
            </w:r>
            <w:r>
              <w:rPr>
                <w:rFonts w:eastAsia="Calibri"/>
                <w:color w:val="000000"/>
                <w:sz w:val="26"/>
                <w:szCs w:val="26"/>
                <w:lang w:val="vi-VN"/>
              </w:rPr>
              <w:t>.</w:t>
            </w:r>
          </w:p>
          <w:p w14:paraId="477C48DA" w14:textId="707329C3" w:rsidR="00371220" w:rsidRPr="00AA7723" w:rsidRDefault="00371220" w:rsidP="00371220">
            <w:pPr>
              <w:jc w:val="both"/>
              <w:rPr>
                <w:rFonts w:eastAsia="Calibri"/>
                <w:color w:val="000000"/>
                <w:sz w:val="26"/>
                <w:szCs w:val="26"/>
              </w:rPr>
            </w:pPr>
            <w:r w:rsidRPr="00AA7723">
              <w:rPr>
                <w:rFonts w:eastAsia="Calibri"/>
                <w:color w:val="000000"/>
                <w:sz w:val="26"/>
                <w:szCs w:val="26"/>
              </w:rPr>
              <w:t xml:space="preserve">- Xác định được vấn đề nghị luận: </w:t>
            </w:r>
            <w:r w:rsidR="00206842" w:rsidRPr="000C605D">
              <w:rPr>
                <w:sz w:val="28"/>
                <w:szCs w:val="28"/>
              </w:rPr>
              <w:t>nghệ thuật của truyện ngắn “</w:t>
            </w:r>
            <w:r w:rsidR="00206842" w:rsidRPr="000C605D">
              <w:rPr>
                <w:i/>
                <w:sz w:val="28"/>
                <w:szCs w:val="28"/>
              </w:rPr>
              <w:t>Tặng một vầng trăng sáng</w:t>
            </w:r>
            <w:r w:rsidR="00206842" w:rsidRPr="000C605D">
              <w:rPr>
                <w:sz w:val="28"/>
                <w:szCs w:val="28"/>
              </w:rPr>
              <w:t>” của nhà văn Lâm Thanh Huyền.</w:t>
            </w:r>
          </w:p>
          <w:p w14:paraId="06039C8E" w14:textId="465131DA" w:rsidR="00371220" w:rsidRPr="00AA7723" w:rsidRDefault="00371220" w:rsidP="00371220">
            <w:pPr>
              <w:jc w:val="both"/>
              <w:rPr>
                <w:rFonts w:eastAsia="Calibri"/>
                <w:color w:val="000000"/>
                <w:sz w:val="26"/>
                <w:szCs w:val="26"/>
              </w:rPr>
            </w:pPr>
            <w:r w:rsidRPr="00AA7723">
              <w:rPr>
                <w:rFonts w:eastAsia="Calibri"/>
                <w:color w:val="000000"/>
                <w:sz w:val="26"/>
                <w:szCs w:val="26"/>
              </w:rPr>
              <w:t xml:space="preserve">- Sắp xếp </w:t>
            </w:r>
            <w:r w:rsidR="00206842">
              <w:rPr>
                <w:rFonts w:eastAsia="Calibri"/>
                <w:color w:val="000000"/>
                <w:sz w:val="26"/>
                <w:szCs w:val="26"/>
              </w:rPr>
              <w:t>theo</w:t>
            </w:r>
            <w:r w:rsidR="00206842">
              <w:rPr>
                <w:rFonts w:eastAsia="Calibri"/>
                <w:color w:val="000000"/>
                <w:sz w:val="26"/>
                <w:szCs w:val="26"/>
                <w:lang w:val="vi-VN"/>
              </w:rPr>
              <w:t xml:space="preserve"> trình tự hợp lí của đoạn</w:t>
            </w:r>
            <w:r w:rsidRPr="00AA7723">
              <w:rPr>
                <w:rFonts w:eastAsia="Calibri"/>
                <w:color w:val="000000"/>
                <w:sz w:val="26"/>
                <w:szCs w:val="26"/>
              </w:rPr>
              <w:t xml:space="preserve"> văn nghị luận</w:t>
            </w:r>
            <w:r w:rsidR="00206842">
              <w:rPr>
                <w:rFonts w:eastAsia="Calibri"/>
                <w:color w:val="000000"/>
                <w:sz w:val="26"/>
                <w:szCs w:val="26"/>
                <w:lang w:val="vi-VN"/>
              </w:rPr>
              <w:t xml:space="preserve"> văn học</w:t>
            </w:r>
            <w:r w:rsidRPr="00AA7723">
              <w:rPr>
                <w:rFonts w:eastAsia="Calibri"/>
                <w:color w:val="000000"/>
                <w:sz w:val="26"/>
                <w:szCs w:val="26"/>
              </w:rPr>
              <w:t>.</w:t>
            </w:r>
          </w:p>
          <w:p w14:paraId="5399A064" w14:textId="77777777" w:rsidR="00371220" w:rsidRPr="00AA7723" w:rsidRDefault="00371220" w:rsidP="00371220">
            <w:pPr>
              <w:jc w:val="both"/>
              <w:rPr>
                <w:rFonts w:eastAsia="Calibri"/>
                <w:b/>
                <w:sz w:val="26"/>
                <w:szCs w:val="26"/>
              </w:rPr>
            </w:pPr>
            <w:r w:rsidRPr="00AA7723">
              <w:rPr>
                <w:rFonts w:eastAsia="Calibri"/>
                <w:b/>
                <w:sz w:val="26"/>
                <w:szCs w:val="26"/>
              </w:rPr>
              <w:t xml:space="preserve">Thông hiểu: </w:t>
            </w:r>
          </w:p>
          <w:p w14:paraId="47AB0DFF" w14:textId="2F17D32C" w:rsidR="00371220" w:rsidRPr="00371220" w:rsidRDefault="00371220" w:rsidP="00371220">
            <w:pPr>
              <w:jc w:val="both"/>
              <w:rPr>
                <w:rFonts w:eastAsia="Calibri"/>
                <w:sz w:val="26"/>
                <w:szCs w:val="26"/>
                <w:lang w:val="vi-VN"/>
              </w:rPr>
            </w:pPr>
            <w:r w:rsidRPr="00AA7723">
              <w:rPr>
                <w:rFonts w:eastAsia="Calibri"/>
                <w:b/>
                <w:sz w:val="26"/>
                <w:szCs w:val="26"/>
              </w:rPr>
              <w:t xml:space="preserve">- </w:t>
            </w:r>
            <w:r w:rsidRPr="00AA7723">
              <w:rPr>
                <w:rFonts w:eastAsia="Calibri"/>
                <w:sz w:val="26"/>
                <w:szCs w:val="26"/>
              </w:rPr>
              <w:t>Hiể</w:t>
            </w:r>
            <w:r>
              <w:rPr>
                <w:rFonts w:eastAsia="Calibri"/>
                <w:sz w:val="26"/>
                <w:szCs w:val="26"/>
              </w:rPr>
              <w:t xml:space="preserve">u, phân tích </w:t>
            </w:r>
            <w:r w:rsidRPr="00AA7723">
              <w:rPr>
                <w:rFonts w:eastAsia="Calibri"/>
                <w:sz w:val="26"/>
                <w:szCs w:val="26"/>
              </w:rPr>
              <w:t xml:space="preserve">được </w:t>
            </w:r>
            <w:r w:rsidR="00206842">
              <w:rPr>
                <w:rFonts w:eastAsia="Calibri"/>
                <w:sz w:val="26"/>
                <w:szCs w:val="26"/>
              </w:rPr>
              <w:t>yếu</w:t>
            </w:r>
            <w:r w:rsidR="00206842">
              <w:rPr>
                <w:rFonts w:eastAsia="Calibri"/>
                <w:sz w:val="26"/>
                <w:szCs w:val="26"/>
                <w:lang w:val="vi-VN"/>
              </w:rPr>
              <w:t xml:space="preserve"> tố ngh</w:t>
            </w:r>
            <w:r w:rsidRPr="00AA7723">
              <w:rPr>
                <w:rFonts w:eastAsia="Calibri"/>
                <w:sz w:val="26"/>
                <w:szCs w:val="26"/>
              </w:rPr>
              <w:t>ệ thuật của tác phẩm văn họ</w:t>
            </w:r>
            <w:r>
              <w:rPr>
                <w:rFonts w:eastAsia="Calibri"/>
                <w:sz w:val="26"/>
                <w:szCs w:val="26"/>
              </w:rPr>
              <w:t>c. Đặc biệt chú ý các yếu tố</w:t>
            </w:r>
            <w:r w:rsidR="00206842">
              <w:rPr>
                <w:rFonts w:eastAsia="Calibri"/>
                <w:sz w:val="26"/>
                <w:szCs w:val="26"/>
                <w:lang w:val="vi-VN"/>
              </w:rPr>
              <w:t xml:space="preserve"> cốt truyện, xây dựng nhân vật, tình huống truyện</w:t>
            </w:r>
            <w:proofErr w:type="gramStart"/>
            <w:r w:rsidR="00206842">
              <w:rPr>
                <w:rFonts w:eastAsia="Calibri"/>
                <w:sz w:val="26"/>
                <w:szCs w:val="26"/>
                <w:lang w:val="vi-VN"/>
              </w:rPr>
              <w:t>,...</w:t>
            </w:r>
            <w:proofErr w:type="gramEnd"/>
            <w:r>
              <w:rPr>
                <w:rFonts w:eastAsia="Calibri"/>
                <w:sz w:val="26"/>
                <w:szCs w:val="26"/>
              </w:rPr>
              <w:t xml:space="preserve"> </w:t>
            </w:r>
          </w:p>
          <w:p w14:paraId="0844B82C" w14:textId="77777777" w:rsidR="00371220" w:rsidRPr="00AA7723" w:rsidRDefault="00371220" w:rsidP="00371220">
            <w:pPr>
              <w:jc w:val="both"/>
              <w:rPr>
                <w:rFonts w:eastAsia="Calibri"/>
                <w:b/>
                <w:sz w:val="26"/>
                <w:szCs w:val="26"/>
              </w:rPr>
            </w:pPr>
            <w:r w:rsidRPr="00AA7723">
              <w:rPr>
                <w:rFonts w:eastAsia="Calibri"/>
                <w:b/>
                <w:sz w:val="26"/>
                <w:szCs w:val="26"/>
              </w:rPr>
              <w:t xml:space="preserve">Vận dụng: </w:t>
            </w:r>
          </w:p>
          <w:p w14:paraId="4F5A1CDE" w14:textId="641C2EAB" w:rsidR="00371220" w:rsidRPr="00206842" w:rsidRDefault="00371220" w:rsidP="00371220">
            <w:pPr>
              <w:jc w:val="both"/>
              <w:rPr>
                <w:rFonts w:eastAsia="Calibri"/>
                <w:color w:val="000000"/>
                <w:sz w:val="26"/>
                <w:szCs w:val="26"/>
                <w:lang w:val="vi-VN"/>
              </w:rPr>
            </w:pPr>
            <w:r w:rsidRPr="00AA7723">
              <w:rPr>
                <w:rFonts w:eastAsia="Calibri"/>
                <w:color w:val="000000"/>
                <w:sz w:val="26"/>
                <w:szCs w:val="26"/>
              </w:rPr>
              <w:t xml:space="preserve">- Vận dụng được các kĩ năng </w:t>
            </w:r>
            <w:r w:rsidR="00206842">
              <w:rPr>
                <w:rFonts w:eastAsia="Calibri"/>
                <w:color w:val="000000"/>
                <w:sz w:val="26"/>
                <w:szCs w:val="26"/>
              </w:rPr>
              <w:t>viết</w:t>
            </w:r>
            <w:r w:rsidR="00206842">
              <w:rPr>
                <w:rFonts w:eastAsia="Calibri"/>
                <w:color w:val="000000"/>
                <w:sz w:val="26"/>
                <w:szCs w:val="26"/>
                <w:lang w:val="vi-VN"/>
              </w:rPr>
              <w:t xml:space="preserve"> đoạn văn </w:t>
            </w:r>
            <w:r w:rsidRPr="00AA7723">
              <w:rPr>
                <w:rFonts w:eastAsia="Calibri"/>
                <w:color w:val="000000"/>
                <w:sz w:val="26"/>
                <w:szCs w:val="26"/>
              </w:rPr>
              <w:t xml:space="preserve">nghị luận </w:t>
            </w:r>
            <w:r>
              <w:rPr>
                <w:rFonts w:eastAsia="Calibri"/>
                <w:color w:val="000000"/>
                <w:sz w:val="26"/>
                <w:szCs w:val="26"/>
              </w:rPr>
              <w:t xml:space="preserve">văn học thuộc thể loại </w:t>
            </w:r>
            <w:r w:rsidR="00206842">
              <w:rPr>
                <w:rFonts w:eastAsia="Calibri"/>
                <w:color w:val="000000"/>
                <w:sz w:val="26"/>
                <w:szCs w:val="26"/>
              </w:rPr>
              <w:t>truyện</w:t>
            </w:r>
            <w:r w:rsidR="00206842">
              <w:rPr>
                <w:rFonts w:eastAsia="Calibri"/>
                <w:color w:val="000000"/>
                <w:sz w:val="26"/>
                <w:szCs w:val="26"/>
                <w:lang w:val="vi-VN"/>
              </w:rPr>
              <w:t>.</w:t>
            </w:r>
          </w:p>
          <w:p w14:paraId="4F1242EB" w14:textId="77777777" w:rsidR="00371220" w:rsidRPr="00AA7723" w:rsidRDefault="00371220" w:rsidP="00371220">
            <w:pPr>
              <w:jc w:val="both"/>
              <w:rPr>
                <w:b/>
                <w:bCs/>
                <w:noProof/>
                <w:sz w:val="26"/>
                <w:szCs w:val="26"/>
              </w:rPr>
            </w:pPr>
            <w:r w:rsidRPr="00AA7723">
              <w:rPr>
                <w:b/>
                <w:bCs/>
                <w:noProof/>
                <w:sz w:val="26"/>
                <w:szCs w:val="26"/>
              </w:rPr>
              <w:lastRenderedPageBreak/>
              <w:t xml:space="preserve">Vận dụng cao: </w:t>
            </w:r>
          </w:p>
          <w:p w14:paraId="0A9E1C26" w14:textId="77777777" w:rsidR="00371220" w:rsidRPr="00AA7723" w:rsidRDefault="00371220" w:rsidP="00371220">
            <w:pPr>
              <w:jc w:val="both"/>
              <w:rPr>
                <w:noProof/>
                <w:color w:val="000000"/>
                <w:sz w:val="26"/>
                <w:szCs w:val="26"/>
              </w:rPr>
            </w:pPr>
            <w:r w:rsidRPr="00AA7723">
              <w:rPr>
                <w:noProof/>
                <w:color w:val="000000"/>
                <w:sz w:val="26"/>
                <w:szCs w:val="26"/>
              </w:rPr>
              <w:t>- Sử dụng ngôn từ linh hoạt, sáng tạo khi lập luận.</w:t>
            </w:r>
          </w:p>
          <w:p w14:paraId="48304F40" w14:textId="6EAA8B0F" w:rsidR="00371220" w:rsidRPr="00AA7723" w:rsidRDefault="00371220" w:rsidP="00371220">
            <w:pPr>
              <w:jc w:val="both"/>
              <w:rPr>
                <w:rFonts w:eastAsia="Calibri"/>
                <w:b/>
              </w:rPr>
            </w:pPr>
            <w:r w:rsidRPr="00AA7723">
              <w:rPr>
                <w:noProof/>
                <w:color w:val="000000"/>
                <w:sz w:val="26"/>
                <w:szCs w:val="26"/>
              </w:rPr>
              <w:t>- Có sáng tạo riêng trong cách diễn đạt, lập luận làm cho lời văn hấp dẫn, giàu sức thuyết phục.</w:t>
            </w:r>
          </w:p>
        </w:tc>
        <w:tc>
          <w:tcPr>
            <w:tcW w:w="851" w:type="dxa"/>
            <w:shd w:val="clear" w:color="auto" w:fill="auto"/>
            <w:vAlign w:val="center"/>
          </w:tcPr>
          <w:p w14:paraId="005D278A" w14:textId="77777777" w:rsidR="00371220" w:rsidRPr="00AA7723" w:rsidRDefault="00371220" w:rsidP="00C63A59">
            <w:pPr>
              <w:jc w:val="both"/>
              <w:rPr>
                <w:rFonts w:eastAsia="Calibri"/>
                <w:spacing w:val="-8"/>
              </w:rPr>
            </w:pPr>
          </w:p>
        </w:tc>
        <w:tc>
          <w:tcPr>
            <w:tcW w:w="850" w:type="dxa"/>
            <w:shd w:val="clear" w:color="auto" w:fill="auto"/>
            <w:vAlign w:val="center"/>
          </w:tcPr>
          <w:p w14:paraId="10C29215" w14:textId="77777777" w:rsidR="00371220" w:rsidRPr="00AA7723" w:rsidRDefault="00371220" w:rsidP="00C63A59">
            <w:pPr>
              <w:jc w:val="both"/>
              <w:rPr>
                <w:rFonts w:eastAsia="Calibri"/>
                <w:spacing w:val="-8"/>
              </w:rPr>
            </w:pPr>
          </w:p>
        </w:tc>
        <w:tc>
          <w:tcPr>
            <w:tcW w:w="851" w:type="dxa"/>
            <w:shd w:val="clear" w:color="auto" w:fill="auto"/>
            <w:vAlign w:val="center"/>
          </w:tcPr>
          <w:p w14:paraId="136AE4E8" w14:textId="77777777" w:rsidR="00371220" w:rsidRPr="00AA7723" w:rsidRDefault="00371220" w:rsidP="00C63A59">
            <w:pPr>
              <w:jc w:val="both"/>
              <w:rPr>
                <w:rFonts w:eastAsia="Calibri"/>
                <w:spacing w:val="-8"/>
              </w:rPr>
            </w:pPr>
          </w:p>
        </w:tc>
        <w:tc>
          <w:tcPr>
            <w:tcW w:w="850" w:type="dxa"/>
            <w:shd w:val="clear" w:color="auto" w:fill="auto"/>
            <w:vAlign w:val="center"/>
          </w:tcPr>
          <w:p w14:paraId="79CD84E9" w14:textId="77777777" w:rsidR="0005106C" w:rsidRPr="00AA7723" w:rsidRDefault="0005106C" w:rsidP="0005106C">
            <w:pPr>
              <w:jc w:val="both"/>
              <w:rPr>
                <w:rFonts w:eastAsia="Calibri"/>
                <w:spacing w:val="-8"/>
                <w:sz w:val="26"/>
                <w:szCs w:val="26"/>
              </w:rPr>
            </w:pPr>
            <w:r w:rsidRPr="00AA7723">
              <w:rPr>
                <w:rFonts w:eastAsia="Calibri"/>
                <w:spacing w:val="-8"/>
                <w:sz w:val="26"/>
                <w:szCs w:val="26"/>
              </w:rPr>
              <w:t>1TL*</w:t>
            </w:r>
          </w:p>
          <w:p w14:paraId="06DC5FBF" w14:textId="77777777" w:rsidR="00371220" w:rsidRPr="00AA7723" w:rsidRDefault="00371220" w:rsidP="00C63A59">
            <w:pPr>
              <w:jc w:val="both"/>
              <w:rPr>
                <w:rFonts w:eastAsia="Calibri"/>
                <w:spacing w:val="-8"/>
              </w:rPr>
            </w:pPr>
          </w:p>
        </w:tc>
      </w:tr>
      <w:tr w:rsidR="00371220" w:rsidRPr="00AA7723" w14:paraId="714AEC2C" w14:textId="77777777" w:rsidTr="00C63A59">
        <w:trPr>
          <w:trHeight w:val="152"/>
        </w:trPr>
        <w:tc>
          <w:tcPr>
            <w:tcW w:w="780" w:type="dxa"/>
            <w:shd w:val="clear" w:color="auto" w:fill="auto"/>
          </w:tcPr>
          <w:p w14:paraId="1478DA2B" w14:textId="77777777" w:rsidR="00371220" w:rsidRPr="00AA7723" w:rsidRDefault="00371220" w:rsidP="00C63A59">
            <w:pPr>
              <w:jc w:val="center"/>
              <w:rPr>
                <w:rFonts w:eastAsia="Calibri"/>
                <w:b/>
                <w:spacing w:val="-8"/>
                <w:lang w:val="vi-VN"/>
              </w:rPr>
            </w:pPr>
            <w:r w:rsidRPr="00AA7723">
              <w:rPr>
                <w:rFonts w:eastAsia="Calibri"/>
                <w:b/>
                <w:spacing w:val="-8"/>
                <w:lang w:val="vi-VN"/>
              </w:rPr>
              <w:lastRenderedPageBreak/>
              <w:t>2</w:t>
            </w:r>
          </w:p>
        </w:tc>
        <w:tc>
          <w:tcPr>
            <w:tcW w:w="1140" w:type="dxa"/>
            <w:shd w:val="clear" w:color="auto" w:fill="auto"/>
          </w:tcPr>
          <w:p w14:paraId="7B5653CC" w14:textId="77777777" w:rsidR="00371220" w:rsidRPr="00AA7723" w:rsidRDefault="00371220" w:rsidP="00C63A59">
            <w:pPr>
              <w:rPr>
                <w:rFonts w:eastAsia="Calibri"/>
                <w:b/>
                <w:spacing w:val="-8"/>
              </w:rPr>
            </w:pPr>
            <w:r w:rsidRPr="00AA7723">
              <w:rPr>
                <w:rFonts w:eastAsia="Calibri"/>
                <w:b/>
                <w:spacing w:val="-8"/>
              </w:rPr>
              <w:t>Viết</w:t>
            </w:r>
          </w:p>
        </w:tc>
        <w:tc>
          <w:tcPr>
            <w:tcW w:w="1417" w:type="dxa"/>
            <w:shd w:val="clear" w:color="auto" w:fill="auto"/>
          </w:tcPr>
          <w:p w14:paraId="39D9B172" w14:textId="460EE8B8" w:rsidR="00371220" w:rsidRPr="00F06A01" w:rsidRDefault="00371220" w:rsidP="00F06A01">
            <w:pPr>
              <w:rPr>
                <w:rFonts w:eastAsia="Calibri"/>
                <w:spacing w:val="-8"/>
                <w:sz w:val="26"/>
                <w:szCs w:val="26"/>
                <w:lang w:val="vi-VN"/>
              </w:rPr>
            </w:pPr>
            <w:proofErr w:type="gramStart"/>
            <w:r w:rsidRPr="00734755">
              <w:rPr>
                <w:rFonts w:eastAsia="Calibri"/>
                <w:b/>
                <w:sz w:val="26"/>
                <w:szCs w:val="26"/>
              </w:rPr>
              <w:t>Viết  bài</w:t>
            </w:r>
            <w:proofErr w:type="gramEnd"/>
            <w:r w:rsidRPr="00734755">
              <w:rPr>
                <w:rFonts w:eastAsia="Calibri"/>
                <w:b/>
                <w:sz w:val="26"/>
                <w:szCs w:val="26"/>
              </w:rPr>
              <w:t xml:space="preserve"> </w:t>
            </w:r>
            <w:r w:rsidR="00F06A01">
              <w:rPr>
                <w:rFonts w:eastAsia="Calibri"/>
                <w:b/>
                <w:sz w:val="26"/>
                <w:szCs w:val="26"/>
              </w:rPr>
              <w:t>văn</w:t>
            </w:r>
            <w:r w:rsidR="00F06A01">
              <w:rPr>
                <w:rFonts w:eastAsia="Calibri"/>
                <w:b/>
                <w:sz w:val="26"/>
                <w:szCs w:val="26"/>
                <w:lang w:val="vi-VN"/>
              </w:rPr>
              <w:t xml:space="preserve"> nghị luận xã hội về một vấn đề cần giải quyết trong đời sống học sinh.</w:t>
            </w:r>
          </w:p>
        </w:tc>
        <w:tc>
          <w:tcPr>
            <w:tcW w:w="3402" w:type="dxa"/>
            <w:shd w:val="clear" w:color="auto" w:fill="auto"/>
          </w:tcPr>
          <w:p w14:paraId="206A4914" w14:textId="14552613" w:rsidR="0003193A" w:rsidRPr="0003193A" w:rsidRDefault="0003193A" w:rsidP="0003193A">
            <w:pPr>
              <w:spacing w:line="276" w:lineRule="auto"/>
              <w:jc w:val="both"/>
              <w:rPr>
                <w:sz w:val="28"/>
                <w:szCs w:val="28"/>
                <w:lang w:val="vi-VN"/>
              </w:rPr>
            </w:pPr>
            <w:r w:rsidRPr="0003193A">
              <w:rPr>
                <w:b/>
                <w:sz w:val="28"/>
                <w:szCs w:val="28"/>
                <w:lang w:val="vi-VN"/>
              </w:rPr>
              <w:t xml:space="preserve">Nhận biết:  </w:t>
            </w:r>
            <w:r w:rsidRPr="0003193A">
              <w:rPr>
                <w:sz w:val="28"/>
                <w:szCs w:val="28"/>
                <w:lang w:val="vi-VN"/>
              </w:rPr>
              <w:t xml:space="preserve">Nhận biết được yêu cầu </w:t>
            </w:r>
            <w:r w:rsidR="00771ABC">
              <w:rPr>
                <w:sz w:val="28"/>
                <w:szCs w:val="28"/>
                <w:lang w:val="vi-VN"/>
              </w:rPr>
              <w:t>về viết bài văn nghị luận xã hội về một vấn đề cần giải quyết trong đời sống học sinh.</w:t>
            </w:r>
          </w:p>
          <w:p w14:paraId="288241A2" w14:textId="77777777" w:rsidR="0003193A" w:rsidRPr="0003193A" w:rsidRDefault="0003193A" w:rsidP="0003193A">
            <w:pPr>
              <w:spacing w:line="276" w:lineRule="auto"/>
              <w:jc w:val="both"/>
              <w:rPr>
                <w:sz w:val="28"/>
                <w:szCs w:val="28"/>
                <w:lang w:val="vi-VN"/>
              </w:rPr>
            </w:pPr>
            <w:r w:rsidRPr="0003193A">
              <w:rPr>
                <w:b/>
                <w:sz w:val="28"/>
                <w:szCs w:val="28"/>
                <w:lang w:val="vi-VN"/>
              </w:rPr>
              <w:t xml:space="preserve">Thông hiểu: </w:t>
            </w:r>
            <w:r w:rsidRPr="0003193A">
              <w:rPr>
                <w:sz w:val="28"/>
                <w:szCs w:val="28"/>
                <w:lang w:val="vi-VN"/>
              </w:rPr>
              <w:t>Viết đúng về nội dung, về hình thức (Từ ngữ, diễn đạt, bố cục văn bản…)</w:t>
            </w:r>
          </w:p>
          <w:p w14:paraId="281CB4A0" w14:textId="77777777" w:rsidR="0003193A" w:rsidRPr="0003193A" w:rsidRDefault="0003193A" w:rsidP="0003193A">
            <w:pPr>
              <w:spacing w:line="276" w:lineRule="auto"/>
              <w:rPr>
                <w:b/>
                <w:sz w:val="28"/>
                <w:szCs w:val="28"/>
                <w:lang w:val="vi-VN"/>
              </w:rPr>
            </w:pPr>
            <w:r w:rsidRPr="0003193A">
              <w:rPr>
                <w:b/>
                <w:sz w:val="28"/>
                <w:szCs w:val="28"/>
                <w:lang w:val="vi-VN"/>
              </w:rPr>
              <w:t xml:space="preserve">Vận dụng: </w:t>
            </w:r>
          </w:p>
          <w:p w14:paraId="704A309E" w14:textId="539303F5" w:rsidR="0003193A" w:rsidRPr="0003193A" w:rsidRDefault="0003193A" w:rsidP="0003193A">
            <w:pPr>
              <w:spacing w:line="276" w:lineRule="auto"/>
              <w:jc w:val="both"/>
              <w:rPr>
                <w:sz w:val="28"/>
                <w:szCs w:val="28"/>
                <w:lang w:val="vi-VN"/>
              </w:rPr>
            </w:pPr>
            <w:r w:rsidRPr="0003193A">
              <w:rPr>
                <w:sz w:val="28"/>
                <w:szCs w:val="28"/>
                <w:lang w:val="vi-VN"/>
              </w:rPr>
              <w:t xml:space="preserve">Viết được một bài văn nghị luận về một vấn đề </w:t>
            </w:r>
            <w:r w:rsidR="00771ABC">
              <w:rPr>
                <w:sz w:val="28"/>
                <w:szCs w:val="28"/>
                <w:lang w:val="vi-VN"/>
              </w:rPr>
              <w:t xml:space="preserve">về một vấn đề cần giải quyết trong đời sống học sinh. </w:t>
            </w:r>
            <w:r w:rsidRPr="0003193A">
              <w:rPr>
                <w:sz w:val="28"/>
                <w:szCs w:val="28"/>
                <w:lang w:val="vi-VN"/>
              </w:rPr>
              <w:t>Lập luận mạch lạc</w:t>
            </w:r>
            <w:r w:rsidR="00771ABC">
              <w:rPr>
                <w:sz w:val="28"/>
                <w:szCs w:val="28"/>
                <w:lang w:val="vi-VN"/>
              </w:rPr>
              <w:t>, biết kết hợp giữa lí lẽ và bằng</w:t>
            </w:r>
            <w:r w:rsidRPr="0003193A">
              <w:rPr>
                <w:sz w:val="28"/>
                <w:szCs w:val="28"/>
                <w:lang w:val="vi-VN"/>
              </w:rPr>
              <w:t xml:space="preserve"> chứng để làm rõ vấn đề nghị luận; ngôn ngữ trong sáng, giản dị; thể hiện được cảm xúc của bản thân trước vấn đề cần bàn luận.</w:t>
            </w:r>
          </w:p>
          <w:p w14:paraId="69381D13" w14:textId="77777777" w:rsidR="0003193A" w:rsidRPr="0003193A" w:rsidRDefault="0003193A" w:rsidP="0003193A">
            <w:pPr>
              <w:spacing w:line="276" w:lineRule="auto"/>
              <w:rPr>
                <w:b/>
                <w:bCs/>
                <w:noProof/>
                <w:sz w:val="28"/>
                <w:szCs w:val="28"/>
                <w:lang w:val="vi-VN"/>
              </w:rPr>
            </w:pPr>
            <w:r w:rsidRPr="0003193A">
              <w:rPr>
                <w:b/>
                <w:bCs/>
                <w:noProof/>
                <w:sz w:val="28"/>
                <w:szCs w:val="28"/>
                <w:lang w:val="vi-VN"/>
              </w:rPr>
              <w:t xml:space="preserve">Vận dụng cao: </w:t>
            </w:r>
          </w:p>
          <w:p w14:paraId="0BDDF19B" w14:textId="28C04F86" w:rsidR="00371220" w:rsidRPr="00AA7723" w:rsidRDefault="0003193A" w:rsidP="0003193A">
            <w:pPr>
              <w:jc w:val="both"/>
              <w:rPr>
                <w:rFonts w:eastAsia="Calibri"/>
                <w:spacing w:val="-8"/>
                <w:sz w:val="26"/>
                <w:szCs w:val="26"/>
                <w:lang w:val="vi-VN"/>
              </w:rPr>
            </w:pPr>
            <w:r w:rsidRPr="0003193A">
              <w:rPr>
                <w:sz w:val="28"/>
                <w:szCs w:val="28"/>
                <w:lang w:val="vi-VN"/>
              </w:rPr>
              <w:t>Có sự sáng tạo về dùng từ, diễn đạt, lựa chọn lí lẽ, dẫn chứng để bày tỏ ý kiến một cách thuyết phục.</w:t>
            </w:r>
          </w:p>
        </w:tc>
        <w:tc>
          <w:tcPr>
            <w:tcW w:w="851" w:type="dxa"/>
            <w:shd w:val="clear" w:color="auto" w:fill="auto"/>
            <w:vAlign w:val="center"/>
          </w:tcPr>
          <w:p w14:paraId="5C8A6B6C" w14:textId="77777777" w:rsidR="00371220" w:rsidRPr="00AA7723" w:rsidRDefault="00371220" w:rsidP="00C63A59">
            <w:pPr>
              <w:jc w:val="both"/>
              <w:rPr>
                <w:rFonts w:eastAsia="Calibri"/>
                <w:spacing w:val="-8"/>
                <w:sz w:val="26"/>
                <w:szCs w:val="26"/>
              </w:rPr>
            </w:pPr>
          </w:p>
        </w:tc>
        <w:tc>
          <w:tcPr>
            <w:tcW w:w="850" w:type="dxa"/>
            <w:shd w:val="clear" w:color="auto" w:fill="auto"/>
            <w:vAlign w:val="center"/>
          </w:tcPr>
          <w:p w14:paraId="4547FD34" w14:textId="77777777" w:rsidR="00371220" w:rsidRPr="00AA7723" w:rsidRDefault="00371220" w:rsidP="00C63A59">
            <w:pPr>
              <w:jc w:val="both"/>
              <w:rPr>
                <w:rFonts w:eastAsia="Calibri"/>
                <w:spacing w:val="-8"/>
                <w:sz w:val="26"/>
                <w:szCs w:val="26"/>
                <w:lang w:val="vi-VN"/>
              </w:rPr>
            </w:pPr>
          </w:p>
        </w:tc>
        <w:tc>
          <w:tcPr>
            <w:tcW w:w="851" w:type="dxa"/>
            <w:shd w:val="clear" w:color="auto" w:fill="auto"/>
            <w:vAlign w:val="center"/>
          </w:tcPr>
          <w:p w14:paraId="75C98E1A" w14:textId="77777777" w:rsidR="00371220" w:rsidRPr="00AA7723" w:rsidRDefault="00371220" w:rsidP="00C63A59">
            <w:pPr>
              <w:jc w:val="both"/>
              <w:rPr>
                <w:rFonts w:eastAsia="Calibri"/>
                <w:spacing w:val="-8"/>
                <w:sz w:val="26"/>
                <w:szCs w:val="26"/>
                <w:lang w:val="vi-VN"/>
              </w:rPr>
            </w:pPr>
          </w:p>
        </w:tc>
        <w:tc>
          <w:tcPr>
            <w:tcW w:w="850" w:type="dxa"/>
            <w:shd w:val="clear" w:color="auto" w:fill="auto"/>
            <w:vAlign w:val="center"/>
          </w:tcPr>
          <w:p w14:paraId="505D6FF5" w14:textId="77777777" w:rsidR="00371220" w:rsidRPr="00AA7723" w:rsidRDefault="00371220" w:rsidP="00C63A59">
            <w:pPr>
              <w:jc w:val="both"/>
              <w:rPr>
                <w:rFonts w:eastAsia="Calibri"/>
                <w:spacing w:val="-8"/>
                <w:sz w:val="26"/>
                <w:szCs w:val="26"/>
              </w:rPr>
            </w:pPr>
            <w:r w:rsidRPr="00AA7723">
              <w:rPr>
                <w:rFonts w:eastAsia="Calibri"/>
                <w:spacing w:val="-8"/>
                <w:sz w:val="26"/>
                <w:szCs w:val="26"/>
              </w:rPr>
              <w:t>1TL*</w:t>
            </w:r>
          </w:p>
          <w:p w14:paraId="2B9CF53A" w14:textId="77777777" w:rsidR="00371220" w:rsidRPr="00AA7723" w:rsidRDefault="00371220" w:rsidP="00C63A59">
            <w:pPr>
              <w:jc w:val="both"/>
              <w:rPr>
                <w:rFonts w:eastAsia="Calibri"/>
                <w:spacing w:val="-8"/>
                <w:sz w:val="26"/>
                <w:szCs w:val="26"/>
              </w:rPr>
            </w:pPr>
          </w:p>
          <w:p w14:paraId="3F788923" w14:textId="77777777" w:rsidR="00371220" w:rsidRPr="00AA7723" w:rsidRDefault="00371220" w:rsidP="00C63A59">
            <w:pPr>
              <w:jc w:val="both"/>
              <w:rPr>
                <w:rFonts w:eastAsia="Calibri"/>
                <w:spacing w:val="-8"/>
                <w:sz w:val="26"/>
                <w:szCs w:val="26"/>
              </w:rPr>
            </w:pPr>
          </w:p>
          <w:p w14:paraId="0E31E01B" w14:textId="77777777" w:rsidR="00371220" w:rsidRPr="00AA7723" w:rsidRDefault="00371220" w:rsidP="00C63A59">
            <w:pPr>
              <w:jc w:val="both"/>
              <w:rPr>
                <w:rFonts w:eastAsia="Calibri"/>
                <w:spacing w:val="-8"/>
                <w:sz w:val="26"/>
                <w:szCs w:val="26"/>
              </w:rPr>
            </w:pPr>
          </w:p>
          <w:p w14:paraId="2A6F1DDD" w14:textId="77777777" w:rsidR="00371220" w:rsidRPr="00AA7723" w:rsidRDefault="00371220" w:rsidP="00C63A59">
            <w:pPr>
              <w:jc w:val="both"/>
              <w:rPr>
                <w:rFonts w:eastAsia="Calibri"/>
                <w:spacing w:val="-8"/>
                <w:sz w:val="26"/>
                <w:szCs w:val="26"/>
              </w:rPr>
            </w:pPr>
          </w:p>
          <w:p w14:paraId="03D967A7" w14:textId="77777777" w:rsidR="00371220" w:rsidRPr="00AA7723" w:rsidRDefault="00371220" w:rsidP="00C63A59">
            <w:pPr>
              <w:jc w:val="both"/>
              <w:rPr>
                <w:rFonts w:eastAsia="Calibri"/>
                <w:spacing w:val="-8"/>
                <w:sz w:val="26"/>
                <w:szCs w:val="26"/>
              </w:rPr>
            </w:pPr>
          </w:p>
          <w:p w14:paraId="466A2644" w14:textId="77777777" w:rsidR="00371220" w:rsidRPr="00AA7723" w:rsidRDefault="00371220" w:rsidP="00C63A59">
            <w:pPr>
              <w:jc w:val="both"/>
              <w:rPr>
                <w:rFonts w:eastAsia="Calibri"/>
                <w:spacing w:val="-8"/>
                <w:sz w:val="26"/>
                <w:szCs w:val="26"/>
              </w:rPr>
            </w:pPr>
          </w:p>
        </w:tc>
      </w:tr>
      <w:tr w:rsidR="00371220" w:rsidRPr="00AA7723" w14:paraId="1871CFAA" w14:textId="77777777" w:rsidTr="00C63A59">
        <w:trPr>
          <w:trHeight w:val="374"/>
        </w:trPr>
        <w:tc>
          <w:tcPr>
            <w:tcW w:w="3337" w:type="dxa"/>
            <w:gridSpan w:val="3"/>
            <w:shd w:val="clear" w:color="auto" w:fill="auto"/>
          </w:tcPr>
          <w:p w14:paraId="62533C48" w14:textId="77777777" w:rsidR="00371220" w:rsidRPr="00AA7723" w:rsidRDefault="00371220" w:rsidP="00C63A59">
            <w:pPr>
              <w:jc w:val="center"/>
              <w:rPr>
                <w:rFonts w:eastAsia="Calibri"/>
                <w:b/>
                <w:spacing w:val="-8"/>
                <w:lang w:val="vi-VN"/>
              </w:rPr>
            </w:pPr>
            <w:r w:rsidRPr="00AA7723">
              <w:rPr>
                <w:rFonts w:eastAsia="Calibri"/>
                <w:b/>
                <w:spacing w:val="-8"/>
                <w:lang w:val="vi-VN"/>
              </w:rPr>
              <w:t>Tổng</w:t>
            </w:r>
          </w:p>
        </w:tc>
        <w:tc>
          <w:tcPr>
            <w:tcW w:w="3402" w:type="dxa"/>
            <w:shd w:val="clear" w:color="auto" w:fill="auto"/>
          </w:tcPr>
          <w:p w14:paraId="2E3C905E" w14:textId="77777777" w:rsidR="00371220" w:rsidRPr="00AA7723" w:rsidRDefault="00371220" w:rsidP="00C63A59">
            <w:pPr>
              <w:rPr>
                <w:rFonts w:eastAsia="Calibri"/>
                <w:b/>
                <w:spacing w:val="-8"/>
                <w:sz w:val="26"/>
                <w:szCs w:val="26"/>
                <w:lang w:val="vi-VN"/>
              </w:rPr>
            </w:pPr>
          </w:p>
        </w:tc>
        <w:tc>
          <w:tcPr>
            <w:tcW w:w="851" w:type="dxa"/>
            <w:shd w:val="clear" w:color="auto" w:fill="auto"/>
          </w:tcPr>
          <w:p w14:paraId="647B2370" w14:textId="3E33081D" w:rsidR="00371220" w:rsidRPr="0005106C" w:rsidRDefault="0005106C" w:rsidP="0005106C">
            <w:pPr>
              <w:jc w:val="center"/>
              <w:rPr>
                <w:rFonts w:eastAsia="Calibri"/>
                <w:b/>
                <w:spacing w:val="-8"/>
                <w:sz w:val="26"/>
                <w:szCs w:val="26"/>
                <w:lang w:val="vi-VN"/>
              </w:rPr>
            </w:pPr>
            <w:r>
              <w:rPr>
                <w:rFonts w:eastAsia="Calibri"/>
                <w:b/>
                <w:spacing w:val="-8"/>
                <w:sz w:val="26"/>
                <w:szCs w:val="26"/>
              </w:rPr>
              <w:t>2TL</w:t>
            </w:r>
          </w:p>
        </w:tc>
        <w:tc>
          <w:tcPr>
            <w:tcW w:w="850" w:type="dxa"/>
            <w:shd w:val="clear" w:color="auto" w:fill="auto"/>
            <w:vAlign w:val="center"/>
          </w:tcPr>
          <w:p w14:paraId="630B6FDA" w14:textId="47CDC9BA" w:rsidR="00371220" w:rsidRPr="00AA7723" w:rsidRDefault="0005106C" w:rsidP="0005106C">
            <w:pPr>
              <w:jc w:val="center"/>
              <w:rPr>
                <w:rFonts w:eastAsia="Calibri"/>
                <w:b/>
                <w:spacing w:val="-8"/>
                <w:sz w:val="26"/>
                <w:szCs w:val="26"/>
              </w:rPr>
            </w:pPr>
            <w:r>
              <w:rPr>
                <w:rFonts w:eastAsia="Calibri"/>
                <w:b/>
                <w:spacing w:val="-8"/>
                <w:sz w:val="26"/>
                <w:szCs w:val="26"/>
              </w:rPr>
              <w:t>2TL</w:t>
            </w:r>
          </w:p>
        </w:tc>
        <w:tc>
          <w:tcPr>
            <w:tcW w:w="851" w:type="dxa"/>
            <w:shd w:val="clear" w:color="auto" w:fill="auto"/>
            <w:vAlign w:val="center"/>
          </w:tcPr>
          <w:p w14:paraId="48CEFB2D" w14:textId="7FA41385" w:rsidR="00371220" w:rsidRPr="00AA7723" w:rsidRDefault="0005106C" w:rsidP="00C63A59">
            <w:pPr>
              <w:jc w:val="center"/>
              <w:rPr>
                <w:rFonts w:eastAsia="Calibri"/>
                <w:b/>
                <w:spacing w:val="-8"/>
                <w:sz w:val="26"/>
                <w:szCs w:val="26"/>
                <w:lang w:val="vi-VN"/>
              </w:rPr>
            </w:pPr>
            <w:r>
              <w:rPr>
                <w:rFonts w:eastAsia="Calibri"/>
                <w:b/>
                <w:spacing w:val="-8"/>
                <w:sz w:val="26"/>
                <w:szCs w:val="26"/>
                <w:lang w:val="vi-VN"/>
              </w:rPr>
              <w:t>1</w:t>
            </w:r>
            <w:r w:rsidR="00371220" w:rsidRPr="00AA7723">
              <w:rPr>
                <w:rFonts w:eastAsia="Calibri"/>
                <w:b/>
                <w:spacing w:val="-8"/>
                <w:sz w:val="26"/>
                <w:szCs w:val="26"/>
                <w:lang w:val="vi-VN"/>
              </w:rPr>
              <w:t xml:space="preserve"> TL</w:t>
            </w:r>
          </w:p>
        </w:tc>
        <w:tc>
          <w:tcPr>
            <w:tcW w:w="850" w:type="dxa"/>
            <w:shd w:val="clear" w:color="auto" w:fill="auto"/>
            <w:vAlign w:val="center"/>
          </w:tcPr>
          <w:p w14:paraId="4786C64A" w14:textId="18CE5967" w:rsidR="00371220" w:rsidRPr="00AA7723" w:rsidRDefault="0005106C" w:rsidP="00C63A59">
            <w:pPr>
              <w:jc w:val="center"/>
              <w:rPr>
                <w:rFonts w:eastAsia="Calibri"/>
                <w:b/>
                <w:spacing w:val="-8"/>
                <w:sz w:val="26"/>
                <w:szCs w:val="26"/>
                <w:lang w:val="vi-VN"/>
              </w:rPr>
            </w:pPr>
            <w:r>
              <w:rPr>
                <w:rFonts w:eastAsia="Calibri"/>
                <w:b/>
                <w:spacing w:val="-8"/>
                <w:sz w:val="26"/>
                <w:szCs w:val="26"/>
                <w:lang w:val="vi-VN"/>
              </w:rPr>
              <w:t>2</w:t>
            </w:r>
            <w:r w:rsidR="00371220" w:rsidRPr="00AA7723">
              <w:rPr>
                <w:rFonts w:eastAsia="Calibri"/>
                <w:b/>
                <w:spacing w:val="-8"/>
                <w:sz w:val="26"/>
                <w:szCs w:val="26"/>
                <w:lang w:val="vi-VN"/>
              </w:rPr>
              <w:t>TL</w:t>
            </w:r>
          </w:p>
        </w:tc>
      </w:tr>
      <w:tr w:rsidR="00371220" w:rsidRPr="00AA7723" w14:paraId="0D33C40B" w14:textId="77777777" w:rsidTr="00C63A59">
        <w:trPr>
          <w:trHeight w:val="374"/>
        </w:trPr>
        <w:tc>
          <w:tcPr>
            <w:tcW w:w="3337" w:type="dxa"/>
            <w:gridSpan w:val="3"/>
            <w:shd w:val="clear" w:color="auto" w:fill="auto"/>
          </w:tcPr>
          <w:p w14:paraId="61386ADF" w14:textId="77777777" w:rsidR="00371220" w:rsidRPr="00AA7723" w:rsidRDefault="00371220" w:rsidP="00C63A59">
            <w:pPr>
              <w:jc w:val="center"/>
              <w:rPr>
                <w:rFonts w:eastAsia="Calibri"/>
                <w:b/>
                <w:i/>
                <w:spacing w:val="-8"/>
                <w:lang w:val="vi-VN"/>
              </w:rPr>
            </w:pPr>
            <w:r w:rsidRPr="00AA7723">
              <w:rPr>
                <w:rFonts w:eastAsia="Calibri"/>
                <w:b/>
                <w:i/>
                <w:spacing w:val="-8"/>
                <w:lang w:val="vi-VN"/>
              </w:rPr>
              <w:t>Tỉ lệ %</w:t>
            </w:r>
          </w:p>
        </w:tc>
        <w:tc>
          <w:tcPr>
            <w:tcW w:w="3402" w:type="dxa"/>
            <w:shd w:val="clear" w:color="auto" w:fill="auto"/>
          </w:tcPr>
          <w:p w14:paraId="4C68DD1B" w14:textId="77777777" w:rsidR="00371220" w:rsidRPr="00AA7723" w:rsidRDefault="00371220" w:rsidP="00C63A59">
            <w:pPr>
              <w:rPr>
                <w:rFonts w:eastAsia="Calibri"/>
                <w:b/>
                <w:i/>
                <w:spacing w:val="-8"/>
                <w:lang w:val="vi-VN"/>
              </w:rPr>
            </w:pPr>
          </w:p>
        </w:tc>
        <w:tc>
          <w:tcPr>
            <w:tcW w:w="851" w:type="dxa"/>
            <w:shd w:val="clear" w:color="auto" w:fill="auto"/>
          </w:tcPr>
          <w:p w14:paraId="6DF72474" w14:textId="77777777" w:rsidR="00371220" w:rsidRPr="00AA7723" w:rsidRDefault="00371220" w:rsidP="00C63A59">
            <w:pPr>
              <w:jc w:val="center"/>
              <w:rPr>
                <w:rFonts w:eastAsia="Calibri"/>
                <w:b/>
                <w:i/>
                <w:spacing w:val="-8"/>
              </w:rPr>
            </w:pPr>
            <w:r w:rsidRPr="00AA7723">
              <w:rPr>
                <w:rFonts w:eastAsia="Calibri"/>
                <w:b/>
                <w:i/>
                <w:spacing w:val="-8"/>
              </w:rPr>
              <w:t>20</w:t>
            </w:r>
          </w:p>
        </w:tc>
        <w:tc>
          <w:tcPr>
            <w:tcW w:w="850" w:type="dxa"/>
            <w:shd w:val="clear" w:color="auto" w:fill="auto"/>
          </w:tcPr>
          <w:p w14:paraId="3D3E7991" w14:textId="056D7AF3" w:rsidR="00371220" w:rsidRPr="00AA7723" w:rsidRDefault="0005106C" w:rsidP="00C63A59">
            <w:pPr>
              <w:rPr>
                <w:rFonts w:eastAsia="Calibri"/>
                <w:b/>
                <w:i/>
                <w:spacing w:val="-8"/>
              </w:rPr>
            </w:pPr>
            <w:r>
              <w:rPr>
                <w:rFonts w:eastAsia="Calibri"/>
                <w:b/>
                <w:i/>
                <w:spacing w:val="-8"/>
              </w:rPr>
              <w:t>2</w:t>
            </w:r>
            <w:r w:rsidR="00371220" w:rsidRPr="00AA7723">
              <w:rPr>
                <w:rFonts w:eastAsia="Calibri"/>
                <w:b/>
                <w:i/>
                <w:spacing w:val="-8"/>
              </w:rPr>
              <w:t>0</w:t>
            </w:r>
          </w:p>
        </w:tc>
        <w:tc>
          <w:tcPr>
            <w:tcW w:w="851" w:type="dxa"/>
            <w:shd w:val="clear" w:color="auto" w:fill="auto"/>
          </w:tcPr>
          <w:p w14:paraId="20CA7A15" w14:textId="6BD76C95" w:rsidR="00371220" w:rsidRPr="00AA7723" w:rsidRDefault="0005106C" w:rsidP="00C63A59">
            <w:pPr>
              <w:jc w:val="center"/>
              <w:rPr>
                <w:rFonts w:eastAsia="Calibri"/>
                <w:b/>
                <w:i/>
                <w:spacing w:val="-8"/>
              </w:rPr>
            </w:pPr>
            <w:r>
              <w:rPr>
                <w:rFonts w:eastAsia="Calibri"/>
                <w:b/>
                <w:i/>
                <w:spacing w:val="-8"/>
              </w:rPr>
              <w:t>1</w:t>
            </w:r>
            <w:r w:rsidR="00371220" w:rsidRPr="00AA7723">
              <w:rPr>
                <w:rFonts w:eastAsia="Calibri"/>
                <w:b/>
                <w:i/>
                <w:spacing w:val="-8"/>
              </w:rPr>
              <w:t>0</w:t>
            </w:r>
          </w:p>
        </w:tc>
        <w:tc>
          <w:tcPr>
            <w:tcW w:w="850" w:type="dxa"/>
            <w:shd w:val="clear" w:color="auto" w:fill="auto"/>
          </w:tcPr>
          <w:p w14:paraId="12BA3945" w14:textId="5445A32B" w:rsidR="00371220" w:rsidRPr="00AA7723" w:rsidRDefault="0005106C" w:rsidP="00C63A59">
            <w:pPr>
              <w:jc w:val="center"/>
              <w:rPr>
                <w:rFonts w:eastAsia="Calibri"/>
                <w:b/>
                <w:i/>
                <w:spacing w:val="-8"/>
                <w:lang w:val="vi-VN"/>
              </w:rPr>
            </w:pPr>
            <w:r>
              <w:rPr>
                <w:rFonts w:eastAsia="Calibri"/>
                <w:b/>
                <w:i/>
                <w:spacing w:val="-8"/>
                <w:lang w:val="vi-VN"/>
              </w:rPr>
              <w:t>6</w:t>
            </w:r>
            <w:r w:rsidR="00371220" w:rsidRPr="00AA7723">
              <w:rPr>
                <w:rFonts w:eastAsia="Calibri"/>
                <w:b/>
                <w:i/>
                <w:spacing w:val="-8"/>
                <w:lang w:val="vi-VN"/>
              </w:rPr>
              <w:t>0</w:t>
            </w:r>
          </w:p>
        </w:tc>
      </w:tr>
      <w:tr w:rsidR="00371220" w:rsidRPr="00AA7723" w14:paraId="0A600B14" w14:textId="77777777" w:rsidTr="00C63A59">
        <w:trPr>
          <w:trHeight w:val="240"/>
        </w:trPr>
        <w:tc>
          <w:tcPr>
            <w:tcW w:w="3337" w:type="dxa"/>
            <w:gridSpan w:val="3"/>
            <w:shd w:val="clear" w:color="auto" w:fill="auto"/>
          </w:tcPr>
          <w:p w14:paraId="15F48169" w14:textId="77777777" w:rsidR="00371220" w:rsidRPr="00AA7723" w:rsidRDefault="00371220" w:rsidP="00C63A59">
            <w:pPr>
              <w:jc w:val="center"/>
              <w:rPr>
                <w:rFonts w:eastAsia="Calibri"/>
                <w:b/>
                <w:spacing w:val="-8"/>
                <w:lang w:val="vi-VN"/>
              </w:rPr>
            </w:pPr>
            <w:r w:rsidRPr="00AA7723">
              <w:rPr>
                <w:rFonts w:eastAsia="Calibri"/>
                <w:b/>
                <w:spacing w:val="-8"/>
                <w:lang w:val="vi-VN"/>
              </w:rPr>
              <w:t>Tỉ lệ chung</w:t>
            </w:r>
          </w:p>
        </w:tc>
        <w:tc>
          <w:tcPr>
            <w:tcW w:w="3402" w:type="dxa"/>
            <w:shd w:val="clear" w:color="auto" w:fill="auto"/>
          </w:tcPr>
          <w:p w14:paraId="60156173" w14:textId="77777777" w:rsidR="00371220" w:rsidRPr="00AA7723" w:rsidRDefault="00371220" w:rsidP="00C63A59">
            <w:pPr>
              <w:rPr>
                <w:rFonts w:eastAsia="Calibri"/>
                <w:b/>
                <w:spacing w:val="-8"/>
                <w:lang w:val="vi-VN"/>
              </w:rPr>
            </w:pPr>
          </w:p>
        </w:tc>
        <w:tc>
          <w:tcPr>
            <w:tcW w:w="1701" w:type="dxa"/>
            <w:gridSpan w:val="2"/>
            <w:shd w:val="clear" w:color="auto" w:fill="auto"/>
          </w:tcPr>
          <w:p w14:paraId="2F485D7B" w14:textId="6898C825" w:rsidR="00371220" w:rsidRPr="00AA7723" w:rsidRDefault="0005106C" w:rsidP="00C63A59">
            <w:pPr>
              <w:jc w:val="center"/>
              <w:rPr>
                <w:rFonts w:eastAsia="Calibri"/>
                <w:b/>
                <w:spacing w:val="-8"/>
              </w:rPr>
            </w:pPr>
            <w:r>
              <w:rPr>
                <w:rFonts w:eastAsia="Calibri"/>
                <w:b/>
                <w:spacing w:val="-8"/>
              </w:rPr>
              <w:t>3</w:t>
            </w:r>
            <w:r w:rsidR="00371220" w:rsidRPr="00AA7723">
              <w:rPr>
                <w:rFonts w:eastAsia="Calibri"/>
                <w:b/>
                <w:spacing w:val="-8"/>
              </w:rPr>
              <w:t>0</w:t>
            </w:r>
          </w:p>
        </w:tc>
        <w:tc>
          <w:tcPr>
            <w:tcW w:w="1701" w:type="dxa"/>
            <w:gridSpan w:val="2"/>
            <w:shd w:val="clear" w:color="auto" w:fill="auto"/>
          </w:tcPr>
          <w:p w14:paraId="06371652" w14:textId="2B7AA0E2" w:rsidR="00371220" w:rsidRPr="00AA7723" w:rsidRDefault="0005106C" w:rsidP="00C63A59">
            <w:pPr>
              <w:jc w:val="center"/>
              <w:rPr>
                <w:rFonts w:eastAsia="Calibri"/>
                <w:b/>
                <w:spacing w:val="-8"/>
              </w:rPr>
            </w:pPr>
            <w:r>
              <w:rPr>
                <w:rFonts w:eastAsia="Calibri"/>
                <w:b/>
                <w:spacing w:val="-8"/>
              </w:rPr>
              <w:t>7</w:t>
            </w:r>
            <w:r w:rsidR="00371220" w:rsidRPr="00AA7723">
              <w:rPr>
                <w:rFonts w:eastAsia="Calibri"/>
                <w:b/>
                <w:spacing w:val="-8"/>
              </w:rPr>
              <w:t>0</w:t>
            </w:r>
          </w:p>
        </w:tc>
      </w:tr>
    </w:tbl>
    <w:p w14:paraId="2195B617" w14:textId="77777777" w:rsidR="00371220" w:rsidRDefault="00371220" w:rsidP="00371220">
      <w:pPr>
        <w:spacing w:after="160" w:line="259" w:lineRule="auto"/>
        <w:jc w:val="center"/>
        <w:rPr>
          <w:rFonts w:eastAsia="Calibri"/>
          <w:b/>
          <w:sz w:val="28"/>
          <w:szCs w:val="28"/>
          <w:lang w:val="vi-VN"/>
        </w:rPr>
      </w:pPr>
    </w:p>
    <w:p w14:paraId="42594B89" w14:textId="77777777" w:rsidR="0005106C" w:rsidRDefault="0005106C" w:rsidP="00371220">
      <w:pPr>
        <w:spacing w:after="160" w:line="259" w:lineRule="auto"/>
        <w:jc w:val="center"/>
        <w:rPr>
          <w:rFonts w:eastAsia="Calibri"/>
          <w:b/>
          <w:sz w:val="28"/>
          <w:szCs w:val="28"/>
          <w:lang w:val="vi-VN"/>
        </w:rPr>
      </w:pPr>
    </w:p>
    <w:p w14:paraId="3A9DD7FF" w14:textId="77777777" w:rsidR="00FE7231" w:rsidRDefault="00FE7231" w:rsidP="00371220">
      <w:pPr>
        <w:spacing w:after="160" w:line="259" w:lineRule="auto"/>
        <w:jc w:val="center"/>
        <w:rPr>
          <w:rFonts w:eastAsia="Calibri"/>
          <w:b/>
          <w:sz w:val="28"/>
          <w:szCs w:val="28"/>
          <w:lang w:val="vi-VN"/>
        </w:rPr>
      </w:pPr>
    </w:p>
    <w:p w14:paraId="78AC5142" w14:textId="77777777" w:rsidR="000233B5" w:rsidRDefault="000233B5" w:rsidP="00EA2F26">
      <w:pPr>
        <w:jc w:val="both"/>
        <w:rPr>
          <w:b/>
          <w:bCs/>
          <w:sz w:val="26"/>
          <w:szCs w:val="26"/>
          <w:lang w:val="vi-VN"/>
        </w:rPr>
      </w:pPr>
    </w:p>
    <w:p w14:paraId="61E38C56" w14:textId="77777777" w:rsidR="0005106C" w:rsidRDefault="0005106C" w:rsidP="00EA2F26">
      <w:pPr>
        <w:jc w:val="both"/>
        <w:rPr>
          <w:b/>
          <w:bCs/>
          <w:sz w:val="26"/>
          <w:szCs w:val="26"/>
          <w:lang w:val="vi-VN"/>
        </w:rPr>
      </w:pPr>
    </w:p>
    <w:tbl>
      <w:tblPr>
        <w:tblW w:w="10349" w:type="dxa"/>
        <w:tblLook w:val="01E0" w:firstRow="1" w:lastRow="1" w:firstColumn="1" w:lastColumn="1" w:noHBand="0" w:noVBand="0"/>
      </w:tblPr>
      <w:tblGrid>
        <w:gridCol w:w="4253"/>
        <w:gridCol w:w="6096"/>
      </w:tblGrid>
      <w:tr w:rsidR="000233B5" w:rsidRPr="0005106C" w14:paraId="1B02E2E7" w14:textId="77777777" w:rsidTr="00C63A59">
        <w:tc>
          <w:tcPr>
            <w:tcW w:w="4253" w:type="dxa"/>
            <w:shd w:val="clear" w:color="auto" w:fill="auto"/>
          </w:tcPr>
          <w:p w14:paraId="05B64CD6" w14:textId="36B98CA2" w:rsidR="000233B5" w:rsidRPr="0005106C" w:rsidRDefault="000233B5" w:rsidP="00C63A59">
            <w:pPr>
              <w:rPr>
                <w:sz w:val="26"/>
                <w:szCs w:val="26"/>
                <w:lang w:val="vi-VN"/>
              </w:rPr>
            </w:pPr>
            <w:r w:rsidRPr="0005106C">
              <w:rPr>
                <w:sz w:val="26"/>
                <w:szCs w:val="26"/>
                <w:lang w:val="vi-VN"/>
              </w:rPr>
              <w:lastRenderedPageBreak/>
              <w:t xml:space="preserve">          </w:t>
            </w:r>
            <w:r w:rsidR="00FE7231">
              <w:rPr>
                <w:sz w:val="26"/>
                <w:szCs w:val="26"/>
                <w:lang w:val="vi-VN"/>
              </w:rPr>
              <w:t>...................................</w:t>
            </w:r>
          </w:p>
          <w:p w14:paraId="3DAE6AF6" w14:textId="2A4FBE51" w:rsidR="000233B5" w:rsidRPr="00FE7231" w:rsidRDefault="00FE7231" w:rsidP="00C63A59">
            <w:pPr>
              <w:jc w:val="center"/>
              <w:rPr>
                <w:b/>
                <w:bCs/>
                <w:sz w:val="26"/>
                <w:szCs w:val="26"/>
                <w:lang w:val="vi-VN"/>
              </w:rPr>
            </w:pPr>
            <w:r>
              <w:rPr>
                <w:b/>
                <w:bCs/>
                <w:sz w:val="26"/>
                <w:szCs w:val="26"/>
                <w:lang w:val="vi-VN"/>
              </w:rPr>
              <w:t>........................................................</w:t>
            </w:r>
          </w:p>
          <w:p w14:paraId="674A2233" w14:textId="77777777" w:rsidR="000233B5" w:rsidRPr="0005106C" w:rsidRDefault="000233B5" w:rsidP="00C63A59">
            <w:pPr>
              <w:rPr>
                <w:sz w:val="26"/>
                <w:szCs w:val="26"/>
              </w:rPr>
            </w:pPr>
            <w:r w:rsidRPr="0005106C">
              <w:rPr>
                <w:noProof/>
                <w:sz w:val="26"/>
                <w:szCs w:val="26"/>
              </w:rPr>
              <mc:AlternateContent>
                <mc:Choice Requires="wps">
                  <w:drawing>
                    <wp:anchor distT="0" distB="0" distL="114300" distR="114300" simplePos="0" relativeHeight="251687936" behindDoc="0" locked="0" layoutInCell="1" allowOverlap="1" wp14:anchorId="58C76579" wp14:editId="748CBD94">
                      <wp:simplePos x="0" y="0"/>
                      <wp:positionH relativeFrom="column">
                        <wp:posOffset>853440</wp:posOffset>
                      </wp:positionH>
                      <wp:positionV relativeFrom="paragraph">
                        <wp:posOffset>10160</wp:posOffset>
                      </wp:positionV>
                      <wp:extent cx="626745" cy="0"/>
                      <wp:effectExtent l="11430" t="6350" r="9525" b="1270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86BCAC" id="_x0000_t32" coordsize="21600,21600" o:spt="32" o:oned="t" path="m,l21600,21600e" filled="f">
                      <v:path arrowok="t" fillok="f" o:connecttype="none"/>
                      <o:lock v:ext="edit" shapetype="t"/>
                    </v:shapetype>
                    <v:shape id="AutoShape 16" o:spid="_x0000_s1026" type="#_x0000_t32" style="position:absolute;margin-left:67.2pt;margin-top:.8pt;width:49.3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3+cHgIAADsEAAAOAAAAZHJzL2Uyb0RvYy54bWysU8GO2jAQvVfqP1i+QxIash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"/>
                  </w:pict>
                </mc:Fallback>
              </mc:AlternateContent>
            </w:r>
          </w:p>
          <w:p w14:paraId="220EFFA2" w14:textId="77777777" w:rsidR="000233B5" w:rsidRPr="0005106C" w:rsidRDefault="000233B5" w:rsidP="00C63A59">
            <w:pPr>
              <w:rPr>
                <w:i/>
                <w:iCs/>
                <w:sz w:val="26"/>
                <w:szCs w:val="26"/>
              </w:rPr>
            </w:pPr>
            <w:r w:rsidRPr="0005106C">
              <w:rPr>
                <w:i/>
                <w:iCs/>
                <w:sz w:val="26"/>
                <w:szCs w:val="26"/>
              </w:rPr>
              <w:t xml:space="preserve">             (Đề thi gồm 02 trang)</w:t>
            </w:r>
          </w:p>
        </w:tc>
        <w:tc>
          <w:tcPr>
            <w:tcW w:w="6096" w:type="dxa"/>
            <w:shd w:val="clear" w:color="auto" w:fill="auto"/>
          </w:tcPr>
          <w:p w14:paraId="34719C0E" w14:textId="27B8996F" w:rsidR="000233B5" w:rsidRPr="0005106C" w:rsidRDefault="000233B5" w:rsidP="00C63A59">
            <w:pPr>
              <w:jc w:val="center"/>
              <w:rPr>
                <w:b/>
                <w:bCs/>
                <w:spacing w:val="-8"/>
                <w:sz w:val="26"/>
                <w:szCs w:val="26"/>
                <w:lang w:val="vi-VN"/>
              </w:rPr>
            </w:pPr>
            <w:r w:rsidRPr="0005106C">
              <w:rPr>
                <w:b/>
                <w:bCs/>
                <w:spacing w:val="-8"/>
                <w:sz w:val="26"/>
                <w:szCs w:val="26"/>
              </w:rPr>
              <w:t>ĐỀ KIỂM</w:t>
            </w:r>
            <w:r w:rsidRPr="0005106C">
              <w:rPr>
                <w:b/>
                <w:bCs/>
                <w:spacing w:val="-8"/>
                <w:sz w:val="26"/>
                <w:szCs w:val="26"/>
                <w:lang w:val="vi-VN"/>
              </w:rPr>
              <w:t xml:space="preserve"> TRA </w:t>
            </w:r>
            <w:r w:rsidR="00FE7231">
              <w:rPr>
                <w:b/>
                <w:bCs/>
                <w:spacing w:val="-8"/>
                <w:sz w:val="26"/>
                <w:szCs w:val="26"/>
                <w:lang w:val="vi-VN"/>
              </w:rPr>
              <w:t>TUYỂN SINH VÀO 10</w:t>
            </w:r>
          </w:p>
          <w:p w14:paraId="172F0FB0" w14:textId="77777777" w:rsidR="000233B5" w:rsidRPr="0005106C" w:rsidRDefault="000233B5" w:rsidP="00C63A59">
            <w:pPr>
              <w:jc w:val="center"/>
              <w:rPr>
                <w:b/>
                <w:bCs/>
                <w:sz w:val="26"/>
                <w:szCs w:val="26"/>
              </w:rPr>
            </w:pPr>
            <w:r w:rsidRPr="0005106C">
              <w:rPr>
                <w:b/>
                <w:bCs/>
                <w:sz w:val="26"/>
                <w:szCs w:val="26"/>
              </w:rPr>
              <w:t>NĂM HỌC: 2024-2025</w:t>
            </w:r>
          </w:p>
          <w:p w14:paraId="03799ACC" w14:textId="77777777" w:rsidR="000233B5" w:rsidRPr="0005106C" w:rsidRDefault="000233B5" w:rsidP="00C63A59">
            <w:pPr>
              <w:jc w:val="center"/>
              <w:rPr>
                <w:b/>
                <w:bCs/>
                <w:sz w:val="26"/>
                <w:szCs w:val="26"/>
              </w:rPr>
            </w:pPr>
            <w:r w:rsidRPr="0005106C">
              <w:rPr>
                <w:b/>
                <w:bCs/>
                <w:sz w:val="26"/>
                <w:szCs w:val="26"/>
              </w:rPr>
              <w:t>Môn: NGỮ VĂN</w:t>
            </w:r>
          </w:p>
          <w:p w14:paraId="6B343F00" w14:textId="6DC5BE84" w:rsidR="000233B5" w:rsidRPr="0005106C" w:rsidRDefault="000233B5" w:rsidP="00C63A59">
            <w:pPr>
              <w:jc w:val="center"/>
              <w:rPr>
                <w:i/>
                <w:iCs/>
                <w:sz w:val="26"/>
                <w:szCs w:val="26"/>
              </w:rPr>
            </w:pPr>
            <w:r w:rsidRPr="0005106C">
              <w:rPr>
                <w:i/>
                <w:iCs/>
                <w:sz w:val="26"/>
                <w:szCs w:val="26"/>
              </w:rPr>
              <w:t>Thời gian</w:t>
            </w:r>
            <w:r w:rsidRPr="0005106C">
              <w:rPr>
                <w:i/>
                <w:iCs/>
                <w:sz w:val="26"/>
                <w:szCs w:val="26"/>
                <w:lang w:val="vi-VN"/>
              </w:rPr>
              <w:t xml:space="preserve"> làm bài</w:t>
            </w:r>
            <w:r w:rsidR="00FE7231">
              <w:rPr>
                <w:i/>
                <w:iCs/>
                <w:sz w:val="26"/>
                <w:szCs w:val="26"/>
              </w:rPr>
              <w:t xml:space="preserve"> </w:t>
            </w:r>
            <w:r w:rsidR="00FE7231">
              <w:rPr>
                <w:i/>
                <w:iCs/>
                <w:sz w:val="26"/>
                <w:szCs w:val="26"/>
                <w:lang w:val="vi-VN"/>
              </w:rPr>
              <w:t>120</w:t>
            </w:r>
            <w:r w:rsidRPr="0005106C">
              <w:rPr>
                <w:i/>
                <w:iCs/>
                <w:sz w:val="26"/>
                <w:szCs w:val="26"/>
              </w:rPr>
              <w:t xml:space="preserve"> phút  </w:t>
            </w:r>
          </w:p>
          <w:p w14:paraId="4E61DA5C" w14:textId="77777777" w:rsidR="000233B5" w:rsidRPr="0005106C" w:rsidRDefault="000233B5" w:rsidP="00C63A59">
            <w:pPr>
              <w:jc w:val="center"/>
              <w:rPr>
                <w:b/>
                <w:bCs/>
                <w:sz w:val="26"/>
                <w:szCs w:val="26"/>
              </w:rPr>
            </w:pPr>
            <w:r w:rsidRPr="0005106C">
              <w:rPr>
                <w:noProof/>
                <w:sz w:val="26"/>
                <w:szCs w:val="26"/>
              </w:rPr>
              <mc:AlternateContent>
                <mc:Choice Requires="wps">
                  <w:drawing>
                    <wp:anchor distT="0" distB="0" distL="114300" distR="114300" simplePos="0" relativeHeight="251688960" behindDoc="0" locked="0" layoutInCell="1" allowOverlap="1" wp14:anchorId="5651C2D0" wp14:editId="19AB7C8F">
                      <wp:simplePos x="0" y="0"/>
                      <wp:positionH relativeFrom="column">
                        <wp:posOffset>1303655</wp:posOffset>
                      </wp:positionH>
                      <wp:positionV relativeFrom="paragraph">
                        <wp:posOffset>33655</wp:posOffset>
                      </wp:positionV>
                      <wp:extent cx="1122045" cy="0"/>
                      <wp:effectExtent l="9525" t="8890" r="11430" b="1016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C59C6" id="AutoShape 18" o:spid="_x0000_s1026" type="#_x0000_t32" style="position:absolute;margin-left:102.65pt;margin-top:2.65pt;width:88.3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"/>
                  </w:pict>
                </mc:Fallback>
              </mc:AlternateContent>
            </w:r>
          </w:p>
        </w:tc>
      </w:tr>
    </w:tbl>
    <w:p w14:paraId="0C41A52D" w14:textId="7F1FC30E" w:rsidR="00EA2F26" w:rsidRPr="0005106C" w:rsidRDefault="004A13F8" w:rsidP="0005106C">
      <w:pPr>
        <w:spacing w:line="440" w:lineRule="exact"/>
        <w:jc w:val="both"/>
        <w:rPr>
          <w:sz w:val="26"/>
          <w:szCs w:val="26"/>
        </w:rPr>
      </w:pPr>
      <w:r w:rsidRPr="0005106C">
        <w:rPr>
          <w:b/>
          <w:bCs/>
          <w:sz w:val="26"/>
          <w:szCs w:val="26"/>
        </w:rPr>
        <w:t>PHẦN</w:t>
      </w:r>
      <w:r w:rsidRPr="0005106C">
        <w:rPr>
          <w:b/>
          <w:bCs/>
          <w:sz w:val="26"/>
          <w:szCs w:val="26"/>
          <w:lang w:val="vi-VN"/>
        </w:rPr>
        <w:t xml:space="preserve"> </w:t>
      </w:r>
      <w:r w:rsidRPr="0005106C">
        <w:rPr>
          <w:b/>
          <w:bCs/>
          <w:sz w:val="26"/>
          <w:szCs w:val="26"/>
        </w:rPr>
        <w:t>I</w:t>
      </w:r>
      <w:r w:rsidRPr="0005106C">
        <w:rPr>
          <w:b/>
          <w:bCs/>
          <w:sz w:val="26"/>
          <w:szCs w:val="26"/>
          <w:lang w:val="vi-VN"/>
        </w:rPr>
        <w:t>:</w:t>
      </w:r>
      <w:r w:rsidR="00EA2F26" w:rsidRPr="0005106C">
        <w:rPr>
          <w:b/>
          <w:bCs/>
          <w:sz w:val="26"/>
          <w:szCs w:val="26"/>
        </w:rPr>
        <w:t xml:space="preserve"> ĐỌC</w:t>
      </w:r>
      <w:r w:rsidR="00EA2F26" w:rsidRPr="0005106C">
        <w:rPr>
          <w:b/>
          <w:bCs/>
          <w:sz w:val="26"/>
          <w:szCs w:val="26"/>
          <w:lang w:val="vi-VN"/>
        </w:rPr>
        <w:t xml:space="preserve"> HIỂU</w:t>
      </w:r>
      <w:r w:rsidR="00EA2F26" w:rsidRPr="0005106C">
        <w:rPr>
          <w:b/>
          <w:bCs/>
          <w:sz w:val="26"/>
          <w:szCs w:val="26"/>
        </w:rPr>
        <w:t xml:space="preserve"> (</w:t>
      </w:r>
      <w:r w:rsidRPr="0005106C">
        <w:rPr>
          <w:b/>
          <w:bCs/>
          <w:sz w:val="26"/>
          <w:szCs w:val="26"/>
        </w:rPr>
        <w:t>4</w:t>
      </w:r>
      <w:proofErr w:type="gramStart"/>
      <w:r w:rsidR="00EA2F26" w:rsidRPr="0005106C">
        <w:rPr>
          <w:b/>
          <w:bCs/>
          <w:sz w:val="26"/>
          <w:szCs w:val="26"/>
        </w:rPr>
        <w:t>,0</w:t>
      </w:r>
      <w:proofErr w:type="gramEnd"/>
      <w:r w:rsidR="00EA2F26" w:rsidRPr="0005106C">
        <w:rPr>
          <w:b/>
          <w:bCs/>
          <w:sz w:val="26"/>
          <w:szCs w:val="26"/>
        </w:rPr>
        <w:t xml:space="preserve"> điểm)</w:t>
      </w:r>
    </w:p>
    <w:p w14:paraId="3A06B22E" w14:textId="32E69BCF" w:rsidR="00CB1CD2" w:rsidRPr="0005106C" w:rsidRDefault="00096731" w:rsidP="0005106C">
      <w:pPr>
        <w:spacing w:line="440" w:lineRule="exact"/>
        <w:ind w:firstLine="720"/>
        <w:jc w:val="both"/>
        <w:rPr>
          <w:b/>
          <w:sz w:val="26"/>
          <w:szCs w:val="26"/>
        </w:rPr>
      </w:pPr>
      <w:r w:rsidRPr="0005106C">
        <w:rPr>
          <w:b/>
          <w:sz w:val="26"/>
          <w:szCs w:val="26"/>
          <w:lang w:val="vi-VN"/>
        </w:rPr>
        <w:t xml:space="preserve">Đọc và thực </w:t>
      </w:r>
      <w:r w:rsidR="004A13F8" w:rsidRPr="0005106C">
        <w:rPr>
          <w:b/>
          <w:sz w:val="26"/>
          <w:szCs w:val="26"/>
          <w:lang w:val="vi-VN"/>
        </w:rPr>
        <w:t>hiện theo</w:t>
      </w:r>
      <w:r w:rsidRPr="0005106C">
        <w:rPr>
          <w:b/>
          <w:sz w:val="26"/>
          <w:szCs w:val="26"/>
          <w:lang w:val="vi-VN"/>
        </w:rPr>
        <w:t xml:space="preserve"> yêu cầu</w:t>
      </w:r>
      <w:r w:rsidRPr="0005106C">
        <w:rPr>
          <w:b/>
          <w:sz w:val="26"/>
          <w:szCs w:val="26"/>
        </w:rPr>
        <w:t>:</w:t>
      </w:r>
    </w:p>
    <w:p w14:paraId="71ABE903" w14:textId="4A8A9A1C" w:rsidR="004A13F8" w:rsidRPr="0005106C" w:rsidRDefault="004A13F8" w:rsidP="0005106C">
      <w:pPr>
        <w:pStyle w:val="NoSpacing1"/>
        <w:spacing w:line="440" w:lineRule="exact"/>
        <w:jc w:val="center"/>
        <w:rPr>
          <w:rFonts w:ascii="Times New Roman" w:hAnsi="Times New Roman"/>
          <w:b/>
          <w:sz w:val="26"/>
          <w:szCs w:val="26"/>
        </w:rPr>
      </w:pPr>
      <w:r w:rsidRPr="0005106C">
        <w:rPr>
          <w:rFonts w:ascii="Times New Roman" w:hAnsi="Times New Roman"/>
          <w:b/>
          <w:sz w:val="26"/>
          <w:szCs w:val="26"/>
        </w:rPr>
        <w:t>TẶNG</w:t>
      </w:r>
      <w:r w:rsidRPr="0005106C">
        <w:rPr>
          <w:rFonts w:ascii="Times New Roman" w:hAnsi="Times New Roman"/>
          <w:b/>
          <w:sz w:val="26"/>
          <w:szCs w:val="26"/>
          <w:lang w:val="vi-VN"/>
        </w:rPr>
        <w:t xml:space="preserve"> MỘT VẦNG TRĂNG SÁNG</w:t>
      </w:r>
    </w:p>
    <w:p w14:paraId="6B170542" w14:textId="77777777" w:rsidR="004A13F8" w:rsidRPr="0005106C" w:rsidRDefault="004A13F8" w:rsidP="0005106C">
      <w:pPr>
        <w:pStyle w:val="NoSpacing1"/>
        <w:spacing w:line="440" w:lineRule="exact"/>
        <w:jc w:val="both"/>
        <w:rPr>
          <w:rFonts w:ascii="Times New Roman" w:hAnsi="Times New Roman"/>
          <w:i/>
          <w:sz w:val="26"/>
          <w:szCs w:val="26"/>
        </w:rPr>
      </w:pPr>
      <w:r w:rsidRPr="0005106C">
        <w:rPr>
          <w:rFonts w:ascii="Times New Roman" w:hAnsi="Times New Roman"/>
          <w:i/>
          <w:sz w:val="26"/>
          <w:szCs w:val="26"/>
        </w:rPr>
        <w:t xml:space="preserve">        Một vị thiền sư ẩn tu trong am tranh trên núi, một hôm nhân buổi tối đi dạo trong rừng, dưới ánh trăng vằng vặc, đột nhiên ngài ngộ ra trí tuệ của mình.</w:t>
      </w:r>
    </w:p>
    <w:p w14:paraId="6D31A7D7" w14:textId="77777777" w:rsidR="004A13F8" w:rsidRPr="0005106C" w:rsidRDefault="004A13F8" w:rsidP="0005106C">
      <w:pPr>
        <w:pStyle w:val="NoSpacing1"/>
        <w:spacing w:line="440" w:lineRule="exact"/>
        <w:jc w:val="both"/>
        <w:rPr>
          <w:rFonts w:ascii="Times New Roman" w:hAnsi="Times New Roman"/>
          <w:i/>
          <w:sz w:val="26"/>
          <w:szCs w:val="26"/>
        </w:rPr>
      </w:pPr>
      <w:r w:rsidRPr="0005106C">
        <w:rPr>
          <w:rFonts w:ascii="Times New Roman" w:hAnsi="Times New Roman"/>
          <w:i/>
          <w:sz w:val="26"/>
          <w:szCs w:val="26"/>
        </w:rPr>
        <w:t xml:space="preserve">       Ngài vui mừng trở về nơi ở, nhìn thấy am tranh của mình bị kẻ cắp lục lọi, kẻ cắp tìm không ra của cải gì, lúc sắp sửa bỏ đi, thì gặp thiền sư ở cổng. Thì ra, sợ kẻ trộm giật mình, thiền sư từ nãy đến giờ cứ đứng đợi ở cổng. Ngài chắc chắn kẻ trộm không tìm được bất cứ đồ đạc gì đáng giá, liền cởi chiếc áo ngoài của mình cầm sẵn trong </w:t>
      </w:r>
      <w:proofErr w:type="gramStart"/>
      <w:r w:rsidRPr="0005106C">
        <w:rPr>
          <w:rFonts w:ascii="Times New Roman" w:hAnsi="Times New Roman"/>
          <w:i/>
          <w:sz w:val="26"/>
          <w:szCs w:val="26"/>
        </w:rPr>
        <w:t>tay</w:t>
      </w:r>
      <w:proofErr w:type="gramEnd"/>
      <w:r w:rsidRPr="0005106C">
        <w:rPr>
          <w:rFonts w:ascii="Times New Roman" w:hAnsi="Times New Roman"/>
          <w:i/>
          <w:sz w:val="26"/>
          <w:szCs w:val="26"/>
        </w:rPr>
        <w:t>.</w:t>
      </w:r>
    </w:p>
    <w:p w14:paraId="2500CE7B" w14:textId="77777777" w:rsidR="004A13F8" w:rsidRPr="0005106C" w:rsidRDefault="004A13F8" w:rsidP="0005106C">
      <w:pPr>
        <w:pStyle w:val="NoSpacing1"/>
        <w:spacing w:line="440" w:lineRule="exact"/>
        <w:jc w:val="both"/>
        <w:rPr>
          <w:rFonts w:ascii="Times New Roman" w:hAnsi="Times New Roman"/>
          <w:i/>
          <w:sz w:val="26"/>
          <w:szCs w:val="26"/>
        </w:rPr>
      </w:pPr>
      <w:r w:rsidRPr="0005106C">
        <w:rPr>
          <w:rFonts w:ascii="Times New Roman" w:hAnsi="Times New Roman"/>
          <w:i/>
          <w:sz w:val="26"/>
          <w:szCs w:val="26"/>
        </w:rPr>
        <w:t>Kẻ cắp đang trong lúc kinh ngạc bối rối, thì Thiền sư nói:</w:t>
      </w:r>
    </w:p>
    <w:p w14:paraId="2AFE0366" w14:textId="77777777" w:rsidR="004A13F8" w:rsidRPr="0005106C" w:rsidRDefault="004A13F8" w:rsidP="0005106C">
      <w:pPr>
        <w:pStyle w:val="NoSpacing1"/>
        <w:spacing w:line="440" w:lineRule="exact"/>
        <w:jc w:val="both"/>
        <w:rPr>
          <w:rFonts w:ascii="Times New Roman" w:hAnsi="Times New Roman"/>
          <w:i/>
          <w:sz w:val="26"/>
          <w:szCs w:val="26"/>
        </w:rPr>
      </w:pPr>
      <w:r w:rsidRPr="0005106C">
        <w:rPr>
          <w:rFonts w:ascii="Times New Roman" w:hAnsi="Times New Roman"/>
          <w:i/>
          <w:sz w:val="26"/>
          <w:szCs w:val="26"/>
        </w:rPr>
        <w:t xml:space="preserve">     - Từ đường rừng núi xa xôi, cậu đến thăm tôi, dù thế nào đi nữa cũng không thể để cậu ra về </w:t>
      </w:r>
      <w:proofErr w:type="gramStart"/>
      <w:r w:rsidRPr="0005106C">
        <w:rPr>
          <w:rFonts w:ascii="Times New Roman" w:hAnsi="Times New Roman"/>
          <w:i/>
          <w:sz w:val="26"/>
          <w:szCs w:val="26"/>
        </w:rPr>
        <w:t>tay</w:t>
      </w:r>
      <w:proofErr w:type="gramEnd"/>
      <w:r w:rsidRPr="0005106C">
        <w:rPr>
          <w:rFonts w:ascii="Times New Roman" w:hAnsi="Times New Roman"/>
          <w:i/>
          <w:sz w:val="26"/>
          <w:szCs w:val="26"/>
        </w:rPr>
        <w:t xml:space="preserve"> không! Đêm lạnh, cậu hãy mang </w:t>
      </w:r>
      <w:proofErr w:type="gramStart"/>
      <w:r w:rsidRPr="0005106C">
        <w:rPr>
          <w:rFonts w:ascii="Times New Roman" w:hAnsi="Times New Roman"/>
          <w:i/>
          <w:sz w:val="26"/>
          <w:szCs w:val="26"/>
        </w:rPr>
        <w:t>theo</w:t>
      </w:r>
      <w:proofErr w:type="gramEnd"/>
      <w:r w:rsidRPr="0005106C">
        <w:rPr>
          <w:rFonts w:ascii="Times New Roman" w:hAnsi="Times New Roman"/>
          <w:i/>
          <w:sz w:val="26"/>
          <w:szCs w:val="26"/>
        </w:rPr>
        <w:t xml:space="preserve"> chiếc áo này!</w:t>
      </w:r>
    </w:p>
    <w:p w14:paraId="6DD53B2A" w14:textId="77777777" w:rsidR="004A13F8" w:rsidRPr="0005106C" w:rsidRDefault="004A13F8" w:rsidP="0005106C">
      <w:pPr>
        <w:pStyle w:val="NoSpacing1"/>
        <w:spacing w:line="440" w:lineRule="exact"/>
        <w:jc w:val="both"/>
        <w:rPr>
          <w:rFonts w:ascii="Times New Roman" w:hAnsi="Times New Roman"/>
          <w:i/>
          <w:sz w:val="26"/>
          <w:szCs w:val="26"/>
        </w:rPr>
      </w:pPr>
      <w:r w:rsidRPr="0005106C">
        <w:rPr>
          <w:rFonts w:ascii="Times New Roman" w:hAnsi="Times New Roman"/>
          <w:i/>
          <w:sz w:val="26"/>
          <w:szCs w:val="26"/>
        </w:rPr>
        <w:t xml:space="preserve">       Vừa nói, ngài vừa khoác chiếc áo lên người kẻ cắp. Hắn ta lúng túng không biết làm thế nào, cúi đầu chuồn thẳng. Nhìn </w:t>
      </w:r>
      <w:proofErr w:type="gramStart"/>
      <w:r w:rsidRPr="0005106C">
        <w:rPr>
          <w:rFonts w:ascii="Times New Roman" w:hAnsi="Times New Roman"/>
          <w:i/>
          <w:sz w:val="26"/>
          <w:szCs w:val="26"/>
        </w:rPr>
        <w:t>theo</w:t>
      </w:r>
      <w:proofErr w:type="gramEnd"/>
      <w:r w:rsidRPr="0005106C">
        <w:rPr>
          <w:rFonts w:ascii="Times New Roman" w:hAnsi="Times New Roman"/>
          <w:i/>
          <w:sz w:val="26"/>
          <w:szCs w:val="26"/>
        </w:rPr>
        <w:t xml:space="preserve"> bóng kẻ cắp đi dưới ánh trăng vằng vặc, rồi mất hút trong rừng núi, thiền sư không khỏi cảm thương liền khẳng khái thốt lên:</w:t>
      </w:r>
    </w:p>
    <w:p w14:paraId="284BB5AB" w14:textId="77777777" w:rsidR="004A13F8" w:rsidRPr="0005106C" w:rsidRDefault="004A13F8" w:rsidP="0005106C">
      <w:pPr>
        <w:pStyle w:val="NoSpacing1"/>
        <w:spacing w:line="440" w:lineRule="exact"/>
        <w:jc w:val="both"/>
        <w:rPr>
          <w:rFonts w:ascii="Times New Roman" w:hAnsi="Times New Roman"/>
          <w:i/>
          <w:sz w:val="26"/>
          <w:szCs w:val="26"/>
        </w:rPr>
      </w:pPr>
      <w:r w:rsidRPr="0005106C">
        <w:rPr>
          <w:rFonts w:ascii="Times New Roman" w:hAnsi="Times New Roman"/>
          <w:i/>
          <w:sz w:val="26"/>
          <w:szCs w:val="26"/>
        </w:rPr>
        <w:t xml:space="preserve">     - Hỡi con người đáng thương </w:t>
      </w:r>
      <w:proofErr w:type="gramStart"/>
      <w:r w:rsidRPr="0005106C">
        <w:rPr>
          <w:rFonts w:ascii="Times New Roman" w:hAnsi="Times New Roman"/>
          <w:i/>
          <w:sz w:val="26"/>
          <w:szCs w:val="26"/>
        </w:rPr>
        <w:t>kia</w:t>
      </w:r>
      <w:proofErr w:type="gramEnd"/>
      <w:r w:rsidRPr="0005106C">
        <w:rPr>
          <w:rFonts w:ascii="Times New Roman" w:hAnsi="Times New Roman"/>
          <w:i/>
          <w:sz w:val="26"/>
          <w:szCs w:val="26"/>
        </w:rPr>
        <w:t>, ta chỉ mong được tặng cậu một vầng trăng sáng.</w:t>
      </w:r>
    </w:p>
    <w:p w14:paraId="7B851AE3" w14:textId="77777777" w:rsidR="004A13F8" w:rsidRPr="0005106C" w:rsidRDefault="004A13F8" w:rsidP="0005106C">
      <w:pPr>
        <w:pStyle w:val="NoSpacing1"/>
        <w:spacing w:line="440" w:lineRule="exact"/>
        <w:jc w:val="both"/>
        <w:rPr>
          <w:rFonts w:ascii="Times New Roman" w:hAnsi="Times New Roman"/>
          <w:i/>
          <w:sz w:val="26"/>
          <w:szCs w:val="26"/>
        </w:rPr>
      </w:pPr>
      <w:r w:rsidRPr="0005106C">
        <w:rPr>
          <w:rFonts w:ascii="Times New Roman" w:hAnsi="Times New Roman"/>
          <w:i/>
          <w:sz w:val="26"/>
          <w:szCs w:val="26"/>
        </w:rPr>
        <w:t xml:space="preserve">      Sau khi tiễn đưa kẻ cắp bằng mắt, thiền sư đi vào am tranh ngồi thiền, ngài nhìn trăng sáng ngoài cửa sổ rọi vào khoảng không trong nhà.</w:t>
      </w:r>
    </w:p>
    <w:p w14:paraId="3C657864" w14:textId="77777777" w:rsidR="004A13F8" w:rsidRPr="0005106C" w:rsidRDefault="004A13F8" w:rsidP="0005106C">
      <w:pPr>
        <w:pStyle w:val="NoSpacing1"/>
        <w:spacing w:line="440" w:lineRule="exact"/>
        <w:jc w:val="both"/>
        <w:rPr>
          <w:rFonts w:ascii="Times New Roman" w:hAnsi="Times New Roman"/>
          <w:i/>
          <w:sz w:val="26"/>
          <w:szCs w:val="26"/>
        </w:rPr>
      </w:pPr>
      <w:r w:rsidRPr="0005106C">
        <w:rPr>
          <w:rFonts w:ascii="Times New Roman" w:hAnsi="Times New Roman"/>
          <w:i/>
          <w:sz w:val="26"/>
          <w:szCs w:val="26"/>
        </w:rPr>
        <w:t xml:space="preserve">       Hôm sau, dưới sự vuốt ve dịu dàng, ấm áp của ánh trăng, từ trong buồng thiền sâu thẳm, ngài mở mắt ra, nhìn thấy chiếc áo ngoài mà ngài đã khoác lên người kẻ cắp được gấp gọn gàng, tử tế, đặt ở cửa. Vô cùng sung sướng, thiền sư lẩm bẩm nói:</w:t>
      </w:r>
    </w:p>
    <w:p w14:paraId="1BC86CD2" w14:textId="77777777" w:rsidR="004A13F8" w:rsidRPr="0005106C" w:rsidRDefault="004A13F8" w:rsidP="0005106C">
      <w:pPr>
        <w:pStyle w:val="NoSpacing1"/>
        <w:spacing w:line="440" w:lineRule="exact"/>
        <w:jc w:val="both"/>
        <w:rPr>
          <w:rFonts w:ascii="Times New Roman" w:hAnsi="Times New Roman"/>
          <w:i/>
          <w:sz w:val="26"/>
          <w:szCs w:val="26"/>
        </w:rPr>
      </w:pPr>
      <w:r w:rsidRPr="0005106C">
        <w:rPr>
          <w:rFonts w:ascii="Times New Roman" w:hAnsi="Times New Roman"/>
          <w:i/>
          <w:sz w:val="26"/>
          <w:szCs w:val="26"/>
        </w:rPr>
        <w:t xml:space="preserve">     - Cuối cùng ta đã tặng cậu ấy một vầng trăng sáng.</w:t>
      </w:r>
    </w:p>
    <w:p w14:paraId="73037B9E" w14:textId="77777777" w:rsidR="004A13F8" w:rsidRPr="0005106C" w:rsidRDefault="004A13F8" w:rsidP="0005106C">
      <w:pPr>
        <w:pStyle w:val="NoSpacing1"/>
        <w:spacing w:line="440" w:lineRule="exact"/>
        <w:jc w:val="both"/>
        <w:rPr>
          <w:rFonts w:ascii="Times New Roman" w:hAnsi="Times New Roman"/>
          <w:sz w:val="26"/>
          <w:szCs w:val="26"/>
        </w:rPr>
      </w:pPr>
      <w:r w:rsidRPr="0005106C">
        <w:rPr>
          <w:rFonts w:ascii="Times New Roman" w:hAnsi="Times New Roman"/>
          <w:i/>
          <w:sz w:val="26"/>
          <w:szCs w:val="26"/>
        </w:rPr>
        <w:t xml:space="preserve">      (Tặng một vầng trăng sáng - Truyện cực ngắn, Lâm Thanh Huyền, </w:t>
      </w:r>
      <w:r w:rsidRPr="0005106C">
        <w:rPr>
          <w:rFonts w:ascii="Times New Roman" w:hAnsi="Times New Roman"/>
          <w:sz w:val="26"/>
          <w:szCs w:val="26"/>
        </w:rPr>
        <w:t>NXB Quân đội nhân dân, Hà Nội, 2003, tr.7-8)</w:t>
      </w:r>
    </w:p>
    <w:p w14:paraId="79C40EC6" w14:textId="77777777" w:rsidR="00C23CDE" w:rsidRPr="0005106C" w:rsidRDefault="004A13F8" w:rsidP="0005106C">
      <w:pPr>
        <w:pStyle w:val="NoSpacing1"/>
        <w:spacing w:line="440" w:lineRule="exact"/>
        <w:jc w:val="both"/>
        <w:rPr>
          <w:rFonts w:ascii="Times New Roman" w:hAnsi="Times New Roman"/>
          <w:sz w:val="26"/>
          <w:szCs w:val="26"/>
        </w:rPr>
      </w:pPr>
      <w:r w:rsidRPr="0005106C">
        <w:rPr>
          <w:rFonts w:ascii="Times New Roman" w:hAnsi="Times New Roman"/>
          <w:b/>
          <w:sz w:val="26"/>
          <w:szCs w:val="26"/>
        </w:rPr>
        <w:t>Câu 1.</w:t>
      </w:r>
      <w:r w:rsidRPr="0005106C">
        <w:rPr>
          <w:rFonts w:ascii="Times New Roman" w:hAnsi="Times New Roman"/>
          <w:sz w:val="26"/>
          <w:szCs w:val="26"/>
        </w:rPr>
        <w:t xml:space="preserve"> Chỉ ra phương thức biểu đạt chính được sử dụng trong văn bản trên?</w:t>
      </w:r>
      <w:r w:rsidR="00C23CDE" w:rsidRPr="0005106C">
        <w:rPr>
          <w:rFonts w:ascii="Times New Roman" w:hAnsi="Times New Roman"/>
          <w:sz w:val="26"/>
          <w:szCs w:val="26"/>
          <w:lang w:val="vi-VN"/>
        </w:rPr>
        <w:t xml:space="preserve"> </w:t>
      </w:r>
      <w:r w:rsidR="00C23CDE" w:rsidRPr="0005106C">
        <w:rPr>
          <w:rFonts w:ascii="Times New Roman" w:hAnsi="Times New Roman"/>
          <w:sz w:val="26"/>
          <w:szCs w:val="26"/>
        </w:rPr>
        <w:t>Xác định ngôi kể trong văn bản trên?</w:t>
      </w:r>
    </w:p>
    <w:p w14:paraId="5EDD4808" w14:textId="7C7B44C1" w:rsidR="004A13F8" w:rsidRPr="0005106C" w:rsidRDefault="004A13F8" w:rsidP="0005106C">
      <w:pPr>
        <w:pStyle w:val="NoSpacing1"/>
        <w:spacing w:line="440" w:lineRule="exact"/>
        <w:jc w:val="both"/>
        <w:rPr>
          <w:rFonts w:ascii="Times New Roman" w:hAnsi="Times New Roman"/>
          <w:sz w:val="26"/>
          <w:szCs w:val="26"/>
        </w:rPr>
      </w:pPr>
      <w:r w:rsidRPr="0005106C">
        <w:rPr>
          <w:rFonts w:ascii="Times New Roman" w:hAnsi="Times New Roman"/>
          <w:b/>
          <w:sz w:val="26"/>
          <w:szCs w:val="26"/>
        </w:rPr>
        <w:t>Câu 2.</w:t>
      </w:r>
      <w:r w:rsidRPr="0005106C">
        <w:rPr>
          <w:rFonts w:ascii="Times New Roman" w:hAnsi="Times New Roman"/>
          <w:sz w:val="26"/>
          <w:szCs w:val="26"/>
        </w:rPr>
        <w:t xml:space="preserve"> Trong văn bản trên, cuối cùng vị thiền sư đã tặng món quà nào cho kẻ </w:t>
      </w:r>
      <w:proofErr w:type="gramStart"/>
      <w:r w:rsidRPr="0005106C">
        <w:rPr>
          <w:rFonts w:ascii="Times New Roman" w:hAnsi="Times New Roman"/>
          <w:sz w:val="26"/>
          <w:szCs w:val="26"/>
        </w:rPr>
        <w:t>ăn</w:t>
      </w:r>
      <w:proofErr w:type="gramEnd"/>
      <w:r w:rsidRPr="0005106C">
        <w:rPr>
          <w:rFonts w:ascii="Times New Roman" w:hAnsi="Times New Roman"/>
          <w:sz w:val="26"/>
          <w:szCs w:val="26"/>
        </w:rPr>
        <w:t xml:space="preserve"> trộm?</w:t>
      </w:r>
    </w:p>
    <w:p w14:paraId="3A4D5A5E" w14:textId="742F23A8" w:rsidR="00906DFD" w:rsidRPr="0005106C" w:rsidRDefault="00906DFD" w:rsidP="0005106C">
      <w:pPr>
        <w:pStyle w:val="NoSpacing1"/>
        <w:spacing w:line="440" w:lineRule="exact"/>
        <w:jc w:val="both"/>
        <w:rPr>
          <w:rFonts w:ascii="Times New Roman" w:hAnsi="Times New Roman"/>
          <w:sz w:val="26"/>
          <w:szCs w:val="26"/>
          <w:lang w:val="vi-VN"/>
        </w:rPr>
      </w:pPr>
      <w:r w:rsidRPr="0005106C">
        <w:rPr>
          <w:rFonts w:ascii="Times New Roman" w:hAnsi="Times New Roman"/>
          <w:b/>
          <w:sz w:val="26"/>
          <w:szCs w:val="26"/>
        </w:rPr>
        <w:t>Câu 3</w:t>
      </w:r>
      <w:r w:rsidRPr="0005106C">
        <w:rPr>
          <w:rFonts w:ascii="Times New Roman" w:hAnsi="Times New Roman"/>
          <w:b/>
          <w:sz w:val="26"/>
          <w:szCs w:val="26"/>
          <w:lang w:val="vi-VN"/>
        </w:rPr>
        <w:t>.</w:t>
      </w:r>
      <w:r w:rsidRPr="0005106C">
        <w:rPr>
          <w:rFonts w:ascii="Times New Roman" w:hAnsi="Times New Roman"/>
          <w:sz w:val="26"/>
          <w:szCs w:val="26"/>
        </w:rPr>
        <w:t xml:space="preserve"> </w:t>
      </w:r>
      <w:r w:rsidR="00AF26E1" w:rsidRPr="0005106C">
        <w:rPr>
          <w:rFonts w:ascii="Times New Roman" w:hAnsi="Times New Roman"/>
          <w:sz w:val="26"/>
          <w:szCs w:val="26"/>
        </w:rPr>
        <w:t>Chỉ</w:t>
      </w:r>
      <w:r w:rsidR="00AF26E1" w:rsidRPr="0005106C">
        <w:rPr>
          <w:rFonts w:ascii="Times New Roman" w:hAnsi="Times New Roman"/>
          <w:sz w:val="26"/>
          <w:szCs w:val="26"/>
          <w:lang w:val="vi-VN"/>
        </w:rPr>
        <w:t xml:space="preserve"> ra hai lời dẫn trực tiếp trong văn bản trên và cho biết dấu hiệu nhận biết lời dẫn trực tiếp?</w:t>
      </w:r>
    </w:p>
    <w:p w14:paraId="33672AB0" w14:textId="44908A3C" w:rsidR="004A13F8" w:rsidRPr="0005106C" w:rsidRDefault="00C23CDE" w:rsidP="0005106C">
      <w:pPr>
        <w:pStyle w:val="NoSpacing1"/>
        <w:spacing w:line="440" w:lineRule="exact"/>
        <w:jc w:val="both"/>
        <w:rPr>
          <w:rFonts w:ascii="Times New Roman" w:hAnsi="Times New Roman"/>
          <w:sz w:val="26"/>
          <w:szCs w:val="26"/>
        </w:rPr>
      </w:pPr>
      <w:r w:rsidRPr="0005106C">
        <w:rPr>
          <w:rFonts w:ascii="Times New Roman" w:hAnsi="Times New Roman"/>
          <w:b/>
          <w:sz w:val="26"/>
          <w:szCs w:val="26"/>
        </w:rPr>
        <w:lastRenderedPageBreak/>
        <w:t xml:space="preserve">Câu </w:t>
      </w:r>
      <w:r w:rsidR="00906DFD" w:rsidRPr="0005106C">
        <w:rPr>
          <w:rFonts w:ascii="Times New Roman" w:hAnsi="Times New Roman"/>
          <w:b/>
          <w:sz w:val="26"/>
          <w:szCs w:val="26"/>
        </w:rPr>
        <w:t>4</w:t>
      </w:r>
      <w:r w:rsidRPr="0005106C">
        <w:rPr>
          <w:rFonts w:ascii="Times New Roman" w:hAnsi="Times New Roman"/>
          <w:b/>
          <w:sz w:val="26"/>
          <w:szCs w:val="26"/>
          <w:lang w:val="vi-VN"/>
        </w:rPr>
        <w:t>.</w:t>
      </w:r>
      <w:r w:rsidR="004A13F8" w:rsidRPr="0005106C">
        <w:rPr>
          <w:rFonts w:ascii="Times New Roman" w:hAnsi="Times New Roman"/>
          <w:sz w:val="26"/>
          <w:szCs w:val="26"/>
        </w:rPr>
        <w:t xml:space="preserve"> </w:t>
      </w:r>
      <w:r w:rsidRPr="0005106C">
        <w:rPr>
          <w:rFonts w:ascii="Times New Roman" w:hAnsi="Times New Roman"/>
          <w:sz w:val="26"/>
          <w:szCs w:val="26"/>
        </w:rPr>
        <w:t>Em</w:t>
      </w:r>
      <w:r w:rsidR="004A13F8" w:rsidRPr="0005106C">
        <w:rPr>
          <w:rFonts w:ascii="Times New Roman" w:hAnsi="Times New Roman"/>
          <w:sz w:val="26"/>
          <w:szCs w:val="26"/>
        </w:rPr>
        <w:t xml:space="preserve"> hiểu như thế nào về ý nghĩa của hình ảnh </w:t>
      </w:r>
      <w:r w:rsidR="004A13F8" w:rsidRPr="0005106C">
        <w:rPr>
          <w:rFonts w:ascii="Times New Roman" w:hAnsi="Times New Roman"/>
          <w:i/>
          <w:sz w:val="26"/>
          <w:szCs w:val="26"/>
        </w:rPr>
        <w:t>vầng trăng sáng</w:t>
      </w:r>
      <w:r w:rsidR="004A13F8" w:rsidRPr="0005106C">
        <w:rPr>
          <w:rFonts w:ascii="Times New Roman" w:hAnsi="Times New Roman"/>
          <w:sz w:val="26"/>
          <w:szCs w:val="26"/>
        </w:rPr>
        <w:t xml:space="preserve"> trong câu: </w:t>
      </w:r>
    </w:p>
    <w:p w14:paraId="17DD7004" w14:textId="77777777" w:rsidR="004A13F8" w:rsidRPr="0005106C" w:rsidRDefault="004A13F8" w:rsidP="0005106C">
      <w:pPr>
        <w:pStyle w:val="NoSpacing1"/>
        <w:spacing w:line="440" w:lineRule="exact"/>
        <w:jc w:val="both"/>
        <w:rPr>
          <w:rFonts w:ascii="Times New Roman" w:hAnsi="Times New Roman"/>
          <w:sz w:val="26"/>
          <w:szCs w:val="26"/>
        </w:rPr>
      </w:pPr>
      <w:r w:rsidRPr="0005106C">
        <w:rPr>
          <w:rFonts w:ascii="Times New Roman" w:hAnsi="Times New Roman"/>
          <w:i/>
          <w:sz w:val="26"/>
          <w:szCs w:val="26"/>
        </w:rPr>
        <w:t xml:space="preserve">       - Cuối cùng ta đã tặng cậu ấy một vầng trăng sáng</w:t>
      </w:r>
      <w:r w:rsidRPr="0005106C">
        <w:rPr>
          <w:rFonts w:ascii="Times New Roman" w:hAnsi="Times New Roman"/>
          <w:sz w:val="26"/>
          <w:szCs w:val="26"/>
        </w:rPr>
        <w:t>?</w:t>
      </w:r>
    </w:p>
    <w:p w14:paraId="3266B649" w14:textId="4EC2DC15" w:rsidR="004A13F8" w:rsidRPr="0005106C" w:rsidRDefault="00C23CDE" w:rsidP="0005106C">
      <w:pPr>
        <w:pStyle w:val="NoSpacing1"/>
        <w:spacing w:line="440" w:lineRule="exact"/>
        <w:jc w:val="both"/>
        <w:rPr>
          <w:rFonts w:ascii="Times New Roman" w:hAnsi="Times New Roman"/>
          <w:sz w:val="26"/>
          <w:szCs w:val="26"/>
        </w:rPr>
      </w:pPr>
      <w:r w:rsidRPr="0005106C">
        <w:rPr>
          <w:rFonts w:ascii="Times New Roman" w:hAnsi="Times New Roman"/>
          <w:b/>
          <w:sz w:val="26"/>
          <w:szCs w:val="26"/>
        </w:rPr>
        <w:t>Câu</w:t>
      </w:r>
      <w:r w:rsidRPr="0005106C">
        <w:rPr>
          <w:rFonts w:ascii="Times New Roman" w:hAnsi="Times New Roman"/>
          <w:b/>
          <w:sz w:val="26"/>
          <w:szCs w:val="26"/>
          <w:lang w:val="vi-VN"/>
        </w:rPr>
        <w:t xml:space="preserve"> </w:t>
      </w:r>
      <w:r w:rsidR="00906DFD" w:rsidRPr="0005106C">
        <w:rPr>
          <w:rFonts w:ascii="Times New Roman" w:hAnsi="Times New Roman"/>
          <w:b/>
          <w:sz w:val="26"/>
          <w:szCs w:val="26"/>
          <w:lang w:val="vi-VN"/>
        </w:rPr>
        <w:t>5</w:t>
      </w:r>
      <w:r w:rsidRPr="0005106C">
        <w:rPr>
          <w:rFonts w:ascii="Times New Roman" w:hAnsi="Times New Roman"/>
          <w:b/>
          <w:sz w:val="26"/>
          <w:szCs w:val="26"/>
          <w:lang w:val="vi-VN"/>
        </w:rPr>
        <w:t>.</w:t>
      </w:r>
      <w:r w:rsidRPr="0005106C">
        <w:rPr>
          <w:rFonts w:ascii="Times New Roman" w:hAnsi="Times New Roman"/>
          <w:sz w:val="26"/>
          <w:szCs w:val="26"/>
          <w:lang w:val="vi-VN"/>
        </w:rPr>
        <w:t xml:space="preserve"> </w:t>
      </w:r>
      <w:r w:rsidR="004A13F8" w:rsidRPr="0005106C">
        <w:rPr>
          <w:rFonts w:ascii="Times New Roman" w:hAnsi="Times New Roman"/>
          <w:sz w:val="26"/>
          <w:szCs w:val="26"/>
        </w:rPr>
        <w:t xml:space="preserve">Hãy rút ra thông điệp có ý nghĩa nhất đối với bản thân từ văn bản trên? </w:t>
      </w:r>
    </w:p>
    <w:p w14:paraId="084968B4" w14:textId="7970C0C5" w:rsidR="00EA2F26" w:rsidRPr="0005106C" w:rsidRDefault="004A13F8" w:rsidP="0005106C">
      <w:pPr>
        <w:spacing w:line="440" w:lineRule="exact"/>
        <w:jc w:val="both"/>
        <w:rPr>
          <w:sz w:val="26"/>
          <w:szCs w:val="26"/>
        </w:rPr>
      </w:pPr>
      <w:r w:rsidRPr="0005106C">
        <w:rPr>
          <w:b/>
          <w:bCs/>
          <w:sz w:val="26"/>
          <w:szCs w:val="26"/>
        </w:rPr>
        <w:t>II. VIẾT</w:t>
      </w:r>
      <w:r w:rsidR="00EA2F26" w:rsidRPr="0005106C">
        <w:rPr>
          <w:b/>
          <w:bCs/>
          <w:sz w:val="26"/>
          <w:szCs w:val="26"/>
        </w:rPr>
        <w:t xml:space="preserve"> (</w:t>
      </w:r>
      <w:r w:rsidRPr="0005106C">
        <w:rPr>
          <w:b/>
          <w:bCs/>
          <w:sz w:val="26"/>
          <w:szCs w:val="26"/>
        </w:rPr>
        <w:t>6</w:t>
      </w:r>
      <w:proofErr w:type="gramStart"/>
      <w:r w:rsidR="00EA2F26" w:rsidRPr="0005106C">
        <w:rPr>
          <w:b/>
          <w:bCs/>
          <w:sz w:val="26"/>
          <w:szCs w:val="26"/>
        </w:rPr>
        <w:t>,0</w:t>
      </w:r>
      <w:proofErr w:type="gramEnd"/>
      <w:r w:rsidR="00EA2F26" w:rsidRPr="0005106C">
        <w:rPr>
          <w:b/>
          <w:bCs/>
          <w:sz w:val="26"/>
          <w:szCs w:val="26"/>
        </w:rPr>
        <w:t xml:space="preserve"> điểm)</w:t>
      </w:r>
    </w:p>
    <w:p w14:paraId="1EA0212A" w14:textId="2BA6BF4F" w:rsidR="00D43A8E" w:rsidRPr="0005106C" w:rsidRDefault="00EA2F26" w:rsidP="0005106C">
      <w:pPr>
        <w:spacing w:line="440" w:lineRule="exact"/>
        <w:jc w:val="both"/>
        <w:rPr>
          <w:b/>
          <w:sz w:val="26"/>
          <w:szCs w:val="26"/>
          <w:lang w:val="it-IT"/>
        </w:rPr>
      </w:pPr>
      <w:r w:rsidRPr="0005106C">
        <w:rPr>
          <w:b/>
          <w:bCs/>
          <w:sz w:val="26"/>
          <w:szCs w:val="26"/>
          <w:lang w:val="it-IT"/>
        </w:rPr>
        <w:t>Câu 1</w:t>
      </w:r>
      <w:r w:rsidR="00B43558" w:rsidRPr="0005106C">
        <w:rPr>
          <w:b/>
          <w:bCs/>
          <w:sz w:val="26"/>
          <w:szCs w:val="26"/>
          <w:lang w:val="it-IT"/>
        </w:rPr>
        <w:t>:</w:t>
      </w:r>
      <w:r w:rsidR="000B293F" w:rsidRPr="0005106C">
        <w:rPr>
          <w:b/>
          <w:bCs/>
          <w:sz w:val="26"/>
          <w:szCs w:val="26"/>
          <w:lang w:val="it-IT"/>
        </w:rPr>
        <w:t xml:space="preserve"> </w:t>
      </w:r>
      <w:r w:rsidR="00817FDD" w:rsidRPr="0005106C">
        <w:rPr>
          <w:bCs/>
          <w:i/>
          <w:iCs/>
          <w:sz w:val="26"/>
          <w:szCs w:val="26"/>
          <w:lang w:val="it-IT"/>
        </w:rPr>
        <w:t>(2,0 điểm)</w:t>
      </w:r>
      <w:r w:rsidR="000B293F" w:rsidRPr="0005106C">
        <w:rPr>
          <w:sz w:val="26"/>
          <w:szCs w:val="26"/>
          <w:lang w:val="it-IT"/>
        </w:rPr>
        <w:t xml:space="preserve"> </w:t>
      </w:r>
    </w:p>
    <w:p w14:paraId="64D88BA8" w14:textId="422B9CDE" w:rsidR="004A13F8" w:rsidRPr="0005106C" w:rsidRDefault="004A13F8" w:rsidP="0005106C">
      <w:pPr>
        <w:pStyle w:val="NoSpacing1"/>
        <w:spacing w:line="440" w:lineRule="exact"/>
        <w:ind w:firstLine="720"/>
        <w:jc w:val="both"/>
        <w:rPr>
          <w:rFonts w:ascii="Times New Roman" w:hAnsi="Times New Roman"/>
          <w:sz w:val="26"/>
          <w:szCs w:val="26"/>
        </w:rPr>
      </w:pPr>
      <w:r w:rsidRPr="0005106C">
        <w:rPr>
          <w:rFonts w:ascii="Times New Roman" w:hAnsi="Times New Roman"/>
          <w:sz w:val="26"/>
          <w:szCs w:val="26"/>
          <w:lang w:val="vi-VN"/>
        </w:rPr>
        <w:t>H</w:t>
      </w:r>
      <w:r w:rsidRPr="0005106C">
        <w:rPr>
          <w:rFonts w:ascii="Times New Roman" w:hAnsi="Times New Roman"/>
          <w:sz w:val="26"/>
          <w:szCs w:val="26"/>
        </w:rPr>
        <w:t xml:space="preserve">ãy viết một đoạn văn </w:t>
      </w:r>
      <w:r w:rsidR="00206842" w:rsidRPr="0005106C">
        <w:rPr>
          <w:rFonts w:ascii="Times New Roman" w:hAnsi="Times New Roman"/>
          <w:sz w:val="26"/>
          <w:szCs w:val="26"/>
        </w:rPr>
        <w:t>phân yếu</w:t>
      </w:r>
      <w:r w:rsidR="00206842" w:rsidRPr="0005106C">
        <w:rPr>
          <w:rFonts w:ascii="Times New Roman" w:hAnsi="Times New Roman"/>
          <w:sz w:val="26"/>
          <w:szCs w:val="26"/>
          <w:lang w:val="vi-VN"/>
        </w:rPr>
        <w:t xml:space="preserve"> tố </w:t>
      </w:r>
      <w:r w:rsidRPr="0005106C">
        <w:rPr>
          <w:rFonts w:ascii="Times New Roman" w:hAnsi="Times New Roman"/>
          <w:sz w:val="26"/>
          <w:szCs w:val="26"/>
        </w:rPr>
        <w:t>nghệ thuật của truyện ngắn “</w:t>
      </w:r>
      <w:r w:rsidRPr="0005106C">
        <w:rPr>
          <w:rFonts w:ascii="Times New Roman" w:hAnsi="Times New Roman"/>
          <w:i/>
          <w:sz w:val="26"/>
          <w:szCs w:val="26"/>
        </w:rPr>
        <w:t>Tặng một vầng trăng sáng</w:t>
      </w:r>
      <w:r w:rsidRPr="0005106C">
        <w:rPr>
          <w:rFonts w:ascii="Times New Roman" w:hAnsi="Times New Roman"/>
          <w:sz w:val="26"/>
          <w:szCs w:val="26"/>
        </w:rPr>
        <w:t xml:space="preserve">” của nhà văn Lâm Thanh Huyền. </w:t>
      </w:r>
    </w:p>
    <w:p w14:paraId="79F8B8CD" w14:textId="1B5A656F" w:rsidR="00CB1CD2" w:rsidRPr="0005106C" w:rsidRDefault="00EA2F26" w:rsidP="0005106C">
      <w:pPr>
        <w:spacing w:line="440" w:lineRule="exact"/>
        <w:jc w:val="both"/>
        <w:rPr>
          <w:bCs/>
          <w:color w:val="000000" w:themeColor="text1"/>
          <w:spacing w:val="2"/>
          <w:sz w:val="26"/>
          <w:szCs w:val="26"/>
        </w:rPr>
      </w:pPr>
      <w:r w:rsidRPr="0005106C">
        <w:rPr>
          <w:b/>
          <w:color w:val="000000" w:themeColor="text1"/>
          <w:spacing w:val="2"/>
          <w:sz w:val="26"/>
          <w:szCs w:val="26"/>
          <w:lang w:val="vi-VN"/>
        </w:rPr>
        <w:t>Câu 2</w:t>
      </w:r>
      <w:r w:rsidR="00B43558" w:rsidRPr="0005106C">
        <w:rPr>
          <w:b/>
          <w:iCs/>
          <w:color w:val="000000" w:themeColor="text1"/>
          <w:spacing w:val="2"/>
          <w:sz w:val="26"/>
          <w:szCs w:val="26"/>
        </w:rPr>
        <w:t>:</w:t>
      </w:r>
      <w:r w:rsidR="000B293F" w:rsidRPr="0005106C">
        <w:rPr>
          <w:b/>
          <w:color w:val="000000" w:themeColor="text1"/>
          <w:spacing w:val="2"/>
          <w:sz w:val="26"/>
          <w:szCs w:val="26"/>
        </w:rPr>
        <w:t xml:space="preserve"> </w:t>
      </w:r>
      <w:r w:rsidR="00817FDD" w:rsidRPr="0005106C">
        <w:rPr>
          <w:i/>
          <w:iCs/>
          <w:color w:val="000000" w:themeColor="text1"/>
          <w:spacing w:val="2"/>
          <w:sz w:val="26"/>
          <w:szCs w:val="26"/>
          <w:lang w:val="vi-VN"/>
        </w:rPr>
        <w:t>(</w:t>
      </w:r>
      <w:r w:rsidR="004A13F8" w:rsidRPr="0005106C">
        <w:rPr>
          <w:i/>
          <w:iCs/>
          <w:color w:val="000000" w:themeColor="text1"/>
          <w:spacing w:val="2"/>
          <w:sz w:val="26"/>
          <w:szCs w:val="26"/>
          <w:lang w:val="vi-VN"/>
        </w:rPr>
        <w:t>4</w:t>
      </w:r>
      <w:r w:rsidR="00817FDD" w:rsidRPr="0005106C">
        <w:rPr>
          <w:i/>
          <w:iCs/>
          <w:color w:val="000000" w:themeColor="text1"/>
          <w:spacing w:val="2"/>
          <w:sz w:val="26"/>
          <w:szCs w:val="26"/>
          <w:lang w:val="vi-VN"/>
        </w:rPr>
        <w:t>,0 điểm)</w:t>
      </w:r>
      <w:r w:rsidR="007F709B" w:rsidRPr="0005106C">
        <w:rPr>
          <w:bCs/>
          <w:color w:val="000000" w:themeColor="text1"/>
          <w:spacing w:val="2"/>
          <w:sz w:val="26"/>
          <w:szCs w:val="26"/>
        </w:rPr>
        <w:t xml:space="preserve"> </w:t>
      </w:r>
    </w:p>
    <w:p w14:paraId="169EBA69" w14:textId="16D525C4" w:rsidR="00096731" w:rsidRPr="0005106C" w:rsidRDefault="00BE1A92" w:rsidP="0005106C">
      <w:pPr>
        <w:spacing w:line="440" w:lineRule="exact"/>
        <w:jc w:val="both"/>
        <w:rPr>
          <w:color w:val="000000" w:themeColor="text1"/>
          <w:sz w:val="26"/>
          <w:szCs w:val="26"/>
          <w:lang w:val="nl-NL"/>
        </w:rPr>
      </w:pPr>
      <w:r w:rsidRPr="0005106C">
        <w:rPr>
          <w:bCs/>
          <w:color w:val="000000" w:themeColor="text1"/>
          <w:spacing w:val="2"/>
          <w:sz w:val="26"/>
          <w:szCs w:val="26"/>
        </w:rPr>
        <w:tab/>
      </w:r>
      <w:r w:rsidR="002A7B48" w:rsidRPr="0005106C">
        <w:rPr>
          <w:bCs/>
          <w:sz w:val="26"/>
          <w:szCs w:val="26"/>
        </w:rPr>
        <w:t>Viết bài văn nghị luận xã hội về một vấn đề cần giải quyết: "Làm thế nào để rèn luyện thói quen đọc sách cho học sinh?”</w:t>
      </w:r>
      <w:r w:rsidR="0005106C">
        <w:rPr>
          <w:bCs/>
          <w:sz w:val="26"/>
          <w:szCs w:val="26"/>
          <w:lang w:val="vi-VN"/>
        </w:rPr>
        <w:t>.</w:t>
      </w:r>
    </w:p>
    <w:p w14:paraId="06608238" w14:textId="77777777" w:rsidR="0005106C" w:rsidRDefault="00807EDF" w:rsidP="0005106C">
      <w:pPr>
        <w:spacing w:line="440" w:lineRule="exact"/>
        <w:ind w:firstLine="720"/>
        <w:rPr>
          <w:color w:val="000000" w:themeColor="text1"/>
          <w:spacing w:val="2"/>
          <w:sz w:val="26"/>
          <w:szCs w:val="26"/>
          <w:lang w:val="vi-VN"/>
        </w:rPr>
      </w:pPr>
      <w:r w:rsidRPr="0005106C">
        <w:rPr>
          <w:color w:val="000000" w:themeColor="text1"/>
          <w:spacing w:val="2"/>
          <w:sz w:val="26"/>
          <w:szCs w:val="26"/>
        </w:rPr>
        <w:t xml:space="preserve">                                        </w:t>
      </w:r>
      <w:r w:rsidR="00817FDD" w:rsidRPr="0005106C">
        <w:rPr>
          <w:color w:val="000000" w:themeColor="text1"/>
          <w:spacing w:val="2"/>
          <w:sz w:val="26"/>
          <w:szCs w:val="26"/>
          <w:lang w:val="vi-VN"/>
        </w:rPr>
        <w:t>------------</w:t>
      </w:r>
      <w:r w:rsidR="00817FDD" w:rsidRPr="0005106C">
        <w:rPr>
          <w:b/>
          <w:color w:val="000000" w:themeColor="text1"/>
          <w:spacing w:val="2"/>
          <w:sz w:val="26"/>
          <w:szCs w:val="26"/>
          <w:lang w:val="vi-VN"/>
        </w:rPr>
        <w:t xml:space="preserve"> HẾT </w:t>
      </w:r>
      <w:r w:rsidR="00817FDD" w:rsidRPr="0005106C">
        <w:rPr>
          <w:color w:val="000000" w:themeColor="text1"/>
          <w:spacing w:val="2"/>
          <w:sz w:val="26"/>
          <w:szCs w:val="26"/>
          <w:lang w:val="vi-VN"/>
        </w:rPr>
        <w:t>------------</w:t>
      </w:r>
    </w:p>
    <w:p w14:paraId="40E015C4" w14:textId="77777777" w:rsidR="0005106C" w:rsidRDefault="0005106C" w:rsidP="0005106C">
      <w:pPr>
        <w:ind w:firstLine="720"/>
        <w:rPr>
          <w:sz w:val="26"/>
          <w:szCs w:val="26"/>
          <w:lang w:val="vi-VN"/>
        </w:rPr>
      </w:pPr>
    </w:p>
    <w:p w14:paraId="6FAFE5CE" w14:textId="77777777" w:rsidR="0005106C" w:rsidRDefault="0005106C" w:rsidP="0005106C">
      <w:pPr>
        <w:ind w:firstLine="720"/>
        <w:rPr>
          <w:sz w:val="26"/>
          <w:szCs w:val="26"/>
          <w:lang w:val="vi-VN"/>
        </w:rPr>
      </w:pPr>
    </w:p>
    <w:p w14:paraId="5EBA4B5B" w14:textId="3F704262" w:rsidR="004A13F8" w:rsidRPr="0005106C" w:rsidRDefault="004A13F8" w:rsidP="0005106C">
      <w:pPr>
        <w:ind w:firstLine="720"/>
        <w:rPr>
          <w:i/>
          <w:color w:val="FF0000"/>
        </w:rPr>
      </w:pPr>
      <w:r w:rsidRPr="0005106C">
        <w:rPr>
          <w:color w:val="FF0000"/>
        </w:rPr>
        <w:t xml:space="preserve">Chú thích: </w:t>
      </w:r>
      <w:r w:rsidRPr="0005106C">
        <w:rPr>
          <w:i/>
          <w:color w:val="FF0000"/>
        </w:rPr>
        <w:t>Tác giả: Lâm Thanh Huyền (1953-2019). Ông là nhà văn, nhà thơ có nhiều giải thưởng văn học. Đặc điểm trong văn của ông là sự dung hợp, lĩnh hội giữa tôn giáo với văn học. Ngôn ngữ trong sáng, giàu đẹp, kinh nghiệm sống phong phú, thấm nhuần tinh thần Phật giáo, với những triết lí nhân sinh sâu sắc.</w:t>
      </w:r>
    </w:p>
    <w:p w14:paraId="5F7487AA" w14:textId="77777777" w:rsidR="005C7E85" w:rsidRPr="0005106C" w:rsidRDefault="005C7E85" w:rsidP="00807EDF">
      <w:pPr>
        <w:ind w:firstLine="720"/>
        <w:rPr>
          <w:color w:val="000000" w:themeColor="text1"/>
          <w:spacing w:val="2"/>
          <w:sz w:val="26"/>
          <w:szCs w:val="26"/>
          <w:lang w:val="vi-VN"/>
        </w:rPr>
      </w:pPr>
    </w:p>
    <w:p w14:paraId="1485803E" w14:textId="77777777" w:rsidR="005C7E85" w:rsidRDefault="005C7E85" w:rsidP="00807EDF">
      <w:pPr>
        <w:ind w:firstLine="720"/>
        <w:rPr>
          <w:color w:val="000000" w:themeColor="text1"/>
          <w:spacing w:val="2"/>
          <w:sz w:val="26"/>
          <w:szCs w:val="26"/>
          <w:lang w:val="vi-VN"/>
        </w:rPr>
      </w:pPr>
    </w:p>
    <w:p w14:paraId="60958B2F" w14:textId="77777777" w:rsidR="005C7E85" w:rsidRDefault="005C7E85" w:rsidP="00807EDF">
      <w:pPr>
        <w:ind w:firstLine="720"/>
        <w:rPr>
          <w:color w:val="000000" w:themeColor="text1"/>
          <w:spacing w:val="2"/>
          <w:sz w:val="26"/>
          <w:szCs w:val="26"/>
          <w:lang w:val="vi-VN"/>
        </w:rPr>
      </w:pPr>
    </w:p>
    <w:p w14:paraId="640980E9" w14:textId="77777777" w:rsidR="005C7E85" w:rsidRDefault="005C7E85" w:rsidP="00807EDF">
      <w:pPr>
        <w:ind w:firstLine="720"/>
        <w:rPr>
          <w:color w:val="000000" w:themeColor="text1"/>
          <w:spacing w:val="2"/>
          <w:sz w:val="26"/>
          <w:szCs w:val="26"/>
          <w:lang w:val="vi-VN"/>
        </w:rPr>
      </w:pPr>
    </w:p>
    <w:p w14:paraId="5BA347A1" w14:textId="77777777" w:rsidR="005C7E85" w:rsidRDefault="005C7E85" w:rsidP="00807EDF">
      <w:pPr>
        <w:ind w:firstLine="720"/>
        <w:rPr>
          <w:color w:val="000000" w:themeColor="text1"/>
          <w:spacing w:val="2"/>
          <w:sz w:val="26"/>
          <w:szCs w:val="26"/>
          <w:lang w:val="vi-VN"/>
        </w:rPr>
      </w:pPr>
    </w:p>
    <w:p w14:paraId="21FFD54A" w14:textId="77777777" w:rsidR="005C7E85" w:rsidRDefault="005C7E85" w:rsidP="00807EDF">
      <w:pPr>
        <w:ind w:firstLine="720"/>
        <w:rPr>
          <w:color w:val="000000" w:themeColor="text1"/>
          <w:spacing w:val="2"/>
          <w:sz w:val="26"/>
          <w:szCs w:val="26"/>
          <w:lang w:val="vi-VN"/>
        </w:rPr>
      </w:pPr>
    </w:p>
    <w:p w14:paraId="6EA63DA3" w14:textId="77777777" w:rsidR="005C7E85" w:rsidRDefault="005C7E85" w:rsidP="00807EDF">
      <w:pPr>
        <w:ind w:firstLine="720"/>
        <w:rPr>
          <w:color w:val="000000" w:themeColor="text1"/>
          <w:spacing w:val="2"/>
          <w:sz w:val="26"/>
          <w:szCs w:val="26"/>
          <w:lang w:val="vi-VN"/>
        </w:rPr>
      </w:pPr>
    </w:p>
    <w:p w14:paraId="7A979A89" w14:textId="77777777" w:rsidR="005C7E85" w:rsidRDefault="005C7E85" w:rsidP="00807EDF">
      <w:pPr>
        <w:ind w:firstLine="720"/>
        <w:rPr>
          <w:color w:val="000000" w:themeColor="text1"/>
          <w:spacing w:val="2"/>
          <w:sz w:val="26"/>
          <w:szCs w:val="26"/>
          <w:lang w:val="vi-VN"/>
        </w:rPr>
      </w:pPr>
    </w:p>
    <w:p w14:paraId="2510716F" w14:textId="77777777" w:rsidR="005C7E85" w:rsidRDefault="005C7E85" w:rsidP="00807EDF">
      <w:pPr>
        <w:ind w:firstLine="720"/>
        <w:rPr>
          <w:color w:val="000000" w:themeColor="text1"/>
          <w:spacing w:val="2"/>
          <w:sz w:val="26"/>
          <w:szCs w:val="26"/>
          <w:lang w:val="vi-VN"/>
        </w:rPr>
      </w:pPr>
    </w:p>
    <w:p w14:paraId="02DC65F3" w14:textId="77777777" w:rsidR="005C7E85" w:rsidRDefault="005C7E85" w:rsidP="00807EDF">
      <w:pPr>
        <w:ind w:firstLine="720"/>
        <w:rPr>
          <w:color w:val="000000" w:themeColor="text1"/>
          <w:spacing w:val="2"/>
          <w:sz w:val="26"/>
          <w:szCs w:val="26"/>
          <w:lang w:val="vi-VN"/>
        </w:rPr>
      </w:pPr>
    </w:p>
    <w:p w14:paraId="5C3FDEB6" w14:textId="77777777" w:rsidR="005C7E85" w:rsidRDefault="005C7E85" w:rsidP="00807EDF">
      <w:pPr>
        <w:ind w:firstLine="720"/>
        <w:rPr>
          <w:color w:val="000000" w:themeColor="text1"/>
          <w:spacing w:val="2"/>
          <w:sz w:val="26"/>
          <w:szCs w:val="26"/>
          <w:lang w:val="vi-VN"/>
        </w:rPr>
      </w:pPr>
    </w:p>
    <w:p w14:paraId="194FD83E" w14:textId="77777777" w:rsidR="005C7E85" w:rsidRDefault="005C7E85" w:rsidP="00807EDF">
      <w:pPr>
        <w:ind w:firstLine="720"/>
        <w:rPr>
          <w:color w:val="000000" w:themeColor="text1"/>
          <w:spacing w:val="2"/>
          <w:sz w:val="26"/>
          <w:szCs w:val="26"/>
          <w:lang w:val="vi-VN"/>
        </w:rPr>
      </w:pPr>
    </w:p>
    <w:p w14:paraId="27279120" w14:textId="77777777" w:rsidR="005C7E85" w:rsidRDefault="005C7E85" w:rsidP="00807EDF">
      <w:pPr>
        <w:ind w:firstLine="720"/>
        <w:rPr>
          <w:color w:val="000000" w:themeColor="text1"/>
          <w:spacing w:val="2"/>
          <w:sz w:val="26"/>
          <w:szCs w:val="26"/>
          <w:lang w:val="vi-VN"/>
        </w:rPr>
      </w:pPr>
    </w:p>
    <w:p w14:paraId="33F740DB" w14:textId="77777777" w:rsidR="005C7E85" w:rsidRDefault="005C7E85" w:rsidP="00807EDF">
      <w:pPr>
        <w:ind w:firstLine="720"/>
        <w:rPr>
          <w:color w:val="000000" w:themeColor="text1"/>
          <w:spacing w:val="2"/>
          <w:sz w:val="26"/>
          <w:szCs w:val="26"/>
          <w:lang w:val="vi-VN"/>
        </w:rPr>
      </w:pPr>
    </w:p>
    <w:p w14:paraId="2F7FEF4C" w14:textId="77777777" w:rsidR="005C7E85" w:rsidRDefault="005C7E85" w:rsidP="00807EDF">
      <w:pPr>
        <w:ind w:firstLine="720"/>
        <w:rPr>
          <w:color w:val="000000" w:themeColor="text1"/>
          <w:spacing w:val="2"/>
          <w:sz w:val="26"/>
          <w:szCs w:val="26"/>
          <w:lang w:val="vi-VN"/>
        </w:rPr>
      </w:pPr>
    </w:p>
    <w:p w14:paraId="5A0BF300" w14:textId="77777777" w:rsidR="005C7E85" w:rsidRDefault="005C7E85" w:rsidP="00807EDF">
      <w:pPr>
        <w:ind w:firstLine="720"/>
        <w:rPr>
          <w:color w:val="000000" w:themeColor="text1"/>
          <w:spacing w:val="2"/>
          <w:sz w:val="26"/>
          <w:szCs w:val="26"/>
          <w:lang w:val="vi-VN"/>
        </w:rPr>
      </w:pPr>
    </w:p>
    <w:p w14:paraId="6129C524" w14:textId="77777777" w:rsidR="0005106C" w:rsidRDefault="0005106C" w:rsidP="00807EDF">
      <w:pPr>
        <w:ind w:firstLine="720"/>
        <w:rPr>
          <w:color w:val="000000" w:themeColor="text1"/>
          <w:spacing w:val="2"/>
          <w:sz w:val="26"/>
          <w:szCs w:val="26"/>
          <w:lang w:val="vi-VN"/>
        </w:rPr>
      </w:pPr>
    </w:p>
    <w:p w14:paraId="17763047" w14:textId="77777777" w:rsidR="005C7E85" w:rsidRDefault="005C7E85" w:rsidP="00807EDF">
      <w:pPr>
        <w:ind w:firstLine="720"/>
        <w:rPr>
          <w:color w:val="000000" w:themeColor="text1"/>
          <w:spacing w:val="2"/>
          <w:sz w:val="26"/>
          <w:szCs w:val="26"/>
          <w:lang w:val="vi-VN"/>
        </w:rPr>
      </w:pPr>
    </w:p>
    <w:p w14:paraId="2C26CF23" w14:textId="77777777" w:rsidR="005C7E85" w:rsidRDefault="005C7E85" w:rsidP="00807EDF">
      <w:pPr>
        <w:ind w:firstLine="720"/>
        <w:rPr>
          <w:color w:val="000000" w:themeColor="text1"/>
          <w:spacing w:val="2"/>
          <w:sz w:val="26"/>
          <w:szCs w:val="26"/>
          <w:lang w:val="vi-VN"/>
        </w:rPr>
      </w:pPr>
    </w:p>
    <w:p w14:paraId="67E54628" w14:textId="77777777" w:rsidR="005C7E85" w:rsidRDefault="005C7E85" w:rsidP="00807EDF">
      <w:pPr>
        <w:ind w:firstLine="720"/>
        <w:rPr>
          <w:color w:val="000000" w:themeColor="text1"/>
          <w:spacing w:val="2"/>
          <w:sz w:val="26"/>
          <w:szCs w:val="26"/>
          <w:lang w:val="vi-VN"/>
        </w:rPr>
      </w:pPr>
    </w:p>
    <w:p w14:paraId="61C16191" w14:textId="77777777" w:rsidR="005C7E85" w:rsidRDefault="005C7E85" w:rsidP="00807EDF">
      <w:pPr>
        <w:ind w:firstLine="720"/>
        <w:rPr>
          <w:color w:val="000000" w:themeColor="text1"/>
          <w:spacing w:val="2"/>
          <w:sz w:val="26"/>
          <w:szCs w:val="26"/>
          <w:lang w:val="vi-VN"/>
        </w:rPr>
      </w:pPr>
    </w:p>
    <w:p w14:paraId="52C8ED3D" w14:textId="77777777" w:rsidR="005C7E85" w:rsidRDefault="005C7E85" w:rsidP="00807EDF">
      <w:pPr>
        <w:ind w:firstLine="720"/>
        <w:rPr>
          <w:color w:val="000000" w:themeColor="text1"/>
          <w:spacing w:val="2"/>
          <w:sz w:val="26"/>
          <w:szCs w:val="26"/>
          <w:lang w:val="vi-VN"/>
        </w:rPr>
      </w:pPr>
    </w:p>
    <w:p w14:paraId="562AB37B" w14:textId="77777777" w:rsidR="00FE7231" w:rsidRDefault="00FE7231" w:rsidP="00807EDF">
      <w:pPr>
        <w:ind w:firstLine="720"/>
        <w:rPr>
          <w:color w:val="000000" w:themeColor="text1"/>
          <w:spacing w:val="2"/>
          <w:sz w:val="26"/>
          <w:szCs w:val="26"/>
          <w:lang w:val="vi-VN"/>
        </w:rPr>
      </w:pPr>
    </w:p>
    <w:p w14:paraId="3F345452" w14:textId="77777777" w:rsidR="00FE7231" w:rsidRDefault="00FE7231" w:rsidP="00807EDF">
      <w:pPr>
        <w:ind w:firstLine="720"/>
        <w:rPr>
          <w:color w:val="000000" w:themeColor="text1"/>
          <w:spacing w:val="2"/>
          <w:sz w:val="26"/>
          <w:szCs w:val="26"/>
          <w:lang w:val="vi-VN"/>
        </w:rPr>
      </w:pPr>
    </w:p>
    <w:p w14:paraId="19316417" w14:textId="77777777" w:rsidR="00FE7231" w:rsidRDefault="00FE7231" w:rsidP="00807EDF">
      <w:pPr>
        <w:ind w:firstLine="720"/>
        <w:rPr>
          <w:color w:val="000000" w:themeColor="text1"/>
          <w:spacing w:val="2"/>
          <w:sz w:val="26"/>
          <w:szCs w:val="26"/>
          <w:lang w:val="vi-VN"/>
        </w:rPr>
      </w:pPr>
    </w:p>
    <w:p w14:paraId="014216C7" w14:textId="77777777" w:rsidR="005C7E85" w:rsidRDefault="005C7E85" w:rsidP="00807EDF">
      <w:pPr>
        <w:ind w:firstLine="720"/>
        <w:rPr>
          <w:color w:val="000000" w:themeColor="text1"/>
          <w:spacing w:val="2"/>
          <w:sz w:val="26"/>
          <w:szCs w:val="26"/>
          <w:lang w:val="vi-VN"/>
        </w:rPr>
      </w:pPr>
    </w:p>
    <w:tbl>
      <w:tblPr>
        <w:tblW w:w="10349" w:type="dxa"/>
        <w:tblLook w:val="01E0" w:firstRow="1" w:lastRow="1" w:firstColumn="1" w:lastColumn="1" w:noHBand="0" w:noVBand="0"/>
      </w:tblPr>
      <w:tblGrid>
        <w:gridCol w:w="108"/>
        <w:gridCol w:w="851"/>
        <w:gridCol w:w="850"/>
        <w:gridCol w:w="2444"/>
        <w:gridCol w:w="3935"/>
        <w:gridCol w:w="900"/>
        <w:gridCol w:w="1261"/>
      </w:tblGrid>
      <w:tr w:rsidR="005C7E85" w:rsidRPr="009C779F" w14:paraId="08E6879F" w14:textId="77777777" w:rsidTr="00BC176E">
        <w:tc>
          <w:tcPr>
            <w:tcW w:w="4253" w:type="dxa"/>
            <w:gridSpan w:val="4"/>
            <w:shd w:val="clear" w:color="auto" w:fill="auto"/>
          </w:tcPr>
          <w:p w14:paraId="618F3366" w14:textId="3F1948DE" w:rsidR="005C7E85" w:rsidRPr="00FE7231" w:rsidRDefault="005C7E85" w:rsidP="00C63A59">
            <w:pPr>
              <w:rPr>
                <w:lang w:val="vi-VN"/>
              </w:rPr>
            </w:pPr>
            <w:r>
              <w:rPr>
                <w:lang w:val="vi-VN"/>
              </w:rPr>
              <w:lastRenderedPageBreak/>
              <w:t xml:space="preserve">     </w:t>
            </w:r>
            <w:r w:rsidR="00BC176E">
              <w:rPr>
                <w:lang w:val="vi-VN"/>
              </w:rPr>
              <w:t xml:space="preserve">   </w:t>
            </w:r>
            <w:r w:rsidR="00FE7231">
              <w:rPr>
                <w:lang w:val="vi-VN"/>
              </w:rPr>
              <w:t>....................................................</w:t>
            </w:r>
          </w:p>
          <w:p w14:paraId="4DB3C757" w14:textId="08DB7315" w:rsidR="005C7E85" w:rsidRPr="00FE7231" w:rsidRDefault="00FE7231" w:rsidP="00C63A59">
            <w:pPr>
              <w:jc w:val="center"/>
              <w:rPr>
                <w:b/>
                <w:bCs/>
                <w:sz w:val="26"/>
                <w:szCs w:val="26"/>
                <w:lang w:val="vi-VN"/>
              </w:rPr>
            </w:pPr>
            <w:r>
              <w:rPr>
                <w:b/>
                <w:bCs/>
                <w:sz w:val="26"/>
                <w:szCs w:val="26"/>
                <w:lang w:val="vi-VN"/>
              </w:rPr>
              <w:t>........................................................</w:t>
            </w:r>
          </w:p>
          <w:p w14:paraId="04F3350B" w14:textId="77777777" w:rsidR="005C7E85" w:rsidRPr="009C779F" w:rsidRDefault="005C7E85" w:rsidP="00C63A59">
            <w:pPr>
              <w:rPr>
                <w:sz w:val="26"/>
                <w:szCs w:val="26"/>
              </w:rPr>
            </w:pPr>
            <w:r>
              <w:rPr>
                <w:noProof/>
                <w:sz w:val="26"/>
                <w:szCs w:val="26"/>
              </w:rPr>
              <mc:AlternateContent>
                <mc:Choice Requires="wps">
                  <w:drawing>
                    <wp:anchor distT="0" distB="0" distL="114300" distR="114300" simplePos="0" relativeHeight="251684864" behindDoc="0" locked="0" layoutInCell="1" allowOverlap="1" wp14:anchorId="0EED9889" wp14:editId="4C0174F8">
                      <wp:simplePos x="0" y="0"/>
                      <wp:positionH relativeFrom="column">
                        <wp:posOffset>853440</wp:posOffset>
                      </wp:positionH>
                      <wp:positionV relativeFrom="paragraph">
                        <wp:posOffset>10160</wp:posOffset>
                      </wp:positionV>
                      <wp:extent cx="626745" cy="0"/>
                      <wp:effectExtent l="11430" t="6350" r="9525" b="1270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831426" id="AutoShape 16" o:spid="_x0000_s1026" type="#_x0000_t32" style="position:absolute;margin-left:67.2pt;margin-top:.8pt;width:49.3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KZUHQIAADsEAAAOAAAAZHJzL2Uyb0RvYy54bWysU82O2jAQvlfqO1i+QxIash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"/>
                  </w:pict>
                </mc:Fallback>
              </mc:AlternateContent>
            </w:r>
          </w:p>
          <w:p w14:paraId="014691B6" w14:textId="200F0DD3" w:rsidR="005C7E85" w:rsidRPr="009C779F" w:rsidRDefault="005C7E85" w:rsidP="00BC176E">
            <w:pPr>
              <w:rPr>
                <w:i/>
                <w:iCs/>
                <w:sz w:val="26"/>
                <w:szCs w:val="26"/>
              </w:rPr>
            </w:pPr>
            <w:r w:rsidRPr="009C779F">
              <w:rPr>
                <w:i/>
                <w:iCs/>
                <w:sz w:val="26"/>
                <w:szCs w:val="26"/>
              </w:rPr>
              <w:t xml:space="preserve">             </w:t>
            </w:r>
          </w:p>
        </w:tc>
        <w:tc>
          <w:tcPr>
            <w:tcW w:w="6096" w:type="dxa"/>
            <w:gridSpan w:val="3"/>
            <w:shd w:val="clear" w:color="auto" w:fill="auto"/>
          </w:tcPr>
          <w:p w14:paraId="0B5094C3" w14:textId="068981F1" w:rsidR="005C7E85" w:rsidRDefault="005C7E85" w:rsidP="00C63A59">
            <w:pPr>
              <w:jc w:val="center"/>
              <w:rPr>
                <w:b/>
                <w:bCs/>
                <w:spacing w:val="-8"/>
                <w:sz w:val="26"/>
                <w:szCs w:val="26"/>
                <w:lang w:val="vi-VN"/>
              </w:rPr>
            </w:pPr>
            <w:r w:rsidRPr="009C779F">
              <w:rPr>
                <w:b/>
                <w:color w:val="000000"/>
                <w:spacing w:val="-4"/>
                <w:sz w:val="26"/>
                <w:szCs w:val="26"/>
                <w:lang w:val="vi-VN"/>
              </w:rPr>
              <w:t xml:space="preserve">HƯỚNG DẪN CHẤM </w:t>
            </w:r>
            <w:r w:rsidR="00FE7231">
              <w:rPr>
                <w:b/>
                <w:color w:val="000000"/>
                <w:spacing w:val="-4"/>
                <w:sz w:val="26"/>
                <w:szCs w:val="26"/>
                <w:lang w:val="vi-VN"/>
              </w:rPr>
              <w:t>ĐỀ TUYỂN SINH VÀO 10</w:t>
            </w:r>
          </w:p>
          <w:p w14:paraId="01172BBF" w14:textId="4753FFBD" w:rsidR="005C7E85" w:rsidRPr="009C779F" w:rsidRDefault="005C7E85" w:rsidP="00C63A59">
            <w:pPr>
              <w:jc w:val="center"/>
              <w:rPr>
                <w:b/>
                <w:bCs/>
                <w:sz w:val="26"/>
                <w:szCs w:val="26"/>
              </w:rPr>
            </w:pPr>
            <w:r w:rsidRPr="009C779F">
              <w:rPr>
                <w:b/>
                <w:bCs/>
                <w:sz w:val="26"/>
                <w:szCs w:val="26"/>
              </w:rPr>
              <w:t xml:space="preserve">NĂM HỌC: </w:t>
            </w:r>
            <w:r w:rsidR="00C23CDE">
              <w:rPr>
                <w:b/>
                <w:bCs/>
                <w:sz w:val="26"/>
                <w:szCs w:val="26"/>
              </w:rPr>
              <w:t>2024</w:t>
            </w:r>
            <w:r w:rsidRPr="009C779F">
              <w:rPr>
                <w:b/>
                <w:bCs/>
                <w:sz w:val="26"/>
                <w:szCs w:val="26"/>
              </w:rPr>
              <w:t>-</w:t>
            </w:r>
            <w:r w:rsidR="00C23CDE">
              <w:rPr>
                <w:b/>
                <w:bCs/>
                <w:sz w:val="26"/>
                <w:szCs w:val="26"/>
              </w:rPr>
              <w:t>2025</w:t>
            </w:r>
          </w:p>
          <w:p w14:paraId="56EFBFC0" w14:textId="77777777" w:rsidR="005C7E85" w:rsidRDefault="005C7E85" w:rsidP="00C63A59">
            <w:pPr>
              <w:jc w:val="center"/>
              <w:rPr>
                <w:b/>
                <w:bCs/>
                <w:sz w:val="26"/>
                <w:szCs w:val="26"/>
                <w:lang w:val="vi-VN"/>
              </w:rPr>
            </w:pPr>
            <w:r w:rsidRPr="009C779F">
              <w:rPr>
                <w:b/>
                <w:bCs/>
                <w:sz w:val="26"/>
                <w:szCs w:val="26"/>
              </w:rPr>
              <w:t>Môn: NGỮ VĂN</w:t>
            </w:r>
          </w:p>
          <w:p w14:paraId="70F5E875" w14:textId="3D7A1AF4" w:rsidR="005C7E85" w:rsidRPr="009C779F" w:rsidRDefault="005C7E85" w:rsidP="00C63A59">
            <w:pPr>
              <w:jc w:val="center"/>
              <w:rPr>
                <w:b/>
                <w:bCs/>
                <w:sz w:val="26"/>
                <w:szCs w:val="26"/>
              </w:rPr>
            </w:pPr>
            <w:r w:rsidRPr="009C779F">
              <w:rPr>
                <w:i/>
                <w:color w:val="000000"/>
                <w:sz w:val="26"/>
                <w:szCs w:val="26"/>
                <w:lang w:val="vi-VN"/>
              </w:rPr>
              <w:t>(</w:t>
            </w:r>
            <w:r w:rsidRPr="009C779F">
              <w:rPr>
                <w:i/>
                <w:color w:val="000000"/>
                <w:sz w:val="26"/>
                <w:szCs w:val="26"/>
              </w:rPr>
              <w:t>Hướng</w:t>
            </w:r>
            <w:r w:rsidRPr="009C779F">
              <w:rPr>
                <w:i/>
                <w:color w:val="000000"/>
                <w:sz w:val="26"/>
                <w:szCs w:val="26"/>
                <w:lang w:val="vi-VN"/>
              </w:rPr>
              <w:t xml:space="preserve"> dẫn chấm gồm </w:t>
            </w:r>
            <w:r w:rsidR="0005106C">
              <w:rPr>
                <w:i/>
                <w:color w:val="000000"/>
                <w:sz w:val="26"/>
                <w:szCs w:val="26"/>
                <w:lang w:val="vi-VN"/>
              </w:rPr>
              <w:t>06</w:t>
            </w:r>
            <w:r w:rsidR="00C23CDE">
              <w:rPr>
                <w:i/>
                <w:color w:val="000000"/>
                <w:sz w:val="26"/>
                <w:szCs w:val="26"/>
                <w:lang w:val="vi-VN"/>
              </w:rPr>
              <w:t xml:space="preserve"> </w:t>
            </w:r>
            <w:r w:rsidRPr="009C779F">
              <w:rPr>
                <w:i/>
                <w:color w:val="000000"/>
                <w:sz w:val="26"/>
                <w:szCs w:val="26"/>
                <w:lang w:val="vi-VN"/>
              </w:rPr>
              <w:t>trang)</w:t>
            </w:r>
          </w:p>
          <w:p w14:paraId="4FDDBE9E" w14:textId="77777777" w:rsidR="005C7E85" w:rsidRPr="009C779F" w:rsidRDefault="005C7E85" w:rsidP="00C63A59">
            <w:pPr>
              <w:jc w:val="center"/>
              <w:rPr>
                <w:b/>
                <w:bCs/>
                <w:sz w:val="26"/>
                <w:szCs w:val="26"/>
              </w:rPr>
            </w:pPr>
            <w:r>
              <w:rPr>
                <w:noProof/>
                <w:sz w:val="26"/>
                <w:szCs w:val="26"/>
              </w:rPr>
              <mc:AlternateContent>
                <mc:Choice Requires="wps">
                  <w:drawing>
                    <wp:anchor distT="0" distB="0" distL="114300" distR="114300" simplePos="0" relativeHeight="251685888" behindDoc="0" locked="0" layoutInCell="1" allowOverlap="1" wp14:anchorId="6EF12695" wp14:editId="34620FD3">
                      <wp:simplePos x="0" y="0"/>
                      <wp:positionH relativeFrom="column">
                        <wp:posOffset>1303655</wp:posOffset>
                      </wp:positionH>
                      <wp:positionV relativeFrom="paragraph">
                        <wp:posOffset>33655</wp:posOffset>
                      </wp:positionV>
                      <wp:extent cx="1122045" cy="0"/>
                      <wp:effectExtent l="9525" t="8890" r="11430" b="1016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F42C7D" id="AutoShape 18" o:spid="_x0000_s1026" type="#_x0000_t32" style="position:absolute;margin-left:102.65pt;margin-top:2.65pt;width:88.3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R0S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"/>
                  </w:pict>
                </mc:Fallback>
              </mc:AlternateContent>
            </w:r>
          </w:p>
        </w:tc>
      </w:tr>
      <w:tr w:rsidR="00CB1CD2" w:rsidRPr="009C779F" w14:paraId="41674DD1"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blHeader/>
        </w:trPr>
        <w:tc>
          <w:tcPr>
            <w:tcW w:w="851" w:type="dxa"/>
          </w:tcPr>
          <w:p w14:paraId="320D7356" w14:textId="2FB2DAA9" w:rsidR="00CB1CD2" w:rsidRPr="00EA2F26" w:rsidRDefault="00EA2F26" w:rsidP="00895788">
            <w:pPr>
              <w:jc w:val="center"/>
              <w:rPr>
                <w:b/>
                <w:color w:val="000000"/>
                <w:sz w:val="26"/>
                <w:szCs w:val="26"/>
                <w:lang w:val="vi-VN"/>
              </w:rPr>
            </w:pPr>
            <w:r>
              <w:rPr>
                <w:b/>
                <w:color w:val="000000"/>
                <w:sz w:val="26"/>
                <w:szCs w:val="26"/>
              </w:rPr>
              <w:t>Phần</w:t>
            </w:r>
          </w:p>
        </w:tc>
        <w:tc>
          <w:tcPr>
            <w:tcW w:w="850" w:type="dxa"/>
          </w:tcPr>
          <w:p w14:paraId="490E6E94" w14:textId="58383CA7" w:rsidR="00CB1CD2" w:rsidRPr="00EA2F26" w:rsidRDefault="00EA2F26" w:rsidP="00895788">
            <w:pPr>
              <w:jc w:val="center"/>
              <w:rPr>
                <w:b/>
                <w:color w:val="000000"/>
                <w:sz w:val="26"/>
                <w:szCs w:val="26"/>
                <w:lang w:val="vi-VN"/>
              </w:rPr>
            </w:pPr>
            <w:r>
              <w:rPr>
                <w:b/>
                <w:color w:val="000000"/>
                <w:sz w:val="26"/>
                <w:szCs w:val="26"/>
              </w:rPr>
              <w:t>Câu</w:t>
            </w:r>
          </w:p>
        </w:tc>
        <w:tc>
          <w:tcPr>
            <w:tcW w:w="6379" w:type="dxa"/>
            <w:gridSpan w:val="2"/>
          </w:tcPr>
          <w:p w14:paraId="49B4F06B" w14:textId="77777777" w:rsidR="00CB1CD2" w:rsidRPr="009C779F" w:rsidRDefault="00817FDD" w:rsidP="00895788">
            <w:pPr>
              <w:jc w:val="center"/>
              <w:rPr>
                <w:b/>
                <w:color w:val="000000"/>
                <w:sz w:val="26"/>
                <w:szCs w:val="26"/>
                <w:lang w:val="vi-VN"/>
              </w:rPr>
            </w:pPr>
            <w:r w:rsidRPr="009C779F">
              <w:rPr>
                <w:b/>
                <w:color w:val="000000"/>
                <w:sz w:val="26"/>
                <w:szCs w:val="26"/>
                <w:lang w:val="vi-VN"/>
              </w:rPr>
              <w:t>Nội dung</w:t>
            </w:r>
          </w:p>
        </w:tc>
        <w:tc>
          <w:tcPr>
            <w:tcW w:w="900" w:type="dxa"/>
          </w:tcPr>
          <w:p w14:paraId="3D780BBE" w14:textId="77777777" w:rsidR="00CB1CD2" w:rsidRPr="009C779F" w:rsidRDefault="00817FDD" w:rsidP="00895788">
            <w:pPr>
              <w:jc w:val="center"/>
              <w:rPr>
                <w:b/>
                <w:color w:val="000000"/>
                <w:sz w:val="26"/>
                <w:szCs w:val="26"/>
                <w:lang w:val="vi-VN"/>
              </w:rPr>
            </w:pPr>
            <w:r w:rsidRPr="009C779F">
              <w:rPr>
                <w:b/>
                <w:color w:val="000000"/>
                <w:sz w:val="26"/>
                <w:szCs w:val="26"/>
                <w:lang w:val="vi-VN"/>
              </w:rPr>
              <w:t>Điểm</w:t>
            </w:r>
          </w:p>
        </w:tc>
      </w:tr>
      <w:tr w:rsidR="00CB1CD2" w:rsidRPr="00462CB7" w14:paraId="0BAF3B49"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Height w:val="374"/>
        </w:trPr>
        <w:tc>
          <w:tcPr>
            <w:tcW w:w="851" w:type="dxa"/>
            <w:vMerge w:val="restart"/>
          </w:tcPr>
          <w:p w14:paraId="332123F1" w14:textId="77777777" w:rsidR="00CB1CD2" w:rsidRPr="00462CB7" w:rsidRDefault="00CB1CD2" w:rsidP="00895788">
            <w:pPr>
              <w:jc w:val="center"/>
              <w:rPr>
                <w:b/>
                <w:color w:val="000000"/>
                <w:sz w:val="26"/>
                <w:szCs w:val="26"/>
                <w:lang w:val="vi-VN"/>
              </w:rPr>
            </w:pPr>
          </w:p>
          <w:p w14:paraId="196CA64D" w14:textId="77777777" w:rsidR="00CB1CD2" w:rsidRPr="00462CB7" w:rsidRDefault="00CB1CD2" w:rsidP="00895788">
            <w:pPr>
              <w:jc w:val="center"/>
              <w:rPr>
                <w:b/>
                <w:color w:val="000000"/>
                <w:sz w:val="26"/>
                <w:szCs w:val="26"/>
                <w:lang w:val="vi-VN"/>
              </w:rPr>
            </w:pPr>
          </w:p>
          <w:p w14:paraId="783491F7" w14:textId="77777777" w:rsidR="00CB1CD2" w:rsidRPr="00462CB7" w:rsidRDefault="00CB1CD2" w:rsidP="00895788">
            <w:pPr>
              <w:rPr>
                <w:b/>
                <w:color w:val="000000"/>
                <w:sz w:val="26"/>
                <w:szCs w:val="26"/>
              </w:rPr>
            </w:pPr>
          </w:p>
          <w:p w14:paraId="13D0A133" w14:textId="5AC6D1C7" w:rsidR="00CB1CD2" w:rsidRPr="00462CB7" w:rsidRDefault="0098455E" w:rsidP="00895788">
            <w:pPr>
              <w:jc w:val="center"/>
              <w:rPr>
                <w:b/>
                <w:color w:val="000000"/>
                <w:sz w:val="26"/>
                <w:szCs w:val="26"/>
                <w:lang w:val="vi-VN"/>
              </w:rPr>
            </w:pPr>
            <w:r w:rsidRPr="00462CB7">
              <w:rPr>
                <w:b/>
                <w:color w:val="000000"/>
                <w:sz w:val="26"/>
                <w:szCs w:val="26"/>
              </w:rPr>
              <w:t>I</w:t>
            </w:r>
          </w:p>
          <w:p w14:paraId="45C4EDBB" w14:textId="77777777" w:rsidR="00CB1CD2" w:rsidRPr="00462CB7" w:rsidRDefault="00CB1CD2" w:rsidP="00895788">
            <w:pPr>
              <w:rPr>
                <w:b/>
                <w:color w:val="000000"/>
                <w:sz w:val="26"/>
                <w:szCs w:val="26"/>
              </w:rPr>
            </w:pPr>
          </w:p>
        </w:tc>
        <w:tc>
          <w:tcPr>
            <w:tcW w:w="850" w:type="dxa"/>
          </w:tcPr>
          <w:p w14:paraId="2EE0EE5C" w14:textId="77777777" w:rsidR="00CB1CD2" w:rsidRPr="00462CB7" w:rsidRDefault="00CB1CD2" w:rsidP="00895788">
            <w:pPr>
              <w:jc w:val="center"/>
              <w:rPr>
                <w:color w:val="000000"/>
                <w:sz w:val="26"/>
                <w:szCs w:val="26"/>
              </w:rPr>
            </w:pPr>
          </w:p>
        </w:tc>
        <w:tc>
          <w:tcPr>
            <w:tcW w:w="6379" w:type="dxa"/>
            <w:gridSpan w:val="2"/>
          </w:tcPr>
          <w:p w14:paraId="06250795" w14:textId="77777777" w:rsidR="00CB1CD2" w:rsidRPr="00462CB7" w:rsidRDefault="00817FDD" w:rsidP="00895788">
            <w:pPr>
              <w:jc w:val="both"/>
              <w:rPr>
                <w:b/>
                <w:color w:val="000000"/>
                <w:sz w:val="26"/>
                <w:szCs w:val="26"/>
              </w:rPr>
            </w:pPr>
            <w:r w:rsidRPr="00462CB7">
              <w:rPr>
                <w:b/>
                <w:color w:val="000000"/>
                <w:sz w:val="26"/>
                <w:szCs w:val="26"/>
              </w:rPr>
              <w:t>Thực hiện các yêu cầu sau khi đọc đoạn trích.</w:t>
            </w:r>
          </w:p>
        </w:tc>
        <w:tc>
          <w:tcPr>
            <w:tcW w:w="900" w:type="dxa"/>
          </w:tcPr>
          <w:p w14:paraId="55A08F88" w14:textId="0B06BC12" w:rsidR="00CB1CD2" w:rsidRPr="00462CB7" w:rsidRDefault="00C23CDE" w:rsidP="00895788">
            <w:pPr>
              <w:jc w:val="center"/>
              <w:rPr>
                <w:b/>
                <w:color w:val="000000"/>
                <w:sz w:val="26"/>
                <w:szCs w:val="26"/>
              </w:rPr>
            </w:pPr>
            <w:r w:rsidRPr="00462CB7">
              <w:rPr>
                <w:b/>
                <w:color w:val="000000"/>
                <w:sz w:val="26"/>
                <w:szCs w:val="26"/>
              </w:rPr>
              <w:t>4</w:t>
            </w:r>
            <w:r w:rsidR="00817FDD" w:rsidRPr="00462CB7">
              <w:rPr>
                <w:b/>
                <w:color w:val="000000"/>
                <w:sz w:val="26"/>
                <w:szCs w:val="26"/>
              </w:rPr>
              <w:t>,0</w:t>
            </w:r>
          </w:p>
        </w:tc>
      </w:tr>
      <w:tr w:rsidR="00CB1CD2" w:rsidRPr="00462CB7" w14:paraId="245EDC08"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Height w:val="374"/>
        </w:trPr>
        <w:tc>
          <w:tcPr>
            <w:tcW w:w="851" w:type="dxa"/>
            <w:vMerge/>
          </w:tcPr>
          <w:p w14:paraId="5C82220E" w14:textId="77777777" w:rsidR="00CB1CD2" w:rsidRPr="00462CB7" w:rsidRDefault="00CB1CD2" w:rsidP="00895788">
            <w:pPr>
              <w:rPr>
                <w:b/>
                <w:color w:val="000000"/>
                <w:sz w:val="26"/>
                <w:szCs w:val="26"/>
                <w:lang w:val="vi-VN"/>
              </w:rPr>
            </w:pPr>
          </w:p>
        </w:tc>
        <w:tc>
          <w:tcPr>
            <w:tcW w:w="850" w:type="dxa"/>
          </w:tcPr>
          <w:p w14:paraId="07615851" w14:textId="6E50D1A3" w:rsidR="00CB1CD2" w:rsidRPr="00462CB7" w:rsidRDefault="0098455E" w:rsidP="00895788">
            <w:pPr>
              <w:jc w:val="center"/>
              <w:rPr>
                <w:b/>
                <w:color w:val="000000"/>
                <w:sz w:val="26"/>
                <w:szCs w:val="26"/>
                <w:lang w:val="vi-VN"/>
              </w:rPr>
            </w:pPr>
            <w:r w:rsidRPr="00462CB7">
              <w:rPr>
                <w:b/>
                <w:color w:val="000000"/>
                <w:sz w:val="26"/>
                <w:szCs w:val="26"/>
              </w:rPr>
              <w:t>1</w:t>
            </w:r>
          </w:p>
        </w:tc>
        <w:tc>
          <w:tcPr>
            <w:tcW w:w="6379" w:type="dxa"/>
            <w:gridSpan w:val="2"/>
          </w:tcPr>
          <w:p w14:paraId="6CBE3E39" w14:textId="4CC48805" w:rsidR="00926F22" w:rsidRPr="00462CB7" w:rsidRDefault="00926F22" w:rsidP="00895788">
            <w:pPr>
              <w:jc w:val="both"/>
              <w:rPr>
                <w:color w:val="000000"/>
                <w:sz w:val="26"/>
                <w:szCs w:val="26"/>
                <w:lang w:val="vi-VN"/>
              </w:rPr>
            </w:pPr>
            <w:r w:rsidRPr="00462CB7">
              <w:rPr>
                <w:color w:val="000000"/>
                <w:sz w:val="26"/>
                <w:szCs w:val="26"/>
                <w:lang w:val="it-IT"/>
              </w:rPr>
              <w:t xml:space="preserve">- Phương thức biểu đạt chính: </w:t>
            </w:r>
            <w:r w:rsidR="00C23CDE" w:rsidRPr="00462CB7">
              <w:rPr>
                <w:color w:val="000000"/>
                <w:sz w:val="26"/>
                <w:szCs w:val="26"/>
                <w:lang w:val="it-IT"/>
              </w:rPr>
              <w:t>Tự</w:t>
            </w:r>
            <w:r w:rsidR="00C23CDE" w:rsidRPr="00462CB7">
              <w:rPr>
                <w:color w:val="000000"/>
                <w:sz w:val="26"/>
                <w:szCs w:val="26"/>
                <w:lang w:val="vi-VN"/>
              </w:rPr>
              <w:t xml:space="preserve"> sự</w:t>
            </w:r>
          </w:p>
          <w:p w14:paraId="0BC3D97A" w14:textId="77777777" w:rsidR="00A66B8F" w:rsidRPr="00462CB7" w:rsidRDefault="00A66B8F" w:rsidP="00C23CDE">
            <w:pPr>
              <w:jc w:val="both"/>
              <w:rPr>
                <w:sz w:val="26"/>
                <w:szCs w:val="26"/>
                <w:lang w:val="vi-VN"/>
              </w:rPr>
            </w:pPr>
            <w:r w:rsidRPr="00462CB7">
              <w:rPr>
                <w:sz w:val="26"/>
                <w:szCs w:val="26"/>
              </w:rPr>
              <w:t>-</w:t>
            </w:r>
            <w:r w:rsidR="00C23CDE" w:rsidRPr="00462CB7">
              <w:rPr>
                <w:sz w:val="26"/>
                <w:szCs w:val="26"/>
                <w:lang w:val="vi-VN"/>
              </w:rPr>
              <w:t xml:space="preserve"> Ngôi kể: </w:t>
            </w:r>
            <w:r w:rsidR="00C23CDE" w:rsidRPr="00462CB7">
              <w:rPr>
                <w:sz w:val="26"/>
                <w:szCs w:val="26"/>
              </w:rPr>
              <w:t>ngôi thứ ba</w:t>
            </w:r>
          </w:p>
          <w:p w14:paraId="163A51DC" w14:textId="028B1103" w:rsidR="00672F84" w:rsidRPr="00462CB7" w:rsidRDefault="00672F84" w:rsidP="00C23CDE">
            <w:pPr>
              <w:jc w:val="both"/>
              <w:rPr>
                <w:sz w:val="26"/>
                <w:szCs w:val="26"/>
                <w:lang w:val="vi-VN"/>
              </w:rPr>
            </w:pPr>
            <w:r w:rsidRPr="00462CB7">
              <w:rPr>
                <w:sz w:val="26"/>
                <w:szCs w:val="26"/>
              </w:rPr>
              <w:t>- HS làm</w:t>
            </w:r>
            <w:r w:rsidRPr="00462CB7">
              <w:rPr>
                <w:sz w:val="26"/>
                <w:szCs w:val="26"/>
                <w:lang w:val="vi-VN"/>
              </w:rPr>
              <w:t xml:space="preserve"> được 1 ý (0,25đ)</w:t>
            </w:r>
            <w:r w:rsidRPr="00462CB7">
              <w:rPr>
                <w:sz w:val="26"/>
                <w:szCs w:val="26"/>
              </w:rPr>
              <w:t>.</w:t>
            </w:r>
          </w:p>
          <w:p w14:paraId="77D3830C" w14:textId="33E2F6A6" w:rsidR="00C23CDE" w:rsidRPr="00462CB7" w:rsidRDefault="00C23CDE" w:rsidP="00C23CDE">
            <w:pPr>
              <w:jc w:val="both"/>
              <w:rPr>
                <w:color w:val="000000"/>
                <w:sz w:val="26"/>
                <w:szCs w:val="26"/>
                <w:lang w:val="vi-VN"/>
              </w:rPr>
            </w:pPr>
            <w:r w:rsidRPr="00462CB7">
              <w:rPr>
                <w:sz w:val="26"/>
                <w:szCs w:val="26"/>
              </w:rPr>
              <w:t>- HS làm sai hoặc không làm</w:t>
            </w:r>
            <w:r w:rsidR="00672F84" w:rsidRPr="00462CB7">
              <w:rPr>
                <w:sz w:val="26"/>
                <w:szCs w:val="26"/>
                <w:lang w:val="vi-VN"/>
              </w:rPr>
              <w:t xml:space="preserve"> (0đ)</w:t>
            </w:r>
            <w:r w:rsidRPr="00462CB7">
              <w:rPr>
                <w:sz w:val="26"/>
                <w:szCs w:val="26"/>
              </w:rPr>
              <w:t>.</w:t>
            </w:r>
          </w:p>
        </w:tc>
        <w:tc>
          <w:tcPr>
            <w:tcW w:w="900" w:type="dxa"/>
          </w:tcPr>
          <w:p w14:paraId="08575747" w14:textId="4EC9E9DA" w:rsidR="00CB1CD2" w:rsidRPr="00462CB7" w:rsidRDefault="00817FDD" w:rsidP="00895788">
            <w:pPr>
              <w:jc w:val="center"/>
              <w:rPr>
                <w:color w:val="000000"/>
                <w:sz w:val="26"/>
                <w:szCs w:val="26"/>
              </w:rPr>
            </w:pPr>
            <w:r w:rsidRPr="00462CB7">
              <w:rPr>
                <w:color w:val="000000"/>
                <w:sz w:val="26"/>
                <w:szCs w:val="26"/>
              </w:rPr>
              <w:t>0,</w:t>
            </w:r>
            <w:r w:rsidR="00926F22" w:rsidRPr="00462CB7">
              <w:rPr>
                <w:color w:val="000000"/>
                <w:sz w:val="26"/>
                <w:szCs w:val="26"/>
              </w:rPr>
              <w:t>2</w:t>
            </w:r>
            <w:r w:rsidRPr="00462CB7">
              <w:rPr>
                <w:color w:val="000000"/>
                <w:sz w:val="26"/>
                <w:szCs w:val="26"/>
              </w:rPr>
              <w:t>5</w:t>
            </w:r>
          </w:p>
          <w:p w14:paraId="16FDDEF3" w14:textId="1CDD16A3" w:rsidR="00A66B8F" w:rsidRPr="00462CB7" w:rsidRDefault="00817FDD" w:rsidP="00C23CDE">
            <w:pPr>
              <w:jc w:val="center"/>
              <w:rPr>
                <w:color w:val="000000"/>
                <w:sz w:val="26"/>
                <w:szCs w:val="26"/>
              </w:rPr>
            </w:pPr>
            <w:r w:rsidRPr="00462CB7">
              <w:rPr>
                <w:iCs/>
                <w:sz w:val="26"/>
                <w:szCs w:val="26"/>
                <w:lang w:val="it-IT"/>
              </w:rPr>
              <w:t>0,25</w:t>
            </w:r>
          </w:p>
        </w:tc>
      </w:tr>
      <w:tr w:rsidR="00CB1CD2" w:rsidRPr="00462CB7" w14:paraId="68164C0A" w14:textId="77777777" w:rsidTr="00C23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Height w:val="767"/>
        </w:trPr>
        <w:tc>
          <w:tcPr>
            <w:tcW w:w="851" w:type="dxa"/>
            <w:vMerge/>
          </w:tcPr>
          <w:p w14:paraId="662BEAE2" w14:textId="476A1F47" w:rsidR="00CB1CD2" w:rsidRPr="00462CB7" w:rsidRDefault="00CB1CD2" w:rsidP="00895788">
            <w:pPr>
              <w:rPr>
                <w:b/>
                <w:color w:val="000000"/>
                <w:sz w:val="26"/>
                <w:szCs w:val="26"/>
                <w:lang w:val="vi-VN"/>
              </w:rPr>
            </w:pPr>
          </w:p>
        </w:tc>
        <w:tc>
          <w:tcPr>
            <w:tcW w:w="850" w:type="dxa"/>
          </w:tcPr>
          <w:p w14:paraId="3DDEC0FC" w14:textId="6E975A9C" w:rsidR="00CB1CD2" w:rsidRPr="00462CB7" w:rsidRDefault="0098455E" w:rsidP="00895788">
            <w:pPr>
              <w:jc w:val="center"/>
              <w:rPr>
                <w:b/>
                <w:color w:val="000000"/>
                <w:sz w:val="26"/>
                <w:szCs w:val="26"/>
                <w:lang w:val="vi-VN"/>
              </w:rPr>
            </w:pPr>
            <w:r w:rsidRPr="00462CB7">
              <w:rPr>
                <w:b/>
                <w:color w:val="000000"/>
                <w:sz w:val="26"/>
                <w:szCs w:val="26"/>
              </w:rPr>
              <w:t>2</w:t>
            </w:r>
          </w:p>
        </w:tc>
        <w:tc>
          <w:tcPr>
            <w:tcW w:w="6379" w:type="dxa"/>
            <w:gridSpan w:val="2"/>
          </w:tcPr>
          <w:p w14:paraId="552990AD" w14:textId="77777777" w:rsidR="00A66B8F" w:rsidRPr="00462CB7" w:rsidRDefault="00EB4487" w:rsidP="00C23CDE">
            <w:pPr>
              <w:jc w:val="both"/>
              <w:rPr>
                <w:sz w:val="26"/>
                <w:szCs w:val="26"/>
                <w:lang w:val="vi-VN"/>
              </w:rPr>
            </w:pPr>
            <w:r w:rsidRPr="00462CB7">
              <w:rPr>
                <w:sz w:val="26"/>
                <w:szCs w:val="26"/>
                <w:lang w:val="it-IT"/>
              </w:rPr>
              <w:t xml:space="preserve">- </w:t>
            </w:r>
            <w:r w:rsidR="00C23CDE" w:rsidRPr="00462CB7">
              <w:rPr>
                <w:sz w:val="26"/>
                <w:szCs w:val="26"/>
                <w:lang w:val="it-IT"/>
              </w:rPr>
              <w:t>Cuối</w:t>
            </w:r>
            <w:r w:rsidR="00C23CDE" w:rsidRPr="00462CB7">
              <w:rPr>
                <w:sz w:val="26"/>
                <w:szCs w:val="26"/>
                <w:lang w:val="vi-VN"/>
              </w:rPr>
              <w:t xml:space="preserve"> cùng</w:t>
            </w:r>
            <w:r w:rsidR="00C23CDE" w:rsidRPr="00462CB7">
              <w:rPr>
                <w:sz w:val="26"/>
                <w:szCs w:val="26"/>
              </w:rPr>
              <w:t xml:space="preserve"> vị thiền sư đã tặng món quà nào cho kẻ ăn trộm</w:t>
            </w:r>
            <w:r w:rsidR="00C23CDE" w:rsidRPr="00462CB7">
              <w:rPr>
                <w:sz w:val="26"/>
                <w:szCs w:val="26"/>
                <w:lang w:val="vi-VN"/>
              </w:rPr>
              <w:t xml:space="preserve">: </w:t>
            </w:r>
            <w:r w:rsidR="00C23CDE" w:rsidRPr="00462CB7">
              <w:rPr>
                <w:sz w:val="26"/>
                <w:szCs w:val="26"/>
              </w:rPr>
              <w:t>một vầng trăng sáng</w:t>
            </w:r>
            <w:r w:rsidR="00C23CDE" w:rsidRPr="00462CB7">
              <w:rPr>
                <w:sz w:val="26"/>
                <w:szCs w:val="26"/>
                <w:lang w:val="vi-VN"/>
              </w:rPr>
              <w:t>.</w:t>
            </w:r>
          </w:p>
          <w:p w14:paraId="7DA92822" w14:textId="36A02A05" w:rsidR="00672F84" w:rsidRPr="00462CB7" w:rsidRDefault="00672F84" w:rsidP="00C23CDE">
            <w:pPr>
              <w:jc w:val="both"/>
              <w:rPr>
                <w:sz w:val="26"/>
                <w:szCs w:val="26"/>
                <w:lang w:val="it-IT"/>
              </w:rPr>
            </w:pPr>
            <w:r w:rsidRPr="00462CB7">
              <w:rPr>
                <w:sz w:val="26"/>
                <w:szCs w:val="26"/>
              </w:rPr>
              <w:t>- HS làm sai hoặc không làm</w:t>
            </w:r>
            <w:r w:rsidRPr="00462CB7">
              <w:rPr>
                <w:sz w:val="26"/>
                <w:szCs w:val="26"/>
                <w:lang w:val="vi-VN"/>
              </w:rPr>
              <w:t xml:space="preserve"> (0đ)</w:t>
            </w:r>
            <w:r w:rsidRPr="00462CB7">
              <w:rPr>
                <w:sz w:val="26"/>
                <w:szCs w:val="26"/>
              </w:rPr>
              <w:t>.</w:t>
            </w:r>
          </w:p>
        </w:tc>
        <w:tc>
          <w:tcPr>
            <w:tcW w:w="900" w:type="dxa"/>
          </w:tcPr>
          <w:p w14:paraId="598D4D82" w14:textId="5DCDFDD3" w:rsidR="00EB4487" w:rsidRPr="00462CB7" w:rsidRDefault="00EB4487" w:rsidP="00895788">
            <w:pPr>
              <w:jc w:val="center"/>
              <w:rPr>
                <w:color w:val="000000"/>
                <w:sz w:val="26"/>
                <w:szCs w:val="26"/>
              </w:rPr>
            </w:pPr>
            <w:r w:rsidRPr="00462CB7">
              <w:rPr>
                <w:color w:val="000000"/>
                <w:sz w:val="26"/>
                <w:szCs w:val="26"/>
              </w:rPr>
              <w:t>0.5</w:t>
            </w:r>
          </w:p>
          <w:p w14:paraId="09E66DFD" w14:textId="15481F93" w:rsidR="00A66B8F" w:rsidRPr="00462CB7" w:rsidRDefault="00A66B8F" w:rsidP="00895788">
            <w:pPr>
              <w:jc w:val="center"/>
              <w:rPr>
                <w:color w:val="000000"/>
                <w:sz w:val="26"/>
                <w:szCs w:val="26"/>
              </w:rPr>
            </w:pPr>
          </w:p>
        </w:tc>
      </w:tr>
      <w:tr w:rsidR="00CB1CD2" w:rsidRPr="00462CB7" w14:paraId="446AFF66" w14:textId="77777777" w:rsidTr="00672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Height w:val="1909"/>
        </w:trPr>
        <w:tc>
          <w:tcPr>
            <w:tcW w:w="851" w:type="dxa"/>
            <w:vMerge/>
          </w:tcPr>
          <w:p w14:paraId="3A700043" w14:textId="369BC6B5" w:rsidR="00CB1CD2" w:rsidRPr="00462CB7" w:rsidRDefault="00CB1CD2" w:rsidP="00895788">
            <w:pPr>
              <w:rPr>
                <w:b/>
                <w:color w:val="000000"/>
                <w:sz w:val="26"/>
                <w:szCs w:val="26"/>
                <w:lang w:val="vi-VN"/>
              </w:rPr>
            </w:pPr>
          </w:p>
        </w:tc>
        <w:tc>
          <w:tcPr>
            <w:tcW w:w="850" w:type="dxa"/>
          </w:tcPr>
          <w:p w14:paraId="75C6E201" w14:textId="0F17F241" w:rsidR="00CB1CD2" w:rsidRPr="00462CB7" w:rsidRDefault="0098455E" w:rsidP="00895788">
            <w:pPr>
              <w:jc w:val="center"/>
              <w:rPr>
                <w:b/>
                <w:color w:val="000000"/>
                <w:sz w:val="26"/>
                <w:szCs w:val="26"/>
                <w:lang w:val="vi-VN"/>
              </w:rPr>
            </w:pPr>
            <w:r w:rsidRPr="00462CB7">
              <w:rPr>
                <w:b/>
                <w:color w:val="000000"/>
                <w:sz w:val="26"/>
                <w:szCs w:val="26"/>
              </w:rPr>
              <w:t>3</w:t>
            </w:r>
          </w:p>
        </w:tc>
        <w:tc>
          <w:tcPr>
            <w:tcW w:w="6379" w:type="dxa"/>
            <w:gridSpan w:val="2"/>
          </w:tcPr>
          <w:p w14:paraId="119AE284" w14:textId="491BFCB9" w:rsidR="00906DFD" w:rsidRDefault="00AF26E1" w:rsidP="00672F84">
            <w:pPr>
              <w:jc w:val="both"/>
              <w:rPr>
                <w:sz w:val="26"/>
                <w:szCs w:val="26"/>
                <w:lang w:val="vi-VN"/>
              </w:rPr>
            </w:pPr>
            <w:r>
              <w:rPr>
                <w:sz w:val="26"/>
                <w:szCs w:val="26"/>
                <w:lang w:val="vi-VN"/>
              </w:rPr>
              <w:t xml:space="preserve"> </w:t>
            </w:r>
            <w:r w:rsidRPr="00AF26E1">
              <w:rPr>
                <w:b/>
                <w:sz w:val="26"/>
                <w:szCs w:val="26"/>
                <w:lang w:val="vi-VN"/>
              </w:rPr>
              <w:t>Lời dẫn trực tiếp:</w:t>
            </w:r>
            <w:r>
              <w:rPr>
                <w:sz w:val="26"/>
                <w:szCs w:val="26"/>
                <w:lang w:val="vi-VN"/>
              </w:rPr>
              <w:t xml:space="preserve"> HS chọn 2 trong 3 lời dẫn sau:</w:t>
            </w:r>
          </w:p>
          <w:p w14:paraId="7275979E" w14:textId="6B23A04B" w:rsidR="00AF26E1" w:rsidRPr="00AF26E1" w:rsidRDefault="00AF26E1" w:rsidP="00AF26E1">
            <w:pPr>
              <w:pStyle w:val="NoSpacing1"/>
              <w:jc w:val="both"/>
              <w:rPr>
                <w:rFonts w:ascii="Times New Roman" w:hAnsi="Times New Roman"/>
                <w:i/>
                <w:sz w:val="28"/>
                <w:szCs w:val="28"/>
                <w:lang w:val="vi-VN"/>
              </w:rPr>
            </w:pPr>
            <w:r>
              <w:rPr>
                <w:sz w:val="26"/>
                <w:szCs w:val="26"/>
                <w:lang w:val="vi-VN"/>
              </w:rPr>
              <w:t xml:space="preserve"> </w:t>
            </w:r>
            <w:r w:rsidRPr="000C605D">
              <w:rPr>
                <w:rFonts w:ascii="Times New Roman" w:hAnsi="Times New Roman"/>
                <w:i/>
                <w:sz w:val="28"/>
                <w:szCs w:val="28"/>
              </w:rPr>
              <w:t>- Từ đường rừng núi xa xôi, cậu đến thăm tôi, dù thế nào đi nữa cũng không thể để cậu ra về tay không! Đêm lạnh, cậu hãy mang theo chiếc áo này!</w:t>
            </w:r>
            <w:r>
              <w:rPr>
                <w:rFonts w:ascii="Times New Roman" w:hAnsi="Times New Roman"/>
                <w:i/>
                <w:sz w:val="28"/>
                <w:szCs w:val="28"/>
                <w:lang w:val="vi-VN"/>
              </w:rPr>
              <w:t xml:space="preserve"> (1)</w:t>
            </w:r>
          </w:p>
          <w:p w14:paraId="1ED26CD8" w14:textId="4DFA725B" w:rsidR="00AF26E1" w:rsidRPr="00AF26E1" w:rsidRDefault="00AF26E1" w:rsidP="00AF26E1">
            <w:pPr>
              <w:pStyle w:val="NoSpacing1"/>
              <w:jc w:val="both"/>
              <w:rPr>
                <w:rFonts w:ascii="Times New Roman" w:hAnsi="Times New Roman"/>
                <w:i/>
                <w:sz w:val="28"/>
                <w:szCs w:val="28"/>
                <w:lang w:val="vi-VN"/>
              </w:rPr>
            </w:pPr>
            <w:r w:rsidRPr="000C605D">
              <w:rPr>
                <w:rFonts w:ascii="Times New Roman" w:hAnsi="Times New Roman"/>
                <w:i/>
                <w:sz w:val="28"/>
                <w:szCs w:val="28"/>
              </w:rPr>
              <w:t>- Hỡi con người đáng thương kia, ta chỉ mong được tặng cậu một vầng trăng sáng.</w:t>
            </w:r>
            <w:r>
              <w:rPr>
                <w:rFonts w:ascii="Times New Roman" w:hAnsi="Times New Roman"/>
                <w:i/>
                <w:sz w:val="28"/>
                <w:szCs w:val="28"/>
                <w:lang w:val="vi-VN"/>
              </w:rPr>
              <w:t>(2)</w:t>
            </w:r>
          </w:p>
          <w:p w14:paraId="35CC705A" w14:textId="664BE619" w:rsidR="00AF26E1" w:rsidRPr="00AF26E1" w:rsidRDefault="00AF26E1" w:rsidP="00AF26E1">
            <w:pPr>
              <w:pStyle w:val="NoSpacing1"/>
              <w:jc w:val="both"/>
              <w:rPr>
                <w:rFonts w:ascii="Times New Roman" w:hAnsi="Times New Roman"/>
                <w:i/>
                <w:sz w:val="28"/>
                <w:szCs w:val="28"/>
                <w:lang w:val="vi-VN"/>
              </w:rPr>
            </w:pPr>
            <w:r w:rsidRPr="000C605D">
              <w:rPr>
                <w:rFonts w:ascii="Times New Roman" w:hAnsi="Times New Roman"/>
                <w:i/>
                <w:sz w:val="28"/>
                <w:szCs w:val="28"/>
              </w:rPr>
              <w:t>- Cuối cùng ta đã tặng cậu ấy một vầng trăng sáng.</w:t>
            </w:r>
            <w:r>
              <w:rPr>
                <w:rFonts w:ascii="Times New Roman" w:hAnsi="Times New Roman"/>
                <w:i/>
                <w:sz w:val="28"/>
                <w:szCs w:val="28"/>
                <w:lang w:val="vi-VN"/>
              </w:rPr>
              <w:t xml:space="preserve"> (3)</w:t>
            </w:r>
          </w:p>
          <w:p w14:paraId="6A11603B" w14:textId="6EA13879" w:rsidR="00AF26E1" w:rsidRPr="00AF26E1" w:rsidRDefault="00AF26E1" w:rsidP="00672F84">
            <w:pPr>
              <w:jc w:val="both"/>
              <w:rPr>
                <w:b/>
                <w:sz w:val="26"/>
                <w:szCs w:val="26"/>
                <w:lang w:val="vi-VN"/>
              </w:rPr>
            </w:pPr>
            <w:r w:rsidRPr="00AF26E1">
              <w:rPr>
                <w:b/>
                <w:sz w:val="26"/>
                <w:szCs w:val="26"/>
                <w:lang w:val="vi-VN"/>
              </w:rPr>
              <w:t>Dấu hiệu nhận biết:</w:t>
            </w:r>
          </w:p>
          <w:p w14:paraId="3A005E70" w14:textId="2CDB46E3" w:rsidR="00AF26E1" w:rsidRDefault="00AF26E1" w:rsidP="00672F84">
            <w:pPr>
              <w:jc w:val="both"/>
              <w:rPr>
                <w:sz w:val="26"/>
                <w:szCs w:val="26"/>
                <w:lang w:val="vi-VN"/>
              </w:rPr>
            </w:pPr>
            <w:r>
              <w:rPr>
                <w:sz w:val="26"/>
                <w:szCs w:val="26"/>
                <w:lang w:val="vi-VN"/>
              </w:rPr>
              <w:t>+ Cả 3 lời dẫn trên đều của vị thiền sư.</w:t>
            </w:r>
          </w:p>
          <w:p w14:paraId="7DF08ADC" w14:textId="68EB504C" w:rsidR="00906DFD" w:rsidRPr="00462CB7" w:rsidRDefault="00AF26E1" w:rsidP="00672F84">
            <w:pPr>
              <w:jc w:val="both"/>
              <w:rPr>
                <w:sz w:val="26"/>
                <w:szCs w:val="26"/>
                <w:lang w:val="vi-VN"/>
              </w:rPr>
            </w:pPr>
            <w:r>
              <w:rPr>
                <w:sz w:val="26"/>
                <w:szCs w:val="26"/>
                <w:lang w:val="vi-VN"/>
              </w:rPr>
              <w:t>+ Có dấu gạch ngang trước lời dẫn trực tiếp.</w:t>
            </w:r>
          </w:p>
          <w:p w14:paraId="12E9A3CF" w14:textId="5B8F57EC" w:rsidR="00672F84" w:rsidRPr="00AF26E1" w:rsidRDefault="00672F84" w:rsidP="00672F84">
            <w:pPr>
              <w:jc w:val="both"/>
              <w:rPr>
                <w:sz w:val="26"/>
                <w:szCs w:val="26"/>
                <w:lang w:val="vi-VN"/>
              </w:rPr>
            </w:pPr>
            <w:r w:rsidRPr="00462CB7">
              <w:rPr>
                <w:sz w:val="26"/>
                <w:szCs w:val="26"/>
              </w:rPr>
              <w:t>HS làm</w:t>
            </w:r>
            <w:r w:rsidRPr="00462CB7">
              <w:rPr>
                <w:sz w:val="26"/>
                <w:szCs w:val="26"/>
                <w:lang w:val="vi-VN"/>
              </w:rPr>
              <w:t xml:space="preserve"> </w:t>
            </w:r>
            <w:r w:rsidR="00AF26E1">
              <w:rPr>
                <w:sz w:val="26"/>
                <w:szCs w:val="26"/>
                <w:lang w:val="vi-VN"/>
              </w:rPr>
              <w:t>được</w:t>
            </w:r>
            <w:r w:rsidRPr="00462CB7">
              <w:rPr>
                <w:sz w:val="26"/>
                <w:szCs w:val="26"/>
                <w:lang w:val="vi-VN"/>
              </w:rPr>
              <w:t xml:space="preserve"> ý</w:t>
            </w:r>
            <w:r w:rsidR="00AF26E1">
              <w:rPr>
                <w:sz w:val="26"/>
                <w:szCs w:val="26"/>
                <w:lang w:val="vi-VN"/>
              </w:rPr>
              <w:t xml:space="preserve"> 1</w:t>
            </w:r>
            <w:r w:rsidRPr="00462CB7">
              <w:rPr>
                <w:sz w:val="26"/>
                <w:szCs w:val="26"/>
                <w:lang w:val="vi-VN"/>
              </w:rPr>
              <w:t xml:space="preserve"> (0,5đ)</w:t>
            </w:r>
            <w:r w:rsidR="00AF26E1">
              <w:rPr>
                <w:sz w:val="26"/>
                <w:szCs w:val="26"/>
                <w:lang w:val="vi-VN"/>
              </w:rPr>
              <w:t>; ½ ý được (0,25đ)</w:t>
            </w:r>
          </w:p>
          <w:p w14:paraId="315A9246" w14:textId="1FB52138" w:rsidR="00672F84" w:rsidRPr="00462CB7" w:rsidRDefault="00672F84" w:rsidP="00672F84">
            <w:pPr>
              <w:jc w:val="both"/>
              <w:rPr>
                <w:color w:val="000000"/>
                <w:spacing w:val="-6"/>
                <w:sz w:val="26"/>
                <w:szCs w:val="26"/>
                <w:lang w:val="vi-VN"/>
              </w:rPr>
            </w:pPr>
            <w:r w:rsidRPr="00462CB7">
              <w:rPr>
                <w:sz w:val="26"/>
                <w:szCs w:val="26"/>
              </w:rPr>
              <w:t>HS làm sai hoặc không làm</w:t>
            </w:r>
            <w:r w:rsidRPr="00462CB7">
              <w:rPr>
                <w:sz w:val="26"/>
                <w:szCs w:val="26"/>
                <w:lang w:val="vi-VN"/>
              </w:rPr>
              <w:t xml:space="preserve"> (0đ)</w:t>
            </w:r>
          </w:p>
        </w:tc>
        <w:tc>
          <w:tcPr>
            <w:tcW w:w="900" w:type="dxa"/>
          </w:tcPr>
          <w:p w14:paraId="5D7D68F3" w14:textId="7494A8D1" w:rsidR="00CB1CD2" w:rsidRPr="00462CB7" w:rsidRDefault="00AF26E1" w:rsidP="00895788">
            <w:pPr>
              <w:jc w:val="center"/>
              <w:rPr>
                <w:color w:val="000000"/>
                <w:sz w:val="26"/>
                <w:szCs w:val="26"/>
              </w:rPr>
            </w:pPr>
            <w:r>
              <w:rPr>
                <w:color w:val="000000"/>
                <w:sz w:val="26"/>
                <w:szCs w:val="26"/>
              </w:rPr>
              <w:t>0</w:t>
            </w:r>
            <w:r w:rsidR="00C23CDE" w:rsidRPr="00462CB7">
              <w:rPr>
                <w:color w:val="000000"/>
                <w:sz w:val="26"/>
                <w:szCs w:val="26"/>
              </w:rPr>
              <w:t>,</w:t>
            </w:r>
            <w:r>
              <w:rPr>
                <w:color w:val="000000"/>
                <w:sz w:val="26"/>
                <w:szCs w:val="26"/>
              </w:rPr>
              <w:t>5</w:t>
            </w:r>
          </w:p>
          <w:p w14:paraId="78125C13" w14:textId="77777777" w:rsidR="00CB1CD2" w:rsidRPr="00462CB7" w:rsidRDefault="00CB1CD2" w:rsidP="00895788">
            <w:pPr>
              <w:rPr>
                <w:color w:val="000000"/>
                <w:sz w:val="26"/>
                <w:szCs w:val="26"/>
              </w:rPr>
            </w:pPr>
          </w:p>
          <w:p w14:paraId="73632D80" w14:textId="77777777" w:rsidR="00CB1CD2" w:rsidRPr="00462CB7" w:rsidRDefault="00CB1CD2" w:rsidP="00895788">
            <w:pPr>
              <w:jc w:val="center"/>
              <w:rPr>
                <w:color w:val="000000"/>
                <w:sz w:val="26"/>
                <w:szCs w:val="26"/>
              </w:rPr>
            </w:pPr>
          </w:p>
          <w:p w14:paraId="5B799582" w14:textId="77777777" w:rsidR="00206EA4" w:rsidRPr="00462CB7" w:rsidRDefault="00206EA4" w:rsidP="00895788">
            <w:pPr>
              <w:jc w:val="center"/>
              <w:rPr>
                <w:color w:val="000000"/>
                <w:sz w:val="26"/>
                <w:szCs w:val="26"/>
              </w:rPr>
            </w:pPr>
          </w:p>
          <w:p w14:paraId="7C92080D" w14:textId="77777777" w:rsidR="00BC176E" w:rsidRPr="00462CB7" w:rsidRDefault="00BC176E" w:rsidP="00895788">
            <w:pPr>
              <w:jc w:val="center"/>
              <w:rPr>
                <w:color w:val="000000"/>
                <w:sz w:val="26"/>
                <w:szCs w:val="26"/>
                <w:lang w:val="vi-VN"/>
              </w:rPr>
            </w:pPr>
          </w:p>
          <w:p w14:paraId="061D42AE" w14:textId="77777777" w:rsidR="00CB1CD2" w:rsidRDefault="00CB1CD2" w:rsidP="00895788">
            <w:pPr>
              <w:jc w:val="center"/>
              <w:rPr>
                <w:color w:val="000000"/>
                <w:sz w:val="26"/>
                <w:szCs w:val="26"/>
                <w:lang w:val="vi-VN"/>
              </w:rPr>
            </w:pPr>
          </w:p>
          <w:p w14:paraId="2B93BE24" w14:textId="77777777" w:rsidR="00AF26E1" w:rsidRDefault="00AF26E1" w:rsidP="00895788">
            <w:pPr>
              <w:jc w:val="center"/>
              <w:rPr>
                <w:color w:val="000000"/>
                <w:sz w:val="26"/>
                <w:szCs w:val="26"/>
                <w:lang w:val="vi-VN"/>
              </w:rPr>
            </w:pPr>
          </w:p>
          <w:p w14:paraId="5DF23601" w14:textId="77777777" w:rsidR="00AF26E1" w:rsidRDefault="00AF26E1" w:rsidP="00895788">
            <w:pPr>
              <w:jc w:val="center"/>
              <w:rPr>
                <w:color w:val="000000"/>
                <w:sz w:val="26"/>
                <w:szCs w:val="26"/>
                <w:lang w:val="vi-VN"/>
              </w:rPr>
            </w:pPr>
          </w:p>
          <w:p w14:paraId="300EB6C8" w14:textId="77777777" w:rsidR="00AF26E1" w:rsidRDefault="00AF26E1" w:rsidP="00895788">
            <w:pPr>
              <w:jc w:val="center"/>
              <w:rPr>
                <w:color w:val="000000"/>
                <w:sz w:val="26"/>
                <w:szCs w:val="26"/>
                <w:lang w:val="vi-VN"/>
              </w:rPr>
            </w:pPr>
          </w:p>
          <w:p w14:paraId="4F77DD20" w14:textId="680AC272" w:rsidR="00AF26E1" w:rsidRPr="00AF26E1" w:rsidRDefault="00AF26E1" w:rsidP="00895788">
            <w:pPr>
              <w:jc w:val="center"/>
              <w:rPr>
                <w:color w:val="000000"/>
                <w:sz w:val="26"/>
                <w:szCs w:val="26"/>
                <w:lang w:val="vi-VN"/>
              </w:rPr>
            </w:pPr>
            <w:r>
              <w:rPr>
                <w:color w:val="000000"/>
                <w:sz w:val="26"/>
                <w:szCs w:val="26"/>
                <w:lang w:val="vi-VN"/>
              </w:rPr>
              <w:t>0,5</w:t>
            </w:r>
          </w:p>
        </w:tc>
      </w:tr>
      <w:tr w:rsidR="00D54155" w:rsidRPr="00462CB7" w14:paraId="15FDDB81"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Height w:val="323"/>
        </w:trPr>
        <w:tc>
          <w:tcPr>
            <w:tcW w:w="851" w:type="dxa"/>
            <w:vMerge/>
          </w:tcPr>
          <w:p w14:paraId="17223299" w14:textId="77777777" w:rsidR="00D54155" w:rsidRPr="00462CB7" w:rsidRDefault="00D54155" w:rsidP="00895788">
            <w:pPr>
              <w:rPr>
                <w:b/>
                <w:color w:val="000000"/>
                <w:sz w:val="26"/>
                <w:szCs w:val="26"/>
              </w:rPr>
            </w:pPr>
          </w:p>
        </w:tc>
        <w:tc>
          <w:tcPr>
            <w:tcW w:w="850" w:type="dxa"/>
          </w:tcPr>
          <w:p w14:paraId="15FBCB49" w14:textId="0F1EC39C" w:rsidR="00D54155" w:rsidRPr="00462CB7" w:rsidRDefault="0098455E" w:rsidP="00895788">
            <w:pPr>
              <w:jc w:val="center"/>
              <w:rPr>
                <w:b/>
                <w:color w:val="000000"/>
                <w:sz w:val="26"/>
                <w:szCs w:val="26"/>
                <w:lang w:val="vi-VN"/>
              </w:rPr>
            </w:pPr>
            <w:r w:rsidRPr="00462CB7">
              <w:rPr>
                <w:b/>
                <w:color w:val="000000"/>
                <w:sz w:val="26"/>
                <w:szCs w:val="26"/>
              </w:rPr>
              <w:t>4</w:t>
            </w:r>
          </w:p>
        </w:tc>
        <w:tc>
          <w:tcPr>
            <w:tcW w:w="6379" w:type="dxa"/>
            <w:gridSpan w:val="2"/>
          </w:tcPr>
          <w:p w14:paraId="0B90E421" w14:textId="77777777" w:rsidR="00906DFD" w:rsidRPr="00462CB7" w:rsidRDefault="00906DFD" w:rsidP="00906DFD">
            <w:pPr>
              <w:jc w:val="both"/>
              <w:rPr>
                <w:sz w:val="26"/>
                <w:szCs w:val="26"/>
                <w:lang w:val="vi-VN"/>
              </w:rPr>
            </w:pPr>
            <w:r w:rsidRPr="00462CB7">
              <w:rPr>
                <w:sz w:val="26"/>
                <w:szCs w:val="26"/>
              </w:rPr>
              <w:t xml:space="preserve">Hình ảnh vầng trăng sáng trong câu văn: </w:t>
            </w:r>
            <w:r w:rsidRPr="00462CB7">
              <w:rPr>
                <w:sz w:val="26"/>
                <w:szCs w:val="26"/>
                <w:lang w:val="vi-VN"/>
              </w:rPr>
              <w:t>“</w:t>
            </w:r>
            <w:r w:rsidRPr="00462CB7">
              <w:rPr>
                <w:i/>
                <w:sz w:val="26"/>
                <w:szCs w:val="26"/>
              </w:rPr>
              <w:t>Cuối cùng ta đã tặng cậu ấy một vầng trăng sáng</w:t>
            </w:r>
            <w:r w:rsidRPr="00462CB7">
              <w:rPr>
                <w:i/>
                <w:sz w:val="26"/>
                <w:szCs w:val="26"/>
                <w:lang w:val="vi-VN"/>
              </w:rPr>
              <w:t>”</w:t>
            </w:r>
            <w:r w:rsidRPr="00462CB7">
              <w:rPr>
                <w:i/>
                <w:sz w:val="26"/>
                <w:szCs w:val="26"/>
              </w:rPr>
              <w:t xml:space="preserve"> </w:t>
            </w:r>
            <w:r w:rsidRPr="00462CB7">
              <w:rPr>
                <w:sz w:val="26"/>
                <w:szCs w:val="26"/>
              </w:rPr>
              <w:t>có ý nghĩa tượng trưng cho sự bao dung, nhân hậu, vị tha, thánh thiện của tâm hồn.</w:t>
            </w:r>
          </w:p>
          <w:p w14:paraId="508C8F1E" w14:textId="77777777" w:rsidR="00906DFD" w:rsidRPr="00462CB7" w:rsidRDefault="00906DFD" w:rsidP="00906DFD">
            <w:pPr>
              <w:jc w:val="both"/>
              <w:rPr>
                <w:sz w:val="26"/>
                <w:szCs w:val="26"/>
                <w:lang w:val="vi-VN"/>
              </w:rPr>
            </w:pPr>
            <w:r w:rsidRPr="00462CB7">
              <w:rPr>
                <w:sz w:val="26"/>
                <w:szCs w:val="26"/>
              </w:rPr>
              <w:t>- HS làm</w:t>
            </w:r>
            <w:r w:rsidRPr="00462CB7">
              <w:rPr>
                <w:sz w:val="26"/>
                <w:szCs w:val="26"/>
                <w:lang w:val="vi-VN"/>
              </w:rPr>
              <w:t xml:space="preserve"> được 1 ý (0,25đ)</w:t>
            </w:r>
            <w:r w:rsidRPr="00462CB7">
              <w:rPr>
                <w:sz w:val="26"/>
                <w:szCs w:val="26"/>
              </w:rPr>
              <w:t>.</w:t>
            </w:r>
          </w:p>
          <w:p w14:paraId="77B26FBB" w14:textId="399F7161" w:rsidR="00040482" w:rsidRPr="00462CB7" w:rsidRDefault="00906DFD" w:rsidP="00906DFD">
            <w:pPr>
              <w:rPr>
                <w:i/>
                <w:noProof/>
                <w:color w:val="000000"/>
                <w:sz w:val="26"/>
                <w:szCs w:val="26"/>
              </w:rPr>
            </w:pPr>
            <w:r w:rsidRPr="00462CB7">
              <w:rPr>
                <w:sz w:val="26"/>
                <w:szCs w:val="26"/>
              </w:rPr>
              <w:t>- HS làm sai hoặc không làm</w:t>
            </w:r>
            <w:r w:rsidRPr="00462CB7">
              <w:rPr>
                <w:sz w:val="26"/>
                <w:szCs w:val="26"/>
                <w:lang w:val="vi-VN"/>
              </w:rPr>
              <w:t xml:space="preserve"> (0đ).</w:t>
            </w:r>
          </w:p>
        </w:tc>
        <w:tc>
          <w:tcPr>
            <w:tcW w:w="900" w:type="dxa"/>
          </w:tcPr>
          <w:p w14:paraId="1D71E91B" w14:textId="1158AABE" w:rsidR="00040482" w:rsidRPr="00462CB7" w:rsidRDefault="00906DFD" w:rsidP="00895788">
            <w:pPr>
              <w:jc w:val="center"/>
              <w:rPr>
                <w:color w:val="000000"/>
                <w:sz w:val="26"/>
                <w:szCs w:val="26"/>
              </w:rPr>
            </w:pPr>
            <w:r w:rsidRPr="00462CB7">
              <w:rPr>
                <w:color w:val="000000"/>
                <w:sz w:val="26"/>
                <w:szCs w:val="26"/>
              </w:rPr>
              <w:t>1</w:t>
            </w:r>
            <w:r w:rsidRPr="00462CB7">
              <w:rPr>
                <w:color w:val="000000"/>
                <w:sz w:val="26"/>
                <w:szCs w:val="26"/>
                <w:lang w:val="vi-VN"/>
              </w:rPr>
              <w:t>.</w:t>
            </w:r>
            <w:r w:rsidR="00CF0730" w:rsidRPr="00462CB7">
              <w:rPr>
                <w:color w:val="000000"/>
                <w:sz w:val="26"/>
                <w:szCs w:val="26"/>
              </w:rPr>
              <w:t>0</w:t>
            </w:r>
          </w:p>
          <w:p w14:paraId="360881E2" w14:textId="77777777" w:rsidR="00040482" w:rsidRPr="00462CB7" w:rsidRDefault="00040482" w:rsidP="00895788">
            <w:pPr>
              <w:jc w:val="center"/>
              <w:rPr>
                <w:color w:val="000000"/>
                <w:sz w:val="26"/>
                <w:szCs w:val="26"/>
              </w:rPr>
            </w:pPr>
          </w:p>
          <w:p w14:paraId="7F6B831B" w14:textId="77777777" w:rsidR="00040482" w:rsidRPr="00462CB7" w:rsidRDefault="00040482" w:rsidP="00895788">
            <w:pPr>
              <w:jc w:val="center"/>
              <w:rPr>
                <w:color w:val="000000"/>
                <w:sz w:val="26"/>
                <w:szCs w:val="26"/>
              </w:rPr>
            </w:pPr>
          </w:p>
          <w:p w14:paraId="5A919200" w14:textId="77777777" w:rsidR="00040482" w:rsidRPr="00462CB7" w:rsidRDefault="00040482" w:rsidP="00895788">
            <w:pPr>
              <w:jc w:val="center"/>
              <w:rPr>
                <w:color w:val="000000"/>
                <w:sz w:val="26"/>
                <w:szCs w:val="26"/>
              </w:rPr>
            </w:pPr>
          </w:p>
          <w:p w14:paraId="2D7660EF" w14:textId="77777777" w:rsidR="00631974" w:rsidRPr="00462CB7" w:rsidRDefault="00631974" w:rsidP="00895788">
            <w:pPr>
              <w:jc w:val="center"/>
              <w:rPr>
                <w:color w:val="000000"/>
                <w:sz w:val="26"/>
                <w:szCs w:val="26"/>
              </w:rPr>
            </w:pPr>
          </w:p>
          <w:p w14:paraId="13754C54" w14:textId="2F6465BB" w:rsidR="00040482" w:rsidRPr="00462CB7" w:rsidRDefault="00040482" w:rsidP="00895788">
            <w:pPr>
              <w:jc w:val="center"/>
              <w:rPr>
                <w:color w:val="000000"/>
                <w:sz w:val="26"/>
                <w:szCs w:val="26"/>
              </w:rPr>
            </w:pPr>
          </w:p>
        </w:tc>
      </w:tr>
      <w:tr w:rsidR="00CB1CD2" w:rsidRPr="00462CB7" w14:paraId="00E3E373"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Height w:val="323"/>
        </w:trPr>
        <w:tc>
          <w:tcPr>
            <w:tcW w:w="851" w:type="dxa"/>
            <w:vMerge/>
          </w:tcPr>
          <w:p w14:paraId="57D4BFAC" w14:textId="78FBA031" w:rsidR="00CB1CD2" w:rsidRPr="00462CB7" w:rsidRDefault="00CB1CD2" w:rsidP="00895788">
            <w:pPr>
              <w:rPr>
                <w:b/>
                <w:color w:val="000000"/>
                <w:sz w:val="26"/>
                <w:szCs w:val="26"/>
              </w:rPr>
            </w:pPr>
          </w:p>
        </w:tc>
        <w:tc>
          <w:tcPr>
            <w:tcW w:w="850" w:type="dxa"/>
          </w:tcPr>
          <w:p w14:paraId="17CA1E9A" w14:textId="370FAE46" w:rsidR="00CB1CD2" w:rsidRPr="00462CB7" w:rsidRDefault="0098455E" w:rsidP="00895788">
            <w:pPr>
              <w:jc w:val="center"/>
              <w:rPr>
                <w:b/>
                <w:color w:val="000000"/>
                <w:sz w:val="26"/>
                <w:szCs w:val="26"/>
                <w:lang w:val="vi-VN"/>
              </w:rPr>
            </w:pPr>
            <w:r w:rsidRPr="00462CB7">
              <w:rPr>
                <w:b/>
                <w:color w:val="000000"/>
                <w:sz w:val="26"/>
                <w:szCs w:val="26"/>
              </w:rPr>
              <w:t>5</w:t>
            </w:r>
          </w:p>
        </w:tc>
        <w:tc>
          <w:tcPr>
            <w:tcW w:w="6379" w:type="dxa"/>
            <w:gridSpan w:val="2"/>
          </w:tcPr>
          <w:p w14:paraId="2481DECF" w14:textId="2A68EE87" w:rsidR="00906DFD" w:rsidRPr="00462CB7" w:rsidRDefault="00906DFD" w:rsidP="00906DFD">
            <w:pPr>
              <w:pStyle w:val="NoSpacing1"/>
              <w:jc w:val="both"/>
              <w:rPr>
                <w:rFonts w:ascii="Times New Roman" w:hAnsi="Times New Roman"/>
                <w:sz w:val="26"/>
                <w:szCs w:val="26"/>
                <w:lang w:val="vi-VN"/>
              </w:rPr>
            </w:pPr>
            <w:r w:rsidRPr="00462CB7">
              <w:rPr>
                <w:rFonts w:ascii="Times New Roman" w:hAnsi="Times New Roman"/>
                <w:sz w:val="26"/>
                <w:szCs w:val="26"/>
              </w:rPr>
              <w:t>Học học chọn một thông điệp có ý nghĩa nhất và có cách lí giải hợp lí</w:t>
            </w:r>
            <w:r w:rsidRPr="00462CB7">
              <w:rPr>
                <w:rFonts w:ascii="Times New Roman" w:hAnsi="Times New Roman"/>
                <w:sz w:val="26"/>
                <w:szCs w:val="26"/>
                <w:lang w:val="vi-VN"/>
              </w:rPr>
              <w:t>.</w:t>
            </w:r>
          </w:p>
          <w:p w14:paraId="254D6220" w14:textId="47CA89D8" w:rsidR="00906DFD" w:rsidRPr="00462CB7" w:rsidRDefault="00906DFD" w:rsidP="00906DFD">
            <w:pPr>
              <w:pStyle w:val="NoSpacing1"/>
              <w:jc w:val="both"/>
              <w:rPr>
                <w:rFonts w:ascii="Times New Roman" w:hAnsi="Times New Roman"/>
                <w:sz w:val="26"/>
                <w:szCs w:val="26"/>
              </w:rPr>
            </w:pPr>
            <w:r w:rsidRPr="00462CB7">
              <w:rPr>
                <w:rFonts w:ascii="Times New Roman" w:hAnsi="Times New Roman"/>
                <w:sz w:val="26"/>
                <w:szCs w:val="26"/>
                <w:lang w:val="vi-VN"/>
              </w:rPr>
              <w:t xml:space="preserve">- </w:t>
            </w:r>
            <w:r w:rsidRPr="00462CB7">
              <w:rPr>
                <w:rFonts w:ascii="Times New Roman" w:hAnsi="Times New Roman"/>
                <w:sz w:val="26"/>
                <w:szCs w:val="26"/>
              </w:rPr>
              <w:t>Gợi ý các thông điệp học sinh có thể chọn:</w:t>
            </w:r>
          </w:p>
          <w:p w14:paraId="24BA1E93" w14:textId="4AC1AB3C" w:rsidR="00906DFD" w:rsidRPr="00462CB7" w:rsidRDefault="00906DFD" w:rsidP="00906DFD">
            <w:pPr>
              <w:pStyle w:val="NoSpacing1"/>
              <w:jc w:val="both"/>
              <w:rPr>
                <w:rFonts w:ascii="Times New Roman" w:hAnsi="Times New Roman"/>
                <w:sz w:val="26"/>
                <w:szCs w:val="26"/>
              </w:rPr>
            </w:pPr>
            <w:r w:rsidRPr="00462CB7">
              <w:rPr>
                <w:rFonts w:ascii="Times New Roman" w:hAnsi="Times New Roman"/>
                <w:sz w:val="26"/>
                <w:szCs w:val="26"/>
                <w:lang w:val="vi-VN"/>
              </w:rPr>
              <w:t xml:space="preserve">+ </w:t>
            </w:r>
            <w:r w:rsidRPr="00462CB7">
              <w:rPr>
                <w:rFonts w:ascii="Times New Roman" w:hAnsi="Times New Roman"/>
                <w:sz w:val="26"/>
                <w:szCs w:val="26"/>
              </w:rPr>
              <w:t>Sự thấu hiểu làm thay đổi con người.</w:t>
            </w:r>
          </w:p>
          <w:p w14:paraId="1333A2AE" w14:textId="75043D96" w:rsidR="00906DFD" w:rsidRPr="00462CB7" w:rsidRDefault="00906DFD" w:rsidP="00906DFD">
            <w:pPr>
              <w:pStyle w:val="NoSpacing1"/>
              <w:jc w:val="both"/>
              <w:rPr>
                <w:rFonts w:ascii="Times New Roman" w:hAnsi="Times New Roman"/>
                <w:sz w:val="26"/>
                <w:szCs w:val="26"/>
              </w:rPr>
            </w:pPr>
            <w:r w:rsidRPr="00462CB7">
              <w:rPr>
                <w:rFonts w:ascii="Times New Roman" w:hAnsi="Times New Roman"/>
                <w:sz w:val="26"/>
                <w:szCs w:val="26"/>
                <w:lang w:val="vi-VN"/>
              </w:rPr>
              <w:t xml:space="preserve">+ </w:t>
            </w:r>
            <w:r w:rsidRPr="00462CB7">
              <w:rPr>
                <w:rFonts w:ascii="Times New Roman" w:hAnsi="Times New Roman"/>
                <w:sz w:val="26"/>
                <w:szCs w:val="26"/>
              </w:rPr>
              <w:t>Nhân ái, khoan dung, vị tha có sức mạnh cảm hóa con người.</w:t>
            </w:r>
          </w:p>
          <w:p w14:paraId="4A9CE7E9" w14:textId="1CB039B4" w:rsidR="00906DFD" w:rsidRPr="00462CB7" w:rsidRDefault="00906DFD" w:rsidP="00906DFD">
            <w:pPr>
              <w:jc w:val="both"/>
              <w:rPr>
                <w:sz w:val="26"/>
                <w:szCs w:val="26"/>
                <w:lang w:val="vi-VN"/>
              </w:rPr>
            </w:pPr>
            <w:r w:rsidRPr="00462CB7">
              <w:rPr>
                <w:sz w:val="26"/>
                <w:szCs w:val="26"/>
                <w:lang w:val="vi-VN"/>
              </w:rPr>
              <w:t xml:space="preserve">+ </w:t>
            </w:r>
            <w:r w:rsidRPr="00462CB7">
              <w:rPr>
                <w:sz w:val="26"/>
                <w:szCs w:val="26"/>
              </w:rPr>
              <w:t>Lòng yêu thương có sức mạnh khiến con người hướng thiện</w:t>
            </w:r>
            <w:r w:rsidRPr="00462CB7">
              <w:rPr>
                <w:sz w:val="26"/>
                <w:szCs w:val="26"/>
                <w:lang w:val="vi-VN"/>
              </w:rPr>
              <w:t>.</w:t>
            </w:r>
          </w:p>
          <w:p w14:paraId="2FA261CB" w14:textId="77777777" w:rsidR="00E26836" w:rsidRPr="00462CB7" w:rsidRDefault="00E26836" w:rsidP="00906DFD">
            <w:pPr>
              <w:jc w:val="both"/>
              <w:rPr>
                <w:bCs/>
                <w:sz w:val="26"/>
                <w:szCs w:val="26"/>
                <w:lang w:val="vi-VN"/>
              </w:rPr>
            </w:pPr>
            <w:r w:rsidRPr="00462CB7">
              <w:rPr>
                <w:bCs/>
                <w:sz w:val="26"/>
                <w:szCs w:val="26"/>
                <w:lang w:val="it-IT"/>
              </w:rPr>
              <w:t xml:space="preserve">   ...........................</w:t>
            </w:r>
          </w:p>
          <w:p w14:paraId="0DF1003F" w14:textId="459DF596" w:rsidR="00906DFD" w:rsidRPr="00462CB7" w:rsidRDefault="00906DFD" w:rsidP="00906DFD">
            <w:pPr>
              <w:jc w:val="both"/>
              <w:rPr>
                <w:bCs/>
                <w:sz w:val="26"/>
                <w:szCs w:val="26"/>
                <w:lang w:val="vi-VN"/>
              </w:rPr>
            </w:pPr>
            <w:r w:rsidRPr="00462CB7">
              <w:rPr>
                <w:bCs/>
                <w:sz w:val="26"/>
                <w:szCs w:val="26"/>
                <w:lang w:val="vi-VN"/>
              </w:rPr>
              <w:t>- Lí giải hợp lí</w:t>
            </w:r>
          </w:p>
        </w:tc>
        <w:tc>
          <w:tcPr>
            <w:tcW w:w="900" w:type="dxa"/>
          </w:tcPr>
          <w:p w14:paraId="40719607" w14:textId="77777777" w:rsidR="00CB1CD2" w:rsidRPr="00462CB7" w:rsidRDefault="00D90CA1" w:rsidP="00895788">
            <w:pPr>
              <w:jc w:val="center"/>
              <w:rPr>
                <w:color w:val="000000"/>
                <w:sz w:val="26"/>
                <w:szCs w:val="26"/>
              </w:rPr>
            </w:pPr>
            <w:r w:rsidRPr="00462CB7">
              <w:rPr>
                <w:color w:val="000000"/>
                <w:sz w:val="26"/>
                <w:szCs w:val="26"/>
              </w:rPr>
              <w:t>1.0</w:t>
            </w:r>
          </w:p>
          <w:p w14:paraId="094BE7F7" w14:textId="77777777" w:rsidR="00BC176E" w:rsidRPr="00462CB7" w:rsidRDefault="00BC176E" w:rsidP="002D4926">
            <w:pPr>
              <w:jc w:val="center"/>
              <w:rPr>
                <w:color w:val="000000"/>
                <w:sz w:val="26"/>
                <w:szCs w:val="26"/>
                <w:lang w:val="vi-VN"/>
              </w:rPr>
            </w:pPr>
          </w:p>
          <w:p w14:paraId="35C63FFD" w14:textId="6BD008F2" w:rsidR="004568AB" w:rsidRPr="00462CB7" w:rsidRDefault="004568AB" w:rsidP="002D4926">
            <w:pPr>
              <w:jc w:val="center"/>
              <w:rPr>
                <w:color w:val="000000"/>
                <w:sz w:val="26"/>
                <w:szCs w:val="26"/>
              </w:rPr>
            </w:pPr>
            <w:r w:rsidRPr="00462CB7">
              <w:rPr>
                <w:color w:val="000000"/>
                <w:sz w:val="26"/>
                <w:szCs w:val="26"/>
              </w:rPr>
              <w:t>0.</w:t>
            </w:r>
            <w:r w:rsidR="0015648A" w:rsidRPr="00462CB7">
              <w:rPr>
                <w:color w:val="000000"/>
                <w:sz w:val="26"/>
                <w:szCs w:val="26"/>
              </w:rPr>
              <w:t>2</w:t>
            </w:r>
            <w:r w:rsidRPr="00462CB7">
              <w:rPr>
                <w:color w:val="000000"/>
                <w:sz w:val="26"/>
                <w:szCs w:val="26"/>
              </w:rPr>
              <w:t>5</w:t>
            </w:r>
          </w:p>
          <w:p w14:paraId="16937992" w14:textId="77777777" w:rsidR="00906DFD" w:rsidRPr="00462CB7" w:rsidRDefault="00906DFD" w:rsidP="00E26836">
            <w:pPr>
              <w:jc w:val="center"/>
              <w:rPr>
                <w:color w:val="000000"/>
                <w:sz w:val="26"/>
                <w:szCs w:val="26"/>
                <w:lang w:val="vi-VN"/>
              </w:rPr>
            </w:pPr>
          </w:p>
          <w:p w14:paraId="32ABA1A5" w14:textId="77777777" w:rsidR="00906DFD" w:rsidRPr="00462CB7" w:rsidRDefault="00906DFD" w:rsidP="00E26836">
            <w:pPr>
              <w:jc w:val="center"/>
              <w:rPr>
                <w:color w:val="000000"/>
                <w:sz w:val="26"/>
                <w:szCs w:val="26"/>
                <w:lang w:val="vi-VN"/>
              </w:rPr>
            </w:pPr>
          </w:p>
          <w:p w14:paraId="7D64F4FB" w14:textId="77777777" w:rsidR="00906DFD" w:rsidRPr="00462CB7" w:rsidRDefault="00906DFD" w:rsidP="00E26836">
            <w:pPr>
              <w:jc w:val="center"/>
              <w:rPr>
                <w:color w:val="000000"/>
                <w:sz w:val="26"/>
                <w:szCs w:val="26"/>
                <w:lang w:val="vi-VN"/>
              </w:rPr>
            </w:pPr>
          </w:p>
          <w:p w14:paraId="25172A4F" w14:textId="77777777" w:rsidR="00906DFD" w:rsidRPr="00462CB7" w:rsidRDefault="00906DFD" w:rsidP="00E26836">
            <w:pPr>
              <w:jc w:val="center"/>
              <w:rPr>
                <w:color w:val="000000"/>
                <w:sz w:val="26"/>
                <w:szCs w:val="26"/>
                <w:lang w:val="vi-VN"/>
              </w:rPr>
            </w:pPr>
          </w:p>
          <w:p w14:paraId="04BEEC8C" w14:textId="77777777" w:rsidR="00906DFD" w:rsidRPr="00462CB7" w:rsidRDefault="00906DFD" w:rsidP="00E26836">
            <w:pPr>
              <w:jc w:val="center"/>
              <w:rPr>
                <w:color w:val="000000"/>
                <w:sz w:val="26"/>
                <w:szCs w:val="26"/>
                <w:lang w:val="vi-VN"/>
              </w:rPr>
            </w:pPr>
          </w:p>
          <w:p w14:paraId="39C5C5F9" w14:textId="77777777" w:rsidR="00906DFD" w:rsidRPr="00462CB7" w:rsidRDefault="00906DFD" w:rsidP="00E26836">
            <w:pPr>
              <w:jc w:val="center"/>
              <w:rPr>
                <w:color w:val="000000"/>
                <w:sz w:val="26"/>
                <w:szCs w:val="26"/>
                <w:lang w:val="vi-VN"/>
              </w:rPr>
            </w:pPr>
          </w:p>
          <w:p w14:paraId="04A31EDE" w14:textId="7BA42186" w:rsidR="004568AB" w:rsidRPr="00462CB7" w:rsidRDefault="004568AB" w:rsidP="00E26836">
            <w:pPr>
              <w:jc w:val="center"/>
              <w:rPr>
                <w:color w:val="000000"/>
                <w:sz w:val="26"/>
                <w:szCs w:val="26"/>
              </w:rPr>
            </w:pPr>
            <w:r w:rsidRPr="00462CB7">
              <w:rPr>
                <w:color w:val="000000"/>
                <w:sz w:val="26"/>
                <w:szCs w:val="26"/>
              </w:rPr>
              <w:t>0.</w:t>
            </w:r>
            <w:r w:rsidR="00E26836" w:rsidRPr="00462CB7">
              <w:rPr>
                <w:color w:val="000000"/>
                <w:sz w:val="26"/>
                <w:szCs w:val="26"/>
              </w:rPr>
              <w:t>7</w:t>
            </w:r>
            <w:r w:rsidRPr="00462CB7">
              <w:rPr>
                <w:color w:val="000000"/>
                <w:sz w:val="26"/>
                <w:szCs w:val="26"/>
              </w:rPr>
              <w:t>5</w:t>
            </w:r>
          </w:p>
        </w:tc>
      </w:tr>
      <w:tr w:rsidR="005B0BD5" w:rsidRPr="00462CB7" w14:paraId="67E92200"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Pr>
        <w:tc>
          <w:tcPr>
            <w:tcW w:w="851" w:type="dxa"/>
            <w:vMerge w:val="restart"/>
          </w:tcPr>
          <w:p w14:paraId="41995A1D" w14:textId="4DB65138" w:rsidR="005B0BD5" w:rsidRPr="00462CB7" w:rsidRDefault="005B0BD5" w:rsidP="00895788">
            <w:pPr>
              <w:rPr>
                <w:b/>
                <w:color w:val="000000"/>
                <w:sz w:val="26"/>
                <w:szCs w:val="26"/>
                <w:lang w:val="vi-VN"/>
              </w:rPr>
            </w:pPr>
          </w:p>
          <w:p w14:paraId="12A4EEBF" w14:textId="77777777" w:rsidR="005B0BD5" w:rsidRPr="00462CB7" w:rsidRDefault="005B0BD5" w:rsidP="00895788">
            <w:pPr>
              <w:jc w:val="center"/>
              <w:rPr>
                <w:b/>
                <w:color w:val="000000"/>
                <w:sz w:val="26"/>
                <w:szCs w:val="26"/>
                <w:lang w:val="vi-VN"/>
              </w:rPr>
            </w:pPr>
            <w:r w:rsidRPr="00462CB7">
              <w:rPr>
                <w:b/>
                <w:color w:val="000000"/>
                <w:sz w:val="26"/>
                <w:szCs w:val="26"/>
              </w:rPr>
              <w:t>II</w:t>
            </w:r>
          </w:p>
          <w:p w14:paraId="5C67E363" w14:textId="77777777" w:rsidR="005B0BD5" w:rsidRPr="00462CB7" w:rsidRDefault="005B0BD5" w:rsidP="00895788">
            <w:pPr>
              <w:jc w:val="center"/>
              <w:rPr>
                <w:color w:val="000000"/>
                <w:sz w:val="26"/>
                <w:szCs w:val="26"/>
              </w:rPr>
            </w:pPr>
          </w:p>
          <w:p w14:paraId="188B2A2E" w14:textId="77777777" w:rsidR="005B0BD5" w:rsidRPr="00462CB7" w:rsidRDefault="005B0BD5" w:rsidP="00895788">
            <w:pPr>
              <w:jc w:val="center"/>
              <w:rPr>
                <w:b/>
                <w:color w:val="000000"/>
                <w:sz w:val="26"/>
                <w:szCs w:val="26"/>
                <w:lang w:val="vi-VN"/>
              </w:rPr>
            </w:pPr>
          </w:p>
          <w:p w14:paraId="2DDDD8B1" w14:textId="77777777" w:rsidR="005B0BD5" w:rsidRPr="00462CB7" w:rsidRDefault="005B0BD5" w:rsidP="00895788">
            <w:pPr>
              <w:jc w:val="center"/>
              <w:rPr>
                <w:color w:val="000000"/>
                <w:sz w:val="26"/>
                <w:szCs w:val="26"/>
              </w:rPr>
            </w:pPr>
          </w:p>
          <w:p w14:paraId="32CEB7B2" w14:textId="77777777" w:rsidR="005B0BD5" w:rsidRPr="00462CB7" w:rsidRDefault="005B0BD5" w:rsidP="00895788">
            <w:pPr>
              <w:jc w:val="center"/>
              <w:rPr>
                <w:color w:val="000000"/>
                <w:sz w:val="26"/>
                <w:szCs w:val="26"/>
              </w:rPr>
            </w:pPr>
          </w:p>
          <w:p w14:paraId="3F6A06C0" w14:textId="77777777" w:rsidR="005B0BD5" w:rsidRPr="00462CB7" w:rsidRDefault="005B0BD5" w:rsidP="00895788">
            <w:pPr>
              <w:jc w:val="center"/>
              <w:rPr>
                <w:color w:val="000000"/>
                <w:sz w:val="26"/>
                <w:szCs w:val="26"/>
              </w:rPr>
            </w:pPr>
          </w:p>
          <w:p w14:paraId="6191BA7B" w14:textId="77777777" w:rsidR="005B0BD5" w:rsidRPr="00462CB7" w:rsidRDefault="005B0BD5" w:rsidP="00895788">
            <w:pPr>
              <w:jc w:val="center"/>
              <w:rPr>
                <w:color w:val="000000"/>
                <w:sz w:val="26"/>
                <w:szCs w:val="26"/>
              </w:rPr>
            </w:pPr>
          </w:p>
          <w:p w14:paraId="3322F23D" w14:textId="7C610E8B" w:rsidR="005B0BD5" w:rsidRPr="00462CB7" w:rsidRDefault="005B0BD5" w:rsidP="00895788">
            <w:pPr>
              <w:jc w:val="center"/>
              <w:rPr>
                <w:b/>
                <w:color w:val="000000"/>
                <w:sz w:val="26"/>
                <w:szCs w:val="26"/>
                <w:lang w:val="vi-VN"/>
              </w:rPr>
            </w:pPr>
          </w:p>
        </w:tc>
        <w:tc>
          <w:tcPr>
            <w:tcW w:w="850" w:type="dxa"/>
            <w:vMerge w:val="restart"/>
          </w:tcPr>
          <w:p w14:paraId="5EB3DC16" w14:textId="651553D8" w:rsidR="005B0BD5" w:rsidRPr="00462CB7" w:rsidRDefault="005B0BD5" w:rsidP="0098455E">
            <w:pPr>
              <w:jc w:val="center"/>
              <w:rPr>
                <w:b/>
                <w:color w:val="000000"/>
                <w:sz w:val="26"/>
                <w:szCs w:val="26"/>
              </w:rPr>
            </w:pPr>
            <w:r w:rsidRPr="00462CB7">
              <w:rPr>
                <w:b/>
                <w:color w:val="000000"/>
                <w:sz w:val="26"/>
                <w:szCs w:val="26"/>
              </w:rPr>
              <w:lastRenderedPageBreak/>
              <w:t>1</w:t>
            </w:r>
          </w:p>
          <w:p w14:paraId="350F0E3C" w14:textId="77777777" w:rsidR="005B0BD5" w:rsidRPr="00462CB7" w:rsidRDefault="005B0BD5" w:rsidP="00895788">
            <w:pPr>
              <w:rPr>
                <w:color w:val="000000"/>
                <w:sz w:val="26"/>
                <w:szCs w:val="26"/>
                <w:lang w:val="vi-VN"/>
              </w:rPr>
            </w:pPr>
          </w:p>
          <w:p w14:paraId="1DA1F043" w14:textId="77777777" w:rsidR="005B0BD5" w:rsidRPr="00462CB7" w:rsidRDefault="005B0BD5" w:rsidP="00895788">
            <w:pPr>
              <w:rPr>
                <w:color w:val="000000"/>
                <w:sz w:val="26"/>
                <w:szCs w:val="26"/>
                <w:lang w:val="vi-VN"/>
              </w:rPr>
            </w:pPr>
          </w:p>
          <w:p w14:paraId="688AF35C" w14:textId="77777777" w:rsidR="005B0BD5" w:rsidRPr="00462CB7" w:rsidRDefault="005B0BD5" w:rsidP="00895788">
            <w:pPr>
              <w:rPr>
                <w:color w:val="000000"/>
                <w:sz w:val="26"/>
                <w:szCs w:val="26"/>
                <w:lang w:val="vi-VN"/>
              </w:rPr>
            </w:pPr>
          </w:p>
          <w:p w14:paraId="35A6F307" w14:textId="77777777" w:rsidR="005B0BD5" w:rsidRPr="00462CB7" w:rsidRDefault="005B0BD5" w:rsidP="00895788">
            <w:pPr>
              <w:rPr>
                <w:color w:val="000000"/>
                <w:sz w:val="26"/>
                <w:szCs w:val="26"/>
                <w:lang w:val="vi-VN"/>
              </w:rPr>
            </w:pPr>
          </w:p>
          <w:p w14:paraId="60C62EE1" w14:textId="77777777" w:rsidR="005B0BD5" w:rsidRPr="00462CB7" w:rsidRDefault="005B0BD5" w:rsidP="00895788">
            <w:pPr>
              <w:rPr>
                <w:color w:val="000000"/>
                <w:sz w:val="26"/>
                <w:szCs w:val="26"/>
                <w:lang w:val="vi-VN"/>
              </w:rPr>
            </w:pPr>
          </w:p>
          <w:p w14:paraId="2E0157B0" w14:textId="77777777" w:rsidR="005B0BD5" w:rsidRPr="00462CB7" w:rsidRDefault="005B0BD5" w:rsidP="00895788">
            <w:pPr>
              <w:rPr>
                <w:color w:val="000000"/>
                <w:sz w:val="26"/>
                <w:szCs w:val="26"/>
                <w:lang w:val="vi-VN"/>
              </w:rPr>
            </w:pPr>
          </w:p>
          <w:p w14:paraId="048DCEA3" w14:textId="77777777" w:rsidR="005B0BD5" w:rsidRPr="00462CB7" w:rsidRDefault="005B0BD5" w:rsidP="00895788">
            <w:pPr>
              <w:rPr>
                <w:color w:val="000000"/>
                <w:sz w:val="26"/>
                <w:szCs w:val="26"/>
                <w:lang w:val="vi-VN"/>
              </w:rPr>
            </w:pPr>
          </w:p>
          <w:p w14:paraId="4F3CF292" w14:textId="77777777" w:rsidR="005B0BD5" w:rsidRPr="00462CB7" w:rsidRDefault="005B0BD5" w:rsidP="00895788">
            <w:pPr>
              <w:rPr>
                <w:color w:val="000000"/>
                <w:sz w:val="26"/>
                <w:szCs w:val="26"/>
                <w:lang w:val="vi-VN"/>
              </w:rPr>
            </w:pPr>
          </w:p>
          <w:p w14:paraId="70329D15" w14:textId="77777777" w:rsidR="005B0BD5" w:rsidRPr="00462CB7" w:rsidRDefault="005B0BD5" w:rsidP="00895788">
            <w:pPr>
              <w:rPr>
                <w:color w:val="000000"/>
                <w:sz w:val="26"/>
                <w:szCs w:val="26"/>
                <w:lang w:val="vi-VN"/>
              </w:rPr>
            </w:pPr>
          </w:p>
          <w:p w14:paraId="60C12ADC" w14:textId="77777777" w:rsidR="005B0BD5" w:rsidRPr="00462CB7" w:rsidRDefault="005B0BD5" w:rsidP="00895788">
            <w:pPr>
              <w:rPr>
                <w:color w:val="000000"/>
                <w:sz w:val="26"/>
                <w:szCs w:val="26"/>
                <w:lang w:val="vi-VN"/>
              </w:rPr>
            </w:pPr>
          </w:p>
          <w:p w14:paraId="6D961A0D" w14:textId="77777777" w:rsidR="005B0BD5" w:rsidRPr="00462CB7" w:rsidRDefault="005B0BD5" w:rsidP="00895788">
            <w:pPr>
              <w:rPr>
                <w:color w:val="000000"/>
                <w:sz w:val="26"/>
                <w:szCs w:val="26"/>
                <w:lang w:val="vi-VN"/>
              </w:rPr>
            </w:pPr>
          </w:p>
          <w:p w14:paraId="327266A6" w14:textId="77777777" w:rsidR="005B0BD5" w:rsidRPr="00462CB7" w:rsidRDefault="005B0BD5" w:rsidP="00895788">
            <w:pPr>
              <w:rPr>
                <w:color w:val="000000"/>
                <w:sz w:val="26"/>
                <w:szCs w:val="26"/>
                <w:lang w:val="vi-VN"/>
              </w:rPr>
            </w:pPr>
          </w:p>
          <w:p w14:paraId="69D8C6F1" w14:textId="77777777" w:rsidR="005B0BD5" w:rsidRPr="00462CB7" w:rsidRDefault="005B0BD5" w:rsidP="00895788">
            <w:pPr>
              <w:rPr>
                <w:color w:val="000000"/>
                <w:sz w:val="26"/>
                <w:szCs w:val="26"/>
                <w:lang w:val="vi-VN"/>
              </w:rPr>
            </w:pPr>
          </w:p>
          <w:p w14:paraId="3C55072F" w14:textId="77777777" w:rsidR="005B0BD5" w:rsidRPr="00462CB7" w:rsidRDefault="005B0BD5" w:rsidP="00895788">
            <w:pPr>
              <w:rPr>
                <w:color w:val="000000"/>
                <w:sz w:val="26"/>
                <w:szCs w:val="26"/>
                <w:lang w:val="vi-VN"/>
              </w:rPr>
            </w:pPr>
          </w:p>
        </w:tc>
        <w:tc>
          <w:tcPr>
            <w:tcW w:w="6379" w:type="dxa"/>
            <w:gridSpan w:val="2"/>
          </w:tcPr>
          <w:p w14:paraId="250164AD" w14:textId="19B8888D" w:rsidR="005B0BD5" w:rsidRPr="00462CB7" w:rsidRDefault="005B0BD5" w:rsidP="00206842">
            <w:pPr>
              <w:jc w:val="both"/>
              <w:rPr>
                <w:b/>
                <w:color w:val="000000"/>
                <w:sz w:val="26"/>
                <w:szCs w:val="26"/>
              </w:rPr>
            </w:pPr>
            <w:r w:rsidRPr="00B2668C">
              <w:rPr>
                <w:color w:val="FF0000"/>
                <w:sz w:val="26"/>
                <w:szCs w:val="26"/>
              </w:rPr>
              <w:lastRenderedPageBreak/>
              <w:t>Viết một đoạn</w:t>
            </w:r>
            <w:r w:rsidRPr="00B2668C">
              <w:rPr>
                <w:color w:val="FF0000"/>
                <w:sz w:val="26"/>
                <w:szCs w:val="26"/>
                <w:lang w:val="vi-VN"/>
              </w:rPr>
              <w:t xml:space="preserve"> </w:t>
            </w:r>
            <w:r w:rsidRPr="00B2668C">
              <w:rPr>
                <w:color w:val="FF0000"/>
                <w:sz w:val="26"/>
                <w:szCs w:val="26"/>
              </w:rPr>
              <w:t xml:space="preserve">văn phân tích </w:t>
            </w:r>
            <w:r w:rsidR="00206842" w:rsidRPr="00B2668C">
              <w:rPr>
                <w:color w:val="FF0000"/>
                <w:sz w:val="26"/>
                <w:szCs w:val="26"/>
              </w:rPr>
              <w:t>yếu</w:t>
            </w:r>
            <w:r w:rsidR="00206842" w:rsidRPr="00B2668C">
              <w:rPr>
                <w:color w:val="FF0000"/>
                <w:sz w:val="26"/>
                <w:szCs w:val="26"/>
                <w:lang w:val="vi-VN"/>
              </w:rPr>
              <w:t xml:space="preserve"> tố </w:t>
            </w:r>
            <w:r w:rsidRPr="00B2668C">
              <w:rPr>
                <w:color w:val="FF0000"/>
                <w:sz w:val="26"/>
                <w:szCs w:val="26"/>
              </w:rPr>
              <w:t>nghệ thuật của truyện ngắn “</w:t>
            </w:r>
            <w:r w:rsidRPr="00B2668C">
              <w:rPr>
                <w:i/>
                <w:color w:val="FF0000"/>
                <w:sz w:val="26"/>
                <w:szCs w:val="26"/>
              </w:rPr>
              <w:t>Tặng một vầng trăng sáng</w:t>
            </w:r>
            <w:r w:rsidRPr="00B2668C">
              <w:rPr>
                <w:color w:val="FF0000"/>
                <w:sz w:val="26"/>
                <w:szCs w:val="26"/>
              </w:rPr>
              <w:t>” của nhà văn Lâm Thanh Huyền.</w:t>
            </w:r>
          </w:p>
        </w:tc>
        <w:tc>
          <w:tcPr>
            <w:tcW w:w="900" w:type="dxa"/>
          </w:tcPr>
          <w:p w14:paraId="41800914" w14:textId="77777777" w:rsidR="005B0BD5" w:rsidRPr="00462CB7" w:rsidRDefault="005B0BD5" w:rsidP="00895788">
            <w:pPr>
              <w:jc w:val="center"/>
              <w:rPr>
                <w:b/>
                <w:color w:val="000000"/>
                <w:sz w:val="26"/>
                <w:szCs w:val="26"/>
                <w:lang w:val="vi-VN"/>
              </w:rPr>
            </w:pPr>
            <w:r w:rsidRPr="00462CB7">
              <w:rPr>
                <w:b/>
                <w:color w:val="000000"/>
                <w:sz w:val="26"/>
                <w:szCs w:val="26"/>
                <w:lang w:val="vi-VN"/>
              </w:rPr>
              <w:t>2</w:t>
            </w:r>
            <w:r w:rsidRPr="00462CB7">
              <w:rPr>
                <w:b/>
                <w:color w:val="000000"/>
                <w:sz w:val="26"/>
                <w:szCs w:val="26"/>
              </w:rPr>
              <w:t>,</w:t>
            </w:r>
            <w:r w:rsidRPr="00462CB7">
              <w:rPr>
                <w:b/>
                <w:color w:val="000000"/>
                <w:sz w:val="26"/>
                <w:szCs w:val="26"/>
                <w:lang w:val="vi-VN"/>
              </w:rPr>
              <w:t>0</w:t>
            </w:r>
          </w:p>
        </w:tc>
      </w:tr>
      <w:tr w:rsidR="005B0BD5" w:rsidRPr="00462CB7" w14:paraId="36AEA907"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Height w:val="328"/>
        </w:trPr>
        <w:tc>
          <w:tcPr>
            <w:tcW w:w="851" w:type="dxa"/>
            <w:vMerge/>
          </w:tcPr>
          <w:p w14:paraId="75CA3CC1" w14:textId="77777777" w:rsidR="005B0BD5" w:rsidRPr="00462CB7" w:rsidRDefault="005B0BD5" w:rsidP="00895788">
            <w:pPr>
              <w:jc w:val="center"/>
              <w:rPr>
                <w:color w:val="000000"/>
                <w:sz w:val="26"/>
                <w:szCs w:val="26"/>
                <w:lang w:val="vi-VN"/>
              </w:rPr>
            </w:pPr>
          </w:p>
        </w:tc>
        <w:tc>
          <w:tcPr>
            <w:tcW w:w="850" w:type="dxa"/>
            <w:vMerge/>
          </w:tcPr>
          <w:p w14:paraId="6A89A163" w14:textId="77777777" w:rsidR="005B0BD5" w:rsidRPr="00462CB7" w:rsidRDefault="005B0BD5" w:rsidP="00895788">
            <w:pPr>
              <w:rPr>
                <w:color w:val="000000"/>
                <w:sz w:val="26"/>
                <w:szCs w:val="26"/>
                <w:lang w:val="vi-VN"/>
              </w:rPr>
            </w:pPr>
          </w:p>
        </w:tc>
        <w:tc>
          <w:tcPr>
            <w:tcW w:w="6379" w:type="dxa"/>
            <w:gridSpan w:val="2"/>
          </w:tcPr>
          <w:p w14:paraId="3D0134BF" w14:textId="7FFDEFD0" w:rsidR="005B0BD5" w:rsidRPr="00462CB7" w:rsidRDefault="005B0BD5" w:rsidP="00895788">
            <w:pPr>
              <w:jc w:val="both"/>
              <w:rPr>
                <w:i/>
                <w:color w:val="000000"/>
                <w:spacing w:val="-6"/>
                <w:sz w:val="26"/>
                <w:szCs w:val="26"/>
                <w:lang w:val="vi-VN"/>
              </w:rPr>
            </w:pPr>
            <w:proofErr w:type="gramStart"/>
            <w:r w:rsidRPr="00462CB7">
              <w:rPr>
                <w:sz w:val="26"/>
                <w:szCs w:val="26"/>
              </w:rPr>
              <w:t>a</w:t>
            </w:r>
            <w:proofErr w:type="gramEnd"/>
            <w:r w:rsidRPr="00462CB7">
              <w:rPr>
                <w:sz w:val="26"/>
                <w:szCs w:val="26"/>
                <w:lang w:val="vi-VN"/>
              </w:rPr>
              <w:t xml:space="preserve">. </w:t>
            </w:r>
            <w:r w:rsidRPr="00462CB7">
              <w:rPr>
                <w:sz w:val="26"/>
                <w:szCs w:val="26"/>
              </w:rPr>
              <w:t>Đảm bảo cấu trúc một</w:t>
            </w:r>
            <w:r w:rsidRPr="00462CB7">
              <w:rPr>
                <w:sz w:val="26"/>
                <w:szCs w:val="26"/>
                <w:lang w:val="vi-VN"/>
              </w:rPr>
              <w:t xml:space="preserve"> đoạn văn </w:t>
            </w:r>
            <w:r w:rsidRPr="00462CB7">
              <w:rPr>
                <w:sz w:val="26"/>
                <w:szCs w:val="26"/>
              </w:rPr>
              <w:t>nghị luận</w:t>
            </w:r>
            <w:r w:rsidRPr="00462CB7">
              <w:rPr>
                <w:sz w:val="26"/>
                <w:szCs w:val="26"/>
                <w:lang w:val="vi-VN"/>
              </w:rPr>
              <w:t xml:space="preserve"> văn học về một khía cạnh của vấn đề. Có mở đoạn, thân đoạn kết đoạn</w:t>
            </w:r>
          </w:p>
        </w:tc>
        <w:tc>
          <w:tcPr>
            <w:tcW w:w="900" w:type="dxa"/>
          </w:tcPr>
          <w:p w14:paraId="72515ECC" w14:textId="77777777" w:rsidR="005B0BD5" w:rsidRPr="00462CB7" w:rsidRDefault="005B0BD5" w:rsidP="00895788">
            <w:pPr>
              <w:jc w:val="center"/>
              <w:rPr>
                <w:color w:val="000000"/>
                <w:sz w:val="26"/>
                <w:szCs w:val="26"/>
                <w:lang w:val="vi-VN"/>
              </w:rPr>
            </w:pPr>
            <w:r w:rsidRPr="00462CB7">
              <w:rPr>
                <w:color w:val="000000"/>
                <w:sz w:val="26"/>
                <w:szCs w:val="26"/>
                <w:lang w:val="vi-VN"/>
              </w:rPr>
              <w:t>0</w:t>
            </w:r>
            <w:r w:rsidRPr="00462CB7">
              <w:rPr>
                <w:color w:val="000000"/>
                <w:sz w:val="26"/>
                <w:szCs w:val="26"/>
              </w:rPr>
              <w:t>,2</w:t>
            </w:r>
            <w:r w:rsidRPr="00462CB7">
              <w:rPr>
                <w:color w:val="000000"/>
                <w:sz w:val="26"/>
                <w:szCs w:val="26"/>
                <w:lang w:val="vi-VN"/>
              </w:rPr>
              <w:t>5</w:t>
            </w:r>
          </w:p>
        </w:tc>
      </w:tr>
      <w:tr w:rsidR="005B0BD5" w:rsidRPr="00462CB7" w14:paraId="37FDBD65"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Pr>
        <w:tc>
          <w:tcPr>
            <w:tcW w:w="851" w:type="dxa"/>
            <w:vMerge/>
          </w:tcPr>
          <w:p w14:paraId="65974131" w14:textId="77777777" w:rsidR="005B0BD5" w:rsidRPr="00462CB7" w:rsidRDefault="005B0BD5" w:rsidP="00895788">
            <w:pPr>
              <w:jc w:val="center"/>
              <w:rPr>
                <w:color w:val="000000"/>
                <w:sz w:val="26"/>
                <w:szCs w:val="26"/>
                <w:lang w:val="vi-VN"/>
              </w:rPr>
            </w:pPr>
          </w:p>
        </w:tc>
        <w:tc>
          <w:tcPr>
            <w:tcW w:w="850" w:type="dxa"/>
            <w:vMerge/>
          </w:tcPr>
          <w:p w14:paraId="76ACD1DC" w14:textId="77777777" w:rsidR="005B0BD5" w:rsidRPr="00462CB7" w:rsidRDefault="005B0BD5" w:rsidP="00895788">
            <w:pPr>
              <w:jc w:val="right"/>
              <w:rPr>
                <w:color w:val="000000"/>
                <w:sz w:val="26"/>
                <w:szCs w:val="26"/>
                <w:lang w:val="vi-VN"/>
              </w:rPr>
            </w:pPr>
          </w:p>
        </w:tc>
        <w:tc>
          <w:tcPr>
            <w:tcW w:w="6379" w:type="dxa"/>
            <w:gridSpan w:val="2"/>
          </w:tcPr>
          <w:p w14:paraId="4BE5E98F" w14:textId="77777777" w:rsidR="005B0BD5" w:rsidRPr="00462CB7" w:rsidRDefault="005B0BD5" w:rsidP="00C63A59">
            <w:pPr>
              <w:pStyle w:val="NoSpacing1"/>
              <w:jc w:val="both"/>
              <w:rPr>
                <w:rFonts w:ascii="Times New Roman" w:hAnsi="Times New Roman"/>
                <w:i/>
                <w:sz w:val="26"/>
                <w:szCs w:val="26"/>
              </w:rPr>
            </w:pPr>
            <w:r w:rsidRPr="00462CB7">
              <w:rPr>
                <w:rFonts w:ascii="Times New Roman" w:hAnsi="Times New Roman"/>
                <w:sz w:val="26"/>
                <w:szCs w:val="26"/>
              </w:rPr>
              <w:t xml:space="preserve">b.       </w:t>
            </w:r>
            <w:r w:rsidRPr="00462CB7">
              <w:rPr>
                <w:rFonts w:ascii="Times New Roman" w:hAnsi="Times New Roman"/>
                <w:i/>
                <w:sz w:val="26"/>
                <w:szCs w:val="26"/>
              </w:rPr>
              <w:t>Xác định đúng vấn đề cần nghị luận:</w:t>
            </w:r>
          </w:p>
          <w:p w14:paraId="5EFBD5B0" w14:textId="4E3DFB79" w:rsidR="005B0BD5" w:rsidRPr="00462CB7" w:rsidRDefault="005B0BD5" w:rsidP="00895788">
            <w:pPr>
              <w:jc w:val="both"/>
              <w:rPr>
                <w:color w:val="000000"/>
                <w:spacing w:val="-8"/>
                <w:sz w:val="26"/>
                <w:szCs w:val="26"/>
                <w:lang w:val="vi-VN"/>
              </w:rPr>
            </w:pPr>
            <w:r w:rsidRPr="00462CB7">
              <w:rPr>
                <w:sz w:val="26"/>
                <w:szCs w:val="26"/>
              </w:rPr>
              <w:t xml:space="preserve"> Phân tích những đặc sắc nghệ thuật của truyện ngắn “</w:t>
            </w:r>
            <w:r w:rsidRPr="00462CB7">
              <w:rPr>
                <w:i/>
                <w:sz w:val="26"/>
                <w:szCs w:val="26"/>
              </w:rPr>
              <w:t>Tặng một vầng trăng sáng</w:t>
            </w:r>
            <w:r w:rsidRPr="00462CB7">
              <w:rPr>
                <w:sz w:val="26"/>
                <w:szCs w:val="26"/>
              </w:rPr>
              <w:t xml:space="preserve">” của nhà văn Lâm Thanh Huyền. </w:t>
            </w:r>
          </w:p>
        </w:tc>
        <w:tc>
          <w:tcPr>
            <w:tcW w:w="900" w:type="dxa"/>
          </w:tcPr>
          <w:p w14:paraId="7E41A902" w14:textId="77777777" w:rsidR="005B0BD5" w:rsidRPr="00462CB7" w:rsidRDefault="005B0BD5" w:rsidP="00895788">
            <w:pPr>
              <w:jc w:val="center"/>
              <w:rPr>
                <w:color w:val="000000"/>
                <w:sz w:val="26"/>
                <w:szCs w:val="26"/>
                <w:lang w:val="vi-VN"/>
              </w:rPr>
            </w:pPr>
            <w:r w:rsidRPr="00462CB7">
              <w:rPr>
                <w:color w:val="000000"/>
                <w:sz w:val="26"/>
                <w:szCs w:val="26"/>
                <w:lang w:val="vi-VN"/>
              </w:rPr>
              <w:t>0</w:t>
            </w:r>
            <w:r w:rsidRPr="00462CB7">
              <w:rPr>
                <w:color w:val="000000"/>
                <w:sz w:val="26"/>
                <w:szCs w:val="26"/>
              </w:rPr>
              <w:t>,</w:t>
            </w:r>
            <w:r w:rsidRPr="00462CB7">
              <w:rPr>
                <w:color w:val="000000"/>
                <w:sz w:val="26"/>
                <w:szCs w:val="26"/>
                <w:lang w:val="vi-VN"/>
              </w:rPr>
              <w:t>25</w:t>
            </w:r>
          </w:p>
        </w:tc>
      </w:tr>
      <w:tr w:rsidR="005B0BD5" w:rsidRPr="00462CB7" w14:paraId="038C12FB"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Height w:val="404"/>
        </w:trPr>
        <w:tc>
          <w:tcPr>
            <w:tcW w:w="851" w:type="dxa"/>
            <w:vMerge/>
          </w:tcPr>
          <w:p w14:paraId="1C579559" w14:textId="77777777" w:rsidR="005B0BD5" w:rsidRPr="00462CB7" w:rsidRDefault="005B0BD5" w:rsidP="00895788">
            <w:pPr>
              <w:jc w:val="center"/>
              <w:rPr>
                <w:color w:val="000000"/>
                <w:sz w:val="26"/>
                <w:szCs w:val="26"/>
                <w:lang w:val="vi-VN"/>
              </w:rPr>
            </w:pPr>
          </w:p>
        </w:tc>
        <w:tc>
          <w:tcPr>
            <w:tcW w:w="850" w:type="dxa"/>
            <w:vMerge/>
          </w:tcPr>
          <w:p w14:paraId="67094003" w14:textId="77777777" w:rsidR="005B0BD5" w:rsidRPr="00462CB7" w:rsidRDefault="005B0BD5" w:rsidP="00895788">
            <w:pPr>
              <w:jc w:val="right"/>
              <w:rPr>
                <w:color w:val="000000"/>
                <w:sz w:val="26"/>
                <w:szCs w:val="26"/>
                <w:lang w:val="vi-VN"/>
              </w:rPr>
            </w:pPr>
          </w:p>
        </w:tc>
        <w:tc>
          <w:tcPr>
            <w:tcW w:w="6379" w:type="dxa"/>
            <w:gridSpan w:val="2"/>
          </w:tcPr>
          <w:p w14:paraId="3AE539B5" w14:textId="77777777" w:rsidR="005B0BD5" w:rsidRPr="00462CB7" w:rsidRDefault="005B0BD5" w:rsidP="00C63A59">
            <w:pPr>
              <w:pStyle w:val="NoSpacing1"/>
              <w:jc w:val="both"/>
              <w:rPr>
                <w:rFonts w:ascii="Times New Roman" w:hAnsi="Times New Roman"/>
                <w:i/>
                <w:sz w:val="26"/>
                <w:szCs w:val="26"/>
              </w:rPr>
            </w:pPr>
            <w:r w:rsidRPr="00462CB7">
              <w:rPr>
                <w:rFonts w:ascii="Times New Roman" w:hAnsi="Times New Roman"/>
                <w:i/>
                <w:sz w:val="26"/>
                <w:szCs w:val="26"/>
              </w:rPr>
              <w:t>c</w:t>
            </w:r>
            <w:r w:rsidRPr="00462CB7">
              <w:rPr>
                <w:rFonts w:ascii="Times New Roman" w:hAnsi="Times New Roman"/>
                <w:i/>
                <w:sz w:val="26"/>
                <w:szCs w:val="26"/>
                <w:lang w:val="vi-VN"/>
              </w:rPr>
              <w:t xml:space="preserve">. </w:t>
            </w:r>
            <w:r w:rsidRPr="00462CB7">
              <w:rPr>
                <w:rFonts w:ascii="Times New Roman" w:hAnsi="Times New Roman"/>
                <w:i/>
                <w:sz w:val="26"/>
                <w:szCs w:val="26"/>
              </w:rPr>
              <w:t xml:space="preserve">Triển khai vấn đề nghị luận </w:t>
            </w:r>
          </w:p>
          <w:p w14:paraId="06E3AC0D" w14:textId="77777777" w:rsidR="005B0BD5" w:rsidRPr="00462CB7" w:rsidRDefault="005B0BD5" w:rsidP="00C63A59">
            <w:pPr>
              <w:pStyle w:val="NoSpacing1"/>
              <w:jc w:val="both"/>
              <w:rPr>
                <w:rFonts w:ascii="Times New Roman" w:hAnsi="Times New Roman"/>
                <w:sz w:val="26"/>
                <w:szCs w:val="26"/>
              </w:rPr>
            </w:pPr>
            <w:r w:rsidRPr="00462CB7">
              <w:rPr>
                <w:rFonts w:ascii="Times New Roman" w:hAnsi="Times New Roman"/>
                <w:sz w:val="26"/>
                <w:szCs w:val="26"/>
              </w:rPr>
              <w:t xml:space="preserve">Học sinh có thể triển khai theo nhiều cách nhưng cần vận dụng </w:t>
            </w:r>
            <w:proofErr w:type="gramStart"/>
            <w:r w:rsidRPr="00462CB7">
              <w:rPr>
                <w:rFonts w:ascii="Times New Roman" w:hAnsi="Times New Roman"/>
                <w:sz w:val="26"/>
                <w:szCs w:val="26"/>
              </w:rPr>
              <w:t>tốt  các</w:t>
            </w:r>
            <w:proofErr w:type="gramEnd"/>
            <w:r w:rsidRPr="00462CB7">
              <w:rPr>
                <w:rFonts w:ascii="Times New Roman" w:hAnsi="Times New Roman"/>
                <w:sz w:val="26"/>
                <w:szCs w:val="26"/>
              </w:rPr>
              <w:t xml:space="preserve"> thao tác lập luận, kết hợp chặt chẽ giữa lí lẽ và dẫn chứng. Dưới đây là một số gợi ý cần hướng tới:</w:t>
            </w:r>
          </w:p>
          <w:p w14:paraId="674C1349" w14:textId="77777777" w:rsidR="005B0BD5" w:rsidRPr="00462CB7" w:rsidRDefault="005B0BD5" w:rsidP="00C63A59">
            <w:pPr>
              <w:pStyle w:val="NoSpacing1"/>
              <w:jc w:val="both"/>
              <w:rPr>
                <w:rFonts w:ascii="Times New Roman" w:hAnsi="Times New Roman"/>
                <w:sz w:val="26"/>
                <w:szCs w:val="26"/>
              </w:rPr>
            </w:pPr>
            <w:r w:rsidRPr="00462CB7">
              <w:rPr>
                <w:rFonts w:ascii="Times New Roman" w:hAnsi="Times New Roman"/>
                <w:sz w:val="26"/>
                <w:szCs w:val="26"/>
                <w:lang w:val="vi-VN"/>
              </w:rPr>
              <w:t xml:space="preserve">- </w:t>
            </w:r>
            <w:r w:rsidRPr="00462CB7">
              <w:rPr>
                <w:rFonts w:ascii="Times New Roman" w:hAnsi="Times New Roman"/>
                <w:sz w:val="26"/>
                <w:szCs w:val="26"/>
              </w:rPr>
              <w:t xml:space="preserve"> Giới thiệu tác giả, tác phẩm,</w:t>
            </w:r>
            <w:r w:rsidRPr="00462CB7">
              <w:rPr>
                <w:rFonts w:ascii="Times New Roman" w:hAnsi="Times New Roman"/>
                <w:sz w:val="26"/>
                <w:szCs w:val="26"/>
                <w:lang w:val="vi-VN"/>
              </w:rPr>
              <w:t xml:space="preserve"> vấn đề nghị luận.</w:t>
            </w:r>
            <w:r w:rsidRPr="00462CB7">
              <w:rPr>
                <w:rFonts w:ascii="Times New Roman" w:hAnsi="Times New Roman"/>
                <w:sz w:val="26"/>
                <w:szCs w:val="26"/>
              </w:rPr>
              <w:t xml:space="preserve"> </w:t>
            </w:r>
          </w:p>
          <w:p w14:paraId="6C8CC9EF" w14:textId="77777777" w:rsidR="005B0BD5" w:rsidRPr="00462CB7" w:rsidRDefault="005B0BD5" w:rsidP="00C63A59">
            <w:pPr>
              <w:pStyle w:val="NoSpacing1"/>
              <w:jc w:val="both"/>
              <w:rPr>
                <w:rFonts w:ascii="Times New Roman" w:hAnsi="Times New Roman"/>
                <w:sz w:val="26"/>
                <w:szCs w:val="26"/>
              </w:rPr>
            </w:pPr>
            <w:r w:rsidRPr="00462CB7">
              <w:rPr>
                <w:rFonts w:ascii="Times New Roman" w:hAnsi="Times New Roman"/>
                <w:sz w:val="26"/>
                <w:szCs w:val="26"/>
                <w:lang w:val="vi-VN"/>
              </w:rPr>
              <w:t>-</w:t>
            </w:r>
            <w:r w:rsidRPr="00462CB7">
              <w:rPr>
                <w:rFonts w:ascii="Times New Roman" w:hAnsi="Times New Roman"/>
                <w:sz w:val="26"/>
                <w:szCs w:val="26"/>
              </w:rPr>
              <w:t xml:space="preserve"> Nghệ thuật xây dựng cốt truyện: </w:t>
            </w:r>
          </w:p>
          <w:p w14:paraId="702BBDAC" w14:textId="77777777" w:rsidR="005B0BD5" w:rsidRPr="00462CB7" w:rsidRDefault="005B0BD5" w:rsidP="00C63A59">
            <w:pPr>
              <w:pStyle w:val="NoSpacing1"/>
              <w:jc w:val="both"/>
              <w:rPr>
                <w:rFonts w:ascii="Times New Roman" w:hAnsi="Times New Roman"/>
                <w:sz w:val="26"/>
                <w:szCs w:val="26"/>
              </w:rPr>
            </w:pPr>
            <w:r w:rsidRPr="00462CB7">
              <w:rPr>
                <w:rFonts w:ascii="Times New Roman" w:hAnsi="Times New Roman"/>
                <w:sz w:val="26"/>
                <w:szCs w:val="26"/>
              </w:rPr>
              <w:t>- Cốt truyện được xây dựng dựa trên ba sự kiện chính rất lôi cuốn, hấp dẫn: Thiền sư tu trên núi, tên trộm đến trộm đồ, Thiền sư cho tên trộm cái áo duy nhất của mình giữa nơi lạnh giá, hôm sau tên trộm trả lại áo, gấp rất ngay ngắn. Các sự kiện tiếp nối hấp dẫn bởi cách hành xử khác thường của nhân vật tham gia vào cốt chuyện, tù đó làm bật ý nghĩa.</w:t>
            </w:r>
          </w:p>
          <w:p w14:paraId="5918663F" w14:textId="77777777" w:rsidR="005B0BD5" w:rsidRPr="00462CB7" w:rsidRDefault="005B0BD5" w:rsidP="00C63A59">
            <w:pPr>
              <w:pStyle w:val="NoSpacing1"/>
              <w:jc w:val="both"/>
              <w:rPr>
                <w:rFonts w:ascii="Times New Roman" w:hAnsi="Times New Roman"/>
                <w:sz w:val="26"/>
                <w:szCs w:val="26"/>
              </w:rPr>
            </w:pPr>
            <w:r w:rsidRPr="00462CB7">
              <w:rPr>
                <w:rFonts w:ascii="Times New Roman" w:hAnsi="Times New Roman"/>
                <w:sz w:val="26"/>
                <w:szCs w:val="26"/>
                <w:lang w:val="vi-VN"/>
              </w:rPr>
              <w:t>-</w:t>
            </w:r>
            <w:r w:rsidRPr="00462CB7">
              <w:rPr>
                <w:rFonts w:ascii="Times New Roman" w:hAnsi="Times New Roman"/>
                <w:sz w:val="26"/>
                <w:szCs w:val="26"/>
              </w:rPr>
              <w:t xml:space="preserve"> Nghệ thuật xây dựng nhân vật: Nhân vật chính của truyện là Thiền sư. </w:t>
            </w:r>
          </w:p>
          <w:p w14:paraId="181754FB" w14:textId="77777777" w:rsidR="005B0BD5" w:rsidRPr="00462CB7" w:rsidRDefault="005B0BD5" w:rsidP="00C63A59">
            <w:pPr>
              <w:pStyle w:val="NoSpacing1"/>
              <w:jc w:val="both"/>
              <w:rPr>
                <w:rFonts w:ascii="Times New Roman" w:hAnsi="Times New Roman"/>
                <w:sz w:val="26"/>
                <w:szCs w:val="26"/>
              </w:rPr>
            </w:pPr>
            <w:r w:rsidRPr="00462CB7">
              <w:rPr>
                <w:rFonts w:ascii="Times New Roman" w:hAnsi="Times New Roman"/>
                <w:sz w:val="26"/>
                <w:szCs w:val="26"/>
              </w:rPr>
              <w:t>- Thiền sư thiện tính, thấu hiểu lòng người, coi trọng con người. Hành động khác biệt với sự hành xử của người thường đối với kẻ cắp: “sợ kẻ cắp giật mình</w:t>
            </w:r>
            <w:proofErr w:type="gramStart"/>
            <w:r w:rsidRPr="00462CB7">
              <w:rPr>
                <w:rFonts w:ascii="Times New Roman" w:hAnsi="Times New Roman"/>
                <w:sz w:val="26"/>
                <w:szCs w:val="26"/>
              </w:rPr>
              <w:t>,ông</w:t>
            </w:r>
            <w:proofErr w:type="gramEnd"/>
            <w:r w:rsidRPr="00462CB7">
              <w:rPr>
                <w:rFonts w:ascii="Times New Roman" w:hAnsi="Times New Roman"/>
                <w:sz w:val="26"/>
                <w:szCs w:val="26"/>
              </w:rPr>
              <w:t xml:space="preserve"> đứng đợi ngoài cổng”, nói với kẻ trộm rằng: “</w:t>
            </w:r>
            <w:r w:rsidRPr="00462CB7">
              <w:rPr>
                <w:rFonts w:ascii="Times New Roman" w:hAnsi="Times New Roman"/>
                <w:i/>
                <w:sz w:val="26"/>
                <w:szCs w:val="26"/>
              </w:rPr>
              <w:t>Từ đường rừng núi xa xôi, cậu đến thăm tôi, dù thế nào đi nữa cũng không thể để cậu ra về tay không! Đêm lạnh, cậu hãy mang theo chiếc áo này</w:t>
            </w:r>
            <w:proofErr w:type="gramStart"/>
            <w:r w:rsidRPr="00462CB7">
              <w:rPr>
                <w:rFonts w:ascii="Times New Roman" w:hAnsi="Times New Roman"/>
                <w:i/>
                <w:sz w:val="26"/>
                <w:szCs w:val="26"/>
              </w:rPr>
              <w:t>!:.</w:t>
            </w:r>
            <w:proofErr w:type="gramEnd"/>
            <w:r w:rsidRPr="00462CB7">
              <w:rPr>
                <w:rFonts w:ascii="Times New Roman" w:hAnsi="Times New Roman"/>
                <w:sz w:val="26"/>
                <w:szCs w:val="26"/>
              </w:rPr>
              <w:t xml:space="preserve"> Coi anh ta là bạn, còn nhã ý tặng áo vì đường xa, lạnh…. </w:t>
            </w:r>
          </w:p>
          <w:p w14:paraId="5223EFB5" w14:textId="77777777" w:rsidR="005B0BD5" w:rsidRPr="00462CB7" w:rsidRDefault="005B0BD5" w:rsidP="00C63A59">
            <w:pPr>
              <w:pStyle w:val="NoSpacing1"/>
              <w:jc w:val="both"/>
              <w:rPr>
                <w:rFonts w:ascii="Times New Roman" w:hAnsi="Times New Roman"/>
                <w:sz w:val="26"/>
                <w:szCs w:val="26"/>
              </w:rPr>
            </w:pPr>
            <w:r w:rsidRPr="00462CB7">
              <w:rPr>
                <w:rFonts w:ascii="Times New Roman" w:hAnsi="Times New Roman"/>
                <w:sz w:val="26"/>
                <w:szCs w:val="26"/>
                <w:lang w:val="vi-VN"/>
              </w:rPr>
              <w:t>-</w:t>
            </w:r>
            <w:r w:rsidRPr="00462CB7">
              <w:rPr>
                <w:rFonts w:ascii="Times New Roman" w:hAnsi="Times New Roman"/>
                <w:sz w:val="26"/>
                <w:szCs w:val="26"/>
              </w:rPr>
              <w:t xml:space="preserve"> Nghệ thuật xây dựng tình huống: Truyện đã xây dựng được một tình huống truyện vô cùng độc đáo và thấm đẫm tinh thần nhân bản. Thiền sư đi dạo khi trở về gặp tên trộm vào am trộm đồ nhưng thiền sư không có giá để tên trộm lấy. Tình huống làm bật vẻ đẹp tâm hồn từ bi của nhà sư.</w:t>
            </w:r>
          </w:p>
          <w:p w14:paraId="47AFDA61" w14:textId="77777777" w:rsidR="005B0BD5" w:rsidRPr="00462CB7" w:rsidRDefault="005B0BD5" w:rsidP="00C63A59">
            <w:pPr>
              <w:pStyle w:val="NoSpacing1"/>
              <w:jc w:val="both"/>
              <w:rPr>
                <w:rFonts w:ascii="Times New Roman" w:hAnsi="Times New Roman"/>
                <w:sz w:val="26"/>
                <w:szCs w:val="26"/>
              </w:rPr>
            </w:pPr>
            <w:r w:rsidRPr="00462CB7">
              <w:rPr>
                <w:rFonts w:ascii="Times New Roman" w:hAnsi="Times New Roman"/>
                <w:sz w:val="26"/>
                <w:szCs w:val="26"/>
              </w:rPr>
              <w:t xml:space="preserve">- Đặc sắc nghệ thuật, đánh giá: </w:t>
            </w:r>
          </w:p>
          <w:p w14:paraId="2E9257F7" w14:textId="40599D18" w:rsidR="005B0BD5" w:rsidRPr="00462CB7" w:rsidRDefault="005B0BD5" w:rsidP="00895788">
            <w:pPr>
              <w:pStyle w:val="TableParagraph"/>
              <w:widowControl/>
              <w:autoSpaceDE/>
              <w:autoSpaceDN/>
              <w:ind w:left="-94"/>
              <w:jc w:val="both"/>
              <w:rPr>
                <w:sz w:val="26"/>
                <w:szCs w:val="26"/>
              </w:rPr>
            </w:pPr>
            <w:r w:rsidRPr="00462CB7">
              <w:rPr>
                <w:sz w:val="26"/>
                <w:szCs w:val="26"/>
              </w:rPr>
              <w:t xml:space="preserve">   Ngôn ngữ trong sáng, giàu đẹp, cách kể chuyện tự nhiên, có sự kết hợp giữa lời người kể chuyện và lời nhân vật, sự kết hợp giữa các phương thức tự sự, biểu cảm, khiến cho câu chuyện trở nên sinh động, hấp dẫn, cốt truyện hấp dẫn, tạo tình huống ấn tượng, giọng điệu cảm thương sâu lắng, kinh nghiệm sống phong phú, thấm nhuần tinh thần Phật giáo. </w:t>
            </w:r>
          </w:p>
        </w:tc>
        <w:tc>
          <w:tcPr>
            <w:tcW w:w="900" w:type="dxa"/>
          </w:tcPr>
          <w:p w14:paraId="5769AFF9" w14:textId="77777777" w:rsidR="005B0BD5" w:rsidRPr="00462CB7" w:rsidRDefault="005B0BD5" w:rsidP="00895788">
            <w:pPr>
              <w:jc w:val="center"/>
              <w:rPr>
                <w:color w:val="000000"/>
                <w:sz w:val="26"/>
                <w:szCs w:val="26"/>
              </w:rPr>
            </w:pPr>
          </w:p>
          <w:p w14:paraId="0C90D7E6" w14:textId="77777777" w:rsidR="005B0BD5" w:rsidRPr="00462CB7" w:rsidRDefault="005B0BD5" w:rsidP="00895788">
            <w:pPr>
              <w:jc w:val="center"/>
              <w:rPr>
                <w:color w:val="000000"/>
                <w:sz w:val="26"/>
                <w:szCs w:val="26"/>
              </w:rPr>
            </w:pPr>
          </w:p>
          <w:p w14:paraId="2BB7505F" w14:textId="77777777" w:rsidR="005B0BD5" w:rsidRPr="00462CB7" w:rsidRDefault="005B0BD5" w:rsidP="00895788">
            <w:pPr>
              <w:jc w:val="center"/>
              <w:rPr>
                <w:color w:val="000000"/>
                <w:sz w:val="26"/>
                <w:szCs w:val="26"/>
              </w:rPr>
            </w:pPr>
          </w:p>
          <w:p w14:paraId="329320BB" w14:textId="77777777" w:rsidR="005B0BD5" w:rsidRPr="00462CB7" w:rsidRDefault="005B0BD5" w:rsidP="00895788">
            <w:pPr>
              <w:jc w:val="center"/>
              <w:rPr>
                <w:color w:val="000000"/>
                <w:sz w:val="26"/>
                <w:szCs w:val="26"/>
              </w:rPr>
            </w:pPr>
          </w:p>
          <w:p w14:paraId="3F455CFF" w14:textId="77777777" w:rsidR="005B0BD5" w:rsidRPr="00462CB7" w:rsidRDefault="005B0BD5" w:rsidP="00895788">
            <w:pPr>
              <w:jc w:val="center"/>
              <w:rPr>
                <w:color w:val="000000"/>
                <w:sz w:val="26"/>
                <w:szCs w:val="26"/>
              </w:rPr>
            </w:pPr>
            <w:r w:rsidRPr="00462CB7">
              <w:rPr>
                <w:color w:val="000000"/>
                <w:sz w:val="26"/>
                <w:szCs w:val="26"/>
              </w:rPr>
              <w:t>1,0</w:t>
            </w:r>
          </w:p>
          <w:p w14:paraId="630D7A4D" w14:textId="77777777" w:rsidR="005B0BD5" w:rsidRPr="00462CB7" w:rsidRDefault="005B0BD5" w:rsidP="00895788">
            <w:pPr>
              <w:jc w:val="center"/>
              <w:rPr>
                <w:color w:val="000000"/>
                <w:sz w:val="26"/>
                <w:szCs w:val="26"/>
              </w:rPr>
            </w:pPr>
          </w:p>
          <w:p w14:paraId="1719C9BF" w14:textId="77777777" w:rsidR="005B0BD5" w:rsidRPr="00462CB7" w:rsidRDefault="005B0BD5" w:rsidP="00895788">
            <w:pPr>
              <w:jc w:val="center"/>
              <w:rPr>
                <w:color w:val="000000"/>
                <w:sz w:val="26"/>
                <w:szCs w:val="26"/>
              </w:rPr>
            </w:pPr>
          </w:p>
          <w:p w14:paraId="535D5BD5" w14:textId="77777777" w:rsidR="005B0BD5" w:rsidRPr="00462CB7" w:rsidRDefault="005B0BD5" w:rsidP="00895788">
            <w:pPr>
              <w:jc w:val="center"/>
              <w:rPr>
                <w:color w:val="000000"/>
                <w:sz w:val="26"/>
                <w:szCs w:val="26"/>
              </w:rPr>
            </w:pPr>
          </w:p>
          <w:p w14:paraId="3F98E41A" w14:textId="77777777" w:rsidR="005B0BD5" w:rsidRPr="00462CB7" w:rsidRDefault="005B0BD5" w:rsidP="00895788">
            <w:pPr>
              <w:jc w:val="center"/>
              <w:rPr>
                <w:color w:val="000000"/>
                <w:sz w:val="26"/>
                <w:szCs w:val="26"/>
              </w:rPr>
            </w:pPr>
          </w:p>
          <w:p w14:paraId="67739E99" w14:textId="77777777" w:rsidR="005B0BD5" w:rsidRPr="00462CB7" w:rsidRDefault="005B0BD5" w:rsidP="00895788">
            <w:pPr>
              <w:jc w:val="center"/>
              <w:rPr>
                <w:color w:val="000000"/>
                <w:sz w:val="26"/>
                <w:szCs w:val="26"/>
              </w:rPr>
            </w:pPr>
          </w:p>
          <w:p w14:paraId="599835A9" w14:textId="77777777" w:rsidR="005B0BD5" w:rsidRPr="00462CB7" w:rsidRDefault="005B0BD5" w:rsidP="00895788">
            <w:pPr>
              <w:jc w:val="center"/>
              <w:rPr>
                <w:color w:val="000000"/>
                <w:sz w:val="26"/>
                <w:szCs w:val="26"/>
              </w:rPr>
            </w:pPr>
          </w:p>
          <w:p w14:paraId="3F4F8BAE" w14:textId="77777777" w:rsidR="005B0BD5" w:rsidRPr="00462CB7" w:rsidRDefault="005B0BD5" w:rsidP="00895788">
            <w:pPr>
              <w:jc w:val="center"/>
              <w:rPr>
                <w:color w:val="000000"/>
                <w:sz w:val="26"/>
                <w:szCs w:val="26"/>
              </w:rPr>
            </w:pPr>
          </w:p>
          <w:p w14:paraId="69AE72A4" w14:textId="77777777" w:rsidR="005B0BD5" w:rsidRPr="00462CB7" w:rsidRDefault="005B0BD5" w:rsidP="00895788">
            <w:pPr>
              <w:jc w:val="center"/>
              <w:rPr>
                <w:color w:val="000000"/>
                <w:sz w:val="26"/>
                <w:szCs w:val="26"/>
              </w:rPr>
            </w:pPr>
          </w:p>
          <w:p w14:paraId="6C2C88E1" w14:textId="77777777" w:rsidR="005B0BD5" w:rsidRPr="00462CB7" w:rsidRDefault="005B0BD5" w:rsidP="001F0F88">
            <w:pPr>
              <w:rPr>
                <w:color w:val="000000"/>
                <w:sz w:val="26"/>
                <w:szCs w:val="26"/>
              </w:rPr>
            </w:pPr>
          </w:p>
        </w:tc>
      </w:tr>
      <w:tr w:rsidR="005B0BD5" w:rsidRPr="00462CB7" w14:paraId="147EFB0B"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Pr>
        <w:tc>
          <w:tcPr>
            <w:tcW w:w="851" w:type="dxa"/>
            <w:vMerge/>
          </w:tcPr>
          <w:p w14:paraId="2FC0E8BF" w14:textId="083BF4D6" w:rsidR="005B0BD5" w:rsidRPr="00462CB7" w:rsidRDefault="005B0BD5" w:rsidP="00895788">
            <w:pPr>
              <w:jc w:val="center"/>
              <w:rPr>
                <w:color w:val="000000"/>
                <w:sz w:val="26"/>
                <w:szCs w:val="26"/>
                <w:lang w:val="vi-VN"/>
              </w:rPr>
            </w:pPr>
          </w:p>
        </w:tc>
        <w:tc>
          <w:tcPr>
            <w:tcW w:w="850" w:type="dxa"/>
            <w:vMerge/>
          </w:tcPr>
          <w:p w14:paraId="16ADBEC2" w14:textId="77777777" w:rsidR="005B0BD5" w:rsidRPr="00462CB7" w:rsidRDefault="005B0BD5" w:rsidP="00895788">
            <w:pPr>
              <w:jc w:val="right"/>
              <w:rPr>
                <w:color w:val="000000"/>
                <w:sz w:val="26"/>
                <w:szCs w:val="26"/>
                <w:lang w:val="vi-VN"/>
              </w:rPr>
            </w:pPr>
          </w:p>
        </w:tc>
        <w:tc>
          <w:tcPr>
            <w:tcW w:w="6379" w:type="dxa"/>
            <w:gridSpan w:val="2"/>
          </w:tcPr>
          <w:p w14:paraId="48EC8419" w14:textId="77777777" w:rsidR="005B0BD5" w:rsidRPr="00462CB7" w:rsidRDefault="005B0BD5" w:rsidP="00C63A59">
            <w:pPr>
              <w:pStyle w:val="NoSpacing1"/>
              <w:jc w:val="both"/>
              <w:rPr>
                <w:rFonts w:ascii="Times New Roman" w:hAnsi="Times New Roman"/>
                <w:i/>
                <w:sz w:val="26"/>
                <w:szCs w:val="26"/>
              </w:rPr>
            </w:pPr>
            <w:r w:rsidRPr="00462CB7">
              <w:rPr>
                <w:rFonts w:ascii="Times New Roman" w:hAnsi="Times New Roman"/>
                <w:i/>
                <w:sz w:val="26"/>
                <w:szCs w:val="26"/>
              </w:rPr>
              <w:t>d</w:t>
            </w:r>
            <w:r w:rsidRPr="00462CB7">
              <w:rPr>
                <w:rFonts w:ascii="Times New Roman" w:hAnsi="Times New Roman"/>
                <w:i/>
                <w:sz w:val="26"/>
                <w:szCs w:val="26"/>
                <w:lang w:val="vi-VN"/>
              </w:rPr>
              <w:t xml:space="preserve">. </w:t>
            </w:r>
            <w:r w:rsidRPr="00462CB7">
              <w:rPr>
                <w:rFonts w:ascii="Times New Roman" w:hAnsi="Times New Roman"/>
                <w:i/>
                <w:sz w:val="26"/>
                <w:szCs w:val="26"/>
              </w:rPr>
              <w:t>Chính tả, ngữ pháp</w:t>
            </w:r>
          </w:p>
          <w:p w14:paraId="34949FE1" w14:textId="77777777" w:rsidR="005B0BD5" w:rsidRPr="00462CB7" w:rsidRDefault="005B0BD5" w:rsidP="00C63A59">
            <w:pPr>
              <w:pStyle w:val="NoSpacing1"/>
              <w:jc w:val="both"/>
              <w:rPr>
                <w:rFonts w:ascii="Times New Roman" w:hAnsi="Times New Roman"/>
                <w:sz w:val="26"/>
                <w:szCs w:val="26"/>
              </w:rPr>
            </w:pPr>
            <w:r w:rsidRPr="00462CB7">
              <w:rPr>
                <w:rFonts w:ascii="Times New Roman" w:hAnsi="Times New Roman"/>
                <w:sz w:val="26"/>
                <w:szCs w:val="26"/>
              </w:rPr>
              <w:t>Đảm bảo chuẩn chính tả, ngữ pháp Tiếng Việt</w:t>
            </w:r>
          </w:p>
          <w:p w14:paraId="227BC403" w14:textId="44C64AB0" w:rsidR="005B0BD5" w:rsidRPr="00462CB7" w:rsidRDefault="005B0BD5" w:rsidP="00895788">
            <w:pPr>
              <w:jc w:val="both"/>
              <w:rPr>
                <w:color w:val="000000"/>
                <w:sz w:val="26"/>
                <w:szCs w:val="26"/>
                <w:lang w:val="vi-VN"/>
              </w:rPr>
            </w:pPr>
            <w:r w:rsidRPr="00462CB7">
              <w:rPr>
                <w:i/>
                <w:sz w:val="26"/>
                <w:szCs w:val="26"/>
              </w:rPr>
              <w:t>Hướng dẫn chấm: bài làm có quá nhiều lỗi chính tả, ngữ pháp</w:t>
            </w:r>
            <w:r w:rsidRPr="00462CB7">
              <w:rPr>
                <w:i/>
                <w:sz w:val="26"/>
                <w:szCs w:val="26"/>
                <w:lang w:val="vi-VN"/>
              </w:rPr>
              <w:t>(Giám khảo trừ điểm phù hợp)</w:t>
            </w:r>
          </w:p>
        </w:tc>
        <w:tc>
          <w:tcPr>
            <w:tcW w:w="900" w:type="dxa"/>
          </w:tcPr>
          <w:p w14:paraId="011B6F06" w14:textId="77777777" w:rsidR="005B0BD5" w:rsidRPr="00462CB7" w:rsidRDefault="005B0BD5" w:rsidP="00895788">
            <w:pPr>
              <w:jc w:val="center"/>
              <w:rPr>
                <w:color w:val="000000"/>
                <w:sz w:val="26"/>
                <w:szCs w:val="26"/>
                <w:lang w:val="vi-VN"/>
              </w:rPr>
            </w:pPr>
            <w:r w:rsidRPr="00462CB7">
              <w:rPr>
                <w:color w:val="000000"/>
                <w:sz w:val="26"/>
                <w:szCs w:val="26"/>
                <w:lang w:val="vi-VN"/>
              </w:rPr>
              <w:t>0</w:t>
            </w:r>
            <w:r w:rsidRPr="00462CB7">
              <w:rPr>
                <w:color w:val="000000"/>
                <w:sz w:val="26"/>
                <w:szCs w:val="26"/>
              </w:rPr>
              <w:t>,2</w:t>
            </w:r>
            <w:r w:rsidRPr="00462CB7">
              <w:rPr>
                <w:color w:val="000000"/>
                <w:sz w:val="26"/>
                <w:szCs w:val="26"/>
                <w:lang w:val="vi-VN"/>
              </w:rPr>
              <w:t>5</w:t>
            </w:r>
          </w:p>
        </w:tc>
      </w:tr>
      <w:tr w:rsidR="005B0BD5" w:rsidRPr="00462CB7" w14:paraId="4CEFE6A4"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Height w:val="323"/>
        </w:trPr>
        <w:tc>
          <w:tcPr>
            <w:tcW w:w="851" w:type="dxa"/>
            <w:vMerge/>
          </w:tcPr>
          <w:p w14:paraId="6671A1DF" w14:textId="77777777" w:rsidR="005B0BD5" w:rsidRPr="00462CB7" w:rsidRDefault="005B0BD5" w:rsidP="00895788">
            <w:pPr>
              <w:jc w:val="center"/>
              <w:rPr>
                <w:color w:val="000000"/>
                <w:sz w:val="26"/>
                <w:szCs w:val="26"/>
                <w:lang w:val="vi-VN"/>
              </w:rPr>
            </w:pPr>
          </w:p>
        </w:tc>
        <w:tc>
          <w:tcPr>
            <w:tcW w:w="850" w:type="dxa"/>
            <w:vMerge/>
          </w:tcPr>
          <w:p w14:paraId="305BDB4A" w14:textId="77777777" w:rsidR="005B0BD5" w:rsidRPr="00462CB7" w:rsidRDefault="005B0BD5" w:rsidP="00895788">
            <w:pPr>
              <w:jc w:val="right"/>
              <w:rPr>
                <w:color w:val="000000"/>
                <w:sz w:val="26"/>
                <w:szCs w:val="26"/>
                <w:lang w:val="vi-VN"/>
              </w:rPr>
            </w:pPr>
          </w:p>
        </w:tc>
        <w:tc>
          <w:tcPr>
            <w:tcW w:w="6379" w:type="dxa"/>
            <w:gridSpan w:val="2"/>
          </w:tcPr>
          <w:p w14:paraId="4EF87DFF" w14:textId="062C1483" w:rsidR="005B0BD5" w:rsidRPr="00462CB7" w:rsidRDefault="005B0BD5" w:rsidP="00895788">
            <w:pPr>
              <w:jc w:val="both"/>
              <w:rPr>
                <w:color w:val="000000"/>
                <w:sz w:val="26"/>
                <w:szCs w:val="26"/>
                <w:lang w:val="vi-VN"/>
              </w:rPr>
            </w:pPr>
            <w:r w:rsidRPr="00462CB7">
              <w:rPr>
                <w:i/>
                <w:sz w:val="26"/>
                <w:szCs w:val="26"/>
              </w:rPr>
              <w:t xml:space="preserve">e. Sáng tạo: </w:t>
            </w:r>
            <w:r w:rsidRPr="00462CB7">
              <w:rPr>
                <w:sz w:val="26"/>
                <w:szCs w:val="26"/>
              </w:rPr>
              <w:t>Thể hiện những suy nghĩ sâu sắc về vấn đề nghị luận; có cách diễn đạt mới mẻ.</w:t>
            </w:r>
          </w:p>
        </w:tc>
        <w:tc>
          <w:tcPr>
            <w:tcW w:w="900" w:type="dxa"/>
          </w:tcPr>
          <w:p w14:paraId="2E0690DB" w14:textId="77777777" w:rsidR="005B0BD5" w:rsidRPr="00462CB7" w:rsidRDefault="005B0BD5" w:rsidP="00895788">
            <w:pPr>
              <w:jc w:val="center"/>
              <w:rPr>
                <w:color w:val="000000"/>
                <w:sz w:val="26"/>
                <w:szCs w:val="26"/>
                <w:lang w:val="vi-VN"/>
              </w:rPr>
            </w:pPr>
            <w:r w:rsidRPr="00462CB7">
              <w:rPr>
                <w:color w:val="000000"/>
                <w:sz w:val="26"/>
                <w:szCs w:val="26"/>
                <w:lang w:val="vi-VN"/>
              </w:rPr>
              <w:t>0</w:t>
            </w:r>
            <w:r w:rsidRPr="00462CB7">
              <w:rPr>
                <w:color w:val="000000"/>
                <w:sz w:val="26"/>
                <w:szCs w:val="26"/>
              </w:rPr>
              <w:t>,</w:t>
            </w:r>
            <w:r w:rsidRPr="00462CB7">
              <w:rPr>
                <w:color w:val="000000"/>
                <w:sz w:val="26"/>
                <w:szCs w:val="26"/>
                <w:lang w:val="vi-VN"/>
              </w:rPr>
              <w:t>25</w:t>
            </w:r>
          </w:p>
        </w:tc>
      </w:tr>
      <w:tr w:rsidR="005B0BD5" w:rsidRPr="00462CB7" w14:paraId="4BBD896E"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Pr>
        <w:tc>
          <w:tcPr>
            <w:tcW w:w="851" w:type="dxa"/>
            <w:vMerge/>
          </w:tcPr>
          <w:p w14:paraId="093E4214" w14:textId="77777777" w:rsidR="005B0BD5" w:rsidRPr="00462CB7" w:rsidRDefault="005B0BD5" w:rsidP="00895788">
            <w:pPr>
              <w:jc w:val="center"/>
              <w:rPr>
                <w:color w:val="000000"/>
                <w:sz w:val="26"/>
                <w:szCs w:val="26"/>
              </w:rPr>
            </w:pPr>
          </w:p>
        </w:tc>
        <w:tc>
          <w:tcPr>
            <w:tcW w:w="850" w:type="dxa"/>
            <w:vMerge w:val="restart"/>
          </w:tcPr>
          <w:p w14:paraId="3479C1DF" w14:textId="41E63928" w:rsidR="005B0BD5" w:rsidRPr="00462CB7" w:rsidRDefault="005B0BD5" w:rsidP="007944B9">
            <w:pPr>
              <w:jc w:val="center"/>
              <w:rPr>
                <w:b/>
                <w:color w:val="000000"/>
                <w:sz w:val="26"/>
                <w:szCs w:val="26"/>
              </w:rPr>
            </w:pPr>
            <w:r w:rsidRPr="00462CB7">
              <w:rPr>
                <w:b/>
                <w:color w:val="000000"/>
                <w:sz w:val="26"/>
                <w:szCs w:val="26"/>
              </w:rPr>
              <w:t>2</w:t>
            </w:r>
          </w:p>
          <w:p w14:paraId="3E0F623A" w14:textId="77777777" w:rsidR="005B0BD5" w:rsidRPr="00462CB7" w:rsidRDefault="005B0BD5" w:rsidP="00895788">
            <w:pPr>
              <w:jc w:val="right"/>
              <w:rPr>
                <w:color w:val="000000"/>
                <w:sz w:val="26"/>
                <w:szCs w:val="26"/>
              </w:rPr>
            </w:pPr>
          </w:p>
          <w:p w14:paraId="6F381938" w14:textId="77777777" w:rsidR="005B0BD5" w:rsidRPr="00462CB7" w:rsidRDefault="005B0BD5" w:rsidP="00895788">
            <w:pPr>
              <w:jc w:val="right"/>
              <w:rPr>
                <w:color w:val="000000"/>
                <w:sz w:val="26"/>
                <w:szCs w:val="26"/>
              </w:rPr>
            </w:pPr>
          </w:p>
          <w:p w14:paraId="562C647D" w14:textId="77777777" w:rsidR="005B0BD5" w:rsidRPr="00462CB7" w:rsidRDefault="005B0BD5" w:rsidP="00895788">
            <w:pPr>
              <w:jc w:val="right"/>
              <w:rPr>
                <w:color w:val="000000"/>
                <w:sz w:val="26"/>
                <w:szCs w:val="26"/>
              </w:rPr>
            </w:pPr>
          </w:p>
          <w:p w14:paraId="00180607" w14:textId="77777777" w:rsidR="005B0BD5" w:rsidRPr="00462CB7" w:rsidRDefault="005B0BD5" w:rsidP="00895788">
            <w:pPr>
              <w:jc w:val="right"/>
              <w:rPr>
                <w:color w:val="000000"/>
                <w:sz w:val="26"/>
                <w:szCs w:val="26"/>
              </w:rPr>
            </w:pPr>
          </w:p>
          <w:p w14:paraId="34ABDC43" w14:textId="77777777" w:rsidR="005B0BD5" w:rsidRPr="00462CB7" w:rsidRDefault="005B0BD5" w:rsidP="00895788">
            <w:pPr>
              <w:jc w:val="right"/>
              <w:rPr>
                <w:color w:val="000000"/>
                <w:sz w:val="26"/>
                <w:szCs w:val="26"/>
              </w:rPr>
            </w:pPr>
          </w:p>
          <w:p w14:paraId="402DC624" w14:textId="77777777" w:rsidR="005B0BD5" w:rsidRPr="00462CB7" w:rsidRDefault="005B0BD5" w:rsidP="00895788">
            <w:pPr>
              <w:jc w:val="right"/>
              <w:rPr>
                <w:color w:val="000000"/>
                <w:sz w:val="26"/>
                <w:szCs w:val="26"/>
              </w:rPr>
            </w:pPr>
          </w:p>
        </w:tc>
        <w:tc>
          <w:tcPr>
            <w:tcW w:w="6379" w:type="dxa"/>
            <w:gridSpan w:val="2"/>
          </w:tcPr>
          <w:p w14:paraId="3717255A" w14:textId="7F823B2A" w:rsidR="005B0BD5" w:rsidRPr="00462CB7" w:rsidRDefault="00A2488F" w:rsidP="00A2488F">
            <w:pPr>
              <w:spacing w:line="276" w:lineRule="auto"/>
              <w:jc w:val="both"/>
              <w:rPr>
                <w:b/>
                <w:color w:val="000000"/>
                <w:sz w:val="26"/>
                <w:szCs w:val="26"/>
              </w:rPr>
            </w:pPr>
            <w:r w:rsidRPr="00B2668C">
              <w:rPr>
                <w:bCs/>
                <w:color w:val="FF0000"/>
                <w:sz w:val="26"/>
                <w:szCs w:val="26"/>
              </w:rPr>
              <w:lastRenderedPageBreak/>
              <w:t>Viết bài văn nghị luận xã hội về một vấn đề cần giải quyết: "Làm thế nào để rèn luyện thói quen đọc sách cho học sinh?”</w:t>
            </w:r>
          </w:p>
        </w:tc>
        <w:tc>
          <w:tcPr>
            <w:tcW w:w="900" w:type="dxa"/>
          </w:tcPr>
          <w:p w14:paraId="0E00B21C" w14:textId="594101FF" w:rsidR="005B0BD5" w:rsidRPr="00462CB7" w:rsidRDefault="00A2488F" w:rsidP="00895788">
            <w:pPr>
              <w:jc w:val="center"/>
              <w:rPr>
                <w:b/>
                <w:color w:val="000000"/>
                <w:sz w:val="26"/>
                <w:szCs w:val="26"/>
                <w:lang w:val="vi-VN"/>
              </w:rPr>
            </w:pPr>
            <w:r w:rsidRPr="00462CB7">
              <w:rPr>
                <w:b/>
                <w:color w:val="000000"/>
                <w:sz w:val="26"/>
                <w:szCs w:val="26"/>
              </w:rPr>
              <w:t>4</w:t>
            </w:r>
            <w:r w:rsidR="005B0BD5" w:rsidRPr="00462CB7">
              <w:rPr>
                <w:b/>
                <w:color w:val="000000"/>
                <w:sz w:val="26"/>
                <w:szCs w:val="26"/>
              </w:rPr>
              <w:t>,</w:t>
            </w:r>
            <w:r w:rsidR="005B0BD5" w:rsidRPr="00462CB7">
              <w:rPr>
                <w:b/>
                <w:color w:val="000000"/>
                <w:sz w:val="26"/>
                <w:szCs w:val="26"/>
                <w:lang w:val="vi-VN"/>
              </w:rPr>
              <w:t>0</w:t>
            </w:r>
          </w:p>
        </w:tc>
      </w:tr>
      <w:tr w:rsidR="005B0BD5" w:rsidRPr="00462CB7" w14:paraId="01042874"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Pr>
        <w:tc>
          <w:tcPr>
            <w:tcW w:w="851" w:type="dxa"/>
            <w:vMerge/>
          </w:tcPr>
          <w:p w14:paraId="414E0FB6" w14:textId="77777777" w:rsidR="005B0BD5" w:rsidRPr="00462CB7" w:rsidRDefault="005B0BD5" w:rsidP="00895788">
            <w:pPr>
              <w:rPr>
                <w:color w:val="000000"/>
                <w:sz w:val="26"/>
                <w:szCs w:val="26"/>
                <w:lang w:val="vi-VN"/>
              </w:rPr>
            </w:pPr>
          </w:p>
        </w:tc>
        <w:tc>
          <w:tcPr>
            <w:tcW w:w="850" w:type="dxa"/>
            <w:vMerge/>
          </w:tcPr>
          <w:p w14:paraId="6ABD8F48" w14:textId="77777777" w:rsidR="005B0BD5" w:rsidRPr="00462CB7" w:rsidRDefault="005B0BD5" w:rsidP="00895788">
            <w:pPr>
              <w:jc w:val="right"/>
              <w:rPr>
                <w:color w:val="000000"/>
                <w:sz w:val="26"/>
                <w:szCs w:val="26"/>
                <w:lang w:val="vi-VN"/>
              </w:rPr>
            </w:pPr>
          </w:p>
        </w:tc>
        <w:tc>
          <w:tcPr>
            <w:tcW w:w="6379" w:type="dxa"/>
            <w:gridSpan w:val="2"/>
          </w:tcPr>
          <w:p w14:paraId="052EB904" w14:textId="196E7595" w:rsidR="005B0BD5" w:rsidRPr="00462CB7" w:rsidRDefault="005B0BD5" w:rsidP="00A2488F">
            <w:pPr>
              <w:jc w:val="both"/>
              <w:rPr>
                <w:color w:val="000000"/>
                <w:sz w:val="26"/>
                <w:szCs w:val="26"/>
              </w:rPr>
            </w:pPr>
            <w:r w:rsidRPr="00462CB7">
              <w:rPr>
                <w:i/>
                <w:color w:val="000000"/>
                <w:sz w:val="26"/>
                <w:szCs w:val="26"/>
                <w:lang w:val="vi-VN"/>
              </w:rPr>
              <w:t>a. Đảm bảo cấu trúc của một bài văn nghị luận</w:t>
            </w:r>
            <w:r w:rsidR="00A2488F" w:rsidRPr="00462CB7">
              <w:rPr>
                <w:i/>
                <w:color w:val="000000"/>
                <w:sz w:val="26"/>
                <w:szCs w:val="26"/>
                <w:lang w:val="vi-VN"/>
              </w:rPr>
              <w:t xml:space="preserve"> xã hội</w:t>
            </w:r>
            <w:r w:rsidRPr="00462CB7">
              <w:rPr>
                <w:i/>
                <w:color w:val="000000"/>
                <w:sz w:val="26"/>
                <w:szCs w:val="26"/>
                <w:lang w:val="vi-VN"/>
              </w:rPr>
              <w:t>:</w:t>
            </w:r>
            <w:r w:rsidRPr="00462CB7">
              <w:rPr>
                <w:color w:val="000000"/>
                <w:sz w:val="26"/>
                <w:szCs w:val="26"/>
                <w:lang w:val="vi-VN"/>
              </w:rPr>
              <w:t xml:space="preserve"> </w:t>
            </w:r>
            <w:r w:rsidRPr="00462CB7">
              <w:rPr>
                <w:color w:val="000000"/>
                <w:sz w:val="26"/>
                <w:szCs w:val="26"/>
              </w:rPr>
              <w:t xml:space="preserve"> </w:t>
            </w:r>
            <w:r w:rsidRPr="00462CB7">
              <w:rPr>
                <w:color w:val="000000"/>
                <w:sz w:val="26"/>
                <w:szCs w:val="26"/>
                <w:lang w:val="vi-VN"/>
              </w:rPr>
              <w:t xml:space="preserve">Đủ ba phần Mở bài, Thân bài, Kết bài. </w:t>
            </w:r>
          </w:p>
        </w:tc>
        <w:tc>
          <w:tcPr>
            <w:tcW w:w="900" w:type="dxa"/>
          </w:tcPr>
          <w:p w14:paraId="6C7C8B98" w14:textId="3DA18888" w:rsidR="005B0BD5" w:rsidRPr="00462CB7" w:rsidRDefault="005B0BD5" w:rsidP="00B455B0">
            <w:pPr>
              <w:jc w:val="center"/>
              <w:rPr>
                <w:color w:val="000000"/>
                <w:sz w:val="26"/>
                <w:szCs w:val="26"/>
              </w:rPr>
            </w:pPr>
          </w:p>
        </w:tc>
      </w:tr>
      <w:tr w:rsidR="005B0BD5" w:rsidRPr="00462CB7" w14:paraId="41814200"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Pr>
        <w:tc>
          <w:tcPr>
            <w:tcW w:w="851" w:type="dxa"/>
            <w:vMerge/>
          </w:tcPr>
          <w:p w14:paraId="1790A2B7" w14:textId="0822B6CF" w:rsidR="005B0BD5" w:rsidRPr="00462CB7" w:rsidRDefault="005B0BD5" w:rsidP="00895788">
            <w:pPr>
              <w:rPr>
                <w:color w:val="000000"/>
                <w:sz w:val="26"/>
                <w:szCs w:val="26"/>
                <w:lang w:val="vi-VN"/>
              </w:rPr>
            </w:pPr>
          </w:p>
        </w:tc>
        <w:tc>
          <w:tcPr>
            <w:tcW w:w="850" w:type="dxa"/>
            <w:vMerge/>
          </w:tcPr>
          <w:p w14:paraId="22BEFF48" w14:textId="77777777" w:rsidR="005B0BD5" w:rsidRPr="00462CB7" w:rsidRDefault="005B0BD5" w:rsidP="00895788">
            <w:pPr>
              <w:jc w:val="right"/>
              <w:rPr>
                <w:color w:val="000000"/>
                <w:sz w:val="26"/>
                <w:szCs w:val="26"/>
                <w:lang w:val="vi-VN"/>
              </w:rPr>
            </w:pPr>
          </w:p>
        </w:tc>
        <w:tc>
          <w:tcPr>
            <w:tcW w:w="6379" w:type="dxa"/>
            <w:gridSpan w:val="2"/>
          </w:tcPr>
          <w:p w14:paraId="14542000" w14:textId="78FF941B" w:rsidR="005B0BD5" w:rsidRPr="00462CB7" w:rsidRDefault="005B0BD5" w:rsidP="00A2488F">
            <w:pPr>
              <w:jc w:val="both"/>
              <w:rPr>
                <w:color w:val="000000"/>
                <w:sz w:val="26"/>
                <w:szCs w:val="26"/>
              </w:rPr>
            </w:pPr>
            <w:r w:rsidRPr="00462CB7">
              <w:rPr>
                <w:i/>
                <w:color w:val="000000"/>
                <w:sz w:val="26"/>
                <w:szCs w:val="26"/>
                <w:lang w:val="vi-VN"/>
              </w:rPr>
              <w:t>b. Xác định đúng vấn đề nghị luận</w:t>
            </w:r>
          </w:p>
        </w:tc>
        <w:tc>
          <w:tcPr>
            <w:tcW w:w="900" w:type="dxa"/>
          </w:tcPr>
          <w:p w14:paraId="7A5C499F" w14:textId="7FE1D3AE" w:rsidR="005B0BD5" w:rsidRPr="00462CB7" w:rsidRDefault="005B0BD5" w:rsidP="00895788">
            <w:pPr>
              <w:jc w:val="center"/>
              <w:rPr>
                <w:color w:val="000000"/>
                <w:sz w:val="26"/>
                <w:szCs w:val="26"/>
              </w:rPr>
            </w:pPr>
          </w:p>
        </w:tc>
      </w:tr>
      <w:tr w:rsidR="005B0BD5" w:rsidRPr="00462CB7" w14:paraId="71EBFCFC"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Height w:val="1665"/>
        </w:trPr>
        <w:tc>
          <w:tcPr>
            <w:tcW w:w="851" w:type="dxa"/>
            <w:vMerge/>
          </w:tcPr>
          <w:p w14:paraId="16CDC528" w14:textId="77777777" w:rsidR="005B0BD5" w:rsidRPr="00462CB7" w:rsidRDefault="005B0BD5" w:rsidP="00895788">
            <w:pPr>
              <w:rPr>
                <w:color w:val="000000"/>
                <w:sz w:val="26"/>
                <w:szCs w:val="26"/>
                <w:lang w:val="vi-VN"/>
              </w:rPr>
            </w:pPr>
          </w:p>
        </w:tc>
        <w:tc>
          <w:tcPr>
            <w:tcW w:w="850" w:type="dxa"/>
            <w:vMerge/>
          </w:tcPr>
          <w:p w14:paraId="6F114A1F" w14:textId="77777777" w:rsidR="005B0BD5" w:rsidRPr="00462CB7" w:rsidRDefault="005B0BD5" w:rsidP="00895788">
            <w:pPr>
              <w:jc w:val="right"/>
              <w:rPr>
                <w:color w:val="000000"/>
                <w:sz w:val="26"/>
                <w:szCs w:val="26"/>
                <w:lang w:val="vi-VN"/>
              </w:rPr>
            </w:pPr>
          </w:p>
        </w:tc>
        <w:tc>
          <w:tcPr>
            <w:tcW w:w="6379" w:type="dxa"/>
            <w:gridSpan w:val="2"/>
          </w:tcPr>
          <w:p w14:paraId="0555891E" w14:textId="7CE00626" w:rsidR="005B0BD5" w:rsidRPr="00462CB7" w:rsidRDefault="005B0BD5" w:rsidP="00895788">
            <w:pPr>
              <w:jc w:val="both"/>
              <w:rPr>
                <w:color w:val="000000"/>
                <w:sz w:val="26"/>
                <w:szCs w:val="26"/>
                <w:lang w:val="vi-VN"/>
              </w:rPr>
            </w:pPr>
            <w:r w:rsidRPr="00462CB7">
              <w:rPr>
                <w:i/>
                <w:color w:val="000000"/>
                <w:sz w:val="26"/>
                <w:szCs w:val="26"/>
                <w:lang w:val="vi-VN"/>
              </w:rPr>
              <w:t>c. Triển khai vấn đề nghị luận</w:t>
            </w:r>
            <w:r w:rsidRPr="00462CB7">
              <w:rPr>
                <w:color w:val="000000"/>
                <w:sz w:val="26"/>
                <w:szCs w:val="26"/>
                <w:lang w:val="vi-VN"/>
              </w:rPr>
              <w:t>: Vận dụng tốt các thao tác lập luận, kế</w:t>
            </w:r>
            <w:r w:rsidR="00A2488F" w:rsidRPr="00462CB7">
              <w:rPr>
                <w:color w:val="000000"/>
                <w:sz w:val="26"/>
                <w:szCs w:val="26"/>
                <w:lang w:val="vi-VN"/>
              </w:rPr>
              <w:t>t hợp chặt chẽ giữa lí lẽ và bằng</w:t>
            </w:r>
            <w:r w:rsidRPr="00462CB7">
              <w:rPr>
                <w:color w:val="000000"/>
                <w:sz w:val="26"/>
                <w:szCs w:val="26"/>
                <w:lang w:val="vi-VN"/>
              </w:rPr>
              <w:t xml:space="preserve"> chứng. </w:t>
            </w:r>
            <w:r w:rsidRPr="00462CB7">
              <w:rPr>
                <w:i/>
                <w:color w:val="000000"/>
                <w:sz w:val="26"/>
                <w:szCs w:val="26"/>
                <w:lang w:val="vi-VN"/>
              </w:rPr>
              <w:t xml:space="preserve">Học sinh có thể triển khai vấn đề nghị luận theo nhiều cách nhưng về cơ bản, cần </w:t>
            </w:r>
            <w:r w:rsidRPr="00462CB7">
              <w:rPr>
                <w:i/>
                <w:color w:val="000000"/>
                <w:sz w:val="26"/>
                <w:szCs w:val="26"/>
              </w:rPr>
              <w:t>đảm bảo những nội dung cơ bản</w:t>
            </w:r>
            <w:r w:rsidRPr="00462CB7">
              <w:rPr>
                <w:i/>
                <w:color w:val="000000"/>
                <w:sz w:val="26"/>
                <w:szCs w:val="26"/>
                <w:lang w:val="vi-VN"/>
              </w:rPr>
              <w:t xml:space="preserve"> sau:</w:t>
            </w:r>
          </w:p>
          <w:p w14:paraId="2EE9B38C" w14:textId="015B334C" w:rsidR="00A2488F" w:rsidRPr="00462CB7" w:rsidRDefault="00A2488F" w:rsidP="00A2488F">
            <w:pPr>
              <w:spacing w:line="276" w:lineRule="auto"/>
              <w:jc w:val="both"/>
              <w:rPr>
                <w:sz w:val="26"/>
                <w:szCs w:val="26"/>
                <w:lang w:val="vi-VN"/>
              </w:rPr>
            </w:pPr>
            <w:r w:rsidRPr="00462CB7">
              <w:rPr>
                <w:b/>
                <w:bCs/>
                <w:sz w:val="26"/>
                <w:szCs w:val="26"/>
              </w:rPr>
              <w:t>I.</w:t>
            </w:r>
            <w:r w:rsidRPr="00462CB7">
              <w:rPr>
                <w:b/>
                <w:bCs/>
                <w:sz w:val="26"/>
                <w:szCs w:val="26"/>
                <w:lang w:val="vi-VN"/>
              </w:rPr>
              <w:t xml:space="preserve"> </w:t>
            </w:r>
            <w:r w:rsidRPr="00462CB7">
              <w:rPr>
                <w:b/>
                <w:bCs/>
                <w:sz w:val="26"/>
                <w:szCs w:val="26"/>
              </w:rPr>
              <w:t>Mở bài</w:t>
            </w:r>
            <w:r w:rsidRPr="00462CB7">
              <w:rPr>
                <w:b/>
                <w:bCs/>
                <w:sz w:val="26"/>
                <w:szCs w:val="26"/>
                <w:lang w:val="vi-VN"/>
              </w:rPr>
              <w:t>:</w:t>
            </w:r>
          </w:p>
          <w:p w14:paraId="5699BF26" w14:textId="77777777" w:rsidR="00A2488F" w:rsidRPr="00462CB7" w:rsidRDefault="00A2488F" w:rsidP="00A2488F">
            <w:pPr>
              <w:spacing w:line="276" w:lineRule="auto"/>
              <w:jc w:val="both"/>
              <w:rPr>
                <w:bCs/>
                <w:sz w:val="26"/>
                <w:szCs w:val="26"/>
                <w:lang w:val="vi-VN"/>
              </w:rPr>
            </w:pPr>
            <w:r w:rsidRPr="00462CB7">
              <w:rPr>
                <w:bCs/>
                <w:sz w:val="26"/>
                <w:szCs w:val="26"/>
                <w:lang w:val="vi-VN"/>
              </w:rPr>
              <w:t xml:space="preserve">- Dẫn dắt vấn đề nghị luận : </w:t>
            </w:r>
            <w:r w:rsidRPr="00462CB7">
              <w:rPr>
                <w:bCs/>
                <w:sz w:val="26"/>
                <w:szCs w:val="26"/>
              </w:rPr>
              <w:t>Làm thế nào để rèn luyện thói quen đọc sách cho học sinh?</w:t>
            </w:r>
          </w:p>
          <w:p w14:paraId="634704F8" w14:textId="77777777" w:rsidR="00A2488F" w:rsidRPr="00462CB7" w:rsidRDefault="00A2488F" w:rsidP="00A2488F">
            <w:pPr>
              <w:spacing w:line="276" w:lineRule="auto"/>
              <w:jc w:val="both"/>
              <w:rPr>
                <w:sz w:val="26"/>
                <w:szCs w:val="26"/>
                <w:lang w:val="vi-VN"/>
              </w:rPr>
            </w:pPr>
            <w:r w:rsidRPr="00462CB7">
              <w:rPr>
                <w:b/>
                <w:bCs/>
                <w:sz w:val="26"/>
                <w:szCs w:val="26"/>
              </w:rPr>
              <w:t>II. Thân bài</w:t>
            </w:r>
            <w:r w:rsidRPr="00462CB7">
              <w:rPr>
                <w:b/>
                <w:bCs/>
                <w:sz w:val="26"/>
                <w:szCs w:val="26"/>
                <w:lang w:val="vi-VN"/>
              </w:rPr>
              <w:t>:</w:t>
            </w:r>
          </w:p>
          <w:p w14:paraId="36969B13" w14:textId="77777777" w:rsidR="00A2488F" w:rsidRPr="00462CB7" w:rsidRDefault="00A2488F" w:rsidP="00A2488F">
            <w:pPr>
              <w:spacing w:line="276" w:lineRule="auto"/>
              <w:jc w:val="both"/>
              <w:rPr>
                <w:sz w:val="26"/>
                <w:szCs w:val="26"/>
              </w:rPr>
            </w:pPr>
            <w:r w:rsidRPr="00462CB7">
              <w:rPr>
                <w:b/>
                <w:bCs/>
                <w:sz w:val="26"/>
                <w:szCs w:val="26"/>
              </w:rPr>
              <w:t>1. Giải thích vấn đề</w:t>
            </w:r>
          </w:p>
          <w:p w14:paraId="4AC800D8" w14:textId="77777777" w:rsidR="00A2488F" w:rsidRPr="00462CB7" w:rsidRDefault="00A2488F" w:rsidP="00A2488F">
            <w:pPr>
              <w:spacing w:line="276" w:lineRule="auto"/>
              <w:jc w:val="both"/>
              <w:rPr>
                <w:sz w:val="26"/>
                <w:szCs w:val="26"/>
                <w:lang w:val="vi-VN"/>
              </w:rPr>
            </w:pPr>
            <w:r w:rsidRPr="00462CB7">
              <w:rPr>
                <w:sz w:val="26"/>
                <w:szCs w:val="26"/>
                <w:lang w:val="vi-VN"/>
              </w:rPr>
              <w:t xml:space="preserve">- </w:t>
            </w:r>
            <w:r w:rsidRPr="00462CB7">
              <w:rPr>
                <w:sz w:val="26"/>
                <w:szCs w:val="26"/>
              </w:rPr>
              <w:t xml:space="preserve">Đọc sách là quá trình tiếp nhận thông tin, kiến thức, tư tưởng, tình cảm được thể hiện qua ngôn ngữ viết. Đọc sách không chỉ giúp mở mang tri thức, bồi dưỡng tâm hồn mà còn rèn luyện tư duy, khả năng phân tích, tổng hợp và đánh giá thông tin. </w:t>
            </w:r>
          </w:p>
          <w:p w14:paraId="75D5293F" w14:textId="77777777" w:rsidR="00A2488F" w:rsidRPr="00462CB7" w:rsidRDefault="00A2488F" w:rsidP="00A2488F">
            <w:pPr>
              <w:spacing w:line="276" w:lineRule="auto"/>
              <w:jc w:val="both"/>
              <w:rPr>
                <w:sz w:val="26"/>
                <w:szCs w:val="26"/>
              </w:rPr>
            </w:pPr>
            <w:r w:rsidRPr="00462CB7">
              <w:rPr>
                <w:sz w:val="26"/>
                <w:szCs w:val="26"/>
                <w:lang w:val="vi-VN"/>
              </w:rPr>
              <w:t xml:space="preserve">- </w:t>
            </w:r>
            <w:r w:rsidRPr="00462CB7">
              <w:rPr>
                <w:sz w:val="26"/>
                <w:szCs w:val="26"/>
              </w:rPr>
              <w:t>Đối với học sinh, đọc sách còn giúp các bạn hoàn thiện nhân cách, phát triển kỹ năng sống, nâng cao khả năng giao tiếp và ứng xử.</w:t>
            </w:r>
          </w:p>
          <w:p w14:paraId="0D9C3A5E" w14:textId="77777777" w:rsidR="00A2488F" w:rsidRPr="00462CB7" w:rsidRDefault="00A2488F" w:rsidP="00A2488F">
            <w:pPr>
              <w:spacing w:line="276" w:lineRule="auto"/>
              <w:jc w:val="both"/>
              <w:rPr>
                <w:sz w:val="26"/>
                <w:szCs w:val="26"/>
              </w:rPr>
            </w:pPr>
            <w:r w:rsidRPr="00462CB7">
              <w:rPr>
                <w:b/>
                <w:bCs/>
                <w:sz w:val="26"/>
                <w:szCs w:val="26"/>
              </w:rPr>
              <w:t>2. Phân tích vấn đề</w:t>
            </w:r>
          </w:p>
          <w:p w14:paraId="3D77F1F4" w14:textId="77777777" w:rsidR="00A2488F" w:rsidRPr="00462CB7" w:rsidRDefault="00A2488F" w:rsidP="00A2488F">
            <w:pPr>
              <w:spacing w:line="276" w:lineRule="auto"/>
              <w:jc w:val="both"/>
              <w:rPr>
                <w:sz w:val="26"/>
                <w:szCs w:val="26"/>
              </w:rPr>
            </w:pPr>
            <w:r w:rsidRPr="00462CB7">
              <w:rPr>
                <w:b/>
                <w:bCs/>
                <w:sz w:val="26"/>
                <w:szCs w:val="26"/>
              </w:rPr>
              <w:t>a. Thực trạng:</w:t>
            </w:r>
          </w:p>
          <w:p w14:paraId="3D89F442" w14:textId="77777777" w:rsidR="00A2488F" w:rsidRPr="00462CB7" w:rsidRDefault="00A2488F" w:rsidP="00A2488F">
            <w:pPr>
              <w:spacing w:line="276" w:lineRule="auto"/>
              <w:jc w:val="both"/>
              <w:rPr>
                <w:sz w:val="26"/>
                <w:szCs w:val="26"/>
              </w:rPr>
            </w:pPr>
            <w:r w:rsidRPr="00462CB7">
              <w:rPr>
                <w:sz w:val="26"/>
                <w:szCs w:val="26"/>
              </w:rPr>
              <w:t>Theo một khảo sát gần đây của Bộ Giáo dục và Đào tạo, tỷ lệ học sinh đọc sách ngoài giờ lên lớp còn rất thấp. Chỉ có khoảng 20% học sinh có thói quen đọc sách thường xuyên, trong khi đó, phần lớn thời gian rảnh của các bạn dành cho việc sử dụng điện thoại thông minh, chơi game và lướt mạng xã hội.</w:t>
            </w:r>
          </w:p>
          <w:p w14:paraId="706C60EA" w14:textId="77777777" w:rsidR="00A2488F" w:rsidRPr="00462CB7" w:rsidRDefault="00A2488F" w:rsidP="00A2488F">
            <w:pPr>
              <w:spacing w:line="276" w:lineRule="auto"/>
              <w:jc w:val="both"/>
              <w:rPr>
                <w:sz w:val="26"/>
                <w:szCs w:val="26"/>
              </w:rPr>
            </w:pPr>
            <w:r w:rsidRPr="00462CB7">
              <w:rPr>
                <w:b/>
                <w:bCs/>
                <w:sz w:val="26"/>
                <w:szCs w:val="26"/>
              </w:rPr>
              <w:t>b. Nguyên nhân:</w:t>
            </w:r>
          </w:p>
          <w:p w14:paraId="08CEE227" w14:textId="77777777" w:rsidR="00A2488F" w:rsidRPr="00462CB7" w:rsidRDefault="00A2488F" w:rsidP="00A2488F">
            <w:pPr>
              <w:spacing w:line="276" w:lineRule="auto"/>
              <w:jc w:val="both"/>
              <w:rPr>
                <w:sz w:val="26"/>
                <w:szCs w:val="26"/>
              </w:rPr>
            </w:pPr>
            <w:r w:rsidRPr="00462CB7">
              <w:rPr>
                <w:sz w:val="26"/>
                <w:szCs w:val="26"/>
                <w:lang w:val="vi-VN"/>
              </w:rPr>
              <w:t xml:space="preserve">- </w:t>
            </w:r>
            <w:r w:rsidRPr="00462CB7">
              <w:rPr>
                <w:sz w:val="26"/>
                <w:szCs w:val="26"/>
              </w:rPr>
              <w:t>Sự phát triển của công nghệ thông tin và sự hấp dẫn của các phương tiện giải trí hiện đại đã khiến sách trở nên kém hấp dẫn trong mắt học sinh.</w:t>
            </w:r>
          </w:p>
          <w:p w14:paraId="03C6B04A" w14:textId="77777777" w:rsidR="00A2488F" w:rsidRPr="00462CB7" w:rsidRDefault="00A2488F" w:rsidP="00A2488F">
            <w:pPr>
              <w:spacing w:line="276" w:lineRule="auto"/>
              <w:jc w:val="both"/>
              <w:rPr>
                <w:sz w:val="26"/>
                <w:szCs w:val="26"/>
              </w:rPr>
            </w:pPr>
            <w:r w:rsidRPr="00462CB7">
              <w:rPr>
                <w:sz w:val="26"/>
                <w:szCs w:val="26"/>
                <w:lang w:val="vi-VN"/>
              </w:rPr>
              <w:t xml:space="preserve">- </w:t>
            </w:r>
            <w:r w:rsidRPr="00462CB7">
              <w:rPr>
                <w:sz w:val="26"/>
                <w:szCs w:val="26"/>
              </w:rPr>
              <w:t>Chương trình học quá tải, áp lực thi cử khiến học sinh không có thời gian dành cho việc đọc sách.</w:t>
            </w:r>
          </w:p>
          <w:p w14:paraId="7865AA3F" w14:textId="77777777" w:rsidR="00A2488F" w:rsidRPr="00462CB7" w:rsidRDefault="00A2488F" w:rsidP="00A2488F">
            <w:pPr>
              <w:spacing w:line="276" w:lineRule="auto"/>
              <w:jc w:val="both"/>
              <w:rPr>
                <w:sz w:val="26"/>
                <w:szCs w:val="26"/>
              </w:rPr>
            </w:pPr>
            <w:r w:rsidRPr="00462CB7">
              <w:rPr>
                <w:sz w:val="26"/>
                <w:szCs w:val="26"/>
                <w:lang w:val="vi-VN"/>
              </w:rPr>
              <w:t xml:space="preserve">- </w:t>
            </w:r>
            <w:r w:rsidRPr="00462CB7">
              <w:rPr>
                <w:sz w:val="26"/>
                <w:szCs w:val="26"/>
              </w:rPr>
              <w:t>Sự thiếu quan tâm của gia đình và nhà trường đối với việc khuyến khích học sinh đọc sách.</w:t>
            </w:r>
          </w:p>
          <w:p w14:paraId="6F4128E5" w14:textId="77777777" w:rsidR="00A2488F" w:rsidRPr="00462CB7" w:rsidRDefault="00A2488F" w:rsidP="00A2488F">
            <w:pPr>
              <w:spacing w:line="276" w:lineRule="auto"/>
              <w:jc w:val="both"/>
              <w:rPr>
                <w:sz w:val="26"/>
                <w:szCs w:val="26"/>
              </w:rPr>
            </w:pPr>
            <w:r w:rsidRPr="00462CB7">
              <w:rPr>
                <w:sz w:val="26"/>
                <w:szCs w:val="26"/>
                <w:lang w:val="vi-VN"/>
              </w:rPr>
              <w:t xml:space="preserve">- </w:t>
            </w:r>
            <w:r w:rsidRPr="00462CB7">
              <w:rPr>
                <w:sz w:val="26"/>
                <w:szCs w:val="26"/>
              </w:rPr>
              <w:t>Thư viện trường học chưa được đầu tư đúng mức, sách báo chưa phong phú, đa dạng, không đáp ứng được nhu cầu của học sinh.</w:t>
            </w:r>
          </w:p>
          <w:p w14:paraId="31CADCB1" w14:textId="77777777" w:rsidR="00A2488F" w:rsidRPr="00462CB7" w:rsidRDefault="00A2488F" w:rsidP="00A2488F">
            <w:pPr>
              <w:spacing w:line="276" w:lineRule="auto"/>
              <w:jc w:val="both"/>
              <w:rPr>
                <w:sz w:val="26"/>
                <w:szCs w:val="26"/>
              </w:rPr>
            </w:pPr>
            <w:r w:rsidRPr="00462CB7">
              <w:rPr>
                <w:b/>
                <w:bCs/>
                <w:sz w:val="26"/>
                <w:szCs w:val="26"/>
              </w:rPr>
              <w:t>c. Hậu quả:</w:t>
            </w:r>
          </w:p>
          <w:p w14:paraId="4E8143BF" w14:textId="77777777" w:rsidR="00A2488F" w:rsidRPr="00462CB7" w:rsidRDefault="00A2488F" w:rsidP="00A2488F">
            <w:pPr>
              <w:spacing w:line="276" w:lineRule="auto"/>
              <w:jc w:val="both"/>
              <w:rPr>
                <w:sz w:val="26"/>
                <w:szCs w:val="26"/>
                <w:lang w:val="vi-VN"/>
              </w:rPr>
            </w:pPr>
            <w:r w:rsidRPr="00462CB7">
              <w:rPr>
                <w:sz w:val="26"/>
                <w:szCs w:val="26"/>
                <w:lang w:val="vi-VN"/>
              </w:rPr>
              <w:t xml:space="preserve">- </w:t>
            </w:r>
            <w:r w:rsidRPr="00462CB7">
              <w:rPr>
                <w:sz w:val="26"/>
                <w:szCs w:val="26"/>
              </w:rPr>
              <w:t xml:space="preserve">Nếu tình trạng này không được cải thiện, học sinh sẽ mất đi một kênh quan trọng để tiếp cận tri thức, phát triển tư duy và hoàn thiện nhân cách. </w:t>
            </w:r>
          </w:p>
          <w:p w14:paraId="5010E13C" w14:textId="77777777" w:rsidR="00A2488F" w:rsidRPr="00462CB7" w:rsidRDefault="00A2488F" w:rsidP="00A2488F">
            <w:pPr>
              <w:spacing w:line="276" w:lineRule="auto"/>
              <w:jc w:val="both"/>
              <w:rPr>
                <w:sz w:val="26"/>
                <w:szCs w:val="26"/>
              </w:rPr>
            </w:pPr>
            <w:r w:rsidRPr="00462CB7">
              <w:rPr>
                <w:sz w:val="26"/>
                <w:szCs w:val="26"/>
                <w:lang w:val="vi-VN"/>
              </w:rPr>
              <w:lastRenderedPageBreak/>
              <w:t xml:space="preserve">- </w:t>
            </w:r>
            <w:r w:rsidRPr="00462CB7">
              <w:rPr>
                <w:sz w:val="26"/>
                <w:szCs w:val="26"/>
              </w:rPr>
              <w:t>Điều này không chỉ ảnh hưởng đến kết quả học tập mà còn ảnh hưởng đến sự phát triển lâu dài của các bạn trong tương lai.</w:t>
            </w:r>
          </w:p>
          <w:p w14:paraId="329D9563" w14:textId="77777777" w:rsidR="00A2488F" w:rsidRPr="00462CB7" w:rsidRDefault="00A2488F" w:rsidP="00A2488F">
            <w:pPr>
              <w:spacing w:line="276" w:lineRule="auto"/>
              <w:jc w:val="both"/>
              <w:rPr>
                <w:sz w:val="26"/>
                <w:szCs w:val="26"/>
              </w:rPr>
            </w:pPr>
            <w:r w:rsidRPr="00462CB7">
              <w:rPr>
                <w:b/>
                <w:bCs/>
                <w:sz w:val="26"/>
                <w:szCs w:val="26"/>
              </w:rPr>
              <w:t>d. Ý kiến trái chiều:</w:t>
            </w:r>
          </w:p>
          <w:p w14:paraId="6278C197" w14:textId="77777777" w:rsidR="00A2488F" w:rsidRPr="00462CB7" w:rsidRDefault="00A2488F" w:rsidP="00A2488F">
            <w:pPr>
              <w:spacing w:line="276" w:lineRule="auto"/>
              <w:jc w:val="both"/>
              <w:rPr>
                <w:sz w:val="26"/>
                <w:szCs w:val="26"/>
              </w:rPr>
            </w:pPr>
            <w:r w:rsidRPr="00462CB7">
              <w:rPr>
                <w:sz w:val="26"/>
                <w:szCs w:val="26"/>
                <w:lang w:val="vi-VN"/>
              </w:rPr>
              <w:t>- T</w:t>
            </w:r>
            <w:r w:rsidRPr="00462CB7">
              <w:rPr>
                <w:sz w:val="26"/>
                <w:szCs w:val="26"/>
              </w:rPr>
              <w:t>rong thời đại công nghệ số, họ</w:t>
            </w:r>
            <w:r w:rsidRPr="00462CB7">
              <w:rPr>
                <w:sz w:val="26"/>
                <w:szCs w:val="26"/>
                <w:lang w:val="vi-VN"/>
              </w:rPr>
              <w:t xml:space="preserve"> cho rằng, </w:t>
            </w:r>
            <w:r w:rsidRPr="00462CB7">
              <w:rPr>
                <w:sz w:val="26"/>
                <w:szCs w:val="26"/>
              </w:rPr>
              <w:t>việc đọc sách đã trở nên lỗi thời</w:t>
            </w:r>
            <w:r w:rsidRPr="00462CB7">
              <w:rPr>
                <w:sz w:val="26"/>
                <w:szCs w:val="26"/>
                <w:lang w:val="vi-VN"/>
              </w:rPr>
              <w:t xml:space="preserve">, </w:t>
            </w:r>
            <w:r w:rsidRPr="00462CB7">
              <w:rPr>
                <w:sz w:val="26"/>
                <w:szCs w:val="26"/>
              </w:rPr>
              <w:t>học sinh có thể tiếp cận thông tin nhanh chóng và dễ dàng hơn thông qua internet, các phương tiện truyền thông và các khóa học trực tuyến. Tuy nhiên, quan điểm này là hoàn toàn sai lầm. Mặc dù internet và các phương tiện truyền thông có thể cung cấp một lượng lớn thông tin, nhưng không phải thông tin nào cũng chính xác và đáng tin cậy. Hơn nữa, việc đọc sách không chỉ là tiếp nhận thông tin mà còn là quá trình tư duy, phân tích và đánh giá thông tin.</w:t>
            </w:r>
          </w:p>
          <w:p w14:paraId="4DA7BAC3" w14:textId="77777777" w:rsidR="00A2488F" w:rsidRPr="00462CB7" w:rsidRDefault="00A2488F" w:rsidP="00A2488F">
            <w:pPr>
              <w:spacing w:line="276" w:lineRule="auto"/>
              <w:jc w:val="both"/>
              <w:rPr>
                <w:sz w:val="26"/>
                <w:szCs w:val="26"/>
              </w:rPr>
            </w:pPr>
            <w:r w:rsidRPr="00462CB7">
              <w:rPr>
                <w:b/>
                <w:bCs/>
                <w:sz w:val="26"/>
                <w:szCs w:val="26"/>
              </w:rPr>
              <w:t>3. Giải pháp giải quyết vấn đề</w:t>
            </w:r>
          </w:p>
          <w:p w14:paraId="36B49CD0" w14:textId="77777777" w:rsidR="00A2488F" w:rsidRPr="00462CB7" w:rsidRDefault="00A2488F" w:rsidP="00A2488F">
            <w:pPr>
              <w:spacing w:line="276" w:lineRule="auto"/>
              <w:jc w:val="both"/>
              <w:rPr>
                <w:sz w:val="26"/>
                <w:szCs w:val="26"/>
              </w:rPr>
            </w:pPr>
            <w:r w:rsidRPr="00462CB7">
              <w:rPr>
                <w:b/>
                <w:bCs/>
                <w:sz w:val="26"/>
                <w:szCs w:val="26"/>
              </w:rPr>
              <w:t>3.1. Vai trò của bản thân học sinh:</w:t>
            </w:r>
          </w:p>
          <w:p w14:paraId="49F0A676" w14:textId="77777777" w:rsidR="00A2488F" w:rsidRPr="00462CB7" w:rsidRDefault="00A2488F" w:rsidP="00A2488F">
            <w:pPr>
              <w:spacing w:line="276" w:lineRule="auto"/>
              <w:jc w:val="both"/>
              <w:rPr>
                <w:sz w:val="26"/>
                <w:szCs w:val="26"/>
              </w:rPr>
            </w:pPr>
            <w:r w:rsidRPr="00462CB7">
              <w:rPr>
                <w:sz w:val="26"/>
                <w:szCs w:val="26"/>
                <w:lang w:val="vi-VN"/>
              </w:rPr>
              <w:t xml:space="preserve">- </w:t>
            </w:r>
            <w:r w:rsidRPr="00462CB7">
              <w:rPr>
                <w:sz w:val="26"/>
                <w:szCs w:val="26"/>
              </w:rPr>
              <w:t>Tự giác đọc sách mỗi ngày: Dành ít nhất 30 phút mỗi ngày để đọc sách, lựa chọn sách phù hợp với sở thích và trình độ.</w:t>
            </w:r>
          </w:p>
          <w:p w14:paraId="302EE0F9" w14:textId="77777777" w:rsidR="00A2488F" w:rsidRPr="00462CB7" w:rsidRDefault="00A2488F" w:rsidP="00A2488F">
            <w:pPr>
              <w:spacing w:line="276" w:lineRule="auto"/>
              <w:jc w:val="both"/>
              <w:rPr>
                <w:sz w:val="26"/>
                <w:szCs w:val="26"/>
              </w:rPr>
            </w:pPr>
            <w:r w:rsidRPr="00462CB7">
              <w:rPr>
                <w:sz w:val="26"/>
                <w:szCs w:val="26"/>
                <w:lang w:val="vi-VN"/>
              </w:rPr>
              <w:t xml:space="preserve">- </w:t>
            </w:r>
            <w:r w:rsidRPr="00462CB7">
              <w:rPr>
                <w:sz w:val="26"/>
                <w:szCs w:val="26"/>
              </w:rPr>
              <w:t>Tham gia các hoạt động đọc sách: Câu lạc bộ đọc sách, các nhóm đọc sách trực tuyến, các sự kiện đọc sách cộng đồng.</w:t>
            </w:r>
          </w:p>
          <w:p w14:paraId="11797DB6" w14:textId="77777777" w:rsidR="00A2488F" w:rsidRPr="00462CB7" w:rsidRDefault="00A2488F" w:rsidP="00A2488F">
            <w:pPr>
              <w:spacing w:line="276" w:lineRule="auto"/>
              <w:jc w:val="both"/>
              <w:rPr>
                <w:sz w:val="26"/>
                <w:szCs w:val="26"/>
              </w:rPr>
            </w:pPr>
            <w:r w:rsidRPr="00462CB7">
              <w:rPr>
                <w:sz w:val="26"/>
                <w:szCs w:val="26"/>
                <w:lang w:val="vi-VN"/>
              </w:rPr>
              <w:t xml:space="preserve">- </w:t>
            </w:r>
            <w:r w:rsidRPr="00462CB7">
              <w:rPr>
                <w:sz w:val="26"/>
                <w:szCs w:val="26"/>
              </w:rPr>
              <w:t>Chia sẻ niềm đam mê đọc sách: Giới thiệu sách hay cho bạn bè, viết bài cảm nhận về sách, tham gia các diễn đàn đọc sách.</w:t>
            </w:r>
          </w:p>
          <w:p w14:paraId="7CD86D01" w14:textId="77777777" w:rsidR="00A2488F" w:rsidRPr="00462CB7" w:rsidRDefault="00A2488F" w:rsidP="00A2488F">
            <w:pPr>
              <w:spacing w:line="276" w:lineRule="auto"/>
              <w:jc w:val="both"/>
              <w:rPr>
                <w:sz w:val="26"/>
                <w:szCs w:val="26"/>
              </w:rPr>
            </w:pPr>
            <w:r w:rsidRPr="00462CB7">
              <w:rPr>
                <w:b/>
                <w:bCs/>
                <w:sz w:val="26"/>
                <w:szCs w:val="26"/>
                <w:lang w:val="vi-VN"/>
              </w:rPr>
              <w:t xml:space="preserve">- </w:t>
            </w:r>
            <w:r w:rsidRPr="00462CB7">
              <w:rPr>
                <w:sz w:val="26"/>
                <w:szCs w:val="26"/>
              </w:rPr>
              <w:t>Ứng dụng đọc sách, các trang web giới thiệu sách, các nhóm đọc sách trên mạng xã hội.</w:t>
            </w:r>
          </w:p>
          <w:p w14:paraId="15DAC0EB" w14:textId="77777777" w:rsidR="00A2488F" w:rsidRPr="00462CB7" w:rsidRDefault="00A2488F" w:rsidP="00A2488F">
            <w:pPr>
              <w:spacing w:line="276" w:lineRule="auto"/>
              <w:jc w:val="both"/>
              <w:rPr>
                <w:sz w:val="26"/>
                <w:szCs w:val="26"/>
              </w:rPr>
            </w:pPr>
            <w:r w:rsidRPr="00462CB7">
              <w:rPr>
                <w:b/>
                <w:bCs/>
                <w:sz w:val="26"/>
                <w:szCs w:val="26"/>
                <w:lang w:val="vi-VN"/>
              </w:rPr>
              <w:t xml:space="preserve">-&gt; </w:t>
            </w:r>
            <w:r w:rsidRPr="00462CB7">
              <w:rPr>
                <w:sz w:val="26"/>
                <w:szCs w:val="26"/>
              </w:rPr>
              <w:t>Học sinh là chủ thể của quá trình học tập, cần có ý thức tự giác và tinh thần chủ động trong việc đọc sách. Khi học sinh yêu thích đọc sách, các bạn sẽ tự tìm tòi, khám phá và tiếp thu kiến thức một cách hiệu quả.</w:t>
            </w:r>
          </w:p>
          <w:p w14:paraId="0427AD19" w14:textId="77777777" w:rsidR="00A2488F" w:rsidRPr="00462CB7" w:rsidRDefault="00A2488F" w:rsidP="00A2488F">
            <w:pPr>
              <w:spacing w:line="276" w:lineRule="auto"/>
              <w:ind w:firstLine="720"/>
              <w:jc w:val="both"/>
              <w:rPr>
                <w:sz w:val="26"/>
                <w:szCs w:val="26"/>
              </w:rPr>
            </w:pPr>
            <w:r w:rsidRPr="00462CB7">
              <w:rPr>
                <w:b/>
                <w:bCs/>
                <w:sz w:val="26"/>
                <w:szCs w:val="26"/>
              </w:rPr>
              <w:t>Bằng chứng:</w:t>
            </w:r>
            <w:r w:rsidRPr="00462CB7">
              <w:rPr>
                <w:sz w:val="26"/>
                <w:szCs w:val="26"/>
              </w:rPr>
              <w:t xml:space="preserve"> Nhiều học sinh đã đạt thành tích cao trong học tập và cuộc sống nhờ có thói quen đọc sách từ nhỏ. Ví dụ như Bill Gates, Warren Buffett, Mark Zuckerberg đều là những người đam mê đọc sách và coi đó là bí quyết thành công của mình.</w:t>
            </w:r>
          </w:p>
          <w:p w14:paraId="012854A1" w14:textId="77777777" w:rsidR="00A2488F" w:rsidRPr="00462CB7" w:rsidRDefault="00A2488F" w:rsidP="00A2488F">
            <w:pPr>
              <w:spacing w:line="276" w:lineRule="auto"/>
              <w:jc w:val="both"/>
              <w:rPr>
                <w:sz w:val="26"/>
                <w:szCs w:val="26"/>
              </w:rPr>
            </w:pPr>
            <w:r w:rsidRPr="00462CB7">
              <w:rPr>
                <w:b/>
                <w:bCs/>
                <w:sz w:val="26"/>
                <w:szCs w:val="26"/>
              </w:rPr>
              <w:t>3.2. Vai trò của gia đình:</w:t>
            </w:r>
          </w:p>
          <w:p w14:paraId="03434EFA" w14:textId="77777777" w:rsidR="00A2488F" w:rsidRPr="00462CB7" w:rsidRDefault="00A2488F" w:rsidP="00A2488F">
            <w:pPr>
              <w:spacing w:line="276" w:lineRule="auto"/>
              <w:jc w:val="both"/>
              <w:rPr>
                <w:sz w:val="26"/>
                <w:szCs w:val="26"/>
              </w:rPr>
            </w:pPr>
            <w:r w:rsidRPr="00462CB7">
              <w:rPr>
                <w:sz w:val="26"/>
                <w:szCs w:val="26"/>
                <w:lang w:val="vi-VN"/>
              </w:rPr>
              <w:t xml:space="preserve">- </w:t>
            </w:r>
            <w:r w:rsidRPr="00462CB7">
              <w:rPr>
                <w:sz w:val="26"/>
                <w:szCs w:val="26"/>
              </w:rPr>
              <w:t>Tạo môi trường đọc sách thuận lợi: Thiết kế góc đọc sách ấm cúng, trang bị đầy đủ các loại sách phù hợp với lứa tuổi và sở thích của con.</w:t>
            </w:r>
          </w:p>
          <w:p w14:paraId="48397FEC" w14:textId="77777777" w:rsidR="00A2488F" w:rsidRPr="00462CB7" w:rsidRDefault="00A2488F" w:rsidP="00A2488F">
            <w:pPr>
              <w:spacing w:line="276" w:lineRule="auto"/>
              <w:jc w:val="both"/>
              <w:rPr>
                <w:sz w:val="26"/>
                <w:szCs w:val="26"/>
              </w:rPr>
            </w:pPr>
            <w:r w:rsidRPr="00462CB7">
              <w:rPr>
                <w:sz w:val="26"/>
                <w:szCs w:val="26"/>
                <w:lang w:val="vi-VN"/>
              </w:rPr>
              <w:t xml:space="preserve">- </w:t>
            </w:r>
            <w:r w:rsidRPr="00462CB7">
              <w:rPr>
                <w:sz w:val="26"/>
                <w:szCs w:val="26"/>
              </w:rPr>
              <w:t>Làm gương cho con: Cha mẹ nên dành thời gian đọc sách mỗi ngày, chia sẻ với con những cuốn sách hay, những câu chuyện ý nghĩa.</w:t>
            </w:r>
          </w:p>
          <w:p w14:paraId="60ED616D" w14:textId="77777777" w:rsidR="00A2488F" w:rsidRPr="00462CB7" w:rsidRDefault="00A2488F" w:rsidP="00A2488F">
            <w:pPr>
              <w:spacing w:line="276" w:lineRule="auto"/>
              <w:jc w:val="both"/>
              <w:rPr>
                <w:sz w:val="26"/>
                <w:szCs w:val="26"/>
              </w:rPr>
            </w:pPr>
            <w:r w:rsidRPr="00462CB7">
              <w:rPr>
                <w:sz w:val="26"/>
                <w:szCs w:val="26"/>
                <w:lang w:val="vi-VN"/>
              </w:rPr>
              <w:lastRenderedPageBreak/>
              <w:t xml:space="preserve">- </w:t>
            </w:r>
            <w:r w:rsidRPr="00462CB7">
              <w:rPr>
                <w:sz w:val="26"/>
                <w:szCs w:val="26"/>
              </w:rPr>
              <w:t>Khuyến khích và động viên: Khen ngợi khi con đọc sách, cùng con thảo luận về nội dung sách, tạo không khí vui vẻ khi đọc sách.</w:t>
            </w:r>
          </w:p>
          <w:p w14:paraId="0DBF7847" w14:textId="77777777" w:rsidR="00A2488F" w:rsidRPr="00462CB7" w:rsidRDefault="00A2488F" w:rsidP="00A2488F">
            <w:pPr>
              <w:spacing w:line="276" w:lineRule="auto"/>
              <w:jc w:val="both"/>
              <w:rPr>
                <w:sz w:val="26"/>
                <w:szCs w:val="26"/>
              </w:rPr>
            </w:pPr>
            <w:r w:rsidRPr="00462CB7">
              <w:rPr>
                <w:sz w:val="26"/>
                <w:szCs w:val="26"/>
                <w:lang w:val="vi-VN"/>
              </w:rPr>
              <w:t xml:space="preserve">- </w:t>
            </w:r>
            <w:r w:rsidRPr="00462CB7">
              <w:rPr>
                <w:sz w:val="26"/>
                <w:szCs w:val="26"/>
              </w:rPr>
              <w:t>Hạn chế thời gian sử dụng thiết bị điện tử: Quy định thời gian sử dụng hợp lý, khuyến khích con tham gia các hoạt động ngoài trời, vui chơi cùng bạn bè.</w:t>
            </w:r>
          </w:p>
          <w:p w14:paraId="057601EE" w14:textId="77777777" w:rsidR="00A2488F" w:rsidRPr="00462CB7" w:rsidRDefault="00A2488F" w:rsidP="00A2488F">
            <w:pPr>
              <w:spacing w:line="276" w:lineRule="auto"/>
              <w:ind w:firstLine="360"/>
              <w:jc w:val="both"/>
              <w:rPr>
                <w:sz w:val="26"/>
                <w:szCs w:val="26"/>
                <w:lang w:val="vi-VN"/>
              </w:rPr>
            </w:pPr>
            <w:r w:rsidRPr="00462CB7">
              <w:rPr>
                <w:b/>
                <w:bCs/>
                <w:sz w:val="26"/>
                <w:szCs w:val="26"/>
                <w:lang w:val="vi-VN"/>
              </w:rPr>
              <w:t xml:space="preserve">+ </w:t>
            </w:r>
            <w:r w:rsidRPr="00462CB7">
              <w:rPr>
                <w:sz w:val="26"/>
                <w:szCs w:val="26"/>
              </w:rPr>
              <w:t>Thẻ thư viện, ứng dụng đọc sách trực tuyến</w:t>
            </w:r>
            <w:r w:rsidRPr="00462CB7">
              <w:rPr>
                <w:sz w:val="26"/>
                <w:szCs w:val="26"/>
                <w:lang w:val="vi-VN"/>
              </w:rPr>
              <w:t>.</w:t>
            </w:r>
          </w:p>
          <w:p w14:paraId="1B34BB8A" w14:textId="77777777" w:rsidR="00A2488F" w:rsidRPr="00462CB7" w:rsidRDefault="00A2488F" w:rsidP="00A2488F">
            <w:pPr>
              <w:spacing w:line="276" w:lineRule="auto"/>
              <w:ind w:firstLine="360"/>
              <w:jc w:val="both"/>
              <w:rPr>
                <w:sz w:val="26"/>
                <w:szCs w:val="26"/>
              </w:rPr>
            </w:pPr>
            <w:r w:rsidRPr="00462CB7">
              <w:rPr>
                <w:sz w:val="26"/>
                <w:szCs w:val="26"/>
                <w:lang w:val="vi-VN"/>
              </w:rPr>
              <w:t>+ C</w:t>
            </w:r>
            <w:r w:rsidRPr="00462CB7">
              <w:rPr>
                <w:sz w:val="26"/>
                <w:szCs w:val="26"/>
              </w:rPr>
              <w:t>ác câu lạc bộ đọc sách gia đình.</w:t>
            </w:r>
          </w:p>
          <w:p w14:paraId="510B59D3" w14:textId="77777777" w:rsidR="00A2488F" w:rsidRPr="00462CB7" w:rsidRDefault="00A2488F" w:rsidP="00A2488F">
            <w:pPr>
              <w:spacing w:line="276" w:lineRule="auto"/>
              <w:jc w:val="both"/>
              <w:rPr>
                <w:sz w:val="26"/>
                <w:szCs w:val="26"/>
              </w:rPr>
            </w:pPr>
            <w:r w:rsidRPr="00462CB7">
              <w:rPr>
                <w:b/>
                <w:bCs/>
                <w:sz w:val="26"/>
                <w:szCs w:val="26"/>
                <w:lang w:val="vi-VN"/>
              </w:rPr>
              <w:t xml:space="preserve">-&gt; </w:t>
            </w:r>
            <w:r w:rsidRPr="00462CB7">
              <w:rPr>
                <w:sz w:val="26"/>
                <w:szCs w:val="26"/>
              </w:rPr>
              <w:t>Gia đình là môi trường giáo dục đầu tiên và quan trọng nhất của trẻ. Cha mẹ có vai trò quyết định trong việc hình thành nhân cách và thói quen của con. Khi cha mẹ yêu sách, coi trọng việc đọc, con cái cũng sẽ tự nhiên noi theo.</w:t>
            </w:r>
          </w:p>
          <w:p w14:paraId="3B81D270" w14:textId="77777777" w:rsidR="00A2488F" w:rsidRPr="00462CB7" w:rsidRDefault="00A2488F" w:rsidP="00A2488F">
            <w:pPr>
              <w:spacing w:line="276" w:lineRule="auto"/>
              <w:ind w:firstLine="720"/>
              <w:jc w:val="both"/>
              <w:rPr>
                <w:sz w:val="26"/>
                <w:szCs w:val="26"/>
              </w:rPr>
            </w:pPr>
            <w:r w:rsidRPr="00462CB7">
              <w:rPr>
                <w:b/>
                <w:bCs/>
                <w:sz w:val="26"/>
                <w:szCs w:val="26"/>
              </w:rPr>
              <w:t>Bằng chứng:</w:t>
            </w:r>
            <w:r w:rsidRPr="00462CB7">
              <w:rPr>
                <w:sz w:val="26"/>
                <w:szCs w:val="26"/>
              </w:rPr>
              <w:t xml:space="preserve"> Theo một nghiên cứu của Đại học Harvard, trẻ em được cha mẹ đọc sách cho nghe từ nhỏ có khả năng đọc viết tốt hơn, vốn từ vựng phong phú hơn và thành tích học tập cao hơn so với những trẻ không được tiếp xúc với sách.</w:t>
            </w:r>
          </w:p>
          <w:p w14:paraId="7E72E3E8" w14:textId="77777777" w:rsidR="00A2488F" w:rsidRPr="00462CB7" w:rsidRDefault="00A2488F" w:rsidP="00A2488F">
            <w:pPr>
              <w:spacing w:line="276" w:lineRule="auto"/>
              <w:jc w:val="both"/>
              <w:rPr>
                <w:sz w:val="26"/>
                <w:szCs w:val="26"/>
              </w:rPr>
            </w:pPr>
            <w:r w:rsidRPr="00462CB7">
              <w:rPr>
                <w:b/>
                <w:bCs/>
                <w:sz w:val="26"/>
                <w:szCs w:val="26"/>
              </w:rPr>
              <w:t>3.3. Vai trò của nhà trường:</w:t>
            </w:r>
          </w:p>
          <w:p w14:paraId="189E3797" w14:textId="77777777" w:rsidR="00A2488F" w:rsidRPr="00462CB7" w:rsidRDefault="00A2488F" w:rsidP="00A2488F">
            <w:pPr>
              <w:spacing w:line="276" w:lineRule="auto"/>
              <w:jc w:val="both"/>
              <w:rPr>
                <w:sz w:val="26"/>
                <w:szCs w:val="26"/>
              </w:rPr>
            </w:pPr>
            <w:r w:rsidRPr="00462CB7">
              <w:rPr>
                <w:sz w:val="26"/>
                <w:szCs w:val="26"/>
                <w:lang w:val="vi-VN"/>
              </w:rPr>
              <w:t xml:space="preserve">- </w:t>
            </w:r>
            <w:r w:rsidRPr="00462CB7">
              <w:rPr>
                <w:sz w:val="26"/>
                <w:szCs w:val="26"/>
              </w:rPr>
              <w:t>Tổ chức các hoạt động đọc sách đa dạng: Cuộc thi kể chuyện theo sách, ngày hội đọc sách, giới thiệu sách mới, thành lập câu lạc bộ đọc sách...</w:t>
            </w:r>
          </w:p>
          <w:p w14:paraId="08C75C86" w14:textId="77777777" w:rsidR="00A2488F" w:rsidRPr="00462CB7" w:rsidRDefault="00A2488F" w:rsidP="00A2488F">
            <w:pPr>
              <w:spacing w:line="276" w:lineRule="auto"/>
              <w:jc w:val="both"/>
              <w:rPr>
                <w:sz w:val="26"/>
                <w:szCs w:val="26"/>
              </w:rPr>
            </w:pPr>
            <w:r w:rsidRPr="00462CB7">
              <w:rPr>
                <w:sz w:val="26"/>
                <w:szCs w:val="26"/>
                <w:lang w:val="vi-VN"/>
              </w:rPr>
              <w:t xml:space="preserve">- </w:t>
            </w:r>
            <w:r w:rsidRPr="00462CB7">
              <w:rPr>
                <w:sz w:val="26"/>
                <w:szCs w:val="26"/>
              </w:rPr>
              <w:t>Lồng ghép hoạt động đọc sách vào chương trình học: Yêu cầu học sinh đọc sách tham khảo, viết bài cảm nhận, thuyết trình về sách...</w:t>
            </w:r>
          </w:p>
          <w:p w14:paraId="63352ACA" w14:textId="77777777" w:rsidR="00A2488F" w:rsidRPr="00462CB7" w:rsidRDefault="00A2488F" w:rsidP="00A2488F">
            <w:pPr>
              <w:spacing w:line="276" w:lineRule="auto"/>
              <w:jc w:val="both"/>
              <w:rPr>
                <w:sz w:val="26"/>
                <w:szCs w:val="26"/>
              </w:rPr>
            </w:pPr>
            <w:r w:rsidRPr="00462CB7">
              <w:rPr>
                <w:sz w:val="26"/>
                <w:szCs w:val="26"/>
                <w:lang w:val="vi-VN"/>
              </w:rPr>
              <w:t xml:space="preserve">- </w:t>
            </w:r>
            <w:r w:rsidRPr="00462CB7">
              <w:rPr>
                <w:sz w:val="26"/>
                <w:szCs w:val="26"/>
              </w:rPr>
              <w:t>Xây dựng thư viện thân thiện: Cập nhật sách thường xuyên, tạo không gian đọc sách thoải mái, tổ chức các buổi hướng dẫn sử dụng thư viện.</w:t>
            </w:r>
          </w:p>
          <w:p w14:paraId="09B7645F" w14:textId="77777777" w:rsidR="00A2488F" w:rsidRPr="00462CB7" w:rsidRDefault="00A2488F" w:rsidP="00A2488F">
            <w:pPr>
              <w:spacing w:line="276" w:lineRule="auto"/>
              <w:jc w:val="both"/>
              <w:rPr>
                <w:sz w:val="26"/>
                <w:szCs w:val="26"/>
              </w:rPr>
            </w:pPr>
            <w:r w:rsidRPr="00462CB7">
              <w:rPr>
                <w:sz w:val="26"/>
                <w:szCs w:val="26"/>
                <w:lang w:val="vi-VN"/>
              </w:rPr>
              <w:t xml:space="preserve">- </w:t>
            </w:r>
            <w:r w:rsidRPr="00462CB7">
              <w:rPr>
                <w:sz w:val="26"/>
                <w:szCs w:val="26"/>
              </w:rPr>
              <w:t>Phối hợp với phụ huynh: Tổ chức các buổi hội thảo, chia sẻ kinh nghiệm về việc khuyến khích trẻ đọc sách.</w:t>
            </w:r>
          </w:p>
          <w:p w14:paraId="5B9253F2" w14:textId="77777777" w:rsidR="00A2488F" w:rsidRPr="00462CB7" w:rsidRDefault="00A2488F" w:rsidP="00A2488F">
            <w:pPr>
              <w:spacing w:line="276" w:lineRule="auto"/>
              <w:jc w:val="both"/>
              <w:rPr>
                <w:sz w:val="26"/>
                <w:szCs w:val="26"/>
              </w:rPr>
            </w:pPr>
            <w:r w:rsidRPr="00462CB7">
              <w:rPr>
                <w:bCs/>
                <w:sz w:val="26"/>
                <w:szCs w:val="26"/>
                <w:lang w:val="vi-VN"/>
              </w:rPr>
              <w:t>- Mở t</w:t>
            </w:r>
            <w:r w:rsidRPr="00462CB7">
              <w:rPr>
                <w:sz w:val="26"/>
                <w:szCs w:val="26"/>
              </w:rPr>
              <w:t>hư viện điện tử, các phần mềm quản lý thư viện, các trang web giới thiệu sách.</w:t>
            </w:r>
          </w:p>
          <w:p w14:paraId="17AB570A" w14:textId="77777777" w:rsidR="00A2488F" w:rsidRPr="00462CB7" w:rsidRDefault="00A2488F" w:rsidP="00A2488F">
            <w:pPr>
              <w:spacing w:line="276" w:lineRule="auto"/>
              <w:jc w:val="both"/>
              <w:rPr>
                <w:sz w:val="26"/>
                <w:szCs w:val="26"/>
              </w:rPr>
            </w:pPr>
            <w:r w:rsidRPr="00462CB7">
              <w:rPr>
                <w:b/>
                <w:bCs/>
                <w:sz w:val="26"/>
                <w:szCs w:val="26"/>
                <w:lang w:val="vi-VN"/>
              </w:rPr>
              <w:t>-&gt;</w:t>
            </w:r>
            <w:r w:rsidRPr="00462CB7">
              <w:rPr>
                <w:sz w:val="26"/>
                <w:szCs w:val="26"/>
              </w:rPr>
              <w:t xml:space="preserve"> Nhà trường là môi trường giáo dục chính thức, có ảnh hưởng lớn đến sự phát triển của học sinh. Khi nhà trường tạo ra môi trường đọc sách tích cực, học sinh sẽ có cơ hội tiếp cận với nhiều loại sách, khám phá thế giới tri thức rộng lớn.</w:t>
            </w:r>
          </w:p>
          <w:p w14:paraId="2336D23B" w14:textId="77777777" w:rsidR="00A2488F" w:rsidRPr="00462CB7" w:rsidRDefault="00A2488F" w:rsidP="00A2488F">
            <w:pPr>
              <w:spacing w:line="276" w:lineRule="auto"/>
              <w:ind w:firstLine="720"/>
              <w:jc w:val="both"/>
              <w:rPr>
                <w:sz w:val="26"/>
                <w:szCs w:val="26"/>
              </w:rPr>
            </w:pPr>
            <w:r w:rsidRPr="00462CB7">
              <w:rPr>
                <w:b/>
                <w:bCs/>
                <w:sz w:val="26"/>
                <w:szCs w:val="26"/>
              </w:rPr>
              <w:t>Bằng chứng:</w:t>
            </w:r>
            <w:r w:rsidRPr="00462CB7">
              <w:rPr>
                <w:sz w:val="26"/>
                <w:szCs w:val="26"/>
              </w:rPr>
              <w:t xml:space="preserve"> Trường THPT Chuyên Hà Nội – Amsterdam đã triển khai chương trình "Sách và Tôi" với nhiều hoạt động đọc sách đa dạng, giúp học sinh hình thành thói quen đọc sách và nâng cao trình độ văn hóa đọc.</w:t>
            </w:r>
          </w:p>
          <w:p w14:paraId="092BF2BC" w14:textId="77777777" w:rsidR="00A2488F" w:rsidRPr="00462CB7" w:rsidRDefault="00A2488F" w:rsidP="00A2488F">
            <w:pPr>
              <w:spacing w:line="276" w:lineRule="auto"/>
              <w:jc w:val="both"/>
              <w:rPr>
                <w:sz w:val="26"/>
                <w:szCs w:val="26"/>
              </w:rPr>
            </w:pPr>
            <w:r w:rsidRPr="00462CB7">
              <w:rPr>
                <w:b/>
                <w:bCs/>
                <w:sz w:val="26"/>
                <w:szCs w:val="26"/>
              </w:rPr>
              <w:t>4. Liên hệ bản thân</w:t>
            </w:r>
          </w:p>
          <w:p w14:paraId="760BCCD7" w14:textId="77777777" w:rsidR="00A2488F" w:rsidRPr="00462CB7" w:rsidRDefault="00A2488F" w:rsidP="00A2488F">
            <w:pPr>
              <w:spacing w:line="276" w:lineRule="auto"/>
              <w:jc w:val="both"/>
              <w:rPr>
                <w:sz w:val="26"/>
                <w:szCs w:val="26"/>
                <w:lang w:val="vi-VN"/>
              </w:rPr>
            </w:pPr>
            <w:r w:rsidRPr="00462CB7">
              <w:rPr>
                <w:sz w:val="26"/>
                <w:szCs w:val="26"/>
                <w:lang w:val="vi-VN"/>
              </w:rPr>
              <w:t>- L</w:t>
            </w:r>
            <w:r w:rsidRPr="00462CB7">
              <w:rPr>
                <w:sz w:val="26"/>
                <w:szCs w:val="26"/>
              </w:rPr>
              <w:t>à một học sinh cần</w:t>
            </w:r>
            <w:r w:rsidRPr="00462CB7">
              <w:rPr>
                <w:sz w:val="26"/>
                <w:szCs w:val="26"/>
                <w:lang w:val="vi-VN"/>
              </w:rPr>
              <w:t xml:space="preserve"> </w:t>
            </w:r>
            <w:r w:rsidRPr="00462CB7">
              <w:rPr>
                <w:sz w:val="26"/>
                <w:szCs w:val="26"/>
              </w:rPr>
              <w:t xml:space="preserve">tìm thấy niềm vui trong việc đọc sách. </w:t>
            </w:r>
          </w:p>
          <w:p w14:paraId="3DBE5D4D" w14:textId="77777777" w:rsidR="00A2488F" w:rsidRPr="00462CB7" w:rsidRDefault="00A2488F" w:rsidP="00A2488F">
            <w:pPr>
              <w:spacing w:line="276" w:lineRule="auto"/>
              <w:jc w:val="both"/>
              <w:rPr>
                <w:sz w:val="26"/>
                <w:szCs w:val="26"/>
                <w:lang w:val="vi-VN"/>
              </w:rPr>
            </w:pPr>
            <w:r w:rsidRPr="00462CB7">
              <w:rPr>
                <w:sz w:val="26"/>
                <w:szCs w:val="26"/>
                <w:lang w:val="vi-VN"/>
              </w:rPr>
              <w:lastRenderedPageBreak/>
              <w:t xml:space="preserve">- </w:t>
            </w:r>
            <w:r w:rsidRPr="00462CB7">
              <w:rPr>
                <w:sz w:val="26"/>
                <w:szCs w:val="26"/>
              </w:rPr>
              <w:t xml:space="preserve">Sách đã giúp HS mở mang tri thức, hiểu biết về thế giới xung quanh, rèn luyện tư duy và hoàn thiện nhân cách. </w:t>
            </w:r>
          </w:p>
          <w:p w14:paraId="4B0E1CED" w14:textId="77777777" w:rsidR="00A2488F" w:rsidRPr="00462CB7" w:rsidRDefault="00A2488F" w:rsidP="00A2488F">
            <w:pPr>
              <w:spacing w:line="276" w:lineRule="auto"/>
              <w:jc w:val="both"/>
              <w:rPr>
                <w:sz w:val="26"/>
                <w:szCs w:val="26"/>
              </w:rPr>
            </w:pPr>
            <w:r w:rsidRPr="00462CB7">
              <w:rPr>
                <w:sz w:val="26"/>
                <w:szCs w:val="26"/>
                <w:lang w:val="vi-VN"/>
              </w:rPr>
              <w:t>- N</w:t>
            </w:r>
            <w:r w:rsidRPr="00462CB7">
              <w:rPr>
                <w:sz w:val="26"/>
                <w:szCs w:val="26"/>
              </w:rPr>
              <w:t>ếu mỗi học sinh đều được tiếp cận với sách và tìm thấy niềm vui trong việc đọc sách, thì tương lai của đất nước sẽ tươi sáng hơn rất nhiều.</w:t>
            </w:r>
          </w:p>
          <w:p w14:paraId="777894A6" w14:textId="77777777" w:rsidR="00A2488F" w:rsidRPr="00462CB7" w:rsidRDefault="00A2488F" w:rsidP="00A2488F">
            <w:pPr>
              <w:spacing w:line="276" w:lineRule="auto"/>
              <w:jc w:val="both"/>
              <w:rPr>
                <w:bCs/>
                <w:sz w:val="26"/>
                <w:szCs w:val="26"/>
                <w:lang w:val="vi-VN"/>
              </w:rPr>
            </w:pPr>
            <w:r w:rsidRPr="00462CB7">
              <w:rPr>
                <w:b/>
                <w:bCs/>
                <w:sz w:val="26"/>
                <w:szCs w:val="26"/>
              </w:rPr>
              <w:t>III. Kết bài</w:t>
            </w:r>
            <w:r w:rsidRPr="00462CB7">
              <w:rPr>
                <w:b/>
                <w:bCs/>
                <w:sz w:val="26"/>
                <w:szCs w:val="26"/>
                <w:lang w:val="vi-VN"/>
              </w:rPr>
              <w:t>:</w:t>
            </w:r>
            <w:r w:rsidRPr="00462CB7">
              <w:rPr>
                <w:bCs/>
                <w:sz w:val="26"/>
                <w:szCs w:val="26"/>
                <w:lang w:val="vi-VN"/>
              </w:rPr>
              <w:t xml:space="preserve"> </w:t>
            </w:r>
          </w:p>
          <w:p w14:paraId="00F9381B" w14:textId="22CB9805" w:rsidR="005B0BD5" w:rsidRPr="00462CB7" w:rsidRDefault="00A2488F" w:rsidP="00A2488F">
            <w:pPr>
              <w:spacing w:line="276" w:lineRule="auto"/>
              <w:jc w:val="both"/>
              <w:rPr>
                <w:bCs/>
                <w:color w:val="000000" w:themeColor="text1"/>
                <w:spacing w:val="-4"/>
                <w:sz w:val="26"/>
                <w:szCs w:val="26"/>
                <w:lang w:val="nl-NL"/>
              </w:rPr>
            </w:pPr>
            <w:r w:rsidRPr="00462CB7">
              <w:rPr>
                <w:bCs/>
                <w:sz w:val="26"/>
                <w:szCs w:val="26"/>
                <w:lang w:val="vi-VN"/>
              </w:rPr>
              <w:tab/>
              <w:t>Khẳng định lại ý nghĩa của vấn đề nghị luận.</w:t>
            </w:r>
          </w:p>
        </w:tc>
        <w:tc>
          <w:tcPr>
            <w:tcW w:w="900" w:type="dxa"/>
          </w:tcPr>
          <w:p w14:paraId="3B5CD948" w14:textId="77777777" w:rsidR="005B0BD5" w:rsidRPr="00462CB7" w:rsidRDefault="005B0BD5" w:rsidP="00895788">
            <w:pPr>
              <w:jc w:val="center"/>
              <w:rPr>
                <w:b/>
                <w:color w:val="000000"/>
                <w:sz w:val="26"/>
                <w:szCs w:val="26"/>
              </w:rPr>
            </w:pPr>
          </w:p>
          <w:p w14:paraId="74087BD7" w14:textId="77777777" w:rsidR="005B0BD5" w:rsidRPr="00462CB7" w:rsidRDefault="005B0BD5" w:rsidP="00895788">
            <w:pPr>
              <w:jc w:val="center"/>
              <w:rPr>
                <w:b/>
                <w:color w:val="000000"/>
                <w:sz w:val="26"/>
                <w:szCs w:val="26"/>
              </w:rPr>
            </w:pPr>
          </w:p>
          <w:p w14:paraId="0483DB66" w14:textId="77777777" w:rsidR="005B0BD5" w:rsidRPr="00462CB7" w:rsidRDefault="005B0BD5" w:rsidP="00895788">
            <w:pPr>
              <w:jc w:val="center"/>
              <w:rPr>
                <w:b/>
                <w:color w:val="000000"/>
                <w:sz w:val="26"/>
                <w:szCs w:val="26"/>
                <w:lang w:val="vi-VN"/>
              </w:rPr>
            </w:pPr>
          </w:p>
          <w:p w14:paraId="6393FF81" w14:textId="77777777" w:rsidR="005B0BD5" w:rsidRPr="00462CB7" w:rsidRDefault="005B0BD5" w:rsidP="00895788">
            <w:pPr>
              <w:jc w:val="center"/>
              <w:rPr>
                <w:b/>
                <w:color w:val="000000"/>
                <w:sz w:val="26"/>
                <w:szCs w:val="26"/>
                <w:lang w:val="vi-VN"/>
              </w:rPr>
            </w:pPr>
          </w:p>
          <w:p w14:paraId="2C242B61" w14:textId="77777777" w:rsidR="005B0BD5" w:rsidRPr="00462CB7" w:rsidRDefault="005B0BD5" w:rsidP="0034394E">
            <w:pPr>
              <w:rPr>
                <w:b/>
                <w:color w:val="000000"/>
                <w:sz w:val="26"/>
                <w:szCs w:val="26"/>
              </w:rPr>
            </w:pPr>
          </w:p>
          <w:p w14:paraId="645FB849" w14:textId="4D73CE91" w:rsidR="005B0BD5" w:rsidRPr="00462CB7" w:rsidRDefault="00A2488F" w:rsidP="00895788">
            <w:pPr>
              <w:jc w:val="center"/>
              <w:rPr>
                <w:color w:val="000000"/>
                <w:sz w:val="26"/>
                <w:szCs w:val="26"/>
              </w:rPr>
            </w:pPr>
            <w:r w:rsidRPr="00462CB7">
              <w:rPr>
                <w:color w:val="000000"/>
                <w:sz w:val="26"/>
                <w:szCs w:val="26"/>
              </w:rPr>
              <w:t>0,2</w:t>
            </w:r>
            <w:r w:rsidR="005B0BD5" w:rsidRPr="00462CB7">
              <w:rPr>
                <w:color w:val="000000"/>
                <w:sz w:val="26"/>
                <w:szCs w:val="26"/>
              </w:rPr>
              <w:t>5</w:t>
            </w:r>
          </w:p>
          <w:p w14:paraId="28FE774E" w14:textId="77777777" w:rsidR="005B0BD5" w:rsidRDefault="005B0BD5" w:rsidP="00895788">
            <w:pPr>
              <w:jc w:val="center"/>
              <w:rPr>
                <w:color w:val="000000"/>
                <w:sz w:val="26"/>
                <w:szCs w:val="26"/>
                <w:lang w:val="vi-VN"/>
              </w:rPr>
            </w:pPr>
          </w:p>
          <w:p w14:paraId="419372B1" w14:textId="77777777" w:rsidR="006D0873" w:rsidRDefault="006D0873" w:rsidP="00895788">
            <w:pPr>
              <w:jc w:val="center"/>
              <w:rPr>
                <w:color w:val="000000"/>
                <w:sz w:val="26"/>
                <w:szCs w:val="26"/>
                <w:lang w:val="vi-VN"/>
              </w:rPr>
            </w:pPr>
          </w:p>
          <w:p w14:paraId="50A3B708" w14:textId="77777777" w:rsidR="006D0873" w:rsidRPr="00462CB7" w:rsidRDefault="006D0873" w:rsidP="00895788">
            <w:pPr>
              <w:jc w:val="center"/>
              <w:rPr>
                <w:color w:val="000000"/>
                <w:sz w:val="26"/>
                <w:szCs w:val="26"/>
                <w:lang w:val="vi-VN"/>
              </w:rPr>
            </w:pPr>
          </w:p>
          <w:p w14:paraId="3FBDE2A3" w14:textId="77777777" w:rsidR="005B0BD5" w:rsidRPr="00462CB7" w:rsidRDefault="005B0BD5" w:rsidP="00895788">
            <w:pPr>
              <w:jc w:val="center"/>
              <w:rPr>
                <w:color w:val="000000"/>
                <w:sz w:val="26"/>
                <w:szCs w:val="26"/>
                <w:lang w:val="vi-VN"/>
              </w:rPr>
            </w:pPr>
          </w:p>
          <w:p w14:paraId="38858F05" w14:textId="18608A80" w:rsidR="005B0BD5" w:rsidRPr="00462CB7" w:rsidRDefault="00A2488F" w:rsidP="00895788">
            <w:pPr>
              <w:jc w:val="center"/>
              <w:rPr>
                <w:color w:val="000000"/>
                <w:sz w:val="26"/>
                <w:szCs w:val="26"/>
              </w:rPr>
            </w:pPr>
            <w:r w:rsidRPr="00462CB7">
              <w:rPr>
                <w:color w:val="000000"/>
                <w:sz w:val="26"/>
                <w:szCs w:val="26"/>
              </w:rPr>
              <w:t>0,25</w:t>
            </w:r>
          </w:p>
          <w:p w14:paraId="02A0F618" w14:textId="77777777" w:rsidR="005B0BD5" w:rsidRPr="00462CB7" w:rsidRDefault="005B0BD5" w:rsidP="00895788">
            <w:pPr>
              <w:jc w:val="center"/>
              <w:rPr>
                <w:color w:val="000000"/>
                <w:sz w:val="26"/>
                <w:szCs w:val="26"/>
                <w:lang w:val="vi-VN"/>
              </w:rPr>
            </w:pPr>
          </w:p>
          <w:p w14:paraId="72AC5AD5" w14:textId="77777777" w:rsidR="005B0BD5" w:rsidRPr="00462CB7" w:rsidRDefault="005B0BD5" w:rsidP="00895788">
            <w:pPr>
              <w:jc w:val="center"/>
              <w:rPr>
                <w:color w:val="000000"/>
                <w:sz w:val="26"/>
                <w:szCs w:val="26"/>
                <w:lang w:val="vi-VN"/>
              </w:rPr>
            </w:pPr>
          </w:p>
          <w:p w14:paraId="5925927E" w14:textId="77777777" w:rsidR="005B0BD5" w:rsidRPr="00462CB7" w:rsidRDefault="005B0BD5" w:rsidP="00895788">
            <w:pPr>
              <w:jc w:val="center"/>
              <w:rPr>
                <w:color w:val="000000"/>
                <w:sz w:val="26"/>
                <w:szCs w:val="26"/>
                <w:lang w:val="vi-VN"/>
              </w:rPr>
            </w:pPr>
          </w:p>
          <w:p w14:paraId="1171C205" w14:textId="77777777" w:rsidR="005B0BD5" w:rsidRPr="00462CB7" w:rsidRDefault="005B0BD5" w:rsidP="00895788">
            <w:pPr>
              <w:jc w:val="center"/>
              <w:rPr>
                <w:color w:val="000000"/>
                <w:sz w:val="26"/>
                <w:szCs w:val="26"/>
                <w:lang w:val="vi-VN"/>
              </w:rPr>
            </w:pPr>
          </w:p>
          <w:p w14:paraId="740D9FA0" w14:textId="77777777" w:rsidR="005B0BD5" w:rsidRPr="00462CB7" w:rsidRDefault="005B0BD5" w:rsidP="00895788">
            <w:pPr>
              <w:jc w:val="center"/>
              <w:rPr>
                <w:color w:val="000000"/>
                <w:sz w:val="26"/>
                <w:szCs w:val="26"/>
                <w:lang w:val="vi-VN"/>
              </w:rPr>
            </w:pPr>
          </w:p>
          <w:p w14:paraId="4AAE112A" w14:textId="77777777" w:rsidR="00A2488F" w:rsidRDefault="00A2488F" w:rsidP="00895788">
            <w:pPr>
              <w:jc w:val="center"/>
              <w:rPr>
                <w:color w:val="000000"/>
                <w:sz w:val="26"/>
                <w:szCs w:val="26"/>
                <w:lang w:val="vi-VN"/>
              </w:rPr>
            </w:pPr>
          </w:p>
          <w:p w14:paraId="33B199BB" w14:textId="77777777" w:rsidR="006D0873" w:rsidRDefault="006D0873" w:rsidP="00895788">
            <w:pPr>
              <w:jc w:val="center"/>
              <w:rPr>
                <w:color w:val="000000"/>
                <w:sz w:val="26"/>
                <w:szCs w:val="26"/>
                <w:lang w:val="vi-VN"/>
              </w:rPr>
            </w:pPr>
          </w:p>
          <w:p w14:paraId="3F635D05" w14:textId="77777777" w:rsidR="006D0873" w:rsidRPr="00462CB7" w:rsidRDefault="006D0873" w:rsidP="00895788">
            <w:pPr>
              <w:jc w:val="center"/>
              <w:rPr>
                <w:color w:val="000000"/>
                <w:sz w:val="26"/>
                <w:szCs w:val="26"/>
                <w:lang w:val="vi-VN"/>
              </w:rPr>
            </w:pPr>
          </w:p>
          <w:p w14:paraId="3569701A" w14:textId="77777777" w:rsidR="005B0BD5" w:rsidRPr="00462CB7" w:rsidRDefault="005B0BD5" w:rsidP="008F7C3D">
            <w:pPr>
              <w:rPr>
                <w:color w:val="000000"/>
                <w:sz w:val="26"/>
                <w:szCs w:val="26"/>
              </w:rPr>
            </w:pPr>
          </w:p>
          <w:p w14:paraId="76CC7666" w14:textId="4BC990A8" w:rsidR="005B0BD5" w:rsidRPr="00462CB7" w:rsidRDefault="005B0BD5" w:rsidP="00895788">
            <w:pPr>
              <w:jc w:val="center"/>
              <w:rPr>
                <w:color w:val="000000"/>
                <w:sz w:val="26"/>
                <w:szCs w:val="26"/>
              </w:rPr>
            </w:pPr>
            <w:r w:rsidRPr="00462CB7">
              <w:rPr>
                <w:color w:val="000000"/>
                <w:sz w:val="26"/>
                <w:szCs w:val="26"/>
              </w:rPr>
              <w:t>1,</w:t>
            </w:r>
            <w:r w:rsidR="00A2488F" w:rsidRPr="00462CB7">
              <w:rPr>
                <w:color w:val="000000"/>
                <w:sz w:val="26"/>
                <w:szCs w:val="26"/>
              </w:rPr>
              <w:t>5</w:t>
            </w:r>
          </w:p>
          <w:p w14:paraId="69EE2B53" w14:textId="77777777" w:rsidR="005B0BD5" w:rsidRPr="00462CB7" w:rsidRDefault="005B0BD5" w:rsidP="00895788">
            <w:pPr>
              <w:jc w:val="center"/>
              <w:rPr>
                <w:color w:val="000000"/>
                <w:sz w:val="26"/>
                <w:szCs w:val="26"/>
              </w:rPr>
            </w:pPr>
          </w:p>
          <w:p w14:paraId="7693E508" w14:textId="77777777" w:rsidR="005B0BD5" w:rsidRPr="00462CB7" w:rsidRDefault="005B0BD5" w:rsidP="00895788">
            <w:pPr>
              <w:jc w:val="center"/>
              <w:rPr>
                <w:color w:val="000000"/>
                <w:sz w:val="26"/>
                <w:szCs w:val="26"/>
              </w:rPr>
            </w:pPr>
          </w:p>
          <w:p w14:paraId="22C65D98" w14:textId="77777777" w:rsidR="005B0BD5" w:rsidRPr="00462CB7" w:rsidRDefault="005B0BD5" w:rsidP="00895788">
            <w:pPr>
              <w:jc w:val="center"/>
              <w:rPr>
                <w:color w:val="000000"/>
                <w:sz w:val="26"/>
                <w:szCs w:val="26"/>
              </w:rPr>
            </w:pPr>
          </w:p>
          <w:p w14:paraId="1908EA49" w14:textId="77777777" w:rsidR="005B0BD5" w:rsidRPr="00462CB7" w:rsidRDefault="005B0BD5" w:rsidP="00895788">
            <w:pPr>
              <w:jc w:val="center"/>
              <w:rPr>
                <w:color w:val="000000"/>
                <w:sz w:val="26"/>
                <w:szCs w:val="26"/>
              </w:rPr>
            </w:pPr>
          </w:p>
          <w:p w14:paraId="0610BCED" w14:textId="77777777" w:rsidR="005B0BD5" w:rsidRPr="00462CB7" w:rsidRDefault="005B0BD5" w:rsidP="00895788">
            <w:pPr>
              <w:jc w:val="center"/>
              <w:rPr>
                <w:color w:val="000000"/>
                <w:sz w:val="26"/>
                <w:szCs w:val="26"/>
              </w:rPr>
            </w:pPr>
          </w:p>
          <w:p w14:paraId="4B2C91BC" w14:textId="77777777" w:rsidR="005B0BD5" w:rsidRPr="00462CB7" w:rsidRDefault="005B0BD5" w:rsidP="00895788">
            <w:pPr>
              <w:jc w:val="center"/>
              <w:rPr>
                <w:color w:val="000000"/>
                <w:sz w:val="26"/>
                <w:szCs w:val="26"/>
                <w:lang w:val="vi-VN"/>
              </w:rPr>
            </w:pPr>
          </w:p>
          <w:p w14:paraId="542CEFEA" w14:textId="77777777" w:rsidR="005B0BD5" w:rsidRPr="00462CB7" w:rsidRDefault="005B0BD5" w:rsidP="00895788">
            <w:pPr>
              <w:jc w:val="center"/>
              <w:rPr>
                <w:color w:val="000000"/>
                <w:sz w:val="26"/>
                <w:szCs w:val="26"/>
                <w:lang w:val="vi-VN"/>
              </w:rPr>
            </w:pPr>
          </w:p>
          <w:p w14:paraId="5AFCC364" w14:textId="77777777" w:rsidR="005B0BD5" w:rsidRPr="00462CB7" w:rsidRDefault="005B0BD5" w:rsidP="00895788">
            <w:pPr>
              <w:jc w:val="center"/>
              <w:rPr>
                <w:color w:val="000000"/>
                <w:sz w:val="26"/>
                <w:szCs w:val="26"/>
                <w:lang w:val="vi-VN"/>
              </w:rPr>
            </w:pPr>
          </w:p>
          <w:p w14:paraId="2DE0B5EF" w14:textId="77777777" w:rsidR="005B0BD5" w:rsidRPr="00462CB7" w:rsidRDefault="005B0BD5" w:rsidP="00895788">
            <w:pPr>
              <w:jc w:val="center"/>
              <w:rPr>
                <w:color w:val="000000"/>
                <w:sz w:val="26"/>
                <w:szCs w:val="26"/>
                <w:lang w:val="vi-VN"/>
              </w:rPr>
            </w:pPr>
          </w:p>
          <w:p w14:paraId="20B06D2A" w14:textId="77777777" w:rsidR="005B0BD5" w:rsidRPr="00462CB7" w:rsidRDefault="005B0BD5" w:rsidP="00895788">
            <w:pPr>
              <w:jc w:val="center"/>
              <w:rPr>
                <w:color w:val="000000"/>
                <w:sz w:val="26"/>
                <w:szCs w:val="26"/>
                <w:lang w:val="vi-VN"/>
              </w:rPr>
            </w:pPr>
          </w:p>
          <w:p w14:paraId="07DFB7A3" w14:textId="77777777" w:rsidR="005B0BD5" w:rsidRPr="00462CB7" w:rsidRDefault="005B0BD5" w:rsidP="00895788">
            <w:pPr>
              <w:jc w:val="center"/>
              <w:rPr>
                <w:color w:val="000000"/>
                <w:sz w:val="26"/>
                <w:szCs w:val="26"/>
              </w:rPr>
            </w:pPr>
          </w:p>
          <w:p w14:paraId="2C948FA1" w14:textId="77777777" w:rsidR="005B0BD5" w:rsidRPr="00462CB7" w:rsidRDefault="005B0BD5" w:rsidP="00895788">
            <w:pPr>
              <w:jc w:val="center"/>
              <w:rPr>
                <w:color w:val="000000"/>
                <w:sz w:val="26"/>
                <w:szCs w:val="26"/>
              </w:rPr>
            </w:pPr>
          </w:p>
          <w:p w14:paraId="2F014319" w14:textId="77777777" w:rsidR="005B0BD5" w:rsidRPr="00462CB7" w:rsidRDefault="005B0BD5" w:rsidP="00895788">
            <w:pPr>
              <w:jc w:val="center"/>
              <w:rPr>
                <w:color w:val="000000"/>
                <w:sz w:val="26"/>
                <w:szCs w:val="26"/>
              </w:rPr>
            </w:pPr>
          </w:p>
          <w:p w14:paraId="5837476D" w14:textId="77777777" w:rsidR="005B0BD5" w:rsidRPr="00462CB7" w:rsidRDefault="005B0BD5" w:rsidP="00895788">
            <w:pPr>
              <w:jc w:val="center"/>
              <w:rPr>
                <w:color w:val="000000"/>
                <w:sz w:val="26"/>
                <w:szCs w:val="26"/>
                <w:lang w:val="vi-VN"/>
              </w:rPr>
            </w:pPr>
          </w:p>
          <w:p w14:paraId="1B540AEC" w14:textId="77777777" w:rsidR="00A2488F" w:rsidRPr="00462CB7" w:rsidRDefault="00A2488F" w:rsidP="00895788">
            <w:pPr>
              <w:jc w:val="center"/>
              <w:rPr>
                <w:color w:val="000000"/>
                <w:sz w:val="26"/>
                <w:szCs w:val="26"/>
                <w:lang w:val="vi-VN"/>
              </w:rPr>
            </w:pPr>
          </w:p>
          <w:p w14:paraId="0233C32D" w14:textId="77777777" w:rsidR="00A2488F" w:rsidRPr="00462CB7" w:rsidRDefault="00A2488F" w:rsidP="00895788">
            <w:pPr>
              <w:jc w:val="center"/>
              <w:rPr>
                <w:color w:val="000000"/>
                <w:sz w:val="26"/>
                <w:szCs w:val="26"/>
                <w:lang w:val="vi-VN"/>
              </w:rPr>
            </w:pPr>
          </w:p>
          <w:p w14:paraId="16D334BF" w14:textId="77777777" w:rsidR="00A2488F" w:rsidRPr="00462CB7" w:rsidRDefault="00A2488F" w:rsidP="00895788">
            <w:pPr>
              <w:jc w:val="center"/>
              <w:rPr>
                <w:color w:val="000000"/>
                <w:sz w:val="26"/>
                <w:szCs w:val="26"/>
                <w:lang w:val="vi-VN"/>
              </w:rPr>
            </w:pPr>
          </w:p>
          <w:p w14:paraId="3F9B3AFC" w14:textId="77777777" w:rsidR="00A2488F" w:rsidRPr="00462CB7" w:rsidRDefault="00A2488F" w:rsidP="00895788">
            <w:pPr>
              <w:jc w:val="center"/>
              <w:rPr>
                <w:color w:val="000000"/>
                <w:sz w:val="26"/>
                <w:szCs w:val="26"/>
                <w:lang w:val="vi-VN"/>
              </w:rPr>
            </w:pPr>
          </w:p>
          <w:p w14:paraId="4132BDD9" w14:textId="77777777" w:rsidR="00A2488F" w:rsidRPr="00462CB7" w:rsidRDefault="00A2488F" w:rsidP="00895788">
            <w:pPr>
              <w:jc w:val="center"/>
              <w:rPr>
                <w:color w:val="000000"/>
                <w:sz w:val="26"/>
                <w:szCs w:val="26"/>
                <w:lang w:val="vi-VN"/>
              </w:rPr>
            </w:pPr>
          </w:p>
          <w:p w14:paraId="52AA01AD" w14:textId="77777777" w:rsidR="00A2488F" w:rsidRPr="00462CB7" w:rsidRDefault="00A2488F" w:rsidP="00895788">
            <w:pPr>
              <w:jc w:val="center"/>
              <w:rPr>
                <w:color w:val="000000"/>
                <w:sz w:val="26"/>
                <w:szCs w:val="26"/>
                <w:lang w:val="vi-VN"/>
              </w:rPr>
            </w:pPr>
          </w:p>
          <w:p w14:paraId="5F0F2D80" w14:textId="77777777" w:rsidR="00A2488F" w:rsidRPr="00462CB7" w:rsidRDefault="00A2488F" w:rsidP="00895788">
            <w:pPr>
              <w:jc w:val="center"/>
              <w:rPr>
                <w:color w:val="000000"/>
                <w:sz w:val="26"/>
                <w:szCs w:val="26"/>
                <w:lang w:val="vi-VN"/>
              </w:rPr>
            </w:pPr>
          </w:p>
          <w:p w14:paraId="645177AA" w14:textId="77777777" w:rsidR="00A2488F" w:rsidRPr="00462CB7" w:rsidRDefault="00A2488F" w:rsidP="00895788">
            <w:pPr>
              <w:jc w:val="center"/>
              <w:rPr>
                <w:color w:val="000000"/>
                <w:sz w:val="26"/>
                <w:szCs w:val="26"/>
                <w:lang w:val="vi-VN"/>
              </w:rPr>
            </w:pPr>
          </w:p>
          <w:p w14:paraId="2468B1BD" w14:textId="77777777" w:rsidR="00A2488F" w:rsidRPr="00462CB7" w:rsidRDefault="00A2488F" w:rsidP="00895788">
            <w:pPr>
              <w:jc w:val="center"/>
              <w:rPr>
                <w:color w:val="000000"/>
                <w:sz w:val="26"/>
                <w:szCs w:val="26"/>
                <w:lang w:val="vi-VN"/>
              </w:rPr>
            </w:pPr>
          </w:p>
          <w:p w14:paraId="5F777899" w14:textId="77777777" w:rsidR="00A2488F" w:rsidRPr="00462CB7" w:rsidRDefault="00A2488F" w:rsidP="00895788">
            <w:pPr>
              <w:jc w:val="center"/>
              <w:rPr>
                <w:color w:val="000000"/>
                <w:sz w:val="26"/>
                <w:szCs w:val="26"/>
                <w:lang w:val="vi-VN"/>
              </w:rPr>
            </w:pPr>
          </w:p>
          <w:p w14:paraId="055A76BA" w14:textId="77777777" w:rsidR="00A2488F" w:rsidRPr="00462CB7" w:rsidRDefault="00A2488F" w:rsidP="00895788">
            <w:pPr>
              <w:jc w:val="center"/>
              <w:rPr>
                <w:color w:val="000000"/>
                <w:sz w:val="26"/>
                <w:szCs w:val="26"/>
                <w:lang w:val="vi-VN"/>
              </w:rPr>
            </w:pPr>
          </w:p>
          <w:p w14:paraId="075AD8AC" w14:textId="77777777" w:rsidR="00A2488F" w:rsidRPr="00462CB7" w:rsidRDefault="00A2488F" w:rsidP="00B82397">
            <w:pPr>
              <w:jc w:val="center"/>
              <w:rPr>
                <w:color w:val="000000"/>
                <w:sz w:val="26"/>
                <w:szCs w:val="26"/>
                <w:lang w:val="vi-VN"/>
              </w:rPr>
            </w:pPr>
          </w:p>
          <w:p w14:paraId="4336E7C5" w14:textId="77777777" w:rsidR="00A2488F" w:rsidRPr="00462CB7" w:rsidRDefault="00A2488F" w:rsidP="00B82397">
            <w:pPr>
              <w:jc w:val="center"/>
              <w:rPr>
                <w:color w:val="000000"/>
                <w:sz w:val="26"/>
                <w:szCs w:val="26"/>
                <w:lang w:val="vi-VN"/>
              </w:rPr>
            </w:pPr>
          </w:p>
          <w:p w14:paraId="2C664DA1" w14:textId="77777777" w:rsidR="00A2488F" w:rsidRPr="00462CB7" w:rsidRDefault="00A2488F" w:rsidP="00B82397">
            <w:pPr>
              <w:jc w:val="center"/>
              <w:rPr>
                <w:color w:val="000000"/>
                <w:sz w:val="26"/>
                <w:szCs w:val="26"/>
                <w:lang w:val="vi-VN"/>
              </w:rPr>
            </w:pPr>
          </w:p>
          <w:p w14:paraId="6BBCE3E4" w14:textId="77777777" w:rsidR="00A2488F" w:rsidRPr="00462CB7" w:rsidRDefault="00A2488F" w:rsidP="00B82397">
            <w:pPr>
              <w:jc w:val="center"/>
              <w:rPr>
                <w:color w:val="000000"/>
                <w:sz w:val="26"/>
                <w:szCs w:val="26"/>
                <w:lang w:val="vi-VN"/>
              </w:rPr>
            </w:pPr>
          </w:p>
          <w:p w14:paraId="487F89D4" w14:textId="77777777" w:rsidR="00A2488F" w:rsidRPr="00462CB7" w:rsidRDefault="00A2488F" w:rsidP="00B82397">
            <w:pPr>
              <w:jc w:val="center"/>
              <w:rPr>
                <w:color w:val="000000"/>
                <w:sz w:val="26"/>
                <w:szCs w:val="26"/>
                <w:lang w:val="vi-VN"/>
              </w:rPr>
            </w:pPr>
          </w:p>
          <w:p w14:paraId="5FD76859" w14:textId="77777777" w:rsidR="00A2488F" w:rsidRPr="00462CB7" w:rsidRDefault="00A2488F" w:rsidP="00B82397">
            <w:pPr>
              <w:jc w:val="center"/>
              <w:rPr>
                <w:color w:val="000000"/>
                <w:sz w:val="26"/>
                <w:szCs w:val="26"/>
                <w:lang w:val="vi-VN"/>
              </w:rPr>
            </w:pPr>
          </w:p>
          <w:p w14:paraId="65CB1278" w14:textId="77777777" w:rsidR="00A2488F" w:rsidRPr="00462CB7" w:rsidRDefault="00A2488F" w:rsidP="00B82397">
            <w:pPr>
              <w:jc w:val="center"/>
              <w:rPr>
                <w:color w:val="000000"/>
                <w:sz w:val="26"/>
                <w:szCs w:val="26"/>
                <w:lang w:val="vi-VN"/>
              </w:rPr>
            </w:pPr>
          </w:p>
          <w:p w14:paraId="3A907443" w14:textId="77777777" w:rsidR="00A2488F" w:rsidRPr="00462CB7" w:rsidRDefault="00A2488F" w:rsidP="00B82397">
            <w:pPr>
              <w:jc w:val="center"/>
              <w:rPr>
                <w:color w:val="000000"/>
                <w:sz w:val="26"/>
                <w:szCs w:val="26"/>
                <w:lang w:val="vi-VN"/>
              </w:rPr>
            </w:pPr>
          </w:p>
          <w:p w14:paraId="52C9130B" w14:textId="77777777" w:rsidR="00A2488F" w:rsidRPr="00462CB7" w:rsidRDefault="00A2488F" w:rsidP="00B82397">
            <w:pPr>
              <w:jc w:val="center"/>
              <w:rPr>
                <w:color w:val="000000"/>
                <w:sz w:val="26"/>
                <w:szCs w:val="26"/>
                <w:lang w:val="vi-VN"/>
              </w:rPr>
            </w:pPr>
          </w:p>
          <w:p w14:paraId="06EC6BA2" w14:textId="77777777" w:rsidR="00A2488F" w:rsidRDefault="00A2488F" w:rsidP="00B82397">
            <w:pPr>
              <w:jc w:val="center"/>
              <w:rPr>
                <w:color w:val="000000"/>
                <w:sz w:val="26"/>
                <w:szCs w:val="26"/>
                <w:lang w:val="vi-VN"/>
              </w:rPr>
            </w:pPr>
          </w:p>
          <w:p w14:paraId="61F46A99" w14:textId="77777777" w:rsidR="006D0873" w:rsidRDefault="006D0873" w:rsidP="00B82397">
            <w:pPr>
              <w:jc w:val="center"/>
              <w:rPr>
                <w:color w:val="000000"/>
                <w:sz w:val="26"/>
                <w:szCs w:val="26"/>
                <w:lang w:val="vi-VN"/>
              </w:rPr>
            </w:pPr>
          </w:p>
          <w:p w14:paraId="78AA4AFE" w14:textId="77777777" w:rsidR="006D0873" w:rsidRDefault="006D0873" w:rsidP="00B82397">
            <w:pPr>
              <w:jc w:val="center"/>
              <w:rPr>
                <w:color w:val="000000"/>
                <w:sz w:val="26"/>
                <w:szCs w:val="26"/>
                <w:lang w:val="vi-VN"/>
              </w:rPr>
            </w:pPr>
          </w:p>
          <w:p w14:paraId="380BE331" w14:textId="77777777" w:rsidR="006D0873" w:rsidRDefault="006D0873" w:rsidP="00B82397">
            <w:pPr>
              <w:jc w:val="center"/>
              <w:rPr>
                <w:color w:val="000000"/>
                <w:sz w:val="26"/>
                <w:szCs w:val="26"/>
                <w:lang w:val="vi-VN"/>
              </w:rPr>
            </w:pPr>
          </w:p>
          <w:p w14:paraId="3B179E73" w14:textId="77777777" w:rsidR="006D0873" w:rsidRDefault="006D0873" w:rsidP="00B82397">
            <w:pPr>
              <w:jc w:val="center"/>
              <w:rPr>
                <w:color w:val="000000"/>
                <w:sz w:val="26"/>
                <w:szCs w:val="26"/>
                <w:lang w:val="vi-VN"/>
              </w:rPr>
            </w:pPr>
          </w:p>
          <w:p w14:paraId="14267ED7" w14:textId="77777777" w:rsidR="006D0873" w:rsidRDefault="006D0873" w:rsidP="00B82397">
            <w:pPr>
              <w:jc w:val="center"/>
              <w:rPr>
                <w:color w:val="000000"/>
                <w:sz w:val="26"/>
                <w:szCs w:val="26"/>
                <w:lang w:val="vi-VN"/>
              </w:rPr>
            </w:pPr>
          </w:p>
          <w:p w14:paraId="23DCC883" w14:textId="77777777" w:rsidR="006D0873" w:rsidRPr="00462CB7" w:rsidRDefault="006D0873" w:rsidP="00B82397">
            <w:pPr>
              <w:jc w:val="center"/>
              <w:rPr>
                <w:color w:val="000000"/>
                <w:sz w:val="26"/>
                <w:szCs w:val="26"/>
                <w:lang w:val="vi-VN"/>
              </w:rPr>
            </w:pPr>
          </w:p>
          <w:p w14:paraId="0EBF5D05" w14:textId="77777777" w:rsidR="00A2488F" w:rsidRPr="00462CB7" w:rsidRDefault="00A2488F" w:rsidP="00B82397">
            <w:pPr>
              <w:jc w:val="center"/>
              <w:rPr>
                <w:color w:val="000000"/>
                <w:sz w:val="26"/>
                <w:szCs w:val="26"/>
                <w:lang w:val="vi-VN"/>
              </w:rPr>
            </w:pPr>
          </w:p>
          <w:p w14:paraId="46987AC2" w14:textId="035CA68D" w:rsidR="005B0BD5" w:rsidRPr="00462CB7" w:rsidRDefault="00A2488F" w:rsidP="00B82397">
            <w:pPr>
              <w:jc w:val="center"/>
              <w:rPr>
                <w:color w:val="000000"/>
                <w:sz w:val="26"/>
                <w:szCs w:val="26"/>
                <w:lang w:val="vi-VN"/>
              </w:rPr>
            </w:pPr>
            <w:r w:rsidRPr="00462CB7">
              <w:rPr>
                <w:color w:val="000000"/>
                <w:sz w:val="26"/>
                <w:szCs w:val="26"/>
              </w:rPr>
              <w:t>1,0</w:t>
            </w:r>
          </w:p>
          <w:p w14:paraId="36C10B23" w14:textId="77777777" w:rsidR="00A2488F" w:rsidRPr="00462CB7" w:rsidRDefault="00A2488F" w:rsidP="00B82397">
            <w:pPr>
              <w:jc w:val="center"/>
              <w:rPr>
                <w:color w:val="000000"/>
                <w:sz w:val="26"/>
                <w:szCs w:val="26"/>
                <w:lang w:val="vi-VN"/>
              </w:rPr>
            </w:pPr>
          </w:p>
          <w:p w14:paraId="26D4FD08" w14:textId="77777777" w:rsidR="00A2488F" w:rsidRPr="00462CB7" w:rsidRDefault="00A2488F" w:rsidP="00B82397">
            <w:pPr>
              <w:jc w:val="center"/>
              <w:rPr>
                <w:color w:val="000000"/>
                <w:sz w:val="26"/>
                <w:szCs w:val="26"/>
                <w:lang w:val="vi-VN"/>
              </w:rPr>
            </w:pPr>
          </w:p>
          <w:p w14:paraId="53FBE20A" w14:textId="77777777" w:rsidR="00A2488F" w:rsidRPr="00462CB7" w:rsidRDefault="00A2488F" w:rsidP="00B82397">
            <w:pPr>
              <w:jc w:val="center"/>
              <w:rPr>
                <w:color w:val="000000"/>
                <w:sz w:val="26"/>
                <w:szCs w:val="26"/>
                <w:lang w:val="vi-VN"/>
              </w:rPr>
            </w:pPr>
          </w:p>
          <w:p w14:paraId="011B7413" w14:textId="77777777" w:rsidR="00A2488F" w:rsidRPr="00462CB7" w:rsidRDefault="00A2488F" w:rsidP="00B82397">
            <w:pPr>
              <w:jc w:val="center"/>
              <w:rPr>
                <w:color w:val="000000"/>
                <w:sz w:val="26"/>
                <w:szCs w:val="26"/>
                <w:lang w:val="vi-VN"/>
              </w:rPr>
            </w:pPr>
          </w:p>
          <w:p w14:paraId="1540B999" w14:textId="77777777" w:rsidR="00A2488F" w:rsidRPr="00462CB7" w:rsidRDefault="00A2488F" w:rsidP="00B82397">
            <w:pPr>
              <w:jc w:val="center"/>
              <w:rPr>
                <w:color w:val="000000"/>
                <w:sz w:val="26"/>
                <w:szCs w:val="26"/>
                <w:lang w:val="vi-VN"/>
              </w:rPr>
            </w:pPr>
          </w:p>
          <w:p w14:paraId="6F1CDB00" w14:textId="77777777" w:rsidR="00A2488F" w:rsidRPr="00462CB7" w:rsidRDefault="00A2488F" w:rsidP="00B82397">
            <w:pPr>
              <w:jc w:val="center"/>
              <w:rPr>
                <w:color w:val="000000"/>
                <w:sz w:val="26"/>
                <w:szCs w:val="26"/>
                <w:lang w:val="vi-VN"/>
              </w:rPr>
            </w:pPr>
          </w:p>
          <w:p w14:paraId="410A9216" w14:textId="77777777" w:rsidR="00A2488F" w:rsidRPr="00462CB7" w:rsidRDefault="00A2488F" w:rsidP="00B82397">
            <w:pPr>
              <w:jc w:val="center"/>
              <w:rPr>
                <w:color w:val="000000"/>
                <w:sz w:val="26"/>
                <w:szCs w:val="26"/>
                <w:lang w:val="vi-VN"/>
              </w:rPr>
            </w:pPr>
          </w:p>
          <w:p w14:paraId="4D933A9F" w14:textId="77777777" w:rsidR="00A2488F" w:rsidRPr="00462CB7" w:rsidRDefault="00A2488F" w:rsidP="00B82397">
            <w:pPr>
              <w:jc w:val="center"/>
              <w:rPr>
                <w:color w:val="000000"/>
                <w:sz w:val="26"/>
                <w:szCs w:val="26"/>
                <w:lang w:val="vi-VN"/>
              </w:rPr>
            </w:pPr>
          </w:p>
          <w:p w14:paraId="243CBD6E" w14:textId="77777777" w:rsidR="00A2488F" w:rsidRPr="00462CB7" w:rsidRDefault="00A2488F" w:rsidP="00B82397">
            <w:pPr>
              <w:jc w:val="center"/>
              <w:rPr>
                <w:color w:val="000000"/>
                <w:sz w:val="26"/>
                <w:szCs w:val="26"/>
                <w:lang w:val="vi-VN"/>
              </w:rPr>
            </w:pPr>
          </w:p>
          <w:p w14:paraId="493BEC5E" w14:textId="77777777" w:rsidR="00A2488F" w:rsidRPr="00462CB7" w:rsidRDefault="00A2488F" w:rsidP="00B82397">
            <w:pPr>
              <w:jc w:val="center"/>
              <w:rPr>
                <w:color w:val="000000"/>
                <w:sz w:val="26"/>
                <w:szCs w:val="26"/>
                <w:lang w:val="vi-VN"/>
              </w:rPr>
            </w:pPr>
          </w:p>
          <w:p w14:paraId="1AE7AFF6" w14:textId="77777777" w:rsidR="00A2488F" w:rsidRPr="00462CB7" w:rsidRDefault="00A2488F" w:rsidP="00B82397">
            <w:pPr>
              <w:jc w:val="center"/>
              <w:rPr>
                <w:color w:val="000000"/>
                <w:sz w:val="26"/>
                <w:szCs w:val="26"/>
                <w:lang w:val="vi-VN"/>
              </w:rPr>
            </w:pPr>
          </w:p>
          <w:p w14:paraId="455633BA" w14:textId="77777777" w:rsidR="00A2488F" w:rsidRPr="00462CB7" w:rsidRDefault="00A2488F" w:rsidP="00B82397">
            <w:pPr>
              <w:jc w:val="center"/>
              <w:rPr>
                <w:color w:val="000000"/>
                <w:sz w:val="26"/>
                <w:szCs w:val="26"/>
                <w:lang w:val="vi-VN"/>
              </w:rPr>
            </w:pPr>
          </w:p>
          <w:p w14:paraId="170B4BBA" w14:textId="77777777" w:rsidR="00A2488F" w:rsidRPr="00462CB7" w:rsidRDefault="00A2488F" w:rsidP="00B82397">
            <w:pPr>
              <w:jc w:val="center"/>
              <w:rPr>
                <w:color w:val="000000"/>
                <w:sz w:val="26"/>
                <w:szCs w:val="26"/>
                <w:lang w:val="vi-VN"/>
              </w:rPr>
            </w:pPr>
          </w:p>
          <w:p w14:paraId="2764DA4A" w14:textId="77777777" w:rsidR="00A2488F" w:rsidRPr="00462CB7" w:rsidRDefault="00A2488F" w:rsidP="00B82397">
            <w:pPr>
              <w:jc w:val="center"/>
              <w:rPr>
                <w:color w:val="000000"/>
                <w:sz w:val="26"/>
                <w:szCs w:val="26"/>
                <w:lang w:val="vi-VN"/>
              </w:rPr>
            </w:pPr>
          </w:p>
          <w:p w14:paraId="631719CE" w14:textId="77777777" w:rsidR="00A2488F" w:rsidRPr="00462CB7" w:rsidRDefault="00A2488F" w:rsidP="00B82397">
            <w:pPr>
              <w:jc w:val="center"/>
              <w:rPr>
                <w:color w:val="000000"/>
                <w:sz w:val="26"/>
                <w:szCs w:val="26"/>
                <w:lang w:val="vi-VN"/>
              </w:rPr>
            </w:pPr>
          </w:p>
          <w:p w14:paraId="0845D446" w14:textId="77777777" w:rsidR="00A2488F" w:rsidRPr="00462CB7" w:rsidRDefault="00A2488F" w:rsidP="00B82397">
            <w:pPr>
              <w:jc w:val="center"/>
              <w:rPr>
                <w:color w:val="000000"/>
                <w:sz w:val="26"/>
                <w:szCs w:val="26"/>
                <w:lang w:val="vi-VN"/>
              </w:rPr>
            </w:pPr>
          </w:p>
          <w:p w14:paraId="79ED2C23" w14:textId="77777777" w:rsidR="00A2488F" w:rsidRPr="00462CB7" w:rsidRDefault="00A2488F" w:rsidP="00B82397">
            <w:pPr>
              <w:jc w:val="center"/>
              <w:rPr>
                <w:color w:val="000000"/>
                <w:sz w:val="26"/>
                <w:szCs w:val="26"/>
                <w:lang w:val="vi-VN"/>
              </w:rPr>
            </w:pPr>
          </w:p>
          <w:p w14:paraId="1AC32916" w14:textId="77777777" w:rsidR="00A2488F" w:rsidRPr="00462CB7" w:rsidRDefault="00A2488F" w:rsidP="00B82397">
            <w:pPr>
              <w:jc w:val="center"/>
              <w:rPr>
                <w:color w:val="000000"/>
                <w:sz w:val="26"/>
                <w:szCs w:val="26"/>
                <w:lang w:val="vi-VN"/>
              </w:rPr>
            </w:pPr>
          </w:p>
          <w:p w14:paraId="4C0BF9E6" w14:textId="77777777" w:rsidR="00A2488F" w:rsidRPr="00462CB7" w:rsidRDefault="00A2488F" w:rsidP="00B82397">
            <w:pPr>
              <w:jc w:val="center"/>
              <w:rPr>
                <w:color w:val="000000"/>
                <w:sz w:val="26"/>
                <w:szCs w:val="26"/>
                <w:lang w:val="vi-VN"/>
              </w:rPr>
            </w:pPr>
          </w:p>
          <w:p w14:paraId="027EBC48" w14:textId="77777777" w:rsidR="00A2488F" w:rsidRPr="00462CB7" w:rsidRDefault="00A2488F" w:rsidP="00B82397">
            <w:pPr>
              <w:jc w:val="center"/>
              <w:rPr>
                <w:color w:val="000000"/>
                <w:sz w:val="26"/>
                <w:szCs w:val="26"/>
                <w:lang w:val="vi-VN"/>
              </w:rPr>
            </w:pPr>
          </w:p>
          <w:p w14:paraId="5309D3D2" w14:textId="77777777" w:rsidR="00A2488F" w:rsidRPr="00462CB7" w:rsidRDefault="00A2488F" w:rsidP="00B82397">
            <w:pPr>
              <w:jc w:val="center"/>
              <w:rPr>
                <w:color w:val="000000"/>
                <w:sz w:val="26"/>
                <w:szCs w:val="26"/>
                <w:lang w:val="vi-VN"/>
              </w:rPr>
            </w:pPr>
          </w:p>
          <w:p w14:paraId="3B100BF0" w14:textId="77777777" w:rsidR="00A2488F" w:rsidRPr="00462CB7" w:rsidRDefault="00A2488F" w:rsidP="00B82397">
            <w:pPr>
              <w:jc w:val="center"/>
              <w:rPr>
                <w:color w:val="000000"/>
                <w:sz w:val="26"/>
                <w:szCs w:val="26"/>
                <w:lang w:val="vi-VN"/>
              </w:rPr>
            </w:pPr>
          </w:p>
          <w:p w14:paraId="71A6CF33" w14:textId="77777777" w:rsidR="00A2488F" w:rsidRPr="00462CB7" w:rsidRDefault="00A2488F" w:rsidP="00B82397">
            <w:pPr>
              <w:jc w:val="center"/>
              <w:rPr>
                <w:color w:val="000000"/>
                <w:sz w:val="26"/>
                <w:szCs w:val="26"/>
                <w:lang w:val="vi-VN"/>
              </w:rPr>
            </w:pPr>
          </w:p>
          <w:p w14:paraId="2767CFA4" w14:textId="77777777" w:rsidR="00A2488F" w:rsidRPr="00462CB7" w:rsidRDefault="00A2488F" w:rsidP="00B82397">
            <w:pPr>
              <w:jc w:val="center"/>
              <w:rPr>
                <w:color w:val="000000"/>
                <w:sz w:val="26"/>
                <w:szCs w:val="26"/>
                <w:lang w:val="vi-VN"/>
              </w:rPr>
            </w:pPr>
          </w:p>
          <w:p w14:paraId="549580A6" w14:textId="77777777" w:rsidR="00A2488F" w:rsidRPr="00462CB7" w:rsidRDefault="00A2488F" w:rsidP="00B82397">
            <w:pPr>
              <w:jc w:val="center"/>
              <w:rPr>
                <w:color w:val="000000"/>
                <w:sz w:val="26"/>
                <w:szCs w:val="26"/>
                <w:lang w:val="vi-VN"/>
              </w:rPr>
            </w:pPr>
          </w:p>
          <w:p w14:paraId="06753162" w14:textId="77777777" w:rsidR="00A2488F" w:rsidRPr="00462CB7" w:rsidRDefault="00A2488F" w:rsidP="00B82397">
            <w:pPr>
              <w:jc w:val="center"/>
              <w:rPr>
                <w:color w:val="000000"/>
                <w:sz w:val="26"/>
                <w:szCs w:val="26"/>
                <w:lang w:val="vi-VN"/>
              </w:rPr>
            </w:pPr>
          </w:p>
          <w:p w14:paraId="58F41E3E" w14:textId="77777777" w:rsidR="00A2488F" w:rsidRPr="00462CB7" w:rsidRDefault="00A2488F" w:rsidP="00B82397">
            <w:pPr>
              <w:jc w:val="center"/>
              <w:rPr>
                <w:color w:val="000000"/>
                <w:sz w:val="26"/>
                <w:szCs w:val="26"/>
                <w:lang w:val="vi-VN"/>
              </w:rPr>
            </w:pPr>
          </w:p>
          <w:p w14:paraId="28391FB8" w14:textId="77777777" w:rsidR="00A2488F" w:rsidRPr="00462CB7" w:rsidRDefault="00A2488F" w:rsidP="00B82397">
            <w:pPr>
              <w:jc w:val="center"/>
              <w:rPr>
                <w:color w:val="000000"/>
                <w:sz w:val="26"/>
                <w:szCs w:val="26"/>
                <w:lang w:val="vi-VN"/>
              </w:rPr>
            </w:pPr>
          </w:p>
          <w:p w14:paraId="32829E9A" w14:textId="77777777" w:rsidR="00A2488F" w:rsidRPr="00462CB7" w:rsidRDefault="00A2488F" w:rsidP="00B82397">
            <w:pPr>
              <w:jc w:val="center"/>
              <w:rPr>
                <w:color w:val="000000"/>
                <w:sz w:val="26"/>
                <w:szCs w:val="26"/>
                <w:lang w:val="vi-VN"/>
              </w:rPr>
            </w:pPr>
          </w:p>
          <w:p w14:paraId="580B3BBB" w14:textId="77777777" w:rsidR="00A2488F" w:rsidRPr="00462CB7" w:rsidRDefault="00A2488F" w:rsidP="00B82397">
            <w:pPr>
              <w:jc w:val="center"/>
              <w:rPr>
                <w:color w:val="000000"/>
                <w:sz w:val="26"/>
                <w:szCs w:val="26"/>
                <w:lang w:val="vi-VN"/>
              </w:rPr>
            </w:pPr>
          </w:p>
          <w:p w14:paraId="41FF6135" w14:textId="77777777" w:rsidR="00A2488F" w:rsidRPr="00462CB7" w:rsidRDefault="00A2488F" w:rsidP="00B82397">
            <w:pPr>
              <w:jc w:val="center"/>
              <w:rPr>
                <w:color w:val="000000"/>
                <w:sz w:val="26"/>
                <w:szCs w:val="26"/>
                <w:lang w:val="vi-VN"/>
              </w:rPr>
            </w:pPr>
          </w:p>
          <w:p w14:paraId="7D40F3C9" w14:textId="77777777" w:rsidR="00A2488F" w:rsidRPr="00462CB7" w:rsidRDefault="00A2488F" w:rsidP="00B82397">
            <w:pPr>
              <w:jc w:val="center"/>
              <w:rPr>
                <w:color w:val="000000"/>
                <w:sz w:val="26"/>
                <w:szCs w:val="26"/>
                <w:lang w:val="vi-VN"/>
              </w:rPr>
            </w:pPr>
          </w:p>
          <w:p w14:paraId="3FD55570" w14:textId="77777777" w:rsidR="00A2488F" w:rsidRPr="00462CB7" w:rsidRDefault="00A2488F" w:rsidP="00B82397">
            <w:pPr>
              <w:jc w:val="center"/>
              <w:rPr>
                <w:color w:val="000000"/>
                <w:sz w:val="26"/>
                <w:szCs w:val="26"/>
                <w:lang w:val="vi-VN"/>
              </w:rPr>
            </w:pPr>
          </w:p>
          <w:p w14:paraId="763B876B" w14:textId="77777777" w:rsidR="00A2488F" w:rsidRPr="00462CB7" w:rsidRDefault="00A2488F" w:rsidP="00B82397">
            <w:pPr>
              <w:jc w:val="center"/>
              <w:rPr>
                <w:color w:val="000000"/>
                <w:sz w:val="26"/>
                <w:szCs w:val="26"/>
                <w:lang w:val="vi-VN"/>
              </w:rPr>
            </w:pPr>
          </w:p>
          <w:p w14:paraId="64C71CFD" w14:textId="77777777" w:rsidR="00A2488F" w:rsidRPr="00462CB7" w:rsidRDefault="00A2488F" w:rsidP="00B82397">
            <w:pPr>
              <w:jc w:val="center"/>
              <w:rPr>
                <w:color w:val="000000"/>
                <w:sz w:val="26"/>
                <w:szCs w:val="26"/>
                <w:lang w:val="vi-VN"/>
              </w:rPr>
            </w:pPr>
          </w:p>
          <w:p w14:paraId="45AFFF2F" w14:textId="77777777" w:rsidR="00A2488F" w:rsidRPr="00462CB7" w:rsidRDefault="00A2488F" w:rsidP="00B82397">
            <w:pPr>
              <w:jc w:val="center"/>
              <w:rPr>
                <w:color w:val="000000"/>
                <w:sz w:val="26"/>
                <w:szCs w:val="26"/>
                <w:lang w:val="vi-VN"/>
              </w:rPr>
            </w:pPr>
          </w:p>
          <w:p w14:paraId="0BDD8FC9" w14:textId="77777777" w:rsidR="00A2488F" w:rsidRPr="00462CB7" w:rsidRDefault="00A2488F" w:rsidP="00B82397">
            <w:pPr>
              <w:jc w:val="center"/>
              <w:rPr>
                <w:color w:val="000000"/>
                <w:sz w:val="26"/>
                <w:szCs w:val="26"/>
                <w:lang w:val="vi-VN"/>
              </w:rPr>
            </w:pPr>
          </w:p>
          <w:p w14:paraId="4DE1C01A" w14:textId="77777777" w:rsidR="00A2488F" w:rsidRPr="00462CB7" w:rsidRDefault="00A2488F" w:rsidP="00B82397">
            <w:pPr>
              <w:jc w:val="center"/>
              <w:rPr>
                <w:color w:val="000000"/>
                <w:sz w:val="26"/>
                <w:szCs w:val="26"/>
                <w:lang w:val="vi-VN"/>
              </w:rPr>
            </w:pPr>
          </w:p>
          <w:p w14:paraId="6893741E" w14:textId="77777777" w:rsidR="00A2488F" w:rsidRPr="00462CB7" w:rsidRDefault="00A2488F" w:rsidP="00B82397">
            <w:pPr>
              <w:jc w:val="center"/>
              <w:rPr>
                <w:color w:val="000000"/>
                <w:sz w:val="26"/>
                <w:szCs w:val="26"/>
                <w:lang w:val="vi-VN"/>
              </w:rPr>
            </w:pPr>
          </w:p>
          <w:p w14:paraId="7BDA9875" w14:textId="77777777" w:rsidR="00A2488F" w:rsidRPr="00462CB7" w:rsidRDefault="00A2488F" w:rsidP="00B82397">
            <w:pPr>
              <w:jc w:val="center"/>
              <w:rPr>
                <w:color w:val="000000"/>
                <w:sz w:val="26"/>
                <w:szCs w:val="26"/>
                <w:lang w:val="vi-VN"/>
              </w:rPr>
            </w:pPr>
          </w:p>
          <w:p w14:paraId="0C17C07C" w14:textId="77777777" w:rsidR="00A2488F" w:rsidRPr="00462CB7" w:rsidRDefault="00A2488F" w:rsidP="00B82397">
            <w:pPr>
              <w:jc w:val="center"/>
              <w:rPr>
                <w:color w:val="000000"/>
                <w:sz w:val="26"/>
                <w:szCs w:val="26"/>
                <w:lang w:val="vi-VN"/>
              </w:rPr>
            </w:pPr>
          </w:p>
          <w:p w14:paraId="064011D1" w14:textId="77777777" w:rsidR="00A2488F" w:rsidRPr="00462CB7" w:rsidRDefault="00A2488F" w:rsidP="00B82397">
            <w:pPr>
              <w:jc w:val="center"/>
              <w:rPr>
                <w:color w:val="000000"/>
                <w:sz w:val="26"/>
                <w:szCs w:val="26"/>
                <w:lang w:val="vi-VN"/>
              </w:rPr>
            </w:pPr>
          </w:p>
          <w:p w14:paraId="62F83E50" w14:textId="77777777" w:rsidR="00A2488F" w:rsidRPr="00462CB7" w:rsidRDefault="00A2488F" w:rsidP="00B82397">
            <w:pPr>
              <w:jc w:val="center"/>
              <w:rPr>
                <w:color w:val="000000"/>
                <w:sz w:val="26"/>
                <w:szCs w:val="26"/>
                <w:lang w:val="vi-VN"/>
              </w:rPr>
            </w:pPr>
          </w:p>
          <w:p w14:paraId="687B7686" w14:textId="77777777" w:rsidR="00A2488F" w:rsidRPr="00462CB7" w:rsidRDefault="00A2488F" w:rsidP="00B82397">
            <w:pPr>
              <w:jc w:val="center"/>
              <w:rPr>
                <w:color w:val="000000"/>
                <w:sz w:val="26"/>
                <w:szCs w:val="26"/>
                <w:lang w:val="vi-VN"/>
              </w:rPr>
            </w:pPr>
          </w:p>
          <w:p w14:paraId="637EEF5C" w14:textId="77777777" w:rsidR="00A2488F" w:rsidRPr="00462CB7" w:rsidRDefault="00A2488F" w:rsidP="00B82397">
            <w:pPr>
              <w:jc w:val="center"/>
              <w:rPr>
                <w:color w:val="000000"/>
                <w:sz w:val="26"/>
                <w:szCs w:val="26"/>
                <w:lang w:val="vi-VN"/>
              </w:rPr>
            </w:pPr>
          </w:p>
          <w:p w14:paraId="17B17FDB" w14:textId="77777777" w:rsidR="00A2488F" w:rsidRPr="00462CB7" w:rsidRDefault="00A2488F" w:rsidP="00B82397">
            <w:pPr>
              <w:jc w:val="center"/>
              <w:rPr>
                <w:color w:val="000000"/>
                <w:sz w:val="26"/>
                <w:szCs w:val="26"/>
                <w:lang w:val="vi-VN"/>
              </w:rPr>
            </w:pPr>
          </w:p>
          <w:p w14:paraId="0F82A976" w14:textId="77777777" w:rsidR="00A2488F" w:rsidRPr="00462CB7" w:rsidRDefault="00A2488F" w:rsidP="00B82397">
            <w:pPr>
              <w:jc w:val="center"/>
              <w:rPr>
                <w:color w:val="000000"/>
                <w:sz w:val="26"/>
                <w:szCs w:val="26"/>
                <w:lang w:val="vi-VN"/>
              </w:rPr>
            </w:pPr>
          </w:p>
          <w:p w14:paraId="22ABD07C" w14:textId="77777777" w:rsidR="00A2488F" w:rsidRPr="00462CB7" w:rsidRDefault="00A2488F" w:rsidP="00B82397">
            <w:pPr>
              <w:jc w:val="center"/>
              <w:rPr>
                <w:color w:val="000000"/>
                <w:sz w:val="26"/>
                <w:szCs w:val="26"/>
                <w:lang w:val="vi-VN"/>
              </w:rPr>
            </w:pPr>
          </w:p>
          <w:p w14:paraId="3469FCDD" w14:textId="77777777" w:rsidR="00A2488F" w:rsidRPr="00462CB7" w:rsidRDefault="00A2488F" w:rsidP="00B82397">
            <w:pPr>
              <w:jc w:val="center"/>
              <w:rPr>
                <w:color w:val="000000"/>
                <w:sz w:val="26"/>
                <w:szCs w:val="26"/>
                <w:lang w:val="vi-VN"/>
              </w:rPr>
            </w:pPr>
          </w:p>
          <w:p w14:paraId="61167FA0" w14:textId="77777777" w:rsidR="00A2488F" w:rsidRPr="00462CB7" w:rsidRDefault="00A2488F" w:rsidP="00B82397">
            <w:pPr>
              <w:jc w:val="center"/>
              <w:rPr>
                <w:color w:val="000000"/>
                <w:sz w:val="26"/>
                <w:szCs w:val="26"/>
                <w:lang w:val="vi-VN"/>
              </w:rPr>
            </w:pPr>
          </w:p>
          <w:p w14:paraId="372B190F" w14:textId="77777777" w:rsidR="00A2488F" w:rsidRPr="00462CB7" w:rsidRDefault="00A2488F" w:rsidP="00B82397">
            <w:pPr>
              <w:jc w:val="center"/>
              <w:rPr>
                <w:color w:val="000000"/>
                <w:sz w:val="26"/>
                <w:szCs w:val="26"/>
                <w:lang w:val="vi-VN"/>
              </w:rPr>
            </w:pPr>
          </w:p>
          <w:p w14:paraId="0B6D1890" w14:textId="77777777" w:rsidR="00A2488F" w:rsidRPr="00462CB7" w:rsidRDefault="00A2488F" w:rsidP="00B82397">
            <w:pPr>
              <w:jc w:val="center"/>
              <w:rPr>
                <w:color w:val="000000"/>
                <w:sz w:val="26"/>
                <w:szCs w:val="26"/>
                <w:lang w:val="vi-VN"/>
              </w:rPr>
            </w:pPr>
          </w:p>
          <w:p w14:paraId="7354040E" w14:textId="77777777" w:rsidR="00A2488F" w:rsidRPr="00462CB7" w:rsidRDefault="00A2488F" w:rsidP="00B82397">
            <w:pPr>
              <w:jc w:val="center"/>
              <w:rPr>
                <w:color w:val="000000"/>
                <w:sz w:val="26"/>
                <w:szCs w:val="26"/>
                <w:lang w:val="vi-VN"/>
              </w:rPr>
            </w:pPr>
          </w:p>
          <w:p w14:paraId="792C92AE" w14:textId="77777777" w:rsidR="00A2488F" w:rsidRPr="00462CB7" w:rsidRDefault="00A2488F" w:rsidP="00B82397">
            <w:pPr>
              <w:jc w:val="center"/>
              <w:rPr>
                <w:color w:val="000000"/>
                <w:sz w:val="26"/>
                <w:szCs w:val="26"/>
                <w:lang w:val="vi-VN"/>
              </w:rPr>
            </w:pPr>
          </w:p>
          <w:p w14:paraId="3E041852" w14:textId="77777777" w:rsidR="00A2488F" w:rsidRPr="00462CB7" w:rsidRDefault="00A2488F" w:rsidP="00B82397">
            <w:pPr>
              <w:jc w:val="center"/>
              <w:rPr>
                <w:color w:val="000000"/>
                <w:sz w:val="26"/>
                <w:szCs w:val="26"/>
                <w:lang w:val="vi-VN"/>
              </w:rPr>
            </w:pPr>
          </w:p>
          <w:p w14:paraId="3E25C60D" w14:textId="77777777" w:rsidR="00A2488F" w:rsidRPr="00462CB7" w:rsidRDefault="00A2488F" w:rsidP="00B82397">
            <w:pPr>
              <w:jc w:val="center"/>
              <w:rPr>
                <w:color w:val="000000"/>
                <w:sz w:val="26"/>
                <w:szCs w:val="26"/>
                <w:lang w:val="vi-VN"/>
              </w:rPr>
            </w:pPr>
          </w:p>
          <w:p w14:paraId="4A2BA668" w14:textId="77777777" w:rsidR="00A2488F" w:rsidRPr="00462CB7" w:rsidRDefault="00A2488F" w:rsidP="00B82397">
            <w:pPr>
              <w:jc w:val="center"/>
              <w:rPr>
                <w:color w:val="000000"/>
                <w:sz w:val="26"/>
                <w:szCs w:val="26"/>
                <w:lang w:val="vi-VN"/>
              </w:rPr>
            </w:pPr>
          </w:p>
          <w:p w14:paraId="079BBAC7" w14:textId="77777777" w:rsidR="00A2488F" w:rsidRPr="00462CB7" w:rsidRDefault="00A2488F" w:rsidP="00B82397">
            <w:pPr>
              <w:jc w:val="center"/>
              <w:rPr>
                <w:color w:val="000000"/>
                <w:sz w:val="26"/>
                <w:szCs w:val="26"/>
                <w:lang w:val="vi-VN"/>
              </w:rPr>
            </w:pPr>
          </w:p>
          <w:p w14:paraId="7C591358" w14:textId="77777777" w:rsidR="00A2488F" w:rsidRPr="00462CB7" w:rsidRDefault="00A2488F" w:rsidP="00B82397">
            <w:pPr>
              <w:jc w:val="center"/>
              <w:rPr>
                <w:color w:val="000000"/>
                <w:sz w:val="26"/>
                <w:szCs w:val="26"/>
                <w:lang w:val="vi-VN"/>
              </w:rPr>
            </w:pPr>
          </w:p>
          <w:p w14:paraId="004819DF" w14:textId="77777777" w:rsidR="00A2488F" w:rsidRPr="00462CB7" w:rsidRDefault="00A2488F" w:rsidP="00B82397">
            <w:pPr>
              <w:jc w:val="center"/>
              <w:rPr>
                <w:color w:val="000000"/>
                <w:sz w:val="26"/>
                <w:szCs w:val="26"/>
                <w:lang w:val="vi-VN"/>
              </w:rPr>
            </w:pPr>
          </w:p>
          <w:p w14:paraId="69154013" w14:textId="77777777" w:rsidR="00A2488F" w:rsidRPr="00462CB7" w:rsidRDefault="00A2488F" w:rsidP="00B82397">
            <w:pPr>
              <w:jc w:val="center"/>
              <w:rPr>
                <w:color w:val="000000"/>
                <w:sz w:val="26"/>
                <w:szCs w:val="26"/>
                <w:lang w:val="vi-VN"/>
              </w:rPr>
            </w:pPr>
          </w:p>
          <w:p w14:paraId="6F47FE5B" w14:textId="77777777" w:rsidR="00A2488F" w:rsidRPr="00462CB7" w:rsidRDefault="00A2488F" w:rsidP="00B82397">
            <w:pPr>
              <w:jc w:val="center"/>
              <w:rPr>
                <w:color w:val="000000"/>
                <w:sz w:val="26"/>
                <w:szCs w:val="26"/>
                <w:lang w:val="vi-VN"/>
              </w:rPr>
            </w:pPr>
          </w:p>
          <w:p w14:paraId="37F5CF09" w14:textId="77777777" w:rsidR="00A2488F" w:rsidRPr="00462CB7" w:rsidRDefault="00A2488F" w:rsidP="00B82397">
            <w:pPr>
              <w:jc w:val="center"/>
              <w:rPr>
                <w:color w:val="000000"/>
                <w:sz w:val="26"/>
                <w:szCs w:val="26"/>
                <w:lang w:val="vi-VN"/>
              </w:rPr>
            </w:pPr>
          </w:p>
          <w:p w14:paraId="6C146E59" w14:textId="77777777" w:rsidR="00A2488F" w:rsidRPr="00462CB7" w:rsidRDefault="00A2488F" w:rsidP="00B82397">
            <w:pPr>
              <w:jc w:val="center"/>
              <w:rPr>
                <w:color w:val="000000"/>
                <w:sz w:val="26"/>
                <w:szCs w:val="26"/>
                <w:lang w:val="vi-VN"/>
              </w:rPr>
            </w:pPr>
          </w:p>
          <w:p w14:paraId="66DA439E" w14:textId="77777777" w:rsidR="00A2488F" w:rsidRPr="00462CB7" w:rsidRDefault="00A2488F" w:rsidP="00B82397">
            <w:pPr>
              <w:jc w:val="center"/>
              <w:rPr>
                <w:color w:val="000000"/>
                <w:sz w:val="26"/>
                <w:szCs w:val="26"/>
                <w:lang w:val="vi-VN"/>
              </w:rPr>
            </w:pPr>
          </w:p>
          <w:p w14:paraId="5E60E4D4" w14:textId="77777777" w:rsidR="00A2488F" w:rsidRDefault="00A2488F" w:rsidP="00B82397">
            <w:pPr>
              <w:jc w:val="center"/>
              <w:rPr>
                <w:color w:val="000000"/>
                <w:sz w:val="26"/>
                <w:szCs w:val="26"/>
                <w:lang w:val="vi-VN"/>
              </w:rPr>
            </w:pPr>
          </w:p>
          <w:p w14:paraId="68050B3A" w14:textId="77777777" w:rsidR="006D0873" w:rsidRDefault="006D0873" w:rsidP="00B82397">
            <w:pPr>
              <w:jc w:val="center"/>
              <w:rPr>
                <w:color w:val="000000"/>
                <w:sz w:val="26"/>
                <w:szCs w:val="26"/>
                <w:lang w:val="vi-VN"/>
              </w:rPr>
            </w:pPr>
          </w:p>
          <w:p w14:paraId="248C8E68" w14:textId="77777777" w:rsidR="006D0873" w:rsidRDefault="006D0873" w:rsidP="00B82397">
            <w:pPr>
              <w:jc w:val="center"/>
              <w:rPr>
                <w:color w:val="000000"/>
                <w:sz w:val="26"/>
                <w:szCs w:val="26"/>
                <w:lang w:val="vi-VN"/>
              </w:rPr>
            </w:pPr>
          </w:p>
          <w:p w14:paraId="3F3FF98F" w14:textId="77777777" w:rsidR="006D0873" w:rsidRDefault="006D0873" w:rsidP="00B82397">
            <w:pPr>
              <w:jc w:val="center"/>
              <w:rPr>
                <w:color w:val="000000"/>
                <w:sz w:val="26"/>
                <w:szCs w:val="26"/>
                <w:lang w:val="vi-VN"/>
              </w:rPr>
            </w:pPr>
          </w:p>
          <w:p w14:paraId="1455AB42" w14:textId="77777777" w:rsidR="006D0873" w:rsidRDefault="006D0873" w:rsidP="00B82397">
            <w:pPr>
              <w:jc w:val="center"/>
              <w:rPr>
                <w:color w:val="000000"/>
                <w:sz w:val="26"/>
                <w:szCs w:val="26"/>
                <w:lang w:val="vi-VN"/>
              </w:rPr>
            </w:pPr>
          </w:p>
          <w:p w14:paraId="3597C151" w14:textId="77777777" w:rsidR="006D0873" w:rsidRDefault="006D0873" w:rsidP="00B82397">
            <w:pPr>
              <w:jc w:val="center"/>
              <w:rPr>
                <w:color w:val="000000"/>
                <w:sz w:val="26"/>
                <w:szCs w:val="26"/>
                <w:lang w:val="vi-VN"/>
              </w:rPr>
            </w:pPr>
          </w:p>
          <w:p w14:paraId="19E01F10" w14:textId="77777777" w:rsidR="006D0873" w:rsidRDefault="006D0873" w:rsidP="00B82397">
            <w:pPr>
              <w:jc w:val="center"/>
              <w:rPr>
                <w:color w:val="000000"/>
                <w:sz w:val="26"/>
                <w:szCs w:val="26"/>
                <w:lang w:val="vi-VN"/>
              </w:rPr>
            </w:pPr>
          </w:p>
          <w:p w14:paraId="46146C19" w14:textId="77777777" w:rsidR="006D0873" w:rsidRDefault="006D0873" w:rsidP="00B82397">
            <w:pPr>
              <w:jc w:val="center"/>
              <w:rPr>
                <w:color w:val="000000"/>
                <w:sz w:val="26"/>
                <w:szCs w:val="26"/>
                <w:lang w:val="vi-VN"/>
              </w:rPr>
            </w:pPr>
          </w:p>
          <w:p w14:paraId="1883D945" w14:textId="77777777" w:rsidR="006D0873" w:rsidRDefault="006D0873" w:rsidP="00B82397">
            <w:pPr>
              <w:jc w:val="center"/>
              <w:rPr>
                <w:color w:val="000000"/>
                <w:sz w:val="26"/>
                <w:szCs w:val="26"/>
                <w:lang w:val="vi-VN"/>
              </w:rPr>
            </w:pPr>
          </w:p>
          <w:p w14:paraId="1532EBE9" w14:textId="77777777" w:rsidR="006D0873" w:rsidRDefault="006D0873" w:rsidP="00B82397">
            <w:pPr>
              <w:jc w:val="center"/>
              <w:rPr>
                <w:color w:val="000000"/>
                <w:sz w:val="26"/>
                <w:szCs w:val="26"/>
                <w:lang w:val="vi-VN"/>
              </w:rPr>
            </w:pPr>
          </w:p>
          <w:p w14:paraId="5D90F3D4" w14:textId="77777777" w:rsidR="006D0873" w:rsidRPr="00462CB7" w:rsidRDefault="006D0873" w:rsidP="00B82397">
            <w:pPr>
              <w:jc w:val="center"/>
              <w:rPr>
                <w:color w:val="000000"/>
                <w:sz w:val="26"/>
                <w:szCs w:val="26"/>
                <w:lang w:val="vi-VN"/>
              </w:rPr>
            </w:pPr>
          </w:p>
          <w:p w14:paraId="46379074" w14:textId="77777777" w:rsidR="00A2488F" w:rsidRPr="00462CB7" w:rsidRDefault="00A2488F" w:rsidP="00B82397">
            <w:pPr>
              <w:jc w:val="center"/>
              <w:rPr>
                <w:color w:val="000000"/>
                <w:sz w:val="26"/>
                <w:szCs w:val="26"/>
                <w:lang w:val="vi-VN"/>
              </w:rPr>
            </w:pPr>
          </w:p>
          <w:p w14:paraId="5CAD7A25" w14:textId="77777777" w:rsidR="00A2488F" w:rsidRPr="00462CB7" w:rsidRDefault="00A2488F" w:rsidP="00B82397">
            <w:pPr>
              <w:jc w:val="center"/>
              <w:rPr>
                <w:color w:val="000000"/>
                <w:sz w:val="26"/>
                <w:szCs w:val="26"/>
                <w:lang w:val="vi-VN"/>
              </w:rPr>
            </w:pPr>
          </w:p>
          <w:p w14:paraId="0A9DFF00" w14:textId="77777777" w:rsidR="00A2488F" w:rsidRPr="00462CB7" w:rsidRDefault="00A2488F" w:rsidP="00B82397">
            <w:pPr>
              <w:jc w:val="center"/>
              <w:rPr>
                <w:color w:val="000000"/>
                <w:sz w:val="26"/>
                <w:szCs w:val="26"/>
                <w:lang w:val="vi-VN"/>
              </w:rPr>
            </w:pPr>
            <w:r w:rsidRPr="00462CB7">
              <w:rPr>
                <w:color w:val="000000"/>
                <w:sz w:val="26"/>
                <w:szCs w:val="26"/>
              </w:rPr>
              <w:t>0,25</w:t>
            </w:r>
          </w:p>
          <w:p w14:paraId="0E30F166" w14:textId="77777777" w:rsidR="00A2488F" w:rsidRPr="00462CB7" w:rsidRDefault="00A2488F" w:rsidP="00B82397">
            <w:pPr>
              <w:jc w:val="center"/>
              <w:rPr>
                <w:color w:val="000000"/>
                <w:sz w:val="26"/>
                <w:szCs w:val="26"/>
                <w:lang w:val="vi-VN"/>
              </w:rPr>
            </w:pPr>
          </w:p>
          <w:p w14:paraId="06A99D17" w14:textId="77777777" w:rsidR="00A2488F" w:rsidRPr="00462CB7" w:rsidRDefault="00A2488F" w:rsidP="00B82397">
            <w:pPr>
              <w:jc w:val="center"/>
              <w:rPr>
                <w:color w:val="000000"/>
                <w:sz w:val="26"/>
                <w:szCs w:val="26"/>
                <w:lang w:val="vi-VN"/>
              </w:rPr>
            </w:pPr>
          </w:p>
          <w:p w14:paraId="33FC3653" w14:textId="77777777" w:rsidR="00A2488F" w:rsidRPr="00462CB7" w:rsidRDefault="00A2488F" w:rsidP="00B82397">
            <w:pPr>
              <w:jc w:val="center"/>
              <w:rPr>
                <w:color w:val="000000"/>
                <w:sz w:val="26"/>
                <w:szCs w:val="26"/>
                <w:lang w:val="vi-VN"/>
              </w:rPr>
            </w:pPr>
          </w:p>
          <w:p w14:paraId="6DBCE61E" w14:textId="77777777" w:rsidR="00A2488F" w:rsidRPr="00462CB7" w:rsidRDefault="00A2488F" w:rsidP="00B82397">
            <w:pPr>
              <w:jc w:val="center"/>
              <w:rPr>
                <w:color w:val="000000"/>
                <w:sz w:val="26"/>
                <w:szCs w:val="26"/>
                <w:lang w:val="vi-VN"/>
              </w:rPr>
            </w:pPr>
          </w:p>
          <w:p w14:paraId="02D4F02F" w14:textId="77777777" w:rsidR="00A2488F" w:rsidRPr="00462CB7" w:rsidRDefault="00A2488F" w:rsidP="00B82397">
            <w:pPr>
              <w:jc w:val="center"/>
              <w:rPr>
                <w:color w:val="000000"/>
                <w:sz w:val="26"/>
                <w:szCs w:val="26"/>
                <w:lang w:val="vi-VN"/>
              </w:rPr>
            </w:pPr>
          </w:p>
          <w:p w14:paraId="3E0EE21D" w14:textId="77777777" w:rsidR="00A2488F" w:rsidRPr="00462CB7" w:rsidRDefault="00A2488F" w:rsidP="00B82397">
            <w:pPr>
              <w:jc w:val="center"/>
              <w:rPr>
                <w:color w:val="000000"/>
                <w:sz w:val="26"/>
                <w:szCs w:val="26"/>
                <w:lang w:val="vi-VN"/>
              </w:rPr>
            </w:pPr>
          </w:p>
          <w:p w14:paraId="42823C8D" w14:textId="6A4C5A4B" w:rsidR="00A2488F" w:rsidRPr="00462CB7" w:rsidRDefault="00A2488F" w:rsidP="00B82397">
            <w:pPr>
              <w:jc w:val="center"/>
              <w:rPr>
                <w:b/>
                <w:color w:val="000000"/>
                <w:sz w:val="26"/>
                <w:szCs w:val="26"/>
                <w:lang w:val="vi-VN"/>
              </w:rPr>
            </w:pPr>
            <w:r w:rsidRPr="00462CB7">
              <w:rPr>
                <w:color w:val="000000"/>
                <w:sz w:val="26"/>
                <w:szCs w:val="26"/>
                <w:lang w:val="vi-VN"/>
              </w:rPr>
              <w:t>0</w:t>
            </w:r>
            <w:r w:rsidRPr="00462CB7">
              <w:rPr>
                <w:color w:val="000000"/>
                <w:sz w:val="26"/>
                <w:szCs w:val="26"/>
              </w:rPr>
              <w:t>,2</w:t>
            </w:r>
            <w:r w:rsidRPr="00462CB7">
              <w:rPr>
                <w:color w:val="000000"/>
                <w:sz w:val="26"/>
                <w:szCs w:val="26"/>
                <w:lang w:val="vi-VN"/>
              </w:rPr>
              <w:t>5</w:t>
            </w:r>
          </w:p>
        </w:tc>
      </w:tr>
      <w:tr w:rsidR="005B0BD5" w:rsidRPr="00462CB7" w14:paraId="136A708F"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Pr>
        <w:tc>
          <w:tcPr>
            <w:tcW w:w="851" w:type="dxa"/>
            <w:vMerge/>
          </w:tcPr>
          <w:p w14:paraId="055550F4" w14:textId="2AE0C00E" w:rsidR="005B0BD5" w:rsidRPr="00462CB7" w:rsidRDefault="005B0BD5" w:rsidP="00895788">
            <w:pPr>
              <w:rPr>
                <w:color w:val="000000"/>
                <w:sz w:val="26"/>
                <w:szCs w:val="26"/>
                <w:lang w:val="vi-VN"/>
              </w:rPr>
            </w:pPr>
          </w:p>
        </w:tc>
        <w:tc>
          <w:tcPr>
            <w:tcW w:w="850" w:type="dxa"/>
            <w:vMerge/>
          </w:tcPr>
          <w:p w14:paraId="350F486E" w14:textId="77777777" w:rsidR="005B0BD5" w:rsidRPr="00462CB7" w:rsidRDefault="005B0BD5" w:rsidP="00895788">
            <w:pPr>
              <w:jc w:val="right"/>
              <w:rPr>
                <w:color w:val="000000"/>
                <w:sz w:val="26"/>
                <w:szCs w:val="26"/>
                <w:lang w:val="vi-VN"/>
              </w:rPr>
            </w:pPr>
          </w:p>
        </w:tc>
        <w:tc>
          <w:tcPr>
            <w:tcW w:w="6379" w:type="dxa"/>
            <w:gridSpan w:val="2"/>
          </w:tcPr>
          <w:p w14:paraId="265A68BF" w14:textId="29B824C0" w:rsidR="005B0BD5" w:rsidRPr="00462CB7" w:rsidRDefault="005B0BD5" w:rsidP="00895788">
            <w:pPr>
              <w:jc w:val="both"/>
              <w:rPr>
                <w:color w:val="000000"/>
                <w:sz w:val="26"/>
                <w:szCs w:val="26"/>
              </w:rPr>
            </w:pPr>
            <w:r w:rsidRPr="00462CB7">
              <w:rPr>
                <w:i/>
                <w:color w:val="000000"/>
                <w:sz w:val="26"/>
                <w:szCs w:val="26"/>
                <w:lang w:val="vi-VN"/>
              </w:rPr>
              <w:t>d. Sáng tạo</w:t>
            </w:r>
            <w:r w:rsidRPr="00462CB7">
              <w:rPr>
                <w:color w:val="000000"/>
                <w:spacing w:val="-6"/>
                <w:sz w:val="26"/>
                <w:szCs w:val="26"/>
                <w:lang w:val="vi-VN"/>
              </w:rPr>
              <w:t>: Có cách diễn đạt độc đáo; suy nghĩ, kiến giải mới mẻ…</w:t>
            </w:r>
          </w:p>
        </w:tc>
        <w:tc>
          <w:tcPr>
            <w:tcW w:w="900" w:type="dxa"/>
          </w:tcPr>
          <w:p w14:paraId="7571377B" w14:textId="09929B20" w:rsidR="005B0BD5" w:rsidRPr="00462CB7" w:rsidRDefault="005B0BD5" w:rsidP="00895788">
            <w:pPr>
              <w:jc w:val="center"/>
              <w:rPr>
                <w:color w:val="000000"/>
                <w:sz w:val="26"/>
                <w:szCs w:val="26"/>
                <w:lang w:val="vi-VN"/>
              </w:rPr>
            </w:pPr>
            <w:r w:rsidRPr="00462CB7">
              <w:rPr>
                <w:color w:val="000000"/>
                <w:sz w:val="26"/>
                <w:szCs w:val="26"/>
                <w:lang w:val="vi-VN"/>
              </w:rPr>
              <w:t>0</w:t>
            </w:r>
            <w:r w:rsidRPr="00462CB7">
              <w:rPr>
                <w:color w:val="000000"/>
                <w:sz w:val="26"/>
                <w:szCs w:val="26"/>
              </w:rPr>
              <w:t>,2</w:t>
            </w:r>
            <w:r w:rsidRPr="00462CB7">
              <w:rPr>
                <w:color w:val="000000"/>
                <w:sz w:val="26"/>
                <w:szCs w:val="26"/>
                <w:lang w:val="vi-VN"/>
              </w:rPr>
              <w:t>5</w:t>
            </w:r>
          </w:p>
        </w:tc>
      </w:tr>
      <w:tr w:rsidR="005B0BD5" w:rsidRPr="00462CB7" w14:paraId="2006C69D"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Pr>
        <w:tc>
          <w:tcPr>
            <w:tcW w:w="851" w:type="dxa"/>
            <w:vMerge/>
          </w:tcPr>
          <w:p w14:paraId="756CCFA0" w14:textId="77777777" w:rsidR="005B0BD5" w:rsidRPr="00462CB7" w:rsidRDefault="005B0BD5" w:rsidP="00895788">
            <w:pPr>
              <w:rPr>
                <w:color w:val="000000"/>
                <w:sz w:val="26"/>
                <w:szCs w:val="26"/>
                <w:lang w:val="vi-VN"/>
              </w:rPr>
            </w:pPr>
          </w:p>
        </w:tc>
        <w:tc>
          <w:tcPr>
            <w:tcW w:w="850" w:type="dxa"/>
            <w:vMerge/>
          </w:tcPr>
          <w:p w14:paraId="6A66175F" w14:textId="77777777" w:rsidR="005B0BD5" w:rsidRPr="00462CB7" w:rsidRDefault="005B0BD5" w:rsidP="00895788">
            <w:pPr>
              <w:jc w:val="right"/>
              <w:rPr>
                <w:color w:val="000000"/>
                <w:sz w:val="26"/>
                <w:szCs w:val="26"/>
                <w:lang w:val="vi-VN"/>
              </w:rPr>
            </w:pPr>
          </w:p>
        </w:tc>
        <w:tc>
          <w:tcPr>
            <w:tcW w:w="6379" w:type="dxa"/>
            <w:gridSpan w:val="2"/>
          </w:tcPr>
          <w:p w14:paraId="699B873A" w14:textId="77777777" w:rsidR="005B0BD5" w:rsidRPr="00462CB7" w:rsidRDefault="005B0BD5" w:rsidP="00895788">
            <w:pPr>
              <w:jc w:val="both"/>
              <w:rPr>
                <w:color w:val="000000"/>
                <w:sz w:val="26"/>
                <w:szCs w:val="26"/>
                <w:lang w:val="vi-VN"/>
              </w:rPr>
            </w:pPr>
            <w:r w:rsidRPr="00462CB7">
              <w:rPr>
                <w:i/>
                <w:color w:val="000000"/>
                <w:sz w:val="26"/>
                <w:szCs w:val="26"/>
                <w:lang w:val="vi-VN"/>
              </w:rPr>
              <w:t>e. Chính tả</w:t>
            </w:r>
            <w:r w:rsidRPr="00462CB7">
              <w:rPr>
                <w:color w:val="000000"/>
                <w:sz w:val="26"/>
                <w:szCs w:val="26"/>
                <w:lang w:val="vi-VN"/>
              </w:rPr>
              <w:t>: Đảm bảo những quy tắc về chuẩn chính tả, ngữ pháp,...</w:t>
            </w:r>
          </w:p>
        </w:tc>
        <w:tc>
          <w:tcPr>
            <w:tcW w:w="900" w:type="dxa"/>
          </w:tcPr>
          <w:p w14:paraId="0E9FB59B" w14:textId="77777777" w:rsidR="005B0BD5" w:rsidRPr="00462CB7" w:rsidRDefault="005B0BD5" w:rsidP="00895788">
            <w:pPr>
              <w:jc w:val="center"/>
              <w:rPr>
                <w:color w:val="000000"/>
                <w:sz w:val="26"/>
                <w:szCs w:val="26"/>
                <w:lang w:val="vi-VN"/>
              </w:rPr>
            </w:pPr>
            <w:r w:rsidRPr="00462CB7">
              <w:rPr>
                <w:color w:val="000000"/>
                <w:sz w:val="26"/>
                <w:szCs w:val="26"/>
                <w:lang w:val="vi-VN"/>
              </w:rPr>
              <w:t>0</w:t>
            </w:r>
            <w:r w:rsidRPr="00462CB7">
              <w:rPr>
                <w:color w:val="000000"/>
                <w:sz w:val="26"/>
                <w:szCs w:val="26"/>
              </w:rPr>
              <w:t>,</w:t>
            </w:r>
            <w:r w:rsidRPr="00462CB7">
              <w:rPr>
                <w:color w:val="000000"/>
                <w:sz w:val="26"/>
                <w:szCs w:val="26"/>
                <w:lang w:val="vi-VN"/>
              </w:rPr>
              <w:t>25</w:t>
            </w:r>
          </w:p>
        </w:tc>
      </w:tr>
      <w:tr w:rsidR="005B0BD5" w:rsidRPr="00462CB7" w14:paraId="43524E01" w14:textId="77777777" w:rsidTr="00BC1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08" w:type="dxa"/>
          <w:wAfter w:w="1261" w:type="dxa"/>
        </w:trPr>
        <w:tc>
          <w:tcPr>
            <w:tcW w:w="8080" w:type="dxa"/>
            <w:gridSpan w:val="4"/>
          </w:tcPr>
          <w:p w14:paraId="3EFE3D91" w14:textId="77777777" w:rsidR="005B0BD5" w:rsidRPr="00462CB7" w:rsidRDefault="005B0BD5" w:rsidP="00895788">
            <w:pPr>
              <w:jc w:val="both"/>
              <w:rPr>
                <w:b/>
                <w:color w:val="000000"/>
                <w:sz w:val="26"/>
                <w:szCs w:val="26"/>
                <w:lang w:val="vi-VN"/>
              </w:rPr>
            </w:pPr>
            <w:r w:rsidRPr="00462CB7">
              <w:rPr>
                <w:b/>
                <w:color w:val="000000"/>
                <w:sz w:val="26"/>
                <w:szCs w:val="26"/>
                <w:lang w:val="vi-VN"/>
              </w:rPr>
              <w:t>Tổng điểm</w:t>
            </w:r>
          </w:p>
        </w:tc>
        <w:tc>
          <w:tcPr>
            <w:tcW w:w="900" w:type="dxa"/>
          </w:tcPr>
          <w:p w14:paraId="3A8CB6EC" w14:textId="77777777" w:rsidR="005B0BD5" w:rsidRPr="00462CB7" w:rsidRDefault="005B0BD5" w:rsidP="00895788">
            <w:pPr>
              <w:jc w:val="center"/>
              <w:rPr>
                <w:b/>
                <w:color w:val="000000"/>
                <w:sz w:val="26"/>
                <w:szCs w:val="26"/>
                <w:lang w:val="vi-VN"/>
              </w:rPr>
            </w:pPr>
            <w:r w:rsidRPr="00462CB7">
              <w:rPr>
                <w:b/>
                <w:color w:val="000000"/>
                <w:sz w:val="26"/>
                <w:szCs w:val="26"/>
              </w:rPr>
              <w:t>10</w:t>
            </w:r>
            <w:r w:rsidRPr="00462CB7">
              <w:rPr>
                <w:b/>
                <w:color w:val="000000"/>
                <w:sz w:val="26"/>
                <w:szCs w:val="26"/>
                <w:lang w:val="vi-VN"/>
              </w:rPr>
              <w:t>,0</w:t>
            </w:r>
          </w:p>
        </w:tc>
      </w:tr>
    </w:tbl>
    <w:p w14:paraId="47876723" w14:textId="77777777" w:rsidR="00CB1CD2" w:rsidRPr="00462CB7" w:rsidRDefault="00CB1CD2" w:rsidP="00895788">
      <w:pPr>
        <w:ind w:firstLine="720"/>
        <w:rPr>
          <w:b/>
          <w:color w:val="000000"/>
          <w:sz w:val="26"/>
          <w:szCs w:val="26"/>
        </w:rPr>
      </w:pPr>
    </w:p>
    <w:p w14:paraId="308C7D56" w14:textId="77777777" w:rsidR="00CB1CD2" w:rsidRPr="00462CB7" w:rsidRDefault="00817FDD" w:rsidP="00895788">
      <w:pPr>
        <w:ind w:firstLine="720"/>
        <w:rPr>
          <w:b/>
          <w:color w:val="000000"/>
          <w:sz w:val="26"/>
          <w:szCs w:val="26"/>
        </w:rPr>
      </w:pPr>
      <w:r w:rsidRPr="00462CB7">
        <w:rPr>
          <w:b/>
          <w:color w:val="000000"/>
          <w:sz w:val="26"/>
          <w:szCs w:val="26"/>
        </w:rPr>
        <w:t>* LƯU Ý KHI CHẤM BÀI:</w:t>
      </w:r>
    </w:p>
    <w:p w14:paraId="18B11AFF" w14:textId="77777777" w:rsidR="00CB1CD2" w:rsidRPr="00462CB7" w:rsidRDefault="00817FDD" w:rsidP="00895788">
      <w:pPr>
        <w:ind w:right="-360" w:firstLine="720"/>
        <w:rPr>
          <w:color w:val="000000"/>
          <w:sz w:val="26"/>
          <w:szCs w:val="26"/>
        </w:rPr>
      </w:pPr>
      <w:r w:rsidRPr="00462CB7">
        <w:rPr>
          <w:color w:val="000000"/>
          <w:sz w:val="26"/>
          <w:szCs w:val="26"/>
        </w:rPr>
        <w:t xml:space="preserve">Giám khảo cần nắm vững yêu cầu chấm để đánh giá tổng quát bài làm của thí sinh, tránh cách chấm đếm ý cho điểm một cách máy móc, linh hoạt trong việc vận dụng hướng dẫn chấm.  </w:t>
      </w:r>
    </w:p>
    <w:p w14:paraId="5D655871" w14:textId="77777777" w:rsidR="00CB1CD2" w:rsidRPr="00462CB7" w:rsidRDefault="00817FDD" w:rsidP="00895788">
      <w:pPr>
        <w:ind w:right="-360" w:firstLine="720"/>
        <w:rPr>
          <w:color w:val="000000"/>
          <w:sz w:val="26"/>
          <w:szCs w:val="26"/>
        </w:rPr>
      </w:pPr>
      <w:r w:rsidRPr="00462CB7">
        <w:rPr>
          <w:color w:val="000000"/>
          <w:sz w:val="26"/>
          <w:szCs w:val="26"/>
        </w:rPr>
        <w:t xml:space="preserve">Cần khuyến khích những bài làm có tính sáng tạo, nội dung bài viết có thể không trùng với yêu cầu trong đáp </w:t>
      </w:r>
      <w:proofErr w:type="gramStart"/>
      <w:r w:rsidRPr="00462CB7">
        <w:rPr>
          <w:color w:val="000000"/>
          <w:sz w:val="26"/>
          <w:szCs w:val="26"/>
        </w:rPr>
        <w:t>án</w:t>
      </w:r>
      <w:proofErr w:type="gramEnd"/>
      <w:r w:rsidRPr="00462CB7">
        <w:rPr>
          <w:color w:val="000000"/>
          <w:sz w:val="26"/>
          <w:szCs w:val="26"/>
        </w:rPr>
        <w:t xml:space="preserve"> nhưng lập luận thuyết phục, văn phong sáng rõ. </w:t>
      </w:r>
    </w:p>
    <w:p w14:paraId="13FEBC8C" w14:textId="77777777" w:rsidR="00CB1CD2" w:rsidRPr="00462CB7" w:rsidRDefault="00817FDD" w:rsidP="00895788">
      <w:pPr>
        <w:ind w:right="-360" w:firstLine="720"/>
        <w:rPr>
          <w:color w:val="000000"/>
          <w:sz w:val="26"/>
          <w:szCs w:val="26"/>
        </w:rPr>
      </w:pPr>
      <w:r w:rsidRPr="00462CB7">
        <w:rPr>
          <w:color w:val="000000"/>
          <w:sz w:val="26"/>
          <w:szCs w:val="26"/>
        </w:rPr>
        <w:t>Việc chi tiết hóa điểm số của các ý (nếu có) phải đảm bảo không sai lệch với tổng điểm của mỗi phần và được thống nhất trong Hội đồng chấm thi. Cho điểm lẻ thấp nhất đến 0</w:t>
      </w:r>
      <w:proofErr w:type="gramStart"/>
      <w:r w:rsidRPr="00462CB7">
        <w:rPr>
          <w:color w:val="000000"/>
          <w:sz w:val="26"/>
          <w:szCs w:val="26"/>
        </w:rPr>
        <w:t>,25</w:t>
      </w:r>
      <w:proofErr w:type="gramEnd"/>
      <w:r w:rsidRPr="00462CB7">
        <w:rPr>
          <w:color w:val="000000"/>
          <w:sz w:val="26"/>
          <w:szCs w:val="26"/>
        </w:rPr>
        <w:t xml:space="preserve"> và không làm tròn.</w:t>
      </w:r>
    </w:p>
    <w:p w14:paraId="2E940401" w14:textId="77777777" w:rsidR="00CB1CD2" w:rsidRPr="00462CB7" w:rsidRDefault="00CB1CD2" w:rsidP="00895788">
      <w:pPr>
        <w:rPr>
          <w:color w:val="000000"/>
          <w:sz w:val="26"/>
          <w:szCs w:val="26"/>
        </w:rPr>
      </w:pPr>
    </w:p>
    <w:p w14:paraId="7F6A563A" w14:textId="1BCFE619" w:rsidR="00CB1CD2" w:rsidRPr="00462CB7" w:rsidRDefault="00BC176E" w:rsidP="00BC176E">
      <w:pPr>
        <w:jc w:val="center"/>
        <w:rPr>
          <w:color w:val="000000" w:themeColor="text1"/>
          <w:sz w:val="26"/>
          <w:szCs w:val="26"/>
          <w:lang w:val="vi-VN"/>
        </w:rPr>
      </w:pPr>
      <w:r w:rsidRPr="00462CB7">
        <w:rPr>
          <w:color w:val="000000" w:themeColor="text1"/>
          <w:sz w:val="26"/>
          <w:szCs w:val="26"/>
          <w:lang w:val="vi-VN"/>
        </w:rPr>
        <w:t>-----------------------HẾT-------------------</w:t>
      </w:r>
    </w:p>
    <w:p w14:paraId="02145C78" w14:textId="7F41417C" w:rsidR="00EA2F26" w:rsidRPr="009C779F" w:rsidRDefault="00EA2F26">
      <w:pPr>
        <w:jc w:val="both"/>
        <w:rPr>
          <w:color w:val="000000" w:themeColor="text1"/>
          <w:sz w:val="26"/>
          <w:szCs w:val="26"/>
        </w:rPr>
      </w:pPr>
    </w:p>
    <w:sectPr w:rsidR="00EA2F26" w:rsidRPr="009C779F" w:rsidSect="00C63A59">
      <w:pgSz w:w="11907" w:h="16840" w:code="9"/>
      <w:pgMar w:top="1134" w:right="1134" w:bottom="1134" w:left="1701" w:header="561" w:footer="5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0124"/>
    <w:multiLevelType w:val="hybridMultilevel"/>
    <w:tmpl w:val="4FAABD8A"/>
    <w:lvl w:ilvl="0" w:tplc="5DC6F8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523EF"/>
    <w:multiLevelType w:val="hybridMultilevel"/>
    <w:tmpl w:val="31E2F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26A71"/>
    <w:multiLevelType w:val="hybridMultilevel"/>
    <w:tmpl w:val="71A8B8FA"/>
    <w:lvl w:ilvl="0" w:tplc="143EDC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13DE8"/>
    <w:multiLevelType w:val="hybridMultilevel"/>
    <w:tmpl w:val="1D5A7DDA"/>
    <w:lvl w:ilvl="0" w:tplc="E96A45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A5C71"/>
    <w:multiLevelType w:val="hybridMultilevel"/>
    <w:tmpl w:val="1C78865E"/>
    <w:lvl w:ilvl="0" w:tplc="692060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3579D2"/>
    <w:multiLevelType w:val="hybridMultilevel"/>
    <w:tmpl w:val="DDF6CE3C"/>
    <w:lvl w:ilvl="0" w:tplc="44328F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B04871"/>
    <w:multiLevelType w:val="hybridMultilevel"/>
    <w:tmpl w:val="2BD0252A"/>
    <w:lvl w:ilvl="0" w:tplc="CF92C6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533B8D"/>
    <w:multiLevelType w:val="hybridMultilevel"/>
    <w:tmpl w:val="C71868F4"/>
    <w:lvl w:ilvl="0" w:tplc="6E342B34">
      <w:numFmt w:val="bullet"/>
      <w:lvlText w:val="-"/>
      <w:lvlJc w:val="left"/>
      <w:pPr>
        <w:ind w:left="266" w:hanging="360"/>
      </w:pPr>
      <w:rPr>
        <w:rFonts w:ascii="Times New Roman" w:eastAsia="Times New Roman" w:hAnsi="Times New Roman" w:cs="Times New Roman" w:hint="default"/>
      </w:rPr>
    </w:lvl>
    <w:lvl w:ilvl="1" w:tplc="04090003" w:tentative="1">
      <w:start w:val="1"/>
      <w:numFmt w:val="bullet"/>
      <w:lvlText w:val="o"/>
      <w:lvlJc w:val="left"/>
      <w:pPr>
        <w:ind w:left="986" w:hanging="360"/>
      </w:pPr>
      <w:rPr>
        <w:rFonts w:ascii="Courier New" w:hAnsi="Courier New" w:cs="Courier New" w:hint="default"/>
      </w:rPr>
    </w:lvl>
    <w:lvl w:ilvl="2" w:tplc="04090005" w:tentative="1">
      <w:start w:val="1"/>
      <w:numFmt w:val="bullet"/>
      <w:lvlText w:val=""/>
      <w:lvlJc w:val="left"/>
      <w:pPr>
        <w:ind w:left="1706" w:hanging="360"/>
      </w:pPr>
      <w:rPr>
        <w:rFonts w:ascii="Wingdings" w:hAnsi="Wingdings" w:hint="default"/>
      </w:rPr>
    </w:lvl>
    <w:lvl w:ilvl="3" w:tplc="04090001" w:tentative="1">
      <w:start w:val="1"/>
      <w:numFmt w:val="bullet"/>
      <w:lvlText w:val=""/>
      <w:lvlJc w:val="left"/>
      <w:pPr>
        <w:ind w:left="2426" w:hanging="360"/>
      </w:pPr>
      <w:rPr>
        <w:rFonts w:ascii="Symbol" w:hAnsi="Symbol" w:hint="default"/>
      </w:rPr>
    </w:lvl>
    <w:lvl w:ilvl="4" w:tplc="04090003" w:tentative="1">
      <w:start w:val="1"/>
      <w:numFmt w:val="bullet"/>
      <w:lvlText w:val="o"/>
      <w:lvlJc w:val="left"/>
      <w:pPr>
        <w:ind w:left="3146" w:hanging="360"/>
      </w:pPr>
      <w:rPr>
        <w:rFonts w:ascii="Courier New" w:hAnsi="Courier New" w:cs="Courier New" w:hint="default"/>
      </w:rPr>
    </w:lvl>
    <w:lvl w:ilvl="5" w:tplc="04090005" w:tentative="1">
      <w:start w:val="1"/>
      <w:numFmt w:val="bullet"/>
      <w:lvlText w:val=""/>
      <w:lvlJc w:val="left"/>
      <w:pPr>
        <w:ind w:left="3866" w:hanging="360"/>
      </w:pPr>
      <w:rPr>
        <w:rFonts w:ascii="Wingdings" w:hAnsi="Wingdings" w:hint="default"/>
      </w:rPr>
    </w:lvl>
    <w:lvl w:ilvl="6" w:tplc="04090001" w:tentative="1">
      <w:start w:val="1"/>
      <w:numFmt w:val="bullet"/>
      <w:lvlText w:val=""/>
      <w:lvlJc w:val="left"/>
      <w:pPr>
        <w:ind w:left="4586" w:hanging="360"/>
      </w:pPr>
      <w:rPr>
        <w:rFonts w:ascii="Symbol" w:hAnsi="Symbol" w:hint="default"/>
      </w:rPr>
    </w:lvl>
    <w:lvl w:ilvl="7" w:tplc="04090003" w:tentative="1">
      <w:start w:val="1"/>
      <w:numFmt w:val="bullet"/>
      <w:lvlText w:val="o"/>
      <w:lvlJc w:val="left"/>
      <w:pPr>
        <w:ind w:left="5306" w:hanging="360"/>
      </w:pPr>
      <w:rPr>
        <w:rFonts w:ascii="Courier New" w:hAnsi="Courier New" w:cs="Courier New" w:hint="default"/>
      </w:rPr>
    </w:lvl>
    <w:lvl w:ilvl="8" w:tplc="04090005" w:tentative="1">
      <w:start w:val="1"/>
      <w:numFmt w:val="bullet"/>
      <w:lvlText w:val=""/>
      <w:lvlJc w:val="left"/>
      <w:pPr>
        <w:ind w:left="6026"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D2"/>
    <w:rsid w:val="00002322"/>
    <w:rsid w:val="00005DF9"/>
    <w:rsid w:val="000233B5"/>
    <w:rsid w:val="0003193A"/>
    <w:rsid w:val="0003233A"/>
    <w:rsid w:val="00040482"/>
    <w:rsid w:val="00041E39"/>
    <w:rsid w:val="0005106C"/>
    <w:rsid w:val="00053A9D"/>
    <w:rsid w:val="000574F6"/>
    <w:rsid w:val="00067FA3"/>
    <w:rsid w:val="00072C6E"/>
    <w:rsid w:val="00086397"/>
    <w:rsid w:val="00090302"/>
    <w:rsid w:val="0009053C"/>
    <w:rsid w:val="00093BA7"/>
    <w:rsid w:val="00096731"/>
    <w:rsid w:val="000A7BA1"/>
    <w:rsid w:val="000B293F"/>
    <w:rsid w:val="000C7F6A"/>
    <w:rsid w:val="00101310"/>
    <w:rsid w:val="00110331"/>
    <w:rsid w:val="00110CE2"/>
    <w:rsid w:val="0015648A"/>
    <w:rsid w:val="0016188B"/>
    <w:rsid w:val="001837A4"/>
    <w:rsid w:val="0018386B"/>
    <w:rsid w:val="00186DBC"/>
    <w:rsid w:val="001C3FF2"/>
    <w:rsid w:val="001C52B9"/>
    <w:rsid w:val="001E4AE2"/>
    <w:rsid w:val="001E5635"/>
    <w:rsid w:val="001F0C3D"/>
    <w:rsid w:val="001F0F88"/>
    <w:rsid w:val="00206842"/>
    <w:rsid w:val="00206EA4"/>
    <w:rsid w:val="00214016"/>
    <w:rsid w:val="00215E1A"/>
    <w:rsid w:val="00232971"/>
    <w:rsid w:val="00245124"/>
    <w:rsid w:val="00252BCF"/>
    <w:rsid w:val="0026386B"/>
    <w:rsid w:val="002729D5"/>
    <w:rsid w:val="002A4CDB"/>
    <w:rsid w:val="002A7B48"/>
    <w:rsid w:val="002C6373"/>
    <w:rsid w:val="002D4926"/>
    <w:rsid w:val="002E3253"/>
    <w:rsid w:val="00311454"/>
    <w:rsid w:val="00312807"/>
    <w:rsid w:val="003131D4"/>
    <w:rsid w:val="00330D5F"/>
    <w:rsid w:val="003404E7"/>
    <w:rsid w:val="0034394E"/>
    <w:rsid w:val="00350D7F"/>
    <w:rsid w:val="00351D35"/>
    <w:rsid w:val="00371220"/>
    <w:rsid w:val="003A02B7"/>
    <w:rsid w:val="003A2033"/>
    <w:rsid w:val="003A689F"/>
    <w:rsid w:val="003B2515"/>
    <w:rsid w:val="003F1F92"/>
    <w:rsid w:val="003F6D14"/>
    <w:rsid w:val="00402575"/>
    <w:rsid w:val="0040760F"/>
    <w:rsid w:val="00412179"/>
    <w:rsid w:val="00414FF2"/>
    <w:rsid w:val="004568AB"/>
    <w:rsid w:val="00460000"/>
    <w:rsid w:val="0046253E"/>
    <w:rsid w:val="00462CB7"/>
    <w:rsid w:val="00466ADE"/>
    <w:rsid w:val="00471E1E"/>
    <w:rsid w:val="00491482"/>
    <w:rsid w:val="00497ED0"/>
    <w:rsid w:val="004A13F8"/>
    <w:rsid w:val="004B3595"/>
    <w:rsid w:val="004C0805"/>
    <w:rsid w:val="004D246C"/>
    <w:rsid w:val="004D27F1"/>
    <w:rsid w:val="004D70B7"/>
    <w:rsid w:val="0050492A"/>
    <w:rsid w:val="00511AED"/>
    <w:rsid w:val="0053146A"/>
    <w:rsid w:val="005457E7"/>
    <w:rsid w:val="005530FD"/>
    <w:rsid w:val="00573D8A"/>
    <w:rsid w:val="00576C3E"/>
    <w:rsid w:val="00581E77"/>
    <w:rsid w:val="00592255"/>
    <w:rsid w:val="00592A5C"/>
    <w:rsid w:val="00592EEF"/>
    <w:rsid w:val="0059371F"/>
    <w:rsid w:val="005B0BD5"/>
    <w:rsid w:val="005B3984"/>
    <w:rsid w:val="005C7E85"/>
    <w:rsid w:val="005D003D"/>
    <w:rsid w:val="005D6359"/>
    <w:rsid w:val="005D760C"/>
    <w:rsid w:val="005E2341"/>
    <w:rsid w:val="006078A1"/>
    <w:rsid w:val="00612168"/>
    <w:rsid w:val="00613543"/>
    <w:rsid w:val="00614AE8"/>
    <w:rsid w:val="00631974"/>
    <w:rsid w:val="00633807"/>
    <w:rsid w:val="006343BB"/>
    <w:rsid w:val="0064367E"/>
    <w:rsid w:val="00645E52"/>
    <w:rsid w:val="00660BB2"/>
    <w:rsid w:val="00672F84"/>
    <w:rsid w:val="00680CD3"/>
    <w:rsid w:val="006A7FAB"/>
    <w:rsid w:val="006B1958"/>
    <w:rsid w:val="006B7A24"/>
    <w:rsid w:val="006C20AB"/>
    <w:rsid w:val="006D0873"/>
    <w:rsid w:val="006D3929"/>
    <w:rsid w:val="006D77BB"/>
    <w:rsid w:val="006E4A2C"/>
    <w:rsid w:val="006F3BEA"/>
    <w:rsid w:val="006F5468"/>
    <w:rsid w:val="0074191A"/>
    <w:rsid w:val="007475ED"/>
    <w:rsid w:val="0075673B"/>
    <w:rsid w:val="00756B94"/>
    <w:rsid w:val="00761E2E"/>
    <w:rsid w:val="007636F9"/>
    <w:rsid w:val="0077149E"/>
    <w:rsid w:val="00771ABC"/>
    <w:rsid w:val="007944B9"/>
    <w:rsid w:val="007A5B14"/>
    <w:rsid w:val="007A7DE2"/>
    <w:rsid w:val="007B0DFE"/>
    <w:rsid w:val="007B7D4F"/>
    <w:rsid w:val="007C4BE6"/>
    <w:rsid w:val="007F3EFB"/>
    <w:rsid w:val="007F709B"/>
    <w:rsid w:val="007F7144"/>
    <w:rsid w:val="00802945"/>
    <w:rsid w:val="008077DC"/>
    <w:rsid w:val="00807EDF"/>
    <w:rsid w:val="00817FDD"/>
    <w:rsid w:val="0082015B"/>
    <w:rsid w:val="00820A21"/>
    <w:rsid w:val="00837824"/>
    <w:rsid w:val="00843112"/>
    <w:rsid w:val="00872EA9"/>
    <w:rsid w:val="008816DD"/>
    <w:rsid w:val="00887B05"/>
    <w:rsid w:val="00895788"/>
    <w:rsid w:val="008A7319"/>
    <w:rsid w:val="008C72E9"/>
    <w:rsid w:val="008D2326"/>
    <w:rsid w:val="008E0620"/>
    <w:rsid w:val="008E0FD4"/>
    <w:rsid w:val="008E3C51"/>
    <w:rsid w:val="008F4698"/>
    <w:rsid w:val="008F5AD1"/>
    <w:rsid w:val="008F7C3D"/>
    <w:rsid w:val="009057D0"/>
    <w:rsid w:val="00906DFD"/>
    <w:rsid w:val="00926F22"/>
    <w:rsid w:val="00937606"/>
    <w:rsid w:val="00946EB2"/>
    <w:rsid w:val="0098455E"/>
    <w:rsid w:val="00984F38"/>
    <w:rsid w:val="00993BDB"/>
    <w:rsid w:val="009A2E2B"/>
    <w:rsid w:val="009C779F"/>
    <w:rsid w:val="009F1D99"/>
    <w:rsid w:val="009F3E7D"/>
    <w:rsid w:val="00A13C8A"/>
    <w:rsid w:val="00A2488F"/>
    <w:rsid w:val="00A35EF1"/>
    <w:rsid w:val="00A4044F"/>
    <w:rsid w:val="00A626CC"/>
    <w:rsid w:val="00A63C3D"/>
    <w:rsid w:val="00A66B8F"/>
    <w:rsid w:val="00A83392"/>
    <w:rsid w:val="00A91D0A"/>
    <w:rsid w:val="00AA2180"/>
    <w:rsid w:val="00AA26E7"/>
    <w:rsid w:val="00AB1749"/>
    <w:rsid w:val="00AD19FE"/>
    <w:rsid w:val="00AD5438"/>
    <w:rsid w:val="00AE06A9"/>
    <w:rsid w:val="00AF17FE"/>
    <w:rsid w:val="00AF26E1"/>
    <w:rsid w:val="00B00EA7"/>
    <w:rsid w:val="00B07544"/>
    <w:rsid w:val="00B078DE"/>
    <w:rsid w:val="00B10E4D"/>
    <w:rsid w:val="00B14782"/>
    <w:rsid w:val="00B2668C"/>
    <w:rsid w:val="00B42401"/>
    <w:rsid w:val="00B43558"/>
    <w:rsid w:val="00B442A2"/>
    <w:rsid w:val="00B455B0"/>
    <w:rsid w:val="00B55F9A"/>
    <w:rsid w:val="00B602FD"/>
    <w:rsid w:val="00B82397"/>
    <w:rsid w:val="00BA05D9"/>
    <w:rsid w:val="00BA17E8"/>
    <w:rsid w:val="00BC176E"/>
    <w:rsid w:val="00BD74D3"/>
    <w:rsid w:val="00BE0B27"/>
    <w:rsid w:val="00BE1A92"/>
    <w:rsid w:val="00BF2B46"/>
    <w:rsid w:val="00C170E8"/>
    <w:rsid w:val="00C23CDE"/>
    <w:rsid w:val="00C27C33"/>
    <w:rsid w:val="00C3129D"/>
    <w:rsid w:val="00C35B84"/>
    <w:rsid w:val="00C63A59"/>
    <w:rsid w:val="00C72A96"/>
    <w:rsid w:val="00C73AB0"/>
    <w:rsid w:val="00C76F9F"/>
    <w:rsid w:val="00C912E2"/>
    <w:rsid w:val="00C91A5A"/>
    <w:rsid w:val="00CA0327"/>
    <w:rsid w:val="00CB1CD2"/>
    <w:rsid w:val="00CB5B13"/>
    <w:rsid w:val="00CE1174"/>
    <w:rsid w:val="00CF022B"/>
    <w:rsid w:val="00CF0730"/>
    <w:rsid w:val="00D03234"/>
    <w:rsid w:val="00D3572C"/>
    <w:rsid w:val="00D43A8E"/>
    <w:rsid w:val="00D44933"/>
    <w:rsid w:val="00D54155"/>
    <w:rsid w:val="00D55D03"/>
    <w:rsid w:val="00D765E8"/>
    <w:rsid w:val="00D90CA1"/>
    <w:rsid w:val="00DA1D8A"/>
    <w:rsid w:val="00DC0535"/>
    <w:rsid w:val="00DD2427"/>
    <w:rsid w:val="00DD742B"/>
    <w:rsid w:val="00DE3758"/>
    <w:rsid w:val="00DE578E"/>
    <w:rsid w:val="00E26836"/>
    <w:rsid w:val="00E27B53"/>
    <w:rsid w:val="00E27BA5"/>
    <w:rsid w:val="00E318F3"/>
    <w:rsid w:val="00E37283"/>
    <w:rsid w:val="00E50251"/>
    <w:rsid w:val="00E502B5"/>
    <w:rsid w:val="00E60A03"/>
    <w:rsid w:val="00E76A23"/>
    <w:rsid w:val="00E80C8F"/>
    <w:rsid w:val="00EA2F26"/>
    <w:rsid w:val="00EB4487"/>
    <w:rsid w:val="00EB680D"/>
    <w:rsid w:val="00EB7A9E"/>
    <w:rsid w:val="00F06A01"/>
    <w:rsid w:val="00F3393C"/>
    <w:rsid w:val="00F7247B"/>
    <w:rsid w:val="00FB3F17"/>
    <w:rsid w:val="00FC0309"/>
    <w:rsid w:val="00FE4221"/>
    <w:rsid w:val="00FE7231"/>
    <w:rsid w:val="00FF0D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C530"/>
  <w15:docId w15:val="{23442DB5-8E3B-4B75-B712-A130F8CA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un">
    <w:name w:val="Chuẩn"/>
    <w:qFormat/>
    <w:pPr>
      <w:spacing w:line="256" w:lineRule="auto"/>
    </w:pPr>
    <w:rPr>
      <w:rFonts w:ascii="Times New Roman" w:eastAsia="Calibri" w:hAnsi="Times New Roman" w:cs="Times New Roman"/>
      <w:sz w:val="24"/>
    </w:rPr>
  </w:style>
  <w:style w:type="character" w:customStyle="1" w:styleId="ChunWebChar">
    <w:name w:val="Chuẩn (Web) Char"/>
    <w:link w:val="ChunWeb"/>
    <w:locked/>
    <w:rPr>
      <w:szCs w:val="24"/>
    </w:rPr>
  </w:style>
  <w:style w:type="paragraph" w:customStyle="1" w:styleId="ChunWeb">
    <w:name w:val="Chuẩn (Web)"/>
    <w:basedOn w:val="Chun"/>
    <w:link w:val="ChunWebChar"/>
    <w:pPr>
      <w:spacing w:before="100" w:beforeAutospacing="1" w:after="100" w:afterAutospacing="1" w:line="240" w:lineRule="auto"/>
    </w:pPr>
    <w:rPr>
      <w:rFonts w:asciiTheme="minorHAnsi" w:eastAsiaTheme="minorHAnsi" w:hAnsiTheme="minorHAnsi" w:cstheme="minorBidi"/>
      <w:sz w:val="22"/>
      <w:szCs w:val="24"/>
    </w:rPr>
  </w:style>
  <w:style w:type="paragraph" w:customStyle="1" w:styleId="TableParagraph">
    <w:name w:val="Table Paragraph"/>
    <w:basedOn w:val="Normal"/>
    <w:qFormat/>
    <w:pPr>
      <w:widowControl w:val="0"/>
      <w:autoSpaceDE w:val="0"/>
      <w:autoSpaceDN w:val="0"/>
      <w:ind w:left="106"/>
    </w:pPr>
    <w:rPr>
      <w:sz w:val="22"/>
      <w:szCs w:val="22"/>
      <w:lang w:bidi="en-US"/>
    </w:rPr>
  </w:style>
  <w:style w:type="paragraph" w:customStyle="1" w:styleId="NoSpacing1">
    <w:name w:val="No Spacing1"/>
    <w:qFormat/>
    <w:rsid w:val="004A13F8"/>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C63A59"/>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633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F5AAD-B23C-4A6F-82E2-D2F01F81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2552</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M0102</dc:creator>
  <cp:lastModifiedBy>ADMIN</cp:lastModifiedBy>
  <cp:revision>3</cp:revision>
  <cp:lastPrinted>2023-02-16T08:53:00Z</cp:lastPrinted>
  <dcterms:created xsi:type="dcterms:W3CDTF">2024-11-03T14:59:00Z</dcterms:created>
  <dcterms:modified xsi:type="dcterms:W3CDTF">2024-11-03T15:01:00Z</dcterms:modified>
</cp:coreProperties>
</file>