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386" w:type="dxa"/>
        <w:tblInd w:w="-792" w:type="dxa"/>
        <w:tblLook w:val="04A0" w:firstRow="1" w:lastRow="0" w:firstColumn="1" w:lastColumn="0" w:noHBand="0" w:noVBand="1"/>
      </w:tblPr>
      <w:tblGrid>
        <w:gridCol w:w="5895"/>
        <w:gridCol w:w="6491"/>
      </w:tblGrid>
      <w:tr w:rsidR="00207EC3" w:rsidRPr="00011C82" w14:paraId="0F016A96" w14:textId="77777777" w:rsidTr="00011C82">
        <w:tc>
          <w:tcPr>
            <w:tcW w:w="5895" w:type="dxa"/>
            <w:shd w:val="clear" w:color="auto" w:fill="auto"/>
          </w:tcPr>
          <w:p w14:paraId="5EA9B6D0" w14:textId="795703B9" w:rsidR="000E7827" w:rsidRPr="00011C82" w:rsidRDefault="00C7434B" w:rsidP="00243E3B">
            <w:pPr>
              <w:spacing w:after="0" w:line="288" w:lineRule="auto"/>
              <w:ind w:left="264"/>
              <w:jc w:val="center"/>
              <w:rPr>
                <w:rFonts w:cs="Times New Roman"/>
                <w:bCs/>
                <w:sz w:val="26"/>
                <w:szCs w:val="26"/>
                <w:lang w:val="pt-BR"/>
              </w:rPr>
            </w:pPr>
            <w:r w:rsidRPr="00011C82">
              <w:rPr>
                <w:rFonts w:cs="Times New Roman"/>
                <w:bCs/>
                <w:sz w:val="26"/>
                <w:szCs w:val="26"/>
                <w:lang w:val="pt-BR"/>
              </w:rPr>
              <w:t>ỦY BAN NHÂN DÂN QUẬN CẦU GIẤY</w:t>
            </w:r>
          </w:p>
          <w:p w14:paraId="1A73F7E0" w14:textId="16120C31" w:rsidR="00C7434B" w:rsidRPr="00011C82" w:rsidRDefault="00C7434B" w:rsidP="00243E3B">
            <w:pPr>
              <w:spacing w:after="0" w:line="288" w:lineRule="auto"/>
              <w:ind w:left="264" w:right="-253"/>
              <w:jc w:val="center"/>
              <w:rPr>
                <w:rFonts w:cs="Times New Roman"/>
                <w:b/>
                <w:sz w:val="26"/>
                <w:szCs w:val="26"/>
                <w:lang w:val="pt-BR"/>
              </w:rPr>
            </w:pPr>
            <w:r w:rsidRPr="00011C82">
              <w:rPr>
                <w:rFonts w:cs="Times New Roman"/>
                <w:b/>
                <w:sz w:val="26"/>
                <w:szCs w:val="26"/>
                <w:lang w:val="pt-BR"/>
              </w:rPr>
              <w:t>TRƯỜNG</w:t>
            </w:r>
            <w:r w:rsidR="00243E3B" w:rsidRPr="00011C82">
              <w:rPr>
                <w:rFonts w:cs="Times New Roman"/>
                <w:b/>
                <w:sz w:val="26"/>
                <w:szCs w:val="26"/>
                <w:lang w:val="pt-BR"/>
              </w:rPr>
              <w:t xml:space="preserve"> THCS &amp; THPT DEWEY CẦU GIẤY</w:t>
            </w:r>
          </w:p>
          <w:p w14:paraId="4390F541" w14:textId="415CCCE3" w:rsidR="00C7434B" w:rsidRPr="00011C82" w:rsidRDefault="00C7434B" w:rsidP="00C7434B">
            <w:pPr>
              <w:spacing w:after="0" w:line="288" w:lineRule="auto"/>
              <w:jc w:val="center"/>
              <w:rPr>
                <w:rFonts w:cs="Times New Roman"/>
                <w:b/>
                <w:sz w:val="26"/>
                <w:szCs w:val="26"/>
                <w:lang w:val="pt-BR"/>
              </w:rPr>
            </w:pPr>
            <w:r w:rsidRPr="00011C82">
              <w:rPr>
                <w:rFonts w:cs="Times New Roman"/>
                <w:bCs/>
                <w:noProof/>
                <w:sz w:val="26"/>
                <w:szCs w:val="26"/>
              </w:rPr>
              <mc:AlternateContent>
                <mc:Choice Requires="wps">
                  <w:drawing>
                    <wp:anchor distT="0" distB="0" distL="114300" distR="114300" simplePos="0" relativeHeight="251664384" behindDoc="0" locked="0" layoutInCell="1" allowOverlap="1" wp14:anchorId="19E72DE6" wp14:editId="415F7F84">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42B6DC63" w14:textId="05907E69" w:rsidR="000A18CA" w:rsidRPr="006774FC" w:rsidRDefault="000A18CA" w:rsidP="000E7827">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72DE6"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">
                      <v:textbox>
                        <w:txbxContent>
                          <w:p w14:paraId="42B6DC63" w14:textId="05907E69" w:rsidR="000A18CA" w:rsidRPr="006774FC" w:rsidRDefault="000A18CA" w:rsidP="000E7827">
                            <w:pPr>
                              <w:jc w:val="center"/>
                              <w:rPr>
                                <w:b/>
                              </w:rPr>
                            </w:pPr>
                            <w:r w:rsidRPr="006774FC">
                              <w:rPr>
                                <w:b/>
                                <w:sz w:val="26"/>
                                <w:szCs w:val="26"/>
                              </w:rPr>
                              <w:t xml:space="preserve">ĐỀ </w:t>
                            </w:r>
                            <w:r>
                              <w:rPr>
                                <w:b/>
                                <w:sz w:val="26"/>
                                <w:szCs w:val="26"/>
                              </w:rPr>
                              <w:t>THAM KHẢO</w:t>
                            </w:r>
                          </w:p>
                        </w:txbxContent>
                      </v:textbox>
                    </v:shape>
                  </w:pict>
                </mc:Fallback>
              </mc:AlternateContent>
            </w:r>
          </w:p>
          <w:p w14:paraId="29742B8E" w14:textId="60CC2457" w:rsidR="00C7434B" w:rsidRPr="00011C82" w:rsidRDefault="00C7434B" w:rsidP="00C7434B">
            <w:pPr>
              <w:spacing w:after="0" w:line="288" w:lineRule="auto"/>
              <w:jc w:val="center"/>
              <w:rPr>
                <w:rFonts w:cs="Times New Roman"/>
                <w:b/>
                <w:sz w:val="26"/>
                <w:szCs w:val="26"/>
                <w:lang w:val="pt-BR"/>
              </w:rPr>
            </w:pPr>
          </w:p>
          <w:p w14:paraId="6A1EEB90" w14:textId="4D55764E" w:rsidR="00C7434B" w:rsidRPr="00011C82" w:rsidRDefault="00C7434B" w:rsidP="00C7434B">
            <w:pPr>
              <w:spacing w:after="0" w:line="288" w:lineRule="auto"/>
              <w:jc w:val="center"/>
              <w:rPr>
                <w:rFonts w:cs="Times New Roman"/>
                <w:bCs/>
                <w:i/>
                <w:iCs/>
                <w:sz w:val="26"/>
                <w:szCs w:val="26"/>
                <w:lang w:val="pt-BR"/>
              </w:rPr>
            </w:pPr>
            <w:r w:rsidRPr="00011C82">
              <w:rPr>
                <w:rFonts w:cs="Times New Roman"/>
                <w:bCs/>
                <w:sz w:val="26"/>
                <w:szCs w:val="26"/>
                <w:lang w:val="pt-BR"/>
              </w:rPr>
              <w:t>(</w:t>
            </w:r>
            <w:r w:rsidRPr="00011C82">
              <w:rPr>
                <w:rFonts w:cs="Times New Roman"/>
                <w:bCs/>
                <w:i/>
                <w:iCs/>
                <w:sz w:val="26"/>
                <w:szCs w:val="26"/>
                <w:lang w:val="pt-BR"/>
              </w:rPr>
              <w:t xml:space="preserve">Đề thi gồm có </w:t>
            </w:r>
            <w:r w:rsidR="00BB3CBD">
              <w:rPr>
                <w:rFonts w:cs="Times New Roman"/>
                <w:bCs/>
                <w:i/>
                <w:iCs/>
                <w:sz w:val="26"/>
                <w:szCs w:val="26"/>
                <w:lang w:val="pt-BR"/>
              </w:rPr>
              <w:t>02</w:t>
            </w:r>
            <w:bookmarkStart w:id="0" w:name="_GoBack"/>
            <w:bookmarkEnd w:id="0"/>
            <w:r w:rsidRPr="00011C82">
              <w:rPr>
                <w:rFonts w:cs="Times New Roman"/>
                <w:bCs/>
                <w:i/>
                <w:iCs/>
                <w:sz w:val="26"/>
                <w:szCs w:val="26"/>
                <w:lang w:val="pt-BR"/>
              </w:rPr>
              <w:t xml:space="preserve"> trang)</w:t>
            </w:r>
          </w:p>
        </w:tc>
        <w:tc>
          <w:tcPr>
            <w:tcW w:w="6491" w:type="dxa"/>
            <w:shd w:val="clear" w:color="auto" w:fill="auto"/>
          </w:tcPr>
          <w:p w14:paraId="04CFF38C" w14:textId="77777777" w:rsidR="00FB3099" w:rsidRPr="00011C82" w:rsidRDefault="000E7827" w:rsidP="000E7827">
            <w:pPr>
              <w:spacing w:after="0" w:line="288" w:lineRule="auto"/>
              <w:ind w:hanging="492"/>
              <w:jc w:val="center"/>
              <w:rPr>
                <w:rFonts w:cs="Times New Roman"/>
                <w:b/>
                <w:sz w:val="26"/>
                <w:szCs w:val="26"/>
                <w:lang w:val="pt-BR"/>
              </w:rPr>
            </w:pPr>
            <w:r w:rsidRPr="00011C82">
              <w:rPr>
                <w:rFonts w:cs="Times New Roman"/>
                <w:b/>
                <w:sz w:val="26"/>
                <w:szCs w:val="26"/>
                <w:lang w:val="pt-BR"/>
              </w:rPr>
              <w:t xml:space="preserve">KÌ THI TUYỂN SINH VÀO LỚP 10 THPT </w:t>
            </w:r>
          </w:p>
          <w:p w14:paraId="6F4540BE" w14:textId="77777777" w:rsidR="000E7827" w:rsidRPr="00011C82" w:rsidRDefault="000E7827" w:rsidP="000E7827">
            <w:pPr>
              <w:spacing w:after="0" w:line="288" w:lineRule="auto"/>
              <w:ind w:hanging="492"/>
              <w:jc w:val="center"/>
              <w:rPr>
                <w:rFonts w:cs="Times New Roman"/>
                <w:b/>
                <w:sz w:val="26"/>
                <w:szCs w:val="26"/>
                <w:lang w:val="pt-BR"/>
              </w:rPr>
            </w:pPr>
            <w:r w:rsidRPr="00011C82">
              <w:rPr>
                <w:rFonts w:cs="Times New Roman"/>
                <w:b/>
                <w:sz w:val="26"/>
                <w:szCs w:val="26"/>
                <w:lang w:val="pt-BR"/>
              </w:rPr>
              <w:t>THEO CHƯƠNG TRÌNH GDPT 2018</w:t>
            </w:r>
          </w:p>
          <w:p w14:paraId="215D48A3" w14:textId="074DFEB7" w:rsidR="00C7434B" w:rsidRPr="00011C82" w:rsidRDefault="00C7434B" w:rsidP="000E7827">
            <w:pPr>
              <w:spacing w:after="0" w:line="288" w:lineRule="auto"/>
              <w:ind w:hanging="492"/>
              <w:jc w:val="center"/>
              <w:rPr>
                <w:rFonts w:cs="Times New Roman"/>
                <w:b/>
                <w:sz w:val="26"/>
                <w:szCs w:val="26"/>
                <w:lang w:val="pt-BR"/>
              </w:rPr>
            </w:pPr>
            <w:r w:rsidRPr="00011C82">
              <w:rPr>
                <w:rFonts w:cs="Times New Roman"/>
                <w:bCs/>
                <w:sz w:val="26"/>
                <w:szCs w:val="26"/>
                <w:lang w:val="pt-BR"/>
              </w:rPr>
              <w:t xml:space="preserve">Môn: </w:t>
            </w:r>
            <w:r w:rsidR="00243E3B" w:rsidRPr="00011C82">
              <w:rPr>
                <w:rFonts w:cs="Times New Roman"/>
                <w:bCs/>
                <w:sz w:val="26"/>
                <w:szCs w:val="26"/>
                <w:lang w:val="pt-BR"/>
              </w:rPr>
              <w:t>Ngữ văn</w:t>
            </w:r>
          </w:p>
          <w:p w14:paraId="1765DB83" w14:textId="77777777" w:rsidR="00011C82" w:rsidRDefault="00C7434B" w:rsidP="000E7827">
            <w:pPr>
              <w:spacing w:after="0" w:line="288" w:lineRule="auto"/>
              <w:ind w:hanging="492"/>
              <w:jc w:val="center"/>
              <w:rPr>
                <w:rFonts w:cs="Times New Roman"/>
                <w:bCs/>
                <w:sz w:val="26"/>
                <w:szCs w:val="26"/>
                <w:lang w:val="sv-SE"/>
              </w:rPr>
            </w:pPr>
            <w:r w:rsidRPr="00011C82">
              <w:rPr>
                <w:rFonts w:cs="Times New Roman"/>
                <w:bCs/>
                <w:sz w:val="26"/>
                <w:szCs w:val="26"/>
                <w:lang w:val="sv-SE"/>
              </w:rPr>
              <w:t xml:space="preserve">Thời gian làm bài: </w:t>
            </w:r>
            <w:r w:rsidR="00243E3B" w:rsidRPr="00011C82">
              <w:rPr>
                <w:rFonts w:cs="Times New Roman"/>
                <w:bCs/>
                <w:sz w:val="26"/>
                <w:szCs w:val="26"/>
                <w:lang w:val="sv-SE"/>
              </w:rPr>
              <w:t>120</w:t>
            </w:r>
            <w:r w:rsidRPr="00011C82">
              <w:rPr>
                <w:rFonts w:cs="Times New Roman"/>
                <w:bCs/>
                <w:sz w:val="26"/>
                <w:szCs w:val="26"/>
                <w:lang w:val="sv-SE"/>
              </w:rPr>
              <w:t xml:space="preserve"> phút</w:t>
            </w:r>
          </w:p>
          <w:p w14:paraId="3F3FD5FF" w14:textId="63F8F35B" w:rsidR="00C7434B" w:rsidRPr="00011C82" w:rsidRDefault="00011C82" w:rsidP="000E7827">
            <w:pPr>
              <w:spacing w:after="0" w:line="288" w:lineRule="auto"/>
              <w:ind w:hanging="492"/>
              <w:jc w:val="center"/>
              <w:rPr>
                <w:rFonts w:cs="Times New Roman"/>
                <w:sz w:val="26"/>
                <w:szCs w:val="26"/>
                <w:lang w:val="pt-BR"/>
              </w:rPr>
            </w:pPr>
            <w:r>
              <w:rPr>
                <w:rFonts w:cs="Times New Roman"/>
                <w:bCs/>
                <w:sz w:val="26"/>
                <w:szCs w:val="26"/>
                <w:lang w:val="sv-SE"/>
              </w:rPr>
              <w:t>(K</w:t>
            </w:r>
            <w:r w:rsidR="00C7434B" w:rsidRPr="00011C82">
              <w:rPr>
                <w:rFonts w:cs="Times New Roman"/>
                <w:bCs/>
                <w:sz w:val="26"/>
                <w:szCs w:val="26"/>
                <w:lang w:val="sv-SE"/>
              </w:rPr>
              <w:t>hông kể thời gian phát đề</w:t>
            </w:r>
            <w:r>
              <w:rPr>
                <w:rFonts w:cs="Times New Roman"/>
                <w:bCs/>
                <w:sz w:val="26"/>
                <w:szCs w:val="26"/>
                <w:lang w:val="sv-SE"/>
              </w:rPr>
              <w:t>)</w:t>
            </w:r>
          </w:p>
        </w:tc>
      </w:tr>
      <w:tr w:rsidR="00207EC3" w:rsidRPr="00011C82" w14:paraId="51FCF054" w14:textId="77777777" w:rsidTr="00011C82">
        <w:tc>
          <w:tcPr>
            <w:tcW w:w="5895" w:type="dxa"/>
            <w:shd w:val="clear" w:color="auto" w:fill="auto"/>
          </w:tcPr>
          <w:p w14:paraId="4462B2E4" w14:textId="40275E63" w:rsidR="000E7827" w:rsidRPr="00011C82" w:rsidRDefault="000E7827" w:rsidP="00C7434B">
            <w:pPr>
              <w:spacing w:after="0" w:line="288" w:lineRule="auto"/>
              <w:jc w:val="center"/>
              <w:rPr>
                <w:rFonts w:cs="Times New Roman"/>
                <w:b/>
                <w:sz w:val="26"/>
                <w:szCs w:val="26"/>
                <w:lang w:val="pt-BR"/>
              </w:rPr>
            </w:pPr>
          </w:p>
        </w:tc>
        <w:tc>
          <w:tcPr>
            <w:tcW w:w="6491" w:type="dxa"/>
            <w:shd w:val="clear" w:color="auto" w:fill="auto"/>
          </w:tcPr>
          <w:p w14:paraId="1975A9B9" w14:textId="3320A10B" w:rsidR="000E7827" w:rsidRPr="00011C82" w:rsidRDefault="000E7827" w:rsidP="00C7434B">
            <w:pPr>
              <w:spacing w:after="0" w:line="288" w:lineRule="auto"/>
              <w:rPr>
                <w:rFonts w:cs="Times New Roman"/>
                <w:b/>
                <w:sz w:val="26"/>
                <w:szCs w:val="26"/>
                <w:lang w:val="pt-BR"/>
              </w:rPr>
            </w:pPr>
          </w:p>
        </w:tc>
      </w:tr>
    </w:tbl>
    <w:p w14:paraId="0249352D" w14:textId="623CFE43" w:rsidR="000E7827" w:rsidRPr="00011C82" w:rsidRDefault="000E7827" w:rsidP="000E7827">
      <w:pPr>
        <w:spacing w:after="0" w:line="288" w:lineRule="auto"/>
        <w:rPr>
          <w:rFonts w:cs="Times New Roman"/>
          <w:bCs/>
          <w:sz w:val="26"/>
          <w:szCs w:val="26"/>
          <w:lang w:val="pt-BR"/>
        </w:rPr>
      </w:pPr>
      <w:r w:rsidRPr="00011C82">
        <w:rPr>
          <w:rFonts w:cs="Times New Roman"/>
          <w:bCs/>
          <w:sz w:val="26"/>
          <w:szCs w:val="26"/>
          <w:lang w:val="pt-BR"/>
        </w:rPr>
        <w:t>- Họ và tên thí sinh: ………………………..</w:t>
      </w:r>
    </w:p>
    <w:p w14:paraId="58F3309F" w14:textId="38BF037F" w:rsidR="000E7827" w:rsidRPr="00011C82" w:rsidRDefault="000E7827" w:rsidP="000E7827">
      <w:pPr>
        <w:spacing w:after="0" w:line="288" w:lineRule="auto"/>
        <w:rPr>
          <w:rFonts w:cs="Times New Roman"/>
          <w:bCs/>
          <w:sz w:val="26"/>
          <w:szCs w:val="26"/>
          <w:lang w:val="pt-BR"/>
        </w:rPr>
      </w:pPr>
      <w:r w:rsidRPr="00011C82">
        <w:rPr>
          <w:rFonts w:cs="Times New Roman"/>
          <w:bCs/>
          <w:sz w:val="26"/>
          <w:szCs w:val="26"/>
          <w:lang w:val="pt-BR"/>
        </w:rPr>
        <w:t>- Số báo danh: ……………………………..</w:t>
      </w:r>
    </w:p>
    <w:p w14:paraId="12F5FD79" w14:textId="5034430D" w:rsidR="00FB3099" w:rsidRPr="00011C82" w:rsidRDefault="00FB3099" w:rsidP="000E7827">
      <w:pPr>
        <w:spacing w:after="0" w:line="288" w:lineRule="auto"/>
        <w:rPr>
          <w:rFonts w:cs="Times New Roman"/>
          <w:bCs/>
          <w:sz w:val="26"/>
          <w:szCs w:val="26"/>
          <w:lang w:val="pt-BR"/>
        </w:rPr>
      </w:pPr>
    </w:p>
    <w:p w14:paraId="50B83DC3" w14:textId="266D2383" w:rsidR="000E7827" w:rsidRPr="00011C82" w:rsidRDefault="00243E3B" w:rsidP="00243E3B">
      <w:pPr>
        <w:spacing w:after="0" w:line="312" w:lineRule="auto"/>
        <w:jc w:val="both"/>
        <w:rPr>
          <w:rFonts w:cs="Times New Roman"/>
          <w:b/>
          <w:sz w:val="26"/>
          <w:szCs w:val="26"/>
          <w:lang w:val="pt-BR"/>
        </w:rPr>
      </w:pPr>
      <w:r w:rsidRPr="00011C82">
        <w:rPr>
          <w:rFonts w:cs="Times New Roman"/>
          <w:b/>
          <w:sz w:val="26"/>
          <w:szCs w:val="26"/>
          <w:lang w:val="pt-BR"/>
        </w:rPr>
        <w:t>PHẦN I. ĐỌC HIỂU (4.0 điểm)</w:t>
      </w:r>
    </w:p>
    <w:p w14:paraId="43F8174E" w14:textId="4ACE7466" w:rsidR="00243E3B" w:rsidRPr="00011C82" w:rsidRDefault="00243E3B" w:rsidP="00243E3B">
      <w:pPr>
        <w:spacing w:after="0" w:line="312" w:lineRule="auto"/>
        <w:jc w:val="both"/>
        <w:rPr>
          <w:rFonts w:cs="Times New Roman"/>
          <w:b/>
          <w:sz w:val="26"/>
          <w:szCs w:val="26"/>
          <w:lang w:val="pt-BR"/>
        </w:rPr>
      </w:pPr>
      <w:r w:rsidRPr="00011C82">
        <w:rPr>
          <w:rFonts w:cs="Times New Roman"/>
          <w:b/>
          <w:sz w:val="26"/>
          <w:szCs w:val="26"/>
          <w:lang w:val="pt-BR"/>
        </w:rPr>
        <w:t>Đọc hiểu văn bản sau:</w:t>
      </w:r>
    </w:p>
    <w:p w14:paraId="6D5452A8" w14:textId="61F18CEB" w:rsidR="00243E3B" w:rsidRPr="00011C82" w:rsidRDefault="00243E3B" w:rsidP="00243E3B">
      <w:pPr>
        <w:spacing w:after="0" w:line="312" w:lineRule="auto"/>
        <w:jc w:val="center"/>
        <w:rPr>
          <w:rFonts w:cs="Times New Roman"/>
          <w:b/>
          <w:sz w:val="26"/>
          <w:szCs w:val="26"/>
          <w:lang w:val="pt-BR"/>
        </w:rPr>
      </w:pPr>
      <w:r w:rsidRPr="00011C82">
        <w:rPr>
          <w:rFonts w:cs="Times New Roman"/>
          <w:b/>
          <w:sz w:val="26"/>
          <w:szCs w:val="26"/>
          <w:lang w:val="pt-BR"/>
        </w:rPr>
        <w:t>HY VỌNG</w:t>
      </w:r>
    </w:p>
    <w:p w14:paraId="0790E154"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Nhiều khi đá dạy ta mềm mỏng</w:t>
      </w:r>
    </w:p>
    <w:p w14:paraId="5C210112"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Sự tàn nhẫn nhắc ta điều lành</w:t>
      </w:r>
    </w:p>
    <w:p w14:paraId="7932FA29"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Nỗi buồn đánh thức hy vọng</w:t>
      </w:r>
    </w:p>
    <w:p w14:paraId="33B3E2F1" w14:textId="77777777" w:rsidR="00243E3B" w:rsidRPr="00011C82" w:rsidRDefault="00243E3B" w:rsidP="00243E3B">
      <w:pPr>
        <w:spacing w:after="0" w:line="312" w:lineRule="auto"/>
        <w:ind w:left="3261"/>
        <w:jc w:val="both"/>
        <w:rPr>
          <w:rFonts w:cs="Times New Roman"/>
          <w:sz w:val="26"/>
          <w:szCs w:val="26"/>
          <w:lang w:val="pt-BR"/>
        </w:rPr>
      </w:pPr>
    </w:p>
    <w:p w14:paraId="17160EB2"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Giữa thế giới không nhiều may mắn</w:t>
      </w:r>
    </w:p>
    <w:p w14:paraId="443E7FA8"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Ta học cách vừa lòng với mình</w:t>
      </w:r>
    </w:p>
    <w:p w14:paraId="2CB42454"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Chia sẻ sự bình tâm của cỏ</w:t>
      </w:r>
    </w:p>
    <w:p w14:paraId="15E26B42" w14:textId="77777777" w:rsidR="00243E3B" w:rsidRPr="00011C82" w:rsidRDefault="00243E3B" w:rsidP="00243E3B">
      <w:pPr>
        <w:spacing w:after="0" w:line="312" w:lineRule="auto"/>
        <w:ind w:left="3261"/>
        <w:jc w:val="both"/>
        <w:rPr>
          <w:rFonts w:cs="Times New Roman"/>
          <w:sz w:val="26"/>
          <w:szCs w:val="26"/>
          <w:lang w:val="pt-BR"/>
        </w:rPr>
      </w:pPr>
    </w:p>
    <w:p w14:paraId="2A39740E"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Mãi khi giữa đêm chợt thức</w:t>
      </w:r>
    </w:p>
    <w:p w14:paraId="792615F3"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Bập bềnh ý nghĩ xót xa:</w:t>
      </w:r>
    </w:p>
    <w:p w14:paraId="4524F573"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Anh còn có thể, không thể...?</w:t>
      </w:r>
    </w:p>
    <w:p w14:paraId="35E92574" w14:textId="77777777" w:rsidR="00243E3B" w:rsidRPr="00011C82" w:rsidRDefault="00243E3B" w:rsidP="00243E3B">
      <w:pPr>
        <w:spacing w:after="0" w:line="312" w:lineRule="auto"/>
        <w:ind w:left="3261"/>
        <w:jc w:val="both"/>
        <w:rPr>
          <w:rFonts w:cs="Times New Roman"/>
          <w:sz w:val="26"/>
          <w:szCs w:val="26"/>
          <w:lang w:val="pt-BR"/>
        </w:rPr>
      </w:pPr>
    </w:p>
    <w:p w14:paraId="4C4EA377"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Thăm thẳm ngày xưa bình an</w:t>
      </w:r>
    </w:p>
    <w:p w14:paraId="7FE1DB47" w14:textId="77777777" w:rsidR="00243E3B" w:rsidRPr="00011C82" w:rsidRDefault="00243E3B" w:rsidP="00243E3B">
      <w:pPr>
        <w:spacing w:after="0" w:line="312" w:lineRule="auto"/>
        <w:ind w:left="3261"/>
        <w:jc w:val="both"/>
        <w:rPr>
          <w:rFonts w:cs="Times New Roman"/>
          <w:sz w:val="26"/>
          <w:szCs w:val="26"/>
          <w:lang w:val="pt-BR"/>
        </w:rPr>
      </w:pPr>
      <w:r w:rsidRPr="00011C82">
        <w:rPr>
          <w:rFonts w:cs="Times New Roman"/>
          <w:sz w:val="26"/>
          <w:szCs w:val="26"/>
          <w:lang w:val="pt-BR"/>
        </w:rPr>
        <w:t>Vời vợi ngày mai chói nắng...</w:t>
      </w:r>
    </w:p>
    <w:p w14:paraId="16A624D6" w14:textId="77777777" w:rsidR="00243E3B" w:rsidRPr="00011C82" w:rsidRDefault="00243E3B" w:rsidP="00243E3B">
      <w:pPr>
        <w:spacing w:after="0" w:line="312" w:lineRule="auto"/>
        <w:jc w:val="center"/>
        <w:rPr>
          <w:rFonts w:cs="Times New Roman"/>
          <w:b/>
          <w:sz w:val="26"/>
          <w:szCs w:val="26"/>
          <w:lang w:val="pt-BR"/>
        </w:rPr>
      </w:pPr>
    </w:p>
    <w:p w14:paraId="41B98A49" w14:textId="77777777" w:rsidR="002A2047" w:rsidRPr="00011C82" w:rsidRDefault="00243E3B" w:rsidP="002A2047">
      <w:pPr>
        <w:spacing w:after="0" w:line="312" w:lineRule="auto"/>
        <w:jc w:val="right"/>
        <w:rPr>
          <w:rFonts w:cs="Times New Roman"/>
          <w:i/>
          <w:sz w:val="26"/>
          <w:szCs w:val="26"/>
          <w:lang w:val="pt-BR"/>
        </w:rPr>
      </w:pPr>
      <w:r w:rsidRPr="00011C82">
        <w:rPr>
          <w:rFonts w:cs="Times New Roman"/>
          <w:sz w:val="26"/>
          <w:szCs w:val="26"/>
          <w:lang w:val="pt-BR"/>
        </w:rPr>
        <w:t>(Ngày 2/12/2004</w:t>
      </w:r>
      <w:r w:rsidR="002A2047" w:rsidRPr="00011C82">
        <w:rPr>
          <w:rFonts w:cs="Times New Roman"/>
          <w:sz w:val="26"/>
          <w:szCs w:val="26"/>
          <w:lang w:val="pt-BR"/>
        </w:rPr>
        <w:t xml:space="preserve">, </w:t>
      </w:r>
      <w:r w:rsidR="002A2047" w:rsidRPr="00011C82">
        <w:rPr>
          <w:rFonts w:cs="Times New Roman"/>
          <w:i/>
          <w:sz w:val="26"/>
          <w:szCs w:val="26"/>
          <w:lang w:val="pt-BR"/>
        </w:rPr>
        <w:t xml:space="preserve">Thơ Nguyễn Khoa Điềm, </w:t>
      </w:r>
    </w:p>
    <w:p w14:paraId="2EAF24AE" w14:textId="05FAEFE2" w:rsidR="00243E3B" w:rsidRPr="00011C82" w:rsidRDefault="002A2047" w:rsidP="002A2047">
      <w:pPr>
        <w:spacing w:after="0" w:line="312" w:lineRule="auto"/>
        <w:jc w:val="right"/>
        <w:rPr>
          <w:rFonts w:cs="Times New Roman"/>
          <w:sz w:val="26"/>
          <w:szCs w:val="26"/>
          <w:lang w:val="pt-BR"/>
        </w:rPr>
      </w:pPr>
      <w:r w:rsidRPr="00011C82">
        <w:rPr>
          <w:rFonts w:cs="Times New Roman"/>
          <w:i/>
          <w:sz w:val="26"/>
          <w:szCs w:val="26"/>
          <w:lang w:val="pt-BR"/>
        </w:rPr>
        <w:t>tuyển tập 40 năm do tác giả chọn</w:t>
      </w:r>
      <w:r w:rsidRPr="00011C82">
        <w:rPr>
          <w:rFonts w:cs="Times New Roman"/>
          <w:sz w:val="26"/>
          <w:szCs w:val="26"/>
          <w:lang w:val="pt-BR"/>
        </w:rPr>
        <w:t>, NXB Văn học, 2012)</w:t>
      </w:r>
    </w:p>
    <w:p w14:paraId="0D05A91A" w14:textId="2D34FCA6" w:rsidR="00243E3B" w:rsidRPr="00011C82" w:rsidRDefault="00243E3B" w:rsidP="00C7434B">
      <w:pPr>
        <w:spacing w:after="0" w:line="312" w:lineRule="auto"/>
        <w:jc w:val="center"/>
        <w:rPr>
          <w:rFonts w:cs="Times New Roman"/>
          <w:b/>
          <w:sz w:val="26"/>
          <w:szCs w:val="26"/>
          <w:lang w:val="pt-BR"/>
        </w:rPr>
      </w:pPr>
    </w:p>
    <w:p w14:paraId="64CD3A9A" w14:textId="1EBACAE0" w:rsidR="00243E3B" w:rsidRPr="00011C82" w:rsidRDefault="002A2047" w:rsidP="002A2047">
      <w:pPr>
        <w:spacing w:after="0" w:line="312" w:lineRule="auto"/>
        <w:ind w:left="709"/>
        <w:rPr>
          <w:rFonts w:cs="Times New Roman"/>
          <w:b/>
          <w:sz w:val="26"/>
          <w:szCs w:val="26"/>
          <w:lang w:val="pt-BR"/>
        </w:rPr>
      </w:pPr>
      <w:r w:rsidRPr="00011C82">
        <w:rPr>
          <w:rFonts w:cs="Times New Roman"/>
          <w:b/>
          <w:sz w:val="26"/>
          <w:szCs w:val="26"/>
          <w:lang w:val="pt-BR"/>
        </w:rPr>
        <w:t>Thực hiện các yêu cầu:</w:t>
      </w:r>
    </w:p>
    <w:p w14:paraId="7F05AB31" w14:textId="1052FB32" w:rsidR="002A2047" w:rsidRPr="00011C82" w:rsidRDefault="002A2047" w:rsidP="002A2047">
      <w:pPr>
        <w:spacing w:after="0" w:line="312" w:lineRule="auto"/>
        <w:ind w:left="709"/>
        <w:rPr>
          <w:rFonts w:cs="Times New Roman"/>
          <w:b/>
          <w:sz w:val="26"/>
          <w:szCs w:val="26"/>
          <w:lang w:val="pt-BR"/>
        </w:rPr>
      </w:pPr>
      <w:r w:rsidRPr="00011C82">
        <w:rPr>
          <w:rFonts w:cs="Times New Roman"/>
          <w:b/>
          <w:sz w:val="26"/>
          <w:szCs w:val="26"/>
          <w:lang w:val="pt-BR"/>
        </w:rPr>
        <w:t>Câu 1 (0.5 điểm)</w:t>
      </w:r>
      <w:r w:rsidR="00011C82" w:rsidRPr="00011C82">
        <w:rPr>
          <w:rFonts w:cs="Times New Roman"/>
          <w:b/>
          <w:sz w:val="26"/>
          <w:szCs w:val="26"/>
          <w:lang w:val="pt-BR"/>
        </w:rPr>
        <w:t xml:space="preserve"> </w:t>
      </w:r>
      <w:r w:rsidR="00011C82" w:rsidRPr="00011C82">
        <w:rPr>
          <w:rFonts w:cs="Times New Roman"/>
          <w:sz w:val="26"/>
          <w:szCs w:val="26"/>
          <w:lang w:val="pt-BR"/>
        </w:rPr>
        <w:t>Xác định thể thơ của văn bản trên.</w:t>
      </w:r>
    </w:p>
    <w:p w14:paraId="47EB017C" w14:textId="426BCC99" w:rsidR="00011C82" w:rsidRDefault="002A2047" w:rsidP="004E4728">
      <w:pPr>
        <w:spacing w:after="0" w:line="312" w:lineRule="auto"/>
        <w:ind w:left="709"/>
        <w:jc w:val="both"/>
        <w:rPr>
          <w:rFonts w:cs="Times New Roman"/>
          <w:b/>
          <w:sz w:val="26"/>
          <w:szCs w:val="26"/>
          <w:lang w:val="pt-BR"/>
        </w:rPr>
      </w:pPr>
      <w:r w:rsidRPr="00011C82">
        <w:rPr>
          <w:rFonts w:cs="Times New Roman"/>
          <w:b/>
          <w:sz w:val="26"/>
          <w:szCs w:val="26"/>
          <w:lang w:val="pt-BR"/>
        </w:rPr>
        <w:t>Câu 2 (</w:t>
      </w:r>
      <w:r w:rsidR="000167FC">
        <w:rPr>
          <w:rFonts w:cs="Times New Roman"/>
          <w:b/>
          <w:sz w:val="26"/>
          <w:szCs w:val="26"/>
          <w:lang w:val="pt-BR"/>
        </w:rPr>
        <w:t>1.0</w:t>
      </w:r>
      <w:r w:rsidRPr="00011C82">
        <w:rPr>
          <w:rFonts w:cs="Times New Roman"/>
          <w:b/>
          <w:sz w:val="26"/>
          <w:szCs w:val="26"/>
          <w:lang w:val="pt-BR"/>
        </w:rPr>
        <w:t xml:space="preserve"> điểm)</w:t>
      </w:r>
      <w:r w:rsidR="00011C82" w:rsidRPr="00011C82">
        <w:rPr>
          <w:rFonts w:cs="Times New Roman"/>
          <w:b/>
          <w:sz w:val="26"/>
          <w:szCs w:val="26"/>
          <w:lang w:val="pt-BR"/>
        </w:rPr>
        <w:t xml:space="preserve"> </w:t>
      </w:r>
      <w:r w:rsidR="00011C82" w:rsidRPr="004E4728">
        <w:rPr>
          <w:rFonts w:cs="Times New Roman"/>
          <w:sz w:val="26"/>
          <w:szCs w:val="26"/>
          <w:lang w:val="pt-BR"/>
        </w:rPr>
        <w:t>Xác định</w:t>
      </w:r>
      <w:r w:rsidR="004E4728" w:rsidRPr="004E4728">
        <w:rPr>
          <w:rFonts w:cs="Times New Roman"/>
          <w:sz w:val="26"/>
          <w:szCs w:val="26"/>
          <w:lang w:val="pt-BR"/>
        </w:rPr>
        <w:t xml:space="preserve"> và nêu tác dụng của</w:t>
      </w:r>
      <w:r w:rsidR="00954D2B">
        <w:rPr>
          <w:rFonts w:cs="Times New Roman"/>
          <w:sz w:val="26"/>
          <w:szCs w:val="26"/>
          <w:lang w:val="pt-BR"/>
        </w:rPr>
        <w:t xml:space="preserve"> một</w:t>
      </w:r>
      <w:r w:rsidR="00011C82" w:rsidRPr="004E4728">
        <w:rPr>
          <w:rFonts w:cs="Times New Roman"/>
          <w:sz w:val="26"/>
          <w:szCs w:val="26"/>
          <w:lang w:val="pt-BR"/>
        </w:rPr>
        <w:t xml:space="preserve"> biện pháp tu từ </w:t>
      </w:r>
      <w:r w:rsidR="004E4728" w:rsidRPr="004E4728">
        <w:rPr>
          <w:rFonts w:cs="Times New Roman"/>
          <w:sz w:val="26"/>
          <w:szCs w:val="26"/>
          <w:lang w:val="pt-BR"/>
        </w:rPr>
        <w:t>được sử dụng trong hai câu thơ sau:</w:t>
      </w:r>
    </w:p>
    <w:p w14:paraId="0F5099B8" w14:textId="5CDDE6C5" w:rsidR="00011C82" w:rsidRPr="004E4728" w:rsidRDefault="00011C82" w:rsidP="00011C82">
      <w:pPr>
        <w:spacing w:after="0" w:line="312" w:lineRule="auto"/>
        <w:ind w:left="3261"/>
        <w:jc w:val="both"/>
        <w:rPr>
          <w:rFonts w:cs="Times New Roman"/>
          <w:i/>
          <w:sz w:val="26"/>
          <w:szCs w:val="26"/>
          <w:lang w:val="pt-BR"/>
        </w:rPr>
      </w:pPr>
      <w:r w:rsidRPr="004E4728">
        <w:rPr>
          <w:rFonts w:cs="Times New Roman"/>
          <w:i/>
          <w:sz w:val="26"/>
          <w:szCs w:val="26"/>
          <w:lang w:val="pt-BR"/>
        </w:rPr>
        <w:t>Nhiều khi đá dạy ta mềm mỏng</w:t>
      </w:r>
    </w:p>
    <w:p w14:paraId="2225D2A1" w14:textId="56713FE3" w:rsidR="00011C82" w:rsidRDefault="00011C82" w:rsidP="00011C82">
      <w:pPr>
        <w:spacing w:after="0" w:line="312" w:lineRule="auto"/>
        <w:ind w:left="3261"/>
        <w:jc w:val="both"/>
        <w:rPr>
          <w:rFonts w:cs="Times New Roman"/>
          <w:i/>
          <w:sz w:val="26"/>
          <w:szCs w:val="26"/>
          <w:lang w:val="pt-BR"/>
        </w:rPr>
      </w:pPr>
      <w:r w:rsidRPr="004E4728">
        <w:rPr>
          <w:rFonts w:cs="Times New Roman"/>
          <w:i/>
          <w:sz w:val="26"/>
          <w:szCs w:val="26"/>
          <w:lang w:val="pt-BR"/>
        </w:rPr>
        <w:t>Sự tàn nhẫn nhắc ta điều lành</w:t>
      </w:r>
    </w:p>
    <w:p w14:paraId="51ACCCEB" w14:textId="0503062C" w:rsidR="004E4728" w:rsidRPr="004E4728" w:rsidRDefault="004E4728" w:rsidP="00011C82">
      <w:pPr>
        <w:spacing w:after="0" w:line="312" w:lineRule="auto"/>
        <w:ind w:left="3261"/>
        <w:jc w:val="both"/>
        <w:rPr>
          <w:rFonts w:cs="Times New Roman"/>
          <w:i/>
          <w:sz w:val="26"/>
          <w:szCs w:val="26"/>
          <w:lang w:val="pt-BR"/>
        </w:rPr>
      </w:pPr>
      <w:r w:rsidRPr="004E4728">
        <w:rPr>
          <w:rFonts w:cs="Times New Roman"/>
          <w:i/>
          <w:sz w:val="26"/>
          <w:szCs w:val="26"/>
          <w:lang w:val="pt-BR"/>
        </w:rPr>
        <w:t>Nỗi buồn đánh thức hy vọng</w:t>
      </w:r>
    </w:p>
    <w:p w14:paraId="259B034E" w14:textId="7949E442" w:rsidR="000167FC" w:rsidRPr="00011C82" w:rsidRDefault="002A2047" w:rsidP="000167FC">
      <w:pPr>
        <w:spacing w:after="0" w:line="312" w:lineRule="auto"/>
        <w:ind w:left="709"/>
        <w:jc w:val="both"/>
        <w:rPr>
          <w:rFonts w:cs="Times New Roman"/>
          <w:sz w:val="26"/>
          <w:szCs w:val="26"/>
          <w:lang w:val="pt-BR"/>
        </w:rPr>
      </w:pPr>
      <w:r w:rsidRPr="00011C82">
        <w:rPr>
          <w:rFonts w:cs="Times New Roman"/>
          <w:b/>
          <w:sz w:val="26"/>
          <w:szCs w:val="26"/>
          <w:lang w:val="pt-BR"/>
        </w:rPr>
        <w:lastRenderedPageBreak/>
        <w:t>Câu 3 (</w:t>
      </w:r>
      <w:r w:rsidR="000167FC">
        <w:rPr>
          <w:rFonts w:cs="Times New Roman"/>
          <w:b/>
          <w:sz w:val="26"/>
          <w:szCs w:val="26"/>
          <w:lang w:val="pt-BR"/>
        </w:rPr>
        <w:t>0.5</w:t>
      </w:r>
      <w:r w:rsidRPr="00011C82">
        <w:rPr>
          <w:rFonts w:cs="Times New Roman"/>
          <w:b/>
          <w:sz w:val="26"/>
          <w:szCs w:val="26"/>
          <w:lang w:val="pt-BR"/>
        </w:rPr>
        <w:t xml:space="preserve"> điểm)</w:t>
      </w:r>
      <w:r w:rsidR="004E4728">
        <w:rPr>
          <w:rFonts w:cs="Times New Roman"/>
          <w:b/>
          <w:sz w:val="26"/>
          <w:szCs w:val="26"/>
          <w:lang w:val="pt-BR"/>
        </w:rPr>
        <w:t xml:space="preserve"> </w:t>
      </w:r>
      <w:r w:rsidR="000167FC" w:rsidRPr="000167FC">
        <w:rPr>
          <w:rFonts w:cs="Times New Roman"/>
          <w:sz w:val="26"/>
          <w:szCs w:val="26"/>
          <w:lang w:val="pt-BR"/>
        </w:rPr>
        <w:t>Em hiểu câu thơ:</w:t>
      </w:r>
      <w:r w:rsidR="000167FC" w:rsidRPr="000167FC">
        <w:rPr>
          <w:rFonts w:cs="Times New Roman"/>
          <w:i/>
          <w:sz w:val="26"/>
          <w:szCs w:val="26"/>
          <w:lang w:val="pt-BR"/>
        </w:rPr>
        <w:t xml:space="preserve"> “Anh còn có thể, không thể...?”</w:t>
      </w:r>
      <w:r w:rsidR="000167FC">
        <w:rPr>
          <w:rFonts w:cs="Times New Roman"/>
          <w:sz w:val="26"/>
          <w:szCs w:val="26"/>
          <w:lang w:val="pt-BR"/>
        </w:rPr>
        <w:t xml:space="preserve"> thể hiện suy nghĩ gì của nhân vật trữ tình?</w:t>
      </w:r>
    </w:p>
    <w:p w14:paraId="3CD92107" w14:textId="3E9250BC" w:rsidR="002A2047" w:rsidRPr="000167FC" w:rsidRDefault="002A2047" w:rsidP="002A2047">
      <w:pPr>
        <w:spacing w:after="0" w:line="312" w:lineRule="auto"/>
        <w:ind w:left="709"/>
        <w:rPr>
          <w:rFonts w:cs="Times New Roman"/>
          <w:sz w:val="26"/>
          <w:szCs w:val="26"/>
          <w:lang w:val="pt-BR"/>
        </w:rPr>
      </w:pPr>
      <w:r w:rsidRPr="00011C82">
        <w:rPr>
          <w:rFonts w:cs="Times New Roman"/>
          <w:b/>
          <w:sz w:val="26"/>
          <w:szCs w:val="26"/>
          <w:lang w:val="pt-BR"/>
        </w:rPr>
        <w:t>Câu 4 (</w:t>
      </w:r>
      <w:r w:rsidR="000167FC">
        <w:rPr>
          <w:rFonts w:cs="Times New Roman"/>
          <w:b/>
          <w:sz w:val="26"/>
          <w:szCs w:val="26"/>
          <w:lang w:val="pt-BR"/>
        </w:rPr>
        <w:t>0.5</w:t>
      </w:r>
      <w:r w:rsidRPr="00011C82">
        <w:rPr>
          <w:rFonts w:cs="Times New Roman"/>
          <w:b/>
          <w:sz w:val="26"/>
          <w:szCs w:val="26"/>
          <w:lang w:val="pt-BR"/>
        </w:rPr>
        <w:t xml:space="preserve"> điểm)</w:t>
      </w:r>
      <w:r w:rsidR="000167FC">
        <w:rPr>
          <w:rFonts w:cs="Times New Roman"/>
          <w:b/>
          <w:sz w:val="26"/>
          <w:szCs w:val="26"/>
          <w:lang w:val="pt-BR"/>
        </w:rPr>
        <w:t xml:space="preserve"> </w:t>
      </w:r>
      <w:r w:rsidR="000167FC" w:rsidRPr="000167FC">
        <w:rPr>
          <w:rFonts w:cs="Times New Roman"/>
          <w:sz w:val="26"/>
          <w:szCs w:val="26"/>
          <w:lang w:val="pt-BR"/>
        </w:rPr>
        <w:t>Liệt kê tất cả các từ láy được sử dụng trong bài thơ trên.</w:t>
      </w:r>
    </w:p>
    <w:p w14:paraId="032409BC" w14:textId="6C8E0504" w:rsidR="00032D8C" w:rsidRPr="00011C82" w:rsidRDefault="002A2047" w:rsidP="00032D8C">
      <w:pPr>
        <w:spacing w:after="0" w:line="312" w:lineRule="auto"/>
        <w:ind w:left="709"/>
        <w:jc w:val="both"/>
        <w:rPr>
          <w:rFonts w:cs="Times New Roman"/>
          <w:sz w:val="26"/>
          <w:szCs w:val="26"/>
          <w:lang w:val="pt-BR"/>
        </w:rPr>
      </w:pPr>
      <w:r w:rsidRPr="00011C82">
        <w:rPr>
          <w:rFonts w:cs="Times New Roman"/>
          <w:b/>
          <w:sz w:val="26"/>
          <w:szCs w:val="26"/>
          <w:lang w:val="pt-BR"/>
        </w:rPr>
        <w:t>Câu 5 (1.0 điểm)</w:t>
      </w:r>
      <w:r w:rsidR="00032D8C">
        <w:rPr>
          <w:rFonts w:cs="Times New Roman"/>
          <w:b/>
          <w:sz w:val="26"/>
          <w:szCs w:val="26"/>
          <w:lang w:val="pt-BR"/>
        </w:rPr>
        <w:t xml:space="preserve"> </w:t>
      </w:r>
      <w:r w:rsidR="00032D8C" w:rsidRPr="00032D8C">
        <w:rPr>
          <w:rFonts w:cs="Times New Roman"/>
          <w:sz w:val="26"/>
          <w:szCs w:val="26"/>
          <w:lang w:val="pt-BR"/>
        </w:rPr>
        <w:t>Như câu thơ: “</w:t>
      </w:r>
      <w:r w:rsidR="00032D8C" w:rsidRPr="00032D8C">
        <w:rPr>
          <w:rFonts w:cs="Times New Roman"/>
          <w:i/>
          <w:sz w:val="26"/>
          <w:szCs w:val="26"/>
          <w:lang w:val="pt-BR"/>
        </w:rPr>
        <w:t>Giữa thế giới không nhiều may mắn</w:t>
      </w:r>
      <w:r w:rsidR="00032D8C">
        <w:rPr>
          <w:rFonts w:cs="Times New Roman"/>
          <w:sz w:val="26"/>
          <w:szCs w:val="26"/>
          <w:lang w:val="pt-BR"/>
        </w:rPr>
        <w:t xml:space="preserve">”, cuộc sống của chúng ta có nhiều người phải sống trong hoàn cảnh khó khăn, thiếu thốn về cả vật chất và tinh thần. Em có thể làm những điều gì để giúp đỡ những người thiếu may mắn hơn mình? </w:t>
      </w:r>
    </w:p>
    <w:p w14:paraId="7411666F" w14:textId="6F7C608A" w:rsidR="002A2047" w:rsidRPr="00011C82" w:rsidRDefault="002A2047" w:rsidP="002A2047">
      <w:pPr>
        <w:spacing w:after="0" w:line="312" w:lineRule="auto"/>
        <w:ind w:left="709"/>
        <w:rPr>
          <w:rFonts w:cs="Times New Roman"/>
          <w:b/>
          <w:sz w:val="26"/>
          <w:szCs w:val="26"/>
          <w:lang w:val="pt-BR"/>
        </w:rPr>
      </w:pPr>
      <w:r w:rsidRPr="00011C82">
        <w:rPr>
          <w:rFonts w:cs="Times New Roman"/>
          <w:b/>
          <w:sz w:val="26"/>
          <w:szCs w:val="26"/>
          <w:lang w:val="pt-BR"/>
        </w:rPr>
        <w:t>PHẦN II. VIẾT (6.0 điểm)</w:t>
      </w:r>
    </w:p>
    <w:p w14:paraId="1190924F" w14:textId="17FE3876" w:rsidR="002A2047" w:rsidRPr="0000749A" w:rsidRDefault="002A2047" w:rsidP="002A2047">
      <w:pPr>
        <w:spacing w:after="0" w:line="312" w:lineRule="auto"/>
        <w:ind w:left="709"/>
        <w:rPr>
          <w:rFonts w:cs="Times New Roman"/>
          <w:sz w:val="26"/>
          <w:szCs w:val="26"/>
          <w:lang w:val="pt-BR"/>
        </w:rPr>
      </w:pPr>
      <w:r w:rsidRPr="00011C82">
        <w:rPr>
          <w:rFonts w:cs="Times New Roman"/>
          <w:b/>
          <w:sz w:val="26"/>
          <w:szCs w:val="26"/>
          <w:lang w:val="pt-BR"/>
        </w:rPr>
        <w:t>Câu 1 (2.0 điểm)</w:t>
      </w:r>
      <w:r w:rsidR="0000749A">
        <w:rPr>
          <w:rFonts w:cs="Times New Roman"/>
          <w:b/>
          <w:sz w:val="26"/>
          <w:szCs w:val="26"/>
          <w:lang w:val="pt-BR"/>
        </w:rPr>
        <w:t xml:space="preserve"> </w:t>
      </w:r>
      <w:r w:rsidR="0000749A" w:rsidRPr="0000749A">
        <w:rPr>
          <w:rFonts w:cs="Times New Roman"/>
          <w:sz w:val="26"/>
          <w:szCs w:val="26"/>
          <w:lang w:val="pt-BR"/>
        </w:rPr>
        <w:t>Viết đoạn văn (khoảng 200 chữ) phân tích sáu câu thơ đầu của bài thơ</w:t>
      </w:r>
      <w:r w:rsidR="00B81D12">
        <w:rPr>
          <w:rFonts w:cs="Times New Roman"/>
          <w:sz w:val="26"/>
          <w:szCs w:val="26"/>
          <w:lang w:val="pt-BR"/>
        </w:rPr>
        <w:t xml:space="preserve"> “Hy vọng” của Nguyễn Khoa Điềm</w:t>
      </w:r>
      <w:r w:rsidR="0000749A" w:rsidRPr="0000749A">
        <w:rPr>
          <w:rFonts w:cs="Times New Roman"/>
          <w:sz w:val="26"/>
          <w:szCs w:val="26"/>
          <w:lang w:val="pt-BR"/>
        </w:rPr>
        <w:t>.</w:t>
      </w:r>
    </w:p>
    <w:p w14:paraId="6CC6E824" w14:textId="2FD9BDE6" w:rsidR="002A2047" w:rsidRPr="00011C82" w:rsidRDefault="002A2047" w:rsidP="002A2047">
      <w:pPr>
        <w:spacing w:after="0" w:line="312" w:lineRule="auto"/>
        <w:ind w:left="709"/>
        <w:rPr>
          <w:rFonts w:cs="Times New Roman"/>
          <w:b/>
          <w:sz w:val="26"/>
          <w:szCs w:val="26"/>
          <w:lang w:val="pt-BR"/>
        </w:rPr>
      </w:pPr>
      <w:r w:rsidRPr="00011C82">
        <w:rPr>
          <w:rFonts w:cs="Times New Roman"/>
          <w:b/>
          <w:sz w:val="26"/>
          <w:szCs w:val="26"/>
          <w:lang w:val="pt-BR"/>
        </w:rPr>
        <w:t>Câu 2 (4.0 điểm)</w:t>
      </w:r>
      <w:r w:rsidR="0000749A">
        <w:rPr>
          <w:rFonts w:cs="Times New Roman"/>
          <w:b/>
          <w:sz w:val="26"/>
          <w:szCs w:val="26"/>
          <w:lang w:val="pt-BR"/>
        </w:rPr>
        <w:t xml:space="preserve"> </w:t>
      </w:r>
    </w:p>
    <w:p w14:paraId="40093DC3" w14:textId="77777777" w:rsidR="00243E3B" w:rsidRPr="00011C82" w:rsidRDefault="00243E3B" w:rsidP="00C7434B">
      <w:pPr>
        <w:spacing w:after="0" w:line="312" w:lineRule="auto"/>
        <w:jc w:val="center"/>
        <w:rPr>
          <w:rFonts w:cs="Times New Roman"/>
          <w:b/>
          <w:sz w:val="26"/>
          <w:szCs w:val="26"/>
          <w:lang w:val="pt-BR"/>
        </w:rPr>
      </w:pPr>
    </w:p>
    <w:p w14:paraId="201B6948" w14:textId="77777777" w:rsidR="00954D2B" w:rsidRPr="00954D2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Cái làm ta hạnh phúc</w:t>
      </w:r>
    </w:p>
    <w:p w14:paraId="56A2B48A" w14:textId="77777777" w:rsidR="00954D2B" w:rsidRPr="00954D2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Thực ra cũng chẳng nhiều</w:t>
      </w:r>
    </w:p>
    <w:p w14:paraId="3AF4F39D" w14:textId="77777777" w:rsidR="00954D2B" w:rsidRPr="00954D2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Chỉ cần có ai đó</w:t>
      </w:r>
    </w:p>
    <w:p w14:paraId="6232B3F0" w14:textId="77777777" w:rsidR="00954D2B" w:rsidRPr="00954D2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Để ta thầm thương yêu</w:t>
      </w:r>
    </w:p>
    <w:p w14:paraId="4E2DD93A" w14:textId="77777777" w:rsidR="00954D2B" w:rsidRPr="00954D2B" w:rsidRDefault="00954D2B" w:rsidP="00954D2B">
      <w:pPr>
        <w:spacing w:after="0" w:line="312" w:lineRule="auto"/>
        <w:ind w:left="3686"/>
        <w:jc w:val="both"/>
        <w:rPr>
          <w:rFonts w:cs="Times New Roman"/>
          <w:sz w:val="26"/>
          <w:szCs w:val="26"/>
          <w:lang w:val="pt-BR"/>
        </w:rPr>
      </w:pPr>
    </w:p>
    <w:p w14:paraId="4FF35425" w14:textId="77777777" w:rsidR="00954D2B" w:rsidRPr="00954D2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Rồi thêm chút công việc</w:t>
      </w:r>
    </w:p>
    <w:p w14:paraId="44EFF39F" w14:textId="77777777" w:rsidR="00954D2B" w:rsidRPr="00954D2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Cho ta làm hàng ngày</w:t>
      </w:r>
    </w:p>
    <w:p w14:paraId="4461EEFB" w14:textId="77777777" w:rsidR="00954D2B" w:rsidRPr="00954D2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Cuối cùng, chút mơ mộng</w:t>
      </w:r>
    </w:p>
    <w:p w14:paraId="7FA93DE8" w14:textId="6FD0E1B7" w:rsidR="00C7434B" w:rsidRDefault="00954D2B" w:rsidP="00954D2B">
      <w:pPr>
        <w:spacing w:after="0" w:line="312" w:lineRule="auto"/>
        <w:ind w:left="3686"/>
        <w:jc w:val="both"/>
        <w:rPr>
          <w:rFonts w:cs="Times New Roman"/>
          <w:sz w:val="26"/>
          <w:szCs w:val="26"/>
          <w:lang w:val="pt-BR"/>
        </w:rPr>
      </w:pPr>
      <w:r w:rsidRPr="00954D2B">
        <w:rPr>
          <w:rFonts w:cs="Times New Roman"/>
          <w:sz w:val="26"/>
          <w:szCs w:val="26"/>
          <w:lang w:val="pt-BR"/>
        </w:rPr>
        <w:t>Để đưa ta lên mây</w:t>
      </w:r>
    </w:p>
    <w:p w14:paraId="3B701C45" w14:textId="7643A54A" w:rsidR="00954D2B" w:rsidRPr="00954D2B" w:rsidRDefault="00954D2B" w:rsidP="00954D2B">
      <w:pPr>
        <w:spacing w:after="0" w:line="312" w:lineRule="auto"/>
        <w:ind w:left="3686"/>
        <w:jc w:val="both"/>
        <w:rPr>
          <w:rFonts w:cs="Times New Roman"/>
          <w:sz w:val="26"/>
          <w:szCs w:val="26"/>
          <w:lang w:val="pt-BR"/>
        </w:rPr>
      </w:pPr>
      <w:r>
        <w:rPr>
          <w:rFonts w:cs="Times New Roman"/>
          <w:sz w:val="26"/>
          <w:szCs w:val="26"/>
          <w:lang w:val="pt-BR"/>
        </w:rPr>
        <w:t>(</w:t>
      </w:r>
      <w:r w:rsidRPr="00954D2B">
        <w:rPr>
          <w:rFonts w:cs="Times New Roman"/>
          <w:i/>
          <w:sz w:val="26"/>
          <w:szCs w:val="26"/>
          <w:lang w:val="pt-BR"/>
        </w:rPr>
        <w:t>Cái làm ta hạnh phúc,</w:t>
      </w:r>
      <w:r>
        <w:rPr>
          <w:rFonts w:cs="Times New Roman"/>
          <w:sz w:val="26"/>
          <w:szCs w:val="26"/>
          <w:lang w:val="pt-BR"/>
        </w:rPr>
        <w:t xml:space="preserve"> Thái Bá Tân, theo thivien.net)</w:t>
      </w:r>
    </w:p>
    <w:p w14:paraId="4410F912" w14:textId="41B3C693" w:rsidR="00C7434B" w:rsidRPr="00954D2B" w:rsidRDefault="00954D2B" w:rsidP="00954D2B">
      <w:pPr>
        <w:spacing w:after="0" w:line="312" w:lineRule="auto"/>
        <w:jc w:val="both"/>
        <w:rPr>
          <w:rFonts w:cs="Times New Roman"/>
          <w:sz w:val="26"/>
          <w:szCs w:val="26"/>
          <w:lang w:val="pt-BR"/>
        </w:rPr>
      </w:pPr>
      <w:r>
        <w:rPr>
          <w:rFonts w:cs="Times New Roman"/>
          <w:b/>
          <w:sz w:val="26"/>
          <w:szCs w:val="26"/>
          <w:lang w:val="pt-BR"/>
        </w:rPr>
        <w:tab/>
      </w:r>
      <w:r w:rsidRPr="00954D2B">
        <w:rPr>
          <w:rFonts w:cs="Times New Roman"/>
          <w:sz w:val="26"/>
          <w:szCs w:val="26"/>
          <w:lang w:val="pt-BR"/>
        </w:rPr>
        <w:t>Từ bài thơ trên và trải nghiệm của mình, em hiểu hạnh phúc chân chính với thế hệ trẻ hiện nay là gì?</w:t>
      </w:r>
    </w:p>
    <w:p w14:paraId="28D5D024" w14:textId="2DAB7ACA" w:rsidR="00954D2B" w:rsidRPr="00954D2B" w:rsidRDefault="00954D2B" w:rsidP="00954D2B">
      <w:pPr>
        <w:spacing w:after="0" w:line="312" w:lineRule="auto"/>
        <w:jc w:val="both"/>
        <w:rPr>
          <w:rFonts w:cs="Times New Roman"/>
          <w:sz w:val="26"/>
          <w:szCs w:val="26"/>
          <w:lang w:val="pt-BR"/>
        </w:rPr>
      </w:pPr>
      <w:r w:rsidRPr="00954D2B">
        <w:rPr>
          <w:rFonts w:cs="Times New Roman"/>
          <w:sz w:val="26"/>
          <w:szCs w:val="26"/>
          <w:lang w:val="pt-BR"/>
        </w:rPr>
        <w:tab/>
        <w:t>Hãy viết bài văn (khoảng 400 chữ) trình bày suy nghĩ về câu hỏi trên.</w:t>
      </w:r>
    </w:p>
    <w:p w14:paraId="7C4D7374" w14:textId="1635B715" w:rsidR="00C7434B" w:rsidRPr="00011C82" w:rsidRDefault="00C7434B" w:rsidP="00C7434B">
      <w:pPr>
        <w:spacing w:after="0" w:line="312" w:lineRule="auto"/>
        <w:jc w:val="center"/>
        <w:rPr>
          <w:rFonts w:cs="Times New Roman"/>
          <w:noProof/>
          <w:sz w:val="26"/>
          <w:szCs w:val="26"/>
          <w:lang w:val="pt-BR"/>
        </w:rPr>
      </w:pPr>
      <w:r w:rsidRPr="00011C82">
        <w:rPr>
          <w:rFonts w:cs="Times New Roman"/>
          <w:b/>
          <w:sz w:val="26"/>
          <w:szCs w:val="26"/>
          <w:lang w:val="pt-BR"/>
        </w:rPr>
        <w:t>--- HẾT ---</w:t>
      </w:r>
    </w:p>
    <w:p w14:paraId="47263A08" w14:textId="77777777" w:rsidR="000E7827" w:rsidRPr="00011C82" w:rsidRDefault="000E7827" w:rsidP="00A3403D">
      <w:pPr>
        <w:spacing w:after="0" w:line="312" w:lineRule="auto"/>
        <w:jc w:val="both"/>
        <w:rPr>
          <w:rFonts w:cs="Times New Roman"/>
          <w:noProof/>
          <w:sz w:val="26"/>
          <w:szCs w:val="26"/>
          <w:lang w:val="pt-BR"/>
        </w:rPr>
      </w:pPr>
    </w:p>
    <w:p w14:paraId="208D16BB" w14:textId="77777777" w:rsidR="000E7827" w:rsidRPr="00011C82" w:rsidRDefault="000E7827" w:rsidP="00B209E8">
      <w:pPr>
        <w:spacing w:after="0" w:line="312" w:lineRule="auto"/>
        <w:jc w:val="both"/>
        <w:rPr>
          <w:rFonts w:cs="Times New Roman"/>
          <w:noProof/>
          <w:sz w:val="26"/>
          <w:szCs w:val="26"/>
          <w:lang w:val="pt-BR"/>
        </w:rPr>
      </w:pPr>
    </w:p>
    <w:p w14:paraId="5FADC4E5" w14:textId="77777777" w:rsidR="000E7827" w:rsidRPr="00011C82" w:rsidRDefault="000E7827" w:rsidP="00B209E8">
      <w:pPr>
        <w:spacing w:after="0" w:line="312" w:lineRule="auto"/>
        <w:jc w:val="both"/>
        <w:rPr>
          <w:rFonts w:cs="Times New Roman"/>
          <w:noProof/>
          <w:sz w:val="26"/>
          <w:szCs w:val="26"/>
          <w:lang w:val="pt-BR"/>
        </w:rPr>
      </w:pPr>
    </w:p>
    <w:p w14:paraId="36B6468C" w14:textId="673B74FD" w:rsidR="008C617C" w:rsidRPr="00011C82" w:rsidRDefault="008C617C" w:rsidP="00861EAE">
      <w:pPr>
        <w:spacing w:after="0" w:line="312" w:lineRule="auto"/>
        <w:rPr>
          <w:rFonts w:cs="Times New Roman"/>
          <w:noProof/>
          <w:sz w:val="26"/>
          <w:szCs w:val="26"/>
          <w:lang w:val="pt-BR"/>
        </w:rPr>
      </w:pPr>
      <w:r w:rsidRPr="00011C82">
        <w:rPr>
          <w:rFonts w:cs="Times New Roman"/>
          <w:noProof/>
          <w:sz w:val="26"/>
          <w:szCs w:val="26"/>
          <w:lang w:val="pt-BR"/>
        </w:rPr>
        <w:br w:type="page"/>
      </w:r>
    </w:p>
    <w:tbl>
      <w:tblPr>
        <w:tblW w:w="10118" w:type="dxa"/>
        <w:tblInd w:w="-792" w:type="dxa"/>
        <w:tblLook w:val="04A0" w:firstRow="1" w:lastRow="0" w:firstColumn="1" w:lastColumn="0" w:noHBand="0" w:noVBand="1"/>
      </w:tblPr>
      <w:tblGrid>
        <w:gridCol w:w="3627"/>
        <w:gridCol w:w="6491"/>
      </w:tblGrid>
      <w:tr w:rsidR="008C617C" w:rsidRPr="00011C82" w14:paraId="49C919CC" w14:textId="77777777" w:rsidTr="00954D2B">
        <w:tc>
          <w:tcPr>
            <w:tcW w:w="3627" w:type="dxa"/>
            <w:shd w:val="clear" w:color="auto" w:fill="auto"/>
          </w:tcPr>
          <w:p w14:paraId="09BD4001" w14:textId="25699B70" w:rsidR="008C617C" w:rsidRPr="00011C82" w:rsidRDefault="008C617C" w:rsidP="000A18CA">
            <w:pPr>
              <w:spacing w:after="0" w:line="288" w:lineRule="auto"/>
              <w:jc w:val="center"/>
              <w:rPr>
                <w:rFonts w:cs="Times New Roman"/>
                <w:b/>
                <w:sz w:val="26"/>
                <w:szCs w:val="26"/>
                <w:lang w:val="pt-BR"/>
              </w:rPr>
            </w:pPr>
          </w:p>
        </w:tc>
        <w:tc>
          <w:tcPr>
            <w:tcW w:w="6491" w:type="dxa"/>
            <w:shd w:val="clear" w:color="auto" w:fill="auto"/>
          </w:tcPr>
          <w:p w14:paraId="3C4D235B" w14:textId="77777777" w:rsidR="008C617C" w:rsidRPr="00011C82" w:rsidRDefault="008C617C" w:rsidP="00954D2B">
            <w:pPr>
              <w:spacing w:after="0" w:line="288" w:lineRule="auto"/>
              <w:ind w:left="-672" w:hanging="492"/>
              <w:jc w:val="center"/>
              <w:rPr>
                <w:rFonts w:cs="Times New Roman"/>
                <w:b/>
                <w:sz w:val="26"/>
                <w:szCs w:val="26"/>
                <w:lang w:val="pt-BR"/>
              </w:rPr>
            </w:pPr>
            <w:r w:rsidRPr="00011C82">
              <w:rPr>
                <w:rFonts w:cs="Times New Roman"/>
                <w:b/>
                <w:sz w:val="26"/>
                <w:szCs w:val="26"/>
                <w:lang w:val="pt-BR"/>
              </w:rPr>
              <w:t xml:space="preserve">KÌ THI TUYỂN SINH VÀO LỚP 10 THPT </w:t>
            </w:r>
          </w:p>
          <w:p w14:paraId="76522E5A" w14:textId="77777777" w:rsidR="008C617C" w:rsidRPr="00011C82" w:rsidRDefault="008C617C" w:rsidP="00954D2B">
            <w:pPr>
              <w:spacing w:after="0" w:line="288" w:lineRule="auto"/>
              <w:ind w:left="-672" w:hanging="492"/>
              <w:jc w:val="center"/>
              <w:rPr>
                <w:rFonts w:cs="Times New Roman"/>
                <w:sz w:val="26"/>
                <w:szCs w:val="26"/>
                <w:lang w:val="pt-BR"/>
              </w:rPr>
            </w:pPr>
            <w:r w:rsidRPr="00011C82">
              <w:rPr>
                <w:rFonts w:cs="Times New Roman"/>
                <w:b/>
                <w:sz w:val="26"/>
                <w:szCs w:val="26"/>
                <w:lang w:val="pt-BR"/>
              </w:rPr>
              <w:t>THEO CHƯƠNG TRÌNH GDPT 2018</w:t>
            </w:r>
          </w:p>
        </w:tc>
      </w:tr>
      <w:tr w:rsidR="008C617C" w:rsidRPr="00011C82" w14:paraId="6193F62A" w14:textId="77777777" w:rsidTr="00954D2B">
        <w:tc>
          <w:tcPr>
            <w:tcW w:w="3627" w:type="dxa"/>
            <w:shd w:val="clear" w:color="auto" w:fill="auto"/>
          </w:tcPr>
          <w:p w14:paraId="42EF7E8D" w14:textId="63E6B98F" w:rsidR="008C617C" w:rsidRPr="00011C82" w:rsidRDefault="008C617C" w:rsidP="000A18CA">
            <w:pPr>
              <w:spacing w:after="0" w:line="288" w:lineRule="auto"/>
              <w:jc w:val="center"/>
              <w:rPr>
                <w:rFonts w:cs="Times New Roman"/>
                <w:b/>
                <w:sz w:val="26"/>
                <w:szCs w:val="26"/>
                <w:lang w:val="pt-BR"/>
              </w:rPr>
            </w:pPr>
          </w:p>
        </w:tc>
        <w:tc>
          <w:tcPr>
            <w:tcW w:w="6491" w:type="dxa"/>
            <w:shd w:val="clear" w:color="auto" w:fill="auto"/>
          </w:tcPr>
          <w:p w14:paraId="78D6C016" w14:textId="2AE6E3FA" w:rsidR="008C617C" w:rsidRPr="00011C82" w:rsidRDefault="008C617C" w:rsidP="00954D2B">
            <w:pPr>
              <w:spacing w:after="0" w:line="288" w:lineRule="auto"/>
              <w:ind w:left="-1947"/>
              <w:jc w:val="center"/>
              <w:rPr>
                <w:rFonts w:cs="Times New Roman"/>
                <w:b/>
                <w:sz w:val="26"/>
                <w:szCs w:val="26"/>
                <w:lang w:val="pt-BR"/>
              </w:rPr>
            </w:pPr>
            <w:r w:rsidRPr="00011C82">
              <w:rPr>
                <w:rFonts w:cs="Times New Roman"/>
                <w:bCs/>
                <w:sz w:val="26"/>
                <w:szCs w:val="26"/>
                <w:lang w:val="pt-BR"/>
              </w:rPr>
              <w:t xml:space="preserve">Môn: </w:t>
            </w:r>
            <w:r w:rsidR="00954D2B">
              <w:rPr>
                <w:rFonts w:cs="Times New Roman"/>
                <w:b/>
                <w:sz w:val="26"/>
                <w:szCs w:val="26"/>
                <w:lang w:val="pt-BR"/>
              </w:rPr>
              <w:t>NGỮ VĂN</w:t>
            </w:r>
          </w:p>
        </w:tc>
      </w:tr>
    </w:tbl>
    <w:p w14:paraId="045791F0" w14:textId="77777777" w:rsidR="008C617C" w:rsidRPr="00011C82" w:rsidRDefault="008C617C" w:rsidP="008C617C">
      <w:pPr>
        <w:shd w:val="clear" w:color="auto" w:fill="FFFFFF"/>
        <w:spacing w:line="276" w:lineRule="auto"/>
        <w:jc w:val="both"/>
        <w:rPr>
          <w:rFonts w:cs="Times New Roman"/>
          <w:sz w:val="26"/>
          <w:szCs w:val="26"/>
          <w:lang w:val="pt-BR"/>
        </w:rPr>
      </w:pPr>
    </w:p>
    <w:p w14:paraId="2E864E26" w14:textId="77777777" w:rsidR="008C617C" w:rsidRPr="00011C82" w:rsidRDefault="008C617C" w:rsidP="008C617C">
      <w:pPr>
        <w:tabs>
          <w:tab w:val="left" w:pos="284"/>
        </w:tabs>
        <w:spacing w:line="276" w:lineRule="auto"/>
        <w:jc w:val="center"/>
        <w:rPr>
          <w:rFonts w:cs="Times New Roman"/>
          <w:b/>
          <w:sz w:val="26"/>
          <w:szCs w:val="26"/>
          <w:lang w:val="pt-BR"/>
        </w:rPr>
      </w:pPr>
      <w:r w:rsidRPr="00011C82">
        <w:rPr>
          <w:rFonts w:cs="Times New Roman"/>
          <w:b/>
          <w:sz w:val="26"/>
          <w:szCs w:val="26"/>
          <w:lang w:val="pt-BR"/>
        </w:rPr>
        <w:t xml:space="preserve">HƯỚNG DẪN CHẤM </w:t>
      </w:r>
    </w:p>
    <w:p w14:paraId="7170D6DA" w14:textId="77777777" w:rsidR="008C617C" w:rsidRPr="00011C82" w:rsidRDefault="008C617C" w:rsidP="008C617C">
      <w:pPr>
        <w:tabs>
          <w:tab w:val="left" w:leader="dot" w:pos="10710"/>
        </w:tabs>
        <w:spacing w:line="276" w:lineRule="auto"/>
        <w:jc w:val="both"/>
        <w:rPr>
          <w:rFonts w:cs="Times New Roman"/>
          <w:sz w:val="26"/>
          <w:szCs w:val="26"/>
          <w:lang w:val="pl-PL"/>
        </w:rPr>
      </w:pPr>
    </w:p>
    <w:p w14:paraId="10EF5B3D" w14:textId="0BD1BF8B" w:rsidR="008C617C" w:rsidRPr="000F2310" w:rsidRDefault="008C617C" w:rsidP="008C617C">
      <w:pPr>
        <w:tabs>
          <w:tab w:val="left" w:leader="dot" w:pos="9360"/>
          <w:tab w:val="left" w:leader="dot" w:pos="9809"/>
        </w:tabs>
        <w:spacing w:line="276" w:lineRule="auto"/>
        <w:jc w:val="both"/>
        <w:rPr>
          <w:rFonts w:cs="Times New Roman"/>
          <w:b/>
          <w:sz w:val="26"/>
          <w:szCs w:val="26"/>
          <w:lang w:val="pt-BR"/>
        </w:rPr>
      </w:pPr>
      <w:r w:rsidRPr="00011C82">
        <w:rPr>
          <w:rFonts w:cs="Times New Roman"/>
          <w:b/>
          <w:sz w:val="26"/>
          <w:szCs w:val="26"/>
          <w:lang w:val="pt-BR"/>
        </w:rPr>
        <w:t xml:space="preserve">Phần I: </w:t>
      </w:r>
      <w:r w:rsidR="000F2310" w:rsidRPr="000F2310">
        <w:rPr>
          <w:rFonts w:cs="Times New Roman"/>
          <w:b/>
          <w:bCs/>
          <w:iCs/>
          <w:sz w:val="26"/>
          <w:szCs w:val="26"/>
          <w:lang w:val="pt-BR"/>
        </w:rPr>
        <w:t>ĐỌC HIỂU (4.0 điểm)</w:t>
      </w:r>
    </w:p>
    <w:tbl>
      <w:tblPr>
        <w:tblStyle w:val="TableGrid"/>
        <w:tblW w:w="0" w:type="auto"/>
        <w:tblLook w:val="04A0" w:firstRow="1" w:lastRow="0" w:firstColumn="1" w:lastColumn="0" w:noHBand="0" w:noVBand="1"/>
      </w:tblPr>
      <w:tblGrid>
        <w:gridCol w:w="3398"/>
        <w:gridCol w:w="5669"/>
        <w:gridCol w:w="1128"/>
      </w:tblGrid>
      <w:tr w:rsidR="00B81D12" w14:paraId="691D3988" w14:textId="77777777" w:rsidTr="00B81D12">
        <w:tc>
          <w:tcPr>
            <w:tcW w:w="3398" w:type="dxa"/>
          </w:tcPr>
          <w:p w14:paraId="0AEA2060" w14:textId="2E2158F3" w:rsidR="00B81D12" w:rsidRDefault="00B81D12" w:rsidP="008C617C">
            <w:pPr>
              <w:tabs>
                <w:tab w:val="left" w:leader="dot" w:pos="9360"/>
              </w:tabs>
              <w:spacing w:line="276" w:lineRule="auto"/>
              <w:jc w:val="both"/>
              <w:rPr>
                <w:rFonts w:cs="Times New Roman"/>
                <w:b/>
                <w:sz w:val="26"/>
                <w:szCs w:val="26"/>
              </w:rPr>
            </w:pPr>
            <w:r>
              <w:rPr>
                <w:rFonts w:cs="Times New Roman"/>
                <w:b/>
                <w:sz w:val="26"/>
                <w:szCs w:val="26"/>
              </w:rPr>
              <w:t>Câu hỏi</w:t>
            </w:r>
          </w:p>
        </w:tc>
        <w:tc>
          <w:tcPr>
            <w:tcW w:w="5669" w:type="dxa"/>
          </w:tcPr>
          <w:p w14:paraId="52E8ACC2" w14:textId="0A747037" w:rsidR="00B81D12" w:rsidRDefault="00B81D12" w:rsidP="008C617C">
            <w:pPr>
              <w:tabs>
                <w:tab w:val="left" w:leader="dot" w:pos="9360"/>
              </w:tabs>
              <w:spacing w:line="276" w:lineRule="auto"/>
              <w:jc w:val="both"/>
              <w:rPr>
                <w:rFonts w:cs="Times New Roman"/>
                <w:b/>
                <w:sz w:val="26"/>
                <w:szCs w:val="26"/>
              </w:rPr>
            </w:pPr>
            <w:r>
              <w:rPr>
                <w:rFonts w:cs="Times New Roman"/>
                <w:b/>
                <w:sz w:val="26"/>
                <w:szCs w:val="26"/>
              </w:rPr>
              <w:t>Đáp án</w:t>
            </w:r>
          </w:p>
        </w:tc>
        <w:tc>
          <w:tcPr>
            <w:tcW w:w="1128" w:type="dxa"/>
          </w:tcPr>
          <w:p w14:paraId="43387CEC" w14:textId="3576A325" w:rsidR="00B81D12" w:rsidRDefault="00B81D12" w:rsidP="008C617C">
            <w:pPr>
              <w:tabs>
                <w:tab w:val="left" w:leader="dot" w:pos="9360"/>
              </w:tabs>
              <w:spacing w:line="276" w:lineRule="auto"/>
              <w:jc w:val="both"/>
              <w:rPr>
                <w:rFonts w:cs="Times New Roman"/>
                <w:b/>
                <w:sz w:val="26"/>
                <w:szCs w:val="26"/>
              </w:rPr>
            </w:pPr>
            <w:r>
              <w:rPr>
                <w:rFonts w:cs="Times New Roman"/>
                <w:b/>
                <w:sz w:val="26"/>
                <w:szCs w:val="26"/>
              </w:rPr>
              <w:t>Điểm</w:t>
            </w:r>
          </w:p>
        </w:tc>
      </w:tr>
      <w:tr w:rsidR="00B81D12" w14:paraId="4317E344" w14:textId="77777777" w:rsidTr="00B81D12">
        <w:tc>
          <w:tcPr>
            <w:tcW w:w="3398" w:type="dxa"/>
          </w:tcPr>
          <w:p w14:paraId="5C8F9D8D" w14:textId="77777777" w:rsidR="00B81D12" w:rsidRPr="00011C82" w:rsidRDefault="00B81D12" w:rsidP="00B81D12">
            <w:pPr>
              <w:spacing w:line="312" w:lineRule="auto"/>
              <w:rPr>
                <w:rFonts w:cs="Times New Roman"/>
                <w:b/>
                <w:sz w:val="26"/>
                <w:szCs w:val="26"/>
                <w:lang w:val="pt-BR"/>
              </w:rPr>
            </w:pPr>
            <w:r w:rsidRPr="00011C82">
              <w:rPr>
                <w:rFonts w:cs="Times New Roman"/>
                <w:b/>
                <w:sz w:val="26"/>
                <w:szCs w:val="26"/>
                <w:lang w:val="pt-BR"/>
              </w:rPr>
              <w:t xml:space="preserve">Câu 1 (0.5 điểm) </w:t>
            </w:r>
            <w:r w:rsidRPr="00011C82">
              <w:rPr>
                <w:rFonts w:cs="Times New Roman"/>
                <w:sz w:val="26"/>
                <w:szCs w:val="26"/>
                <w:lang w:val="pt-BR"/>
              </w:rPr>
              <w:t>Xác định thể thơ của văn bản trên.</w:t>
            </w:r>
          </w:p>
          <w:p w14:paraId="21350168" w14:textId="77777777" w:rsidR="00B81D12" w:rsidRDefault="00B81D12" w:rsidP="008C617C">
            <w:pPr>
              <w:tabs>
                <w:tab w:val="left" w:leader="dot" w:pos="9360"/>
              </w:tabs>
              <w:spacing w:line="276" w:lineRule="auto"/>
              <w:jc w:val="both"/>
              <w:rPr>
                <w:rFonts w:cs="Times New Roman"/>
                <w:b/>
                <w:sz w:val="26"/>
                <w:szCs w:val="26"/>
              </w:rPr>
            </w:pPr>
          </w:p>
        </w:tc>
        <w:tc>
          <w:tcPr>
            <w:tcW w:w="5669" w:type="dxa"/>
          </w:tcPr>
          <w:p w14:paraId="0983B4F2" w14:textId="1C28BBB3" w:rsidR="00B81D12" w:rsidRDefault="003F4214" w:rsidP="008C617C">
            <w:pPr>
              <w:tabs>
                <w:tab w:val="left" w:leader="dot" w:pos="9360"/>
              </w:tabs>
              <w:spacing w:line="276" w:lineRule="auto"/>
              <w:jc w:val="both"/>
              <w:rPr>
                <w:rFonts w:cs="Times New Roman"/>
                <w:b/>
                <w:sz w:val="26"/>
                <w:szCs w:val="26"/>
              </w:rPr>
            </w:pPr>
            <w:r>
              <w:rPr>
                <w:rFonts w:cs="Times New Roman"/>
                <w:b/>
                <w:sz w:val="26"/>
                <w:szCs w:val="26"/>
              </w:rPr>
              <w:t>Thể thơ sáu chữ</w:t>
            </w:r>
          </w:p>
        </w:tc>
        <w:tc>
          <w:tcPr>
            <w:tcW w:w="1128" w:type="dxa"/>
          </w:tcPr>
          <w:p w14:paraId="1CC16A4E" w14:textId="2ADD8457" w:rsidR="00B81D12" w:rsidRDefault="003F4214" w:rsidP="008C617C">
            <w:pPr>
              <w:tabs>
                <w:tab w:val="left" w:leader="dot" w:pos="9360"/>
              </w:tabs>
              <w:spacing w:line="276" w:lineRule="auto"/>
              <w:jc w:val="both"/>
              <w:rPr>
                <w:rFonts w:cs="Times New Roman"/>
                <w:b/>
                <w:sz w:val="26"/>
                <w:szCs w:val="26"/>
              </w:rPr>
            </w:pPr>
            <w:r>
              <w:rPr>
                <w:rFonts w:cs="Times New Roman"/>
                <w:b/>
                <w:sz w:val="26"/>
                <w:szCs w:val="26"/>
              </w:rPr>
              <w:t>0.5</w:t>
            </w:r>
          </w:p>
        </w:tc>
      </w:tr>
      <w:tr w:rsidR="00B81D12" w14:paraId="44F102F7" w14:textId="77777777" w:rsidTr="00B81D12">
        <w:tc>
          <w:tcPr>
            <w:tcW w:w="3398" w:type="dxa"/>
          </w:tcPr>
          <w:p w14:paraId="067672A3" w14:textId="279F8962" w:rsidR="00B81D12" w:rsidRDefault="00B81D12" w:rsidP="00B81D12">
            <w:pPr>
              <w:spacing w:line="312" w:lineRule="auto"/>
              <w:jc w:val="both"/>
              <w:rPr>
                <w:rFonts w:cs="Times New Roman"/>
                <w:b/>
                <w:sz w:val="26"/>
                <w:szCs w:val="26"/>
              </w:rPr>
            </w:pPr>
            <w:r w:rsidRPr="00011C82">
              <w:rPr>
                <w:rFonts w:cs="Times New Roman"/>
                <w:b/>
                <w:sz w:val="26"/>
                <w:szCs w:val="26"/>
                <w:lang w:val="pt-BR"/>
              </w:rPr>
              <w:t>Câu 2 (</w:t>
            </w:r>
            <w:r>
              <w:rPr>
                <w:rFonts w:cs="Times New Roman"/>
                <w:b/>
                <w:sz w:val="26"/>
                <w:szCs w:val="26"/>
                <w:lang w:val="pt-BR"/>
              </w:rPr>
              <w:t>1.0</w:t>
            </w:r>
            <w:r w:rsidRPr="00011C82">
              <w:rPr>
                <w:rFonts w:cs="Times New Roman"/>
                <w:b/>
                <w:sz w:val="26"/>
                <w:szCs w:val="26"/>
                <w:lang w:val="pt-BR"/>
              </w:rPr>
              <w:t xml:space="preserve"> điểm) </w:t>
            </w:r>
            <w:r w:rsidRPr="004E4728">
              <w:rPr>
                <w:rFonts w:cs="Times New Roman"/>
                <w:sz w:val="26"/>
                <w:szCs w:val="26"/>
                <w:lang w:val="pt-BR"/>
              </w:rPr>
              <w:t>Xác định và nêu tác dụng của</w:t>
            </w:r>
            <w:r>
              <w:rPr>
                <w:rFonts w:cs="Times New Roman"/>
                <w:sz w:val="26"/>
                <w:szCs w:val="26"/>
                <w:lang w:val="pt-BR"/>
              </w:rPr>
              <w:t xml:space="preserve"> một</w:t>
            </w:r>
            <w:r w:rsidRPr="004E4728">
              <w:rPr>
                <w:rFonts w:cs="Times New Roman"/>
                <w:sz w:val="26"/>
                <w:szCs w:val="26"/>
                <w:lang w:val="pt-BR"/>
              </w:rPr>
              <w:t xml:space="preserve"> biện pháp tu từ </w:t>
            </w:r>
            <w:r>
              <w:rPr>
                <w:rFonts w:cs="Times New Roman"/>
                <w:sz w:val="26"/>
                <w:szCs w:val="26"/>
                <w:lang w:val="pt-BR"/>
              </w:rPr>
              <w:t>trong hai câu thơ</w:t>
            </w:r>
          </w:p>
        </w:tc>
        <w:tc>
          <w:tcPr>
            <w:tcW w:w="5669" w:type="dxa"/>
          </w:tcPr>
          <w:p w14:paraId="676355E9" w14:textId="77777777" w:rsidR="00B81D12" w:rsidRPr="003F4214" w:rsidRDefault="003F4214" w:rsidP="008C617C">
            <w:pPr>
              <w:tabs>
                <w:tab w:val="left" w:leader="dot" w:pos="9360"/>
              </w:tabs>
              <w:spacing w:line="276" w:lineRule="auto"/>
              <w:jc w:val="both"/>
              <w:rPr>
                <w:rFonts w:cs="Times New Roman"/>
                <w:sz w:val="26"/>
                <w:szCs w:val="26"/>
              </w:rPr>
            </w:pPr>
            <w:r w:rsidRPr="003F4214">
              <w:rPr>
                <w:rFonts w:cs="Times New Roman"/>
                <w:sz w:val="26"/>
                <w:szCs w:val="26"/>
              </w:rPr>
              <w:t>- Biện pháp nhân hóa</w:t>
            </w:r>
          </w:p>
          <w:p w14:paraId="7CB92F7E" w14:textId="77777777" w:rsidR="003F4214" w:rsidRDefault="003F4214" w:rsidP="008C617C">
            <w:pPr>
              <w:tabs>
                <w:tab w:val="left" w:leader="dot" w:pos="9360"/>
              </w:tabs>
              <w:spacing w:line="276" w:lineRule="auto"/>
              <w:jc w:val="both"/>
              <w:rPr>
                <w:rFonts w:cs="Times New Roman"/>
                <w:sz w:val="26"/>
                <w:szCs w:val="26"/>
              </w:rPr>
            </w:pPr>
            <w:r w:rsidRPr="003F4214">
              <w:rPr>
                <w:rFonts w:cs="Times New Roman"/>
                <w:sz w:val="26"/>
                <w:szCs w:val="26"/>
              </w:rPr>
              <w:t>- Tác dụng: khẳng định mọi điều trong cuộc sống như hòn đá vô tri, nỗi buồn, sự tàn nhẫn đều có thể mang đến con người bài học.</w:t>
            </w:r>
          </w:p>
          <w:p w14:paraId="7E649276" w14:textId="77777777" w:rsidR="003F4214" w:rsidRDefault="003F4214" w:rsidP="008C617C">
            <w:pPr>
              <w:tabs>
                <w:tab w:val="left" w:leader="dot" w:pos="9360"/>
              </w:tabs>
              <w:spacing w:line="276" w:lineRule="auto"/>
              <w:jc w:val="both"/>
              <w:rPr>
                <w:rFonts w:cs="Times New Roman"/>
                <w:b/>
                <w:sz w:val="26"/>
                <w:szCs w:val="26"/>
              </w:rPr>
            </w:pPr>
            <w:r>
              <w:rPr>
                <w:rFonts w:cs="Times New Roman"/>
                <w:b/>
                <w:sz w:val="26"/>
                <w:szCs w:val="26"/>
              </w:rPr>
              <w:t>Hoặc:</w:t>
            </w:r>
          </w:p>
          <w:p w14:paraId="11447BF0" w14:textId="77777777" w:rsidR="003F4214" w:rsidRPr="003F4214" w:rsidRDefault="003F4214" w:rsidP="008C617C">
            <w:pPr>
              <w:tabs>
                <w:tab w:val="left" w:leader="dot" w:pos="9360"/>
              </w:tabs>
              <w:spacing w:line="276" w:lineRule="auto"/>
              <w:jc w:val="both"/>
              <w:rPr>
                <w:rFonts w:cs="Times New Roman"/>
                <w:sz w:val="26"/>
                <w:szCs w:val="26"/>
              </w:rPr>
            </w:pPr>
            <w:r w:rsidRPr="003F4214">
              <w:rPr>
                <w:rFonts w:cs="Times New Roman"/>
                <w:sz w:val="26"/>
                <w:szCs w:val="26"/>
              </w:rPr>
              <w:t>- Biện pháp đối lập tương phản</w:t>
            </w:r>
          </w:p>
          <w:p w14:paraId="09187CE8" w14:textId="2BF95300" w:rsidR="003F4214" w:rsidRDefault="003F4214" w:rsidP="008C617C">
            <w:pPr>
              <w:tabs>
                <w:tab w:val="left" w:leader="dot" w:pos="9360"/>
              </w:tabs>
              <w:spacing w:line="276" w:lineRule="auto"/>
              <w:jc w:val="both"/>
              <w:rPr>
                <w:rFonts w:cs="Times New Roman"/>
                <w:b/>
                <w:sz w:val="26"/>
                <w:szCs w:val="26"/>
              </w:rPr>
            </w:pPr>
            <w:r w:rsidRPr="003F4214">
              <w:rPr>
                <w:rFonts w:cs="Times New Roman"/>
                <w:sz w:val="26"/>
                <w:szCs w:val="26"/>
              </w:rPr>
              <w:t>- Tác dụng:</w:t>
            </w:r>
            <w:r>
              <w:rPr>
                <w:rFonts w:cs="Times New Roman"/>
                <w:b/>
                <w:sz w:val="26"/>
                <w:szCs w:val="26"/>
              </w:rPr>
              <w:t xml:space="preserve"> </w:t>
            </w:r>
            <w:r w:rsidRPr="003F4214">
              <w:rPr>
                <w:rFonts w:cs="Times New Roman"/>
                <w:sz w:val="26"/>
                <w:szCs w:val="26"/>
              </w:rPr>
              <w:t>Con người có thể học được những bài học và điều tốt đẹp ngay cả từ những thứ, những điều tồi tệ, xấu xí trong cuộc sống</w:t>
            </w:r>
          </w:p>
        </w:tc>
        <w:tc>
          <w:tcPr>
            <w:tcW w:w="1128" w:type="dxa"/>
          </w:tcPr>
          <w:p w14:paraId="003C84EA" w14:textId="77777777" w:rsidR="00B81D12" w:rsidRDefault="003F4214" w:rsidP="008C617C">
            <w:pPr>
              <w:tabs>
                <w:tab w:val="left" w:leader="dot" w:pos="9360"/>
              </w:tabs>
              <w:spacing w:line="276" w:lineRule="auto"/>
              <w:jc w:val="both"/>
              <w:rPr>
                <w:rFonts w:cs="Times New Roman"/>
                <w:b/>
                <w:sz w:val="26"/>
                <w:szCs w:val="26"/>
              </w:rPr>
            </w:pPr>
            <w:r>
              <w:rPr>
                <w:rFonts w:cs="Times New Roman"/>
                <w:b/>
                <w:sz w:val="26"/>
                <w:szCs w:val="26"/>
              </w:rPr>
              <w:t xml:space="preserve">0.5 </w:t>
            </w:r>
          </w:p>
          <w:p w14:paraId="0B7C91C6" w14:textId="0912E258" w:rsidR="003F4214" w:rsidRDefault="003F4214" w:rsidP="008C617C">
            <w:pPr>
              <w:tabs>
                <w:tab w:val="left" w:leader="dot" w:pos="9360"/>
              </w:tabs>
              <w:spacing w:line="276" w:lineRule="auto"/>
              <w:jc w:val="both"/>
              <w:rPr>
                <w:rFonts w:cs="Times New Roman"/>
                <w:b/>
                <w:sz w:val="26"/>
                <w:szCs w:val="26"/>
              </w:rPr>
            </w:pPr>
            <w:r>
              <w:rPr>
                <w:rFonts w:cs="Times New Roman"/>
                <w:b/>
                <w:sz w:val="26"/>
                <w:szCs w:val="26"/>
              </w:rPr>
              <w:t>0.5</w:t>
            </w:r>
          </w:p>
        </w:tc>
      </w:tr>
      <w:tr w:rsidR="00B81D12" w14:paraId="64956B09" w14:textId="77777777" w:rsidTr="00B81D12">
        <w:tc>
          <w:tcPr>
            <w:tcW w:w="3398" w:type="dxa"/>
          </w:tcPr>
          <w:p w14:paraId="2E329883" w14:textId="77777777" w:rsidR="00B81D12" w:rsidRPr="00011C82" w:rsidRDefault="00B81D12" w:rsidP="00B81D12">
            <w:pPr>
              <w:spacing w:line="312" w:lineRule="auto"/>
              <w:jc w:val="both"/>
              <w:rPr>
                <w:rFonts w:cs="Times New Roman"/>
                <w:sz w:val="26"/>
                <w:szCs w:val="26"/>
                <w:lang w:val="pt-BR"/>
              </w:rPr>
            </w:pPr>
            <w:r w:rsidRPr="00011C82">
              <w:rPr>
                <w:rFonts w:cs="Times New Roman"/>
                <w:b/>
                <w:sz w:val="26"/>
                <w:szCs w:val="26"/>
                <w:lang w:val="pt-BR"/>
              </w:rPr>
              <w:t>Câu 3 (</w:t>
            </w:r>
            <w:r>
              <w:rPr>
                <w:rFonts w:cs="Times New Roman"/>
                <w:b/>
                <w:sz w:val="26"/>
                <w:szCs w:val="26"/>
                <w:lang w:val="pt-BR"/>
              </w:rPr>
              <w:t>0.5</w:t>
            </w:r>
            <w:r w:rsidRPr="00011C82">
              <w:rPr>
                <w:rFonts w:cs="Times New Roman"/>
                <w:b/>
                <w:sz w:val="26"/>
                <w:szCs w:val="26"/>
                <w:lang w:val="pt-BR"/>
              </w:rPr>
              <w:t xml:space="preserve"> điểm)</w:t>
            </w:r>
            <w:r>
              <w:rPr>
                <w:rFonts w:cs="Times New Roman"/>
                <w:b/>
                <w:sz w:val="26"/>
                <w:szCs w:val="26"/>
                <w:lang w:val="pt-BR"/>
              </w:rPr>
              <w:t xml:space="preserve"> </w:t>
            </w:r>
            <w:r w:rsidRPr="000167FC">
              <w:rPr>
                <w:rFonts w:cs="Times New Roman"/>
                <w:sz w:val="26"/>
                <w:szCs w:val="26"/>
                <w:lang w:val="pt-BR"/>
              </w:rPr>
              <w:t>Em hiểu câu thơ:</w:t>
            </w:r>
            <w:r w:rsidRPr="000167FC">
              <w:rPr>
                <w:rFonts w:cs="Times New Roman"/>
                <w:i/>
                <w:sz w:val="26"/>
                <w:szCs w:val="26"/>
                <w:lang w:val="pt-BR"/>
              </w:rPr>
              <w:t xml:space="preserve"> “Anh còn có thể, không thể...?”</w:t>
            </w:r>
            <w:r>
              <w:rPr>
                <w:rFonts w:cs="Times New Roman"/>
                <w:sz w:val="26"/>
                <w:szCs w:val="26"/>
                <w:lang w:val="pt-BR"/>
              </w:rPr>
              <w:t xml:space="preserve"> thể hiện suy nghĩ gì của nhân vật trữ tình?</w:t>
            </w:r>
          </w:p>
          <w:p w14:paraId="43AAEE9C" w14:textId="77777777" w:rsidR="00B81D12" w:rsidRPr="00011C82" w:rsidRDefault="00B81D12" w:rsidP="00B81D12">
            <w:pPr>
              <w:spacing w:line="312" w:lineRule="auto"/>
              <w:jc w:val="both"/>
              <w:rPr>
                <w:rFonts w:cs="Times New Roman"/>
                <w:b/>
                <w:sz w:val="26"/>
                <w:szCs w:val="26"/>
                <w:lang w:val="pt-BR"/>
              </w:rPr>
            </w:pPr>
          </w:p>
        </w:tc>
        <w:tc>
          <w:tcPr>
            <w:tcW w:w="5669" w:type="dxa"/>
          </w:tcPr>
          <w:p w14:paraId="735B57F9" w14:textId="77777777" w:rsidR="00B81D12" w:rsidRPr="003F4214" w:rsidRDefault="003F4214" w:rsidP="008C617C">
            <w:pPr>
              <w:tabs>
                <w:tab w:val="left" w:leader="dot" w:pos="9360"/>
              </w:tabs>
              <w:spacing w:line="276" w:lineRule="auto"/>
              <w:jc w:val="both"/>
              <w:rPr>
                <w:rFonts w:cs="Times New Roman"/>
                <w:sz w:val="26"/>
                <w:szCs w:val="26"/>
              </w:rPr>
            </w:pPr>
            <w:r w:rsidRPr="003F4214">
              <w:rPr>
                <w:rFonts w:cs="Times New Roman"/>
                <w:sz w:val="26"/>
                <w:szCs w:val="26"/>
              </w:rPr>
              <w:t>Nhân vật trữ tình suy nghĩ về những điều bản thân có thể và không thể làm, tức là khả năng và giới hạn của bản thân trong cuộc sống.</w:t>
            </w:r>
          </w:p>
          <w:p w14:paraId="0F90AAD2" w14:textId="25BED9CC" w:rsidR="003F4214" w:rsidRPr="003F4214" w:rsidRDefault="003F4214" w:rsidP="008C617C">
            <w:pPr>
              <w:tabs>
                <w:tab w:val="left" w:leader="dot" w:pos="9360"/>
              </w:tabs>
              <w:spacing w:line="276" w:lineRule="auto"/>
              <w:jc w:val="both"/>
              <w:rPr>
                <w:rFonts w:cs="Times New Roman"/>
                <w:i/>
                <w:sz w:val="26"/>
                <w:szCs w:val="26"/>
              </w:rPr>
            </w:pPr>
            <w:r w:rsidRPr="003F4214">
              <w:rPr>
                <w:rFonts w:cs="Times New Roman"/>
                <w:i/>
                <w:sz w:val="26"/>
                <w:szCs w:val="26"/>
              </w:rPr>
              <w:t>Học sinh có thể diễn đạt khác nhưng đảm bảo ý trên.</w:t>
            </w:r>
          </w:p>
        </w:tc>
        <w:tc>
          <w:tcPr>
            <w:tcW w:w="1128" w:type="dxa"/>
          </w:tcPr>
          <w:p w14:paraId="3BF5ED17" w14:textId="17C10498" w:rsidR="00B81D12" w:rsidRDefault="003F4214" w:rsidP="008C617C">
            <w:pPr>
              <w:tabs>
                <w:tab w:val="left" w:leader="dot" w:pos="9360"/>
              </w:tabs>
              <w:spacing w:line="276" w:lineRule="auto"/>
              <w:jc w:val="both"/>
              <w:rPr>
                <w:rFonts w:cs="Times New Roman"/>
                <w:b/>
                <w:sz w:val="26"/>
                <w:szCs w:val="26"/>
              </w:rPr>
            </w:pPr>
            <w:r>
              <w:rPr>
                <w:rFonts w:cs="Times New Roman"/>
                <w:b/>
                <w:sz w:val="26"/>
                <w:szCs w:val="26"/>
              </w:rPr>
              <w:t>0.5</w:t>
            </w:r>
          </w:p>
        </w:tc>
      </w:tr>
      <w:tr w:rsidR="00B81D12" w14:paraId="4E44A94D" w14:textId="77777777" w:rsidTr="00B81D12">
        <w:tc>
          <w:tcPr>
            <w:tcW w:w="3398" w:type="dxa"/>
          </w:tcPr>
          <w:p w14:paraId="324D60D3" w14:textId="77777777" w:rsidR="00B81D12" w:rsidRPr="000167FC" w:rsidRDefault="00B81D12" w:rsidP="00B81D12">
            <w:pPr>
              <w:spacing w:line="312" w:lineRule="auto"/>
              <w:rPr>
                <w:rFonts w:cs="Times New Roman"/>
                <w:sz w:val="26"/>
                <w:szCs w:val="26"/>
                <w:lang w:val="pt-BR"/>
              </w:rPr>
            </w:pPr>
            <w:r w:rsidRPr="00011C82">
              <w:rPr>
                <w:rFonts w:cs="Times New Roman"/>
                <w:b/>
                <w:sz w:val="26"/>
                <w:szCs w:val="26"/>
                <w:lang w:val="pt-BR"/>
              </w:rPr>
              <w:t>Câu 4 (</w:t>
            </w:r>
            <w:r>
              <w:rPr>
                <w:rFonts w:cs="Times New Roman"/>
                <w:b/>
                <w:sz w:val="26"/>
                <w:szCs w:val="26"/>
                <w:lang w:val="pt-BR"/>
              </w:rPr>
              <w:t>0.5</w:t>
            </w:r>
            <w:r w:rsidRPr="00011C82">
              <w:rPr>
                <w:rFonts w:cs="Times New Roman"/>
                <w:b/>
                <w:sz w:val="26"/>
                <w:szCs w:val="26"/>
                <w:lang w:val="pt-BR"/>
              </w:rPr>
              <w:t xml:space="preserve"> điểm)</w:t>
            </w:r>
            <w:r>
              <w:rPr>
                <w:rFonts w:cs="Times New Roman"/>
                <w:b/>
                <w:sz w:val="26"/>
                <w:szCs w:val="26"/>
                <w:lang w:val="pt-BR"/>
              </w:rPr>
              <w:t xml:space="preserve"> </w:t>
            </w:r>
            <w:r w:rsidRPr="000167FC">
              <w:rPr>
                <w:rFonts w:cs="Times New Roman"/>
                <w:sz w:val="26"/>
                <w:szCs w:val="26"/>
                <w:lang w:val="pt-BR"/>
              </w:rPr>
              <w:t>Liệt kê tất cả các từ láy được sử dụng trong bài thơ trên.</w:t>
            </w:r>
          </w:p>
          <w:p w14:paraId="533836BF" w14:textId="77777777" w:rsidR="00B81D12" w:rsidRPr="00011C82" w:rsidRDefault="00B81D12" w:rsidP="00B81D12">
            <w:pPr>
              <w:spacing w:line="312" w:lineRule="auto"/>
              <w:jc w:val="both"/>
              <w:rPr>
                <w:rFonts w:cs="Times New Roman"/>
                <w:b/>
                <w:sz w:val="26"/>
                <w:szCs w:val="26"/>
                <w:lang w:val="pt-BR"/>
              </w:rPr>
            </w:pPr>
          </w:p>
        </w:tc>
        <w:tc>
          <w:tcPr>
            <w:tcW w:w="5669" w:type="dxa"/>
          </w:tcPr>
          <w:p w14:paraId="067D571E" w14:textId="77777777" w:rsidR="00B81D12" w:rsidRDefault="003F4214" w:rsidP="008C617C">
            <w:pPr>
              <w:tabs>
                <w:tab w:val="left" w:leader="dot" w:pos="9360"/>
              </w:tabs>
              <w:spacing w:line="276" w:lineRule="auto"/>
              <w:jc w:val="both"/>
              <w:rPr>
                <w:rFonts w:cs="Times New Roman"/>
                <w:sz w:val="26"/>
                <w:szCs w:val="26"/>
              </w:rPr>
            </w:pPr>
            <w:r w:rsidRPr="003F4214">
              <w:rPr>
                <w:rFonts w:cs="Times New Roman"/>
                <w:sz w:val="26"/>
                <w:szCs w:val="26"/>
              </w:rPr>
              <w:t xml:space="preserve">Các từ láy gồm: </w:t>
            </w:r>
            <w:r>
              <w:rPr>
                <w:rFonts w:cs="Times New Roman"/>
                <w:sz w:val="26"/>
                <w:szCs w:val="26"/>
              </w:rPr>
              <w:t>mềm mỏng, may mắn, bập bềnh, thăm thẳm, vời vợi</w:t>
            </w:r>
          </w:p>
          <w:p w14:paraId="307523D2" w14:textId="3BFD22B6" w:rsidR="003F4214" w:rsidRPr="003F4214" w:rsidRDefault="003F4214" w:rsidP="008C617C">
            <w:pPr>
              <w:tabs>
                <w:tab w:val="left" w:leader="dot" w:pos="9360"/>
              </w:tabs>
              <w:spacing w:line="276" w:lineRule="auto"/>
              <w:jc w:val="both"/>
              <w:rPr>
                <w:rFonts w:cs="Times New Roman"/>
                <w:i/>
                <w:sz w:val="26"/>
                <w:szCs w:val="26"/>
              </w:rPr>
            </w:pPr>
            <w:r w:rsidRPr="003F4214">
              <w:rPr>
                <w:rFonts w:cs="Times New Roman"/>
                <w:i/>
                <w:sz w:val="26"/>
                <w:szCs w:val="26"/>
              </w:rPr>
              <w:t>HS trả lời được tối đa 5 từ mới được 0.5 điểm.</w:t>
            </w:r>
          </w:p>
          <w:p w14:paraId="2E992E9B" w14:textId="18AA306E" w:rsidR="003F4214" w:rsidRPr="003F4214" w:rsidRDefault="003F4214" w:rsidP="008C617C">
            <w:pPr>
              <w:tabs>
                <w:tab w:val="left" w:leader="dot" w:pos="9360"/>
              </w:tabs>
              <w:spacing w:line="276" w:lineRule="auto"/>
              <w:jc w:val="both"/>
              <w:rPr>
                <w:rFonts w:cs="Times New Roman"/>
                <w:sz w:val="26"/>
                <w:szCs w:val="26"/>
              </w:rPr>
            </w:pPr>
            <w:r w:rsidRPr="003F4214">
              <w:rPr>
                <w:rFonts w:cs="Times New Roman"/>
                <w:i/>
                <w:sz w:val="26"/>
                <w:szCs w:val="26"/>
              </w:rPr>
              <w:t>HS trả lời đúng 1 từ được 0.1 điểm</w:t>
            </w:r>
          </w:p>
        </w:tc>
        <w:tc>
          <w:tcPr>
            <w:tcW w:w="1128" w:type="dxa"/>
          </w:tcPr>
          <w:p w14:paraId="459DB564" w14:textId="06219F57" w:rsidR="00B81D12" w:rsidRDefault="003F4214" w:rsidP="008C617C">
            <w:pPr>
              <w:tabs>
                <w:tab w:val="left" w:leader="dot" w:pos="9360"/>
              </w:tabs>
              <w:spacing w:line="276" w:lineRule="auto"/>
              <w:jc w:val="both"/>
              <w:rPr>
                <w:rFonts w:cs="Times New Roman"/>
                <w:b/>
                <w:sz w:val="26"/>
                <w:szCs w:val="26"/>
              </w:rPr>
            </w:pPr>
            <w:r>
              <w:rPr>
                <w:rFonts w:cs="Times New Roman"/>
                <w:b/>
                <w:sz w:val="26"/>
                <w:szCs w:val="26"/>
              </w:rPr>
              <w:t>0.5</w:t>
            </w:r>
          </w:p>
        </w:tc>
      </w:tr>
      <w:tr w:rsidR="00B81D12" w14:paraId="7DF0A59A" w14:textId="77777777" w:rsidTr="00B81D12">
        <w:tc>
          <w:tcPr>
            <w:tcW w:w="3398" w:type="dxa"/>
          </w:tcPr>
          <w:p w14:paraId="7B94C17B" w14:textId="77777777" w:rsidR="00B81D12" w:rsidRPr="00011C82" w:rsidRDefault="00B81D12" w:rsidP="00B81D12">
            <w:pPr>
              <w:spacing w:line="312" w:lineRule="auto"/>
              <w:jc w:val="both"/>
              <w:rPr>
                <w:rFonts w:cs="Times New Roman"/>
                <w:sz w:val="26"/>
                <w:szCs w:val="26"/>
                <w:lang w:val="pt-BR"/>
              </w:rPr>
            </w:pPr>
            <w:r w:rsidRPr="00011C82">
              <w:rPr>
                <w:rFonts w:cs="Times New Roman"/>
                <w:b/>
                <w:sz w:val="26"/>
                <w:szCs w:val="26"/>
                <w:lang w:val="pt-BR"/>
              </w:rPr>
              <w:t>Câu 5 (1.0 điểm)</w:t>
            </w:r>
            <w:r>
              <w:rPr>
                <w:rFonts w:cs="Times New Roman"/>
                <w:b/>
                <w:sz w:val="26"/>
                <w:szCs w:val="26"/>
                <w:lang w:val="pt-BR"/>
              </w:rPr>
              <w:t xml:space="preserve"> </w:t>
            </w:r>
            <w:r w:rsidRPr="00032D8C">
              <w:rPr>
                <w:rFonts w:cs="Times New Roman"/>
                <w:sz w:val="26"/>
                <w:szCs w:val="26"/>
                <w:lang w:val="pt-BR"/>
              </w:rPr>
              <w:t>Như câu thơ: “</w:t>
            </w:r>
            <w:r w:rsidRPr="00032D8C">
              <w:rPr>
                <w:rFonts w:cs="Times New Roman"/>
                <w:i/>
                <w:sz w:val="26"/>
                <w:szCs w:val="26"/>
                <w:lang w:val="pt-BR"/>
              </w:rPr>
              <w:t>Giữa thế giới không nhiều may mắn</w:t>
            </w:r>
            <w:r>
              <w:rPr>
                <w:rFonts w:cs="Times New Roman"/>
                <w:sz w:val="26"/>
                <w:szCs w:val="26"/>
                <w:lang w:val="pt-BR"/>
              </w:rPr>
              <w:t xml:space="preserve">”, cuộc sống của chúng ta có nhiều người phải sống trong hoàn cảnh khó khăn, thiếu thốn về cả vật chất và tinh thần. Em có thể làm </w:t>
            </w:r>
            <w:r>
              <w:rPr>
                <w:rFonts w:cs="Times New Roman"/>
                <w:sz w:val="26"/>
                <w:szCs w:val="26"/>
                <w:lang w:val="pt-BR"/>
              </w:rPr>
              <w:lastRenderedPageBreak/>
              <w:t xml:space="preserve">những điều gì để giúp đỡ những người thiếu may mắn hơn mình? </w:t>
            </w:r>
          </w:p>
          <w:p w14:paraId="1F553FF6" w14:textId="77777777" w:rsidR="00B81D12" w:rsidRPr="00011C82" w:rsidRDefault="00B81D12" w:rsidP="00B81D12">
            <w:pPr>
              <w:spacing w:line="312" w:lineRule="auto"/>
              <w:rPr>
                <w:rFonts w:cs="Times New Roman"/>
                <w:b/>
                <w:sz w:val="26"/>
                <w:szCs w:val="26"/>
                <w:lang w:val="pt-BR"/>
              </w:rPr>
            </w:pPr>
          </w:p>
        </w:tc>
        <w:tc>
          <w:tcPr>
            <w:tcW w:w="5669" w:type="dxa"/>
          </w:tcPr>
          <w:p w14:paraId="6376ECDF" w14:textId="77777777" w:rsidR="00B81D12" w:rsidRPr="006944D2" w:rsidRDefault="006944D2" w:rsidP="008C617C">
            <w:pPr>
              <w:tabs>
                <w:tab w:val="left" w:leader="dot" w:pos="9360"/>
              </w:tabs>
              <w:spacing w:line="276" w:lineRule="auto"/>
              <w:jc w:val="both"/>
              <w:rPr>
                <w:rFonts w:cs="Times New Roman"/>
                <w:i/>
                <w:sz w:val="26"/>
                <w:szCs w:val="26"/>
              </w:rPr>
            </w:pPr>
            <w:r w:rsidRPr="006944D2">
              <w:rPr>
                <w:rFonts w:cs="Times New Roman"/>
                <w:i/>
                <w:sz w:val="26"/>
                <w:szCs w:val="26"/>
              </w:rPr>
              <w:lastRenderedPageBreak/>
              <w:t>Gợi ý:</w:t>
            </w:r>
          </w:p>
          <w:p w14:paraId="1AE46414" w14:textId="77777777" w:rsidR="006944D2" w:rsidRPr="006944D2" w:rsidRDefault="006944D2" w:rsidP="008C617C">
            <w:pPr>
              <w:tabs>
                <w:tab w:val="left" w:leader="dot" w:pos="9360"/>
              </w:tabs>
              <w:spacing w:line="276" w:lineRule="auto"/>
              <w:jc w:val="both"/>
              <w:rPr>
                <w:rFonts w:cs="Times New Roman"/>
                <w:sz w:val="26"/>
                <w:szCs w:val="26"/>
              </w:rPr>
            </w:pPr>
            <w:r w:rsidRPr="006944D2">
              <w:rPr>
                <w:rFonts w:cs="Times New Roman"/>
                <w:sz w:val="26"/>
                <w:szCs w:val="26"/>
              </w:rPr>
              <w:t>- Làm thiện nguyện: chia sẻ đồ ăn, thức uống, đồ dùng hoặc tiền với những người có hoàn cảnh khó khăn</w:t>
            </w:r>
          </w:p>
          <w:p w14:paraId="74FFBB0D" w14:textId="77777777" w:rsidR="006944D2" w:rsidRPr="006944D2" w:rsidRDefault="006944D2" w:rsidP="008C617C">
            <w:pPr>
              <w:tabs>
                <w:tab w:val="left" w:leader="dot" w:pos="9360"/>
              </w:tabs>
              <w:spacing w:line="276" w:lineRule="auto"/>
              <w:jc w:val="both"/>
              <w:rPr>
                <w:rFonts w:cs="Times New Roman"/>
                <w:sz w:val="26"/>
                <w:szCs w:val="26"/>
              </w:rPr>
            </w:pPr>
            <w:r w:rsidRPr="006944D2">
              <w:rPr>
                <w:rFonts w:cs="Times New Roman"/>
                <w:sz w:val="26"/>
                <w:szCs w:val="26"/>
              </w:rPr>
              <w:t>- Hỗ trợ người già neo đơn, trẻ em mồ côi… bằng cách đến thăm, chia sẻ…</w:t>
            </w:r>
          </w:p>
          <w:p w14:paraId="3BBCCC45" w14:textId="77777777" w:rsidR="006944D2" w:rsidRDefault="006944D2" w:rsidP="008C617C">
            <w:pPr>
              <w:tabs>
                <w:tab w:val="left" w:leader="dot" w:pos="9360"/>
              </w:tabs>
              <w:spacing w:line="276" w:lineRule="auto"/>
              <w:jc w:val="both"/>
              <w:rPr>
                <w:rFonts w:cs="Times New Roman"/>
                <w:sz w:val="26"/>
                <w:szCs w:val="26"/>
              </w:rPr>
            </w:pPr>
            <w:r w:rsidRPr="006944D2">
              <w:rPr>
                <w:rFonts w:cs="Times New Roman"/>
                <w:sz w:val="26"/>
                <w:szCs w:val="26"/>
              </w:rPr>
              <w:lastRenderedPageBreak/>
              <w:t>- Nói những lời lẽ tốt đẹp, ấm áp thể hiện tinh thần sẻ chia, đồng cảm với những người khó khăn, thiếu may mắn hơn</w:t>
            </w:r>
          </w:p>
          <w:p w14:paraId="24838C6C" w14:textId="72C36A45" w:rsidR="006944D2" w:rsidRPr="006944D2" w:rsidRDefault="006944D2" w:rsidP="008C617C">
            <w:pPr>
              <w:tabs>
                <w:tab w:val="left" w:leader="dot" w:pos="9360"/>
              </w:tabs>
              <w:spacing w:line="276" w:lineRule="auto"/>
              <w:jc w:val="both"/>
              <w:rPr>
                <w:rFonts w:cs="Times New Roman"/>
                <w:i/>
                <w:sz w:val="26"/>
                <w:szCs w:val="26"/>
              </w:rPr>
            </w:pPr>
            <w:r w:rsidRPr="006944D2">
              <w:rPr>
                <w:rFonts w:cs="Times New Roman"/>
                <w:b/>
                <w:i/>
                <w:sz w:val="26"/>
                <w:szCs w:val="26"/>
              </w:rPr>
              <w:t>(</w:t>
            </w:r>
            <w:r w:rsidRPr="006944D2">
              <w:rPr>
                <w:rFonts w:cs="Times New Roman"/>
                <w:i/>
                <w:sz w:val="26"/>
                <w:szCs w:val="26"/>
              </w:rPr>
              <w:t>HS có thể trình bày các suy nghĩ khác nhau một cách hợp lý, mỗi ý đúng được 0.5 điểm)</w:t>
            </w:r>
          </w:p>
        </w:tc>
        <w:tc>
          <w:tcPr>
            <w:tcW w:w="1128" w:type="dxa"/>
          </w:tcPr>
          <w:p w14:paraId="65AECCB8" w14:textId="5FA2C4C4" w:rsidR="00B81D12" w:rsidRDefault="006944D2" w:rsidP="008C617C">
            <w:pPr>
              <w:tabs>
                <w:tab w:val="left" w:leader="dot" w:pos="9360"/>
              </w:tabs>
              <w:spacing w:line="276" w:lineRule="auto"/>
              <w:jc w:val="both"/>
              <w:rPr>
                <w:rFonts w:cs="Times New Roman"/>
                <w:b/>
                <w:sz w:val="26"/>
                <w:szCs w:val="26"/>
              </w:rPr>
            </w:pPr>
            <w:r>
              <w:rPr>
                <w:rFonts w:cs="Times New Roman"/>
                <w:b/>
                <w:sz w:val="26"/>
                <w:szCs w:val="26"/>
              </w:rPr>
              <w:lastRenderedPageBreak/>
              <w:t xml:space="preserve">1.0 </w:t>
            </w:r>
          </w:p>
        </w:tc>
      </w:tr>
    </w:tbl>
    <w:p w14:paraId="6355D178" w14:textId="77777777" w:rsidR="008C617C" w:rsidRPr="00011C82" w:rsidRDefault="008C617C" w:rsidP="008C617C">
      <w:pPr>
        <w:tabs>
          <w:tab w:val="left" w:leader="dot" w:pos="9360"/>
        </w:tabs>
        <w:spacing w:line="276" w:lineRule="auto"/>
        <w:jc w:val="both"/>
        <w:rPr>
          <w:rFonts w:cs="Times New Roman"/>
          <w:b/>
          <w:sz w:val="26"/>
          <w:szCs w:val="26"/>
        </w:rPr>
      </w:pPr>
    </w:p>
    <w:p w14:paraId="6E51E1AD" w14:textId="79B4CF85" w:rsidR="008C617C" w:rsidRDefault="008C617C" w:rsidP="008C617C">
      <w:pPr>
        <w:tabs>
          <w:tab w:val="left" w:leader="dot" w:pos="9360"/>
        </w:tabs>
        <w:spacing w:line="276" w:lineRule="auto"/>
        <w:jc w:val="both"/>
        <w:rPr>
          <w:rFonts w:cs="Times New Roman"/>
          <w:b/>
          <w:sz w:val="26"/>
          <w:szCs w:val="26"/>
        </w:rPr>
      </w:pPr>
      <w:r w:rsidRPr="00011C82">
        <w:rPr>
          <w:rFonts w:cs="Times New Roman"/>
          <w:b/>
          <w:sz w:val="26"/>
          <w:szCs w:val="26"/>
        </w:rPr>
        <w:t xml:space="preserve">Phần II: </w:t>
      </w:r>
    </w:p>
    <w:tbl>
      <w:tblPr>
        <w:tblStyle w:val="TableGrid"/>
        <w:tblW w:w="0" w:type="auto"/>
        <w:tblLook w:val="04A0" w:firstRow="1" w:lastRow="0" w:firstColumn="1" w:lastColumn="0" w:noHBand="0" w:noVBand="1"/>
      </w:tblPr>
      <w:tblGrid>
        <w:gridCol w:w="3398"/>
        <w:gridCol w:w="5669"/>
        <w:gridCol w:w="1128"/>
      </w:tblGrid>
      <w:tr w:rsidR="00B81D12" w14:paraId="43286C31" w14:textId="77777777" w:rsidTr="000A18CA">
        <w:tc>
          <w:tcPr>
            <w:tcW w:w="3398" w:type="dxa"/>
          </w:tcPr>
          <w:p w14:paraId="5805A130" w14:textId="77777777" w:rsidR="00B81D12" w:rsidRPr="0000749A" w:rsidRDefault="00B81D12" w:rsidP="00B81D12">
            <w:pPr>
              <w:spacing w:line="312" w:lineRule="auto"/>
              <w:rPr>
                <w:rFonts w:cs="Times New Roman"/>
                <w:sz w:val="26"/>
                <w:szCs w:val="26"/>
                <w:lang w:val="pt-BR"/>
              </w:rPr>
            </w:pPr>
            <w:r w:rsidRPr="00011C82">
              <w:rPr>
                <w:rFonts w:cs="Times New Roman"/>
                <w:b/>
                <w:sz w:val="26"/>
                <w:szCs w:val="26"/>
                <w:lang w:val="pt-BR"/>
              </w:rPr>
              <w:t>Câu 1 (2.0 điểm)</w:t>
            </w:r>
            <w:r>
              <w:rPr>
                <w:rFonts w:cs="Times New Roman"/>
                <w:b/>
                <w:sz w:val="26"/>
                <w:szCs w:val="26"/>
                <w:lang w:val="pt-BR"/>
              </w:rPr>
              <w:t xml:space="preserve"> </w:t>
            </w:r>
            <w:r w:rsidRPr="0000749A">
              <w:rPr>
                <w:rFonts w:cs="Times New Roman"/>
                <w:sz w:val="26"/>
                <w:szCs w:val="26"/>
                <w:lang w:val="pt-BR"/>
              </w:rPr>
              <w:t>Viết đoạn văn (khoảng 200 chữ) phân tích sáu câu thơ đầu của bài thơ</w:t>
            </w:r>
            <w:r>
              <w:rPr>
                <w:rFonts w:cs="Times New Roman"/>
                <w:sz w:val="26"/>
                <w:szCs w:val="26"/>
                <w:lang w:val="pt-BR"/>
              </w:rPr>
              <w:t xml:space="preserve"> “Hy vọng” của Nguyễn Khoa Điềm</w:t>
            </w:r>
            <w:r w:rsidRPr="0000749A">
              <w:rPr>
                <w:rFonts w:cs="Times New Roman"/>
                <w:sz w:val="26"/>
                <w:szCs w:val="26"/>
                <w:lang w:val="pt-BR"/>
              </w:rPr>
              <w:t>.</w:t>
            </w:r>
          </w:p>
          <w:p w14:paraId="5919D7B9" w14:textId="77777777" w:rsidR="00B81D12" w:rsidRDefault="00B81D12" w:rsidP="008C617C">
            <w:pPr>
              <w:tabs>
                <w:tab w:val="left" w:leader="dot" w:pos="9360"/>
              </w:tabs>
              <w:spacing w:line="276" w:lineRule="auto"/>
              <w:jc w:val="both"/>
              <w:rPr>
                <w:rFonts w:cs="Times New Roman"/>
                <w:b/>
                <w:sz w:val="26"/>
                <w:szCs w:val="26"/>
              </w:rPr>
            </w:pPr>
          </w:p>
        </w:tc>
        <w:tc>
          <w:tcPr>
            <w:tcW w:w="5669" w:type="dxa"/>
          </w:tcPr>
          <w:p w14:paraId="12A4D308" w14:textId="53E6AECC" w:rsidR="000A18CA" w:rsidRPr="000A18CA" w:rsidRDefault="000A18CA" w:rsidP="008C617C">
            <w:pPr>
              <w:tabs>
                <w:tab w:val="left" w:leader="dot" w:pos="9360"/>
              </w:tabs>
              <w:spacing w:line="276" w:lineRule="auto"/>
              <w:jc w:val="both"/>
              <w:rPr>
                <w:rFonts w:cs="Times New Roman"/>
                <w:sz w:val="26"/>
                <w:szCs w:val="26"/>
              </w:rPr>
            </w:pPr>
            <w:r w:rsidRPr="000A18CA">
              <w:rPr>
                <w:rFonts w:cs="Times New Roman"/>
                <w:sz w:val="26"/>
                <w:szCs w:val="26"/>
              </w:rPr>
              <w:t>- Hình thức: Đảm bảo hình thức đoạn văn và dung lượng</w:t>
            </w:r>
          </w:p>
          <w:p w14:paraId="57676929" w14:textId="53CCB0EF" w:rsidR="000A18CA" w:rsidRPr="000A18CA" w:rsidRDefault="000A18CA" w:rsidP="008C617C">
            <w:pPr>
              <w:tabs>
                <w:tab w:val="left" w:leader="dot" w:pos="9360"/>
              </w:tabs>
              <w:spacing w:line="276" w:lineRule="auto"/>
              <w:jc w:val="both"/>
              <w:rPr>
                <w:rFonts w:cs="Times New Roman"/>
                <w:sz w:val="26"/>
                <w:szCs w:val="26"/>
              </w:rPr>
            </w:pPr>
            <w:r w:rsidRPr="000A18CA">
              <w:rPr>
                <w:rFonts w:cs="Times New Roman"/>
                <w:sz w:val="26"/>
                <w:szCs w:val="26"/>
              </w:rPr>
              <w:t>- Nội dung:</w:t>
            </w:r>
          </w:p>
          <w:p w14:paraId="6EACAA8C" w14:textId="1FC56DE4" w:rsidR="000A18CA" w:rsidRPr="000A18CA" w:rsidRDefault="000A18CA" w:rsidP="008C617C">
            <w:pPr>
              <w:tabs>
                <w:tab w:val="left" w:leader="dot" w:pos="9360"/>
              </w:tabs>
              <w:spacing w:line="276" w:lineRule="auto"/>
              <w:jc w:val="both"/>
              <w:rPr>
                <w:rFonts w:cs="Times New Roman"/>
                <w:sz w:val="26"/>
                <w:szCs w:val="26"/>
              </w:rPr>
            </w:pPr>
            <w:r w:rsidRPr="000A18CA">
              <w:rPr>
                <w:rFonts w:cs="Times New Roman"/>
                <w:sz w:val="26"/>
                <w:szCs w:val="26"/>
              </w:rPr>
              <w:t>+ Phân tích đúng 6 câu thơ đầu</w:t>
            </w:r>
          </w:p>
          <w:p w14:paraId="0FD56175" w14:textId="4BC29623" w:rsidR="000A18CA" w:rsidRPr="000A18CA" w:rsidRDefault="000A18CA" w:rsidP="008C617C">
            <w:pPr>
              <w:tabs>
                <w:tab w:val="left" w:leader="dot" w:pos="9360"/>
              </w:tabs>
              <w:spacing w:line="276" w:lineRule="auto"/>
              <w:jc w:val="both"/>
              <w:rPr>
                <w:rFonts w:cs="Times New Roman"/>
                <w:sz w:val="26"/>
                <w:szCs w:val="26"/>
              </w:rPr>
            </w:pPr>
            <w:r w:rsidRPr="000A18CA">
              <w:rPr>
                <w:rFonts w:cs="Times New Roman"/>
                <w:sz w:val="26"/>
                <w:szCs w:val="26"/>
              </w:rPr>
              <w:t>+ Phân tích lần lượt nội dung và nghệ thuật trong từng khổ thơ</w:t>
            </w:r>
          </w:p>
          <w:p w14:paraId="0306889F" w14:textId="013DB5B3" w:rsidR="000A18CA" w:rsidRDefault="000A18CA" w:rsidP="008C617C">
            <w:pPr>
              <w:tabs>
                <w:tab w:val="left" w:leader="dot" w:pos="9360"/>
              </w:tabs>
              <w:spacing w:line="276" w:lineRule="auto"/>
              <w:jc w:val="both"/>
              <w:rPr>
                <w:rFonts w:cs="Times New Roman"/>
                <w:sz w:val="26"/>
                <w:szCs w:val="26"/>
              </w:rPr>
            </w:pPr>
            <w:r w:rsidRPr="000A18CA">
              <w:rPr>
                <w:rFonts w:cs="Times New Roman"/>
                <w:sz w:val="26"/>
                <w:szCs w:val="26"/>
              </w:rPr>
              <w:t>+ Khẳng định được thông điệp của tác giả: Cuộc sống có nhiều điều không như ý, chúng ta vẫn có hy vọng bằng cách nhìn vào những điều ta có thể học hỏi được, bình tâm đón nhận và chấp nhận với những điều mình có.</w:t>
            </w:r>
          </w:p>
          <w:p w14:paraId="4F75B7B6" w14:textId="05C7A73C" w:rsidR="000A18CA" w:rsidRDefault="000A18CA" w:rsidP="008C617C">
            <w:pPr>
              <w:tabs>
                <w:tab w:val="left" w:leader="dot" w:pos="9360"/>
              </w:tabs>
              <w:spacing w:line="276" w:lineRule="auto"/>
              <w:jc w:val="both"/>
              <w:rPr>
                <w:rFonts w:cs="Times New Roman"/>
                <w:b/>
                <w:sz w:val="26"/>
                <w:szCs w:val="26"/>
              </w:rPr>
            </w:pPr>
          </w:p>
        </w:tc>
        <w:tc>
          <w:tcPr>
            <w:tcW w:w="1128" w:type="dxa"/>
          </w:tcPr>
          <w:p w14:paraId="60826319" w14:textId="77777777" w:rsidR="00B81D12" w:rsidRDefault="000A18CA" w:rsidP="008C617C">
            <w:pPr>
              <w:tabs>
                <w:tab w:val="left" w:leader="dot" w:pos="9360"/>
              </w:tabs>
              <w:spacing w:line="276" w:lineRule="auto"/>
              <w:jc w:val="both"/>
              <w:rPr>
                <w:rFonts w:cs="Times New Roman"/>
                <w:b/>
                <w:sz w:val="26"/>
                <w:szCs w:val="26"/>
              </w:rPr>
            </w:pPr>
            <w:r>
              <w:rPr>
                <w:rFonts w:cs="Times New Roman"/>
                <w:b/>
                <w:sz w:val="26"/>
                <w:szCs w:val="26"/>
              </w:rPr>
              <w:t>0.25</w:t>
            </w:r>
          </w:p>
          <w:p w14:paraId="4E71B491" w14:textId="77777777" w:rsidR="000A18CA" w:rsidRDefault="000A18CA" w:rsidP="008C617C">
            <w:pPr>
              <w:tabs>
                <w:tab w:val="left" w:leader="dot" w:pos="9360"/>
              </w:tabs>
              <w:spacing w:line="276" w:lineRule="auto"/>
              <w:jc w:val="both"/>
              <w:rPr>
                <w:rFonts w:cs="Times New Roman"/>
                <w:b/>
                <w:sz w:val="26"/>
                <w:szCs w:val="26"/>
              </w:rPr>
            </w:pPr>
          </w:p>
          <w:p w14:paraId="70A9F0E7" w14:textId="77777777" w:rsidR="000A18CA" w:rsidRDefault="000A18CA" w:rsidP="008C617C">
            <w:pPr>
              <w:tabs>
                <w:tab w:val="left" w:leader="dot" w:pos="9360"/>
              </w:tabs>
              <w:spacing w:line="276" w:lineRule="auto"/>
              <w:jc w:val="both"/>
              <w:rPr>
                <w:rFonts w:cs="Times New Roman"/>
                <w:b/>
                <w:sz w:val="26"/>
                <w:szCs w:val="26"/>
              </w:rPr>
            </w:pPr>
          </w:p>
          <w:p w14:paraId="7C824C0D" w14:textId="77777777" w:rsidR="000A18CA" w:rsidRDefault="000A18CA" w:rsidP="008C617C">
            <w:pPr>
              <w:tabs>
                <w:tab w:val="left" w:leader="dot" w:pos="9360"/>
              </w:tabs>
              <w:spacing w:line="276" w:lineRule="auto"/>
              <w:jc w:val="both"/>
              <w:rPr>
                <w:rFonts w:cs="Times New Roman"/>
                <w:b/>
                <w:sz w:val="26"/>
                <w:szCs w:val="26"/>
              </w:rPr>
            </w:pPr>
            <w:r>
              <w:rPr>
                <w:rFonts w:cs="Times New Roman"/>
                <w:b/>
                <w:sz w:val="26"/>
                <w:szCs w:val="26"/>
              </w:rPr>
              <w:t>0.25</w:t>
            </w:r>
          </w:p>
          <w:p w14:paraId="6291D602" w14:textId="2147FEE6" w:rsidR="000A18CA" w:rsidRDefault="000A18CA" w:rsidP="008C617C">
            <w:pPr>
              <w:tabs>
                <w:tab w:val="left" w:leader="dot" w:pos="9360"/>
              </w:tabs>
              <w:spacing w:line="276" w:lineRule="auto"/>
              <w:jc w:val="both"/>
              <w:rPr>
                <w:rFonts w:cs="Times New Roman"/>
                <w:b/>
                <w:sz w:val="26"/>
                <w:szCs w:val="26"/>
              </w:rPr>
            </w:pPr>
            <w:r>
              <w:rPr>
                <w:rFonts w:cs="Times New Roman"/>
                <w:b/>
                <w:sz w:val="26"/>
                <w:szCs w:val="26"/>
              </w:rPr>
              <w:t>1.25</w:t>
            </w:r>
          </w:p>
          <w:p w14:paraId="1DB5CD36" w14:textId="77777777" w:rsidR="000A18CA" w:rsidRDefault="000A18CA" w:rsidP="008C617C">
            <w:pPr>
              <w:tabs>
                <w:tab w:val="left" w:leader="dot" w:pos="9360"/>
              </w:tabs>
              <w:spacing w:line="276" w:lineRule="auto"/>
              <w:jc w:val="both"/>
              <w:rPr>
                <w:rFonts w:cs="Times New Roman"/>
                <w:b/>
                <w:sz w:val="26"/>
                <w:szCs w:val="26"/>
              </w:rPr>
            </w:pPr>
          </w:p>
          <w:p w14:paraId="7215A358" w14:textId="0990B889" w:rsidR="000A18CA" w:rsidRDefault="000A18CA" w:rsidP="008C617C">
            <w:pPr>
              <w:tabs>
                <w:tab w:val="left" w:leader="dot" w:pos="9360"/>
              </w:tabs>
              <w:spacing w:line="276" w:lineRule="auto"/>
              <w:jc w:val="both"/>
              <w:rPr>
                <w:rFonts w:cs="Times New Roman"/>
                <w:b/>
                <w:sz w:val="26"/>
                <w:szCs w:val="26"/>
              </w:rPr>
            </w:pPr>
            <w:r>
              <w:rPr>
                <w:rFonts w:cs="Times New Roman"/>
                <w:b/>
                <w:sz w:val="26"/>
                <w:szCs w:val="26"/>
              </w:rPr>
              <w:t>0.25</w:t>
            </w:r>
          </w:p>
        </w:tc>
      </w:tr>
      <w:tr w:rsidR="00B81D12" w14:paraId="14044741" w14:textId="77777777" w:rsidTr="000A18CA">
        <w:tc>
          <w:tcPr>
            <w:tcW w:w="3398" w:type="dxa"/>
          </w:tcPr>
          <w:p w14:paraId="49320568" w14:textId="5C380F87" w:rsidR="00B81D12" w:rsidRPr="00954D2B" w:rsidRDefault="00B81D12" w:rsidP="00B81D12">
            <w:pPr>
              <w:spacing w:line="312" w:lineRule="auto"/>
              <w:jc w:val="both"/>
              <w:rPr>
                <w:rFonts w:cs="Times New Roman"/>
                <w:sz w:val="26"/>
                <w:szCs w:val="26"/>
                <w:lang w:val="pt-BR"/>
              </w:rPr>
            </w:pPr>
            <w:r w:rsidRPr="00B81D12">
              <w:rPr>
                <w:rFonts w:cs="Times New Roman"/>
                <w:b/>
                <w:sz w:val="26"/>
                <w:szCs w:val="26"/>
                <w:lang w:val="pt-BR"/>
              </w:rPr>
              <w:t>Câu 2</w:t>
            </w:r>
            <w:r>
              <w:rPr>
                <w:rFonts w:cs="Times New Roman"/>
                <w:b/>
                <w:sz w:val="26"/>
                <w:szCs w:val="26"/>
                <w:lang w:val="pt-BR"/>
              </w:rPr>
              <w:t xml:space="preserve"> (4.0 điểm)</w:t>
            </w:r>
            <w:r>
              <w:rPr>
                <w:rFonts w:cs="Times New Roman"/>
                <w:sz w:val="26"/>
                <w:szCs w:val="26"/>
                <w:lang w:val="pt-BR"/>
              </w:rPr>
              <w:t xml:space="preserve">. </w:t>
            </w:r>
            <w:r w:rsidRPr="00954D2B">
              <w:rPr>
                <w:rFonts w:cs="Times New Roman"/>
                <w:sz w:val="26"/>
                <w:szCs w:val="26"/>
                <w:lang w:val="pt-BR"/>
              </w:rPr>
              <w:t>Từ bài thơ trên và trải nghiệm của mình, em hiểu hạnh phúc chân chính với thế hệ trẻ hiện nay là gì?</w:t>
            </w:r>
          </w:p>
          <w:p w14:paraId="1F065574" w14:textId="432086B4" w:rsidR="00B81D12" w:rsidRPr="00954D2B" w:rsidRDefault="00B81D12" w:rsidP="00B81D12">
            <w:pPr>
              <w:spacing w:line="312" w:lineRule="auto"/>
              <w:jc w:val="both"/>
              <w:rPr>
                <w:rFonts w:cs="Times New Roman"/>
                <w:sz w:val="26"/>
                <w:szCs w:val="26"/>
                <w:lang w:val="pt-BR"/>
              </w:rPr>
            </w:pPr>
            <w:r w:rsidRPr="00954D2B">
              <w:rPr>
                <w:rFonts w:cs="Times New Roman"/>
                <w:sz w:val="26"/>
                <w:szCs w:val="26"/>
                <w:lang w:val="pt-BR"/>
              </w:rPr>
              <w:t>Hãy viết bài văn (khoảng 400 chữ) trình bày suy nghĩ về câu hỏi trên.</w:t>
            </w:r>
          </w:p>
          <w:p w14:paraId="00CB6C25" w14:textId="77777777" w:rsidR="00B81D12" w:rsidRDefault="00B81D12" w:rsidP="008C617C">
            <w:pPr>
              <w:tabs>
                <w:tab w:val="left" w:leader="dot" w:pos="9360"/>
              </w:tabs>
              <w:spacing w:line="276" w:lineRule="auto"/>
              <w:jc w:val="both"/>
              <w:rPr>
                <w:rFonts w:cs="Times New Roman"/>
                <w:b/>
                <w:sz w:val="26"/>
                <w:szCs w:val="26"/>
              </w:rPr>
            </w:pPr>
          </w:p>
        </w:tc>
        <w:tc>
          <w:tcPr>
            <w:tcW w:w="5669" w:type="dxa"/>
          </w:tcPr>
          <w:p w14:paraId="6F97F25F" w14:textId="24D16B66" w:rsidR="00B81D12" w:rsidRPr="00F66E3E" w:rsidRDefault="000A18CA" w:rsidP="008C617C">
            <w:pPr>
              <w:tabs>
                <w:tab w:val="left" w:leader="dot" w:pos="9360"/>
              </w:tabs>
              <w:spacing w:line="276" w:lineRule="auto"/>
              <w:jc w:val="both"/>
              <w:rPr>
                <w:rFonts w:cs="Times New Roman"/>
                <w:sz w:val="26"/>
                <w:szCs w:val="26"/>
              </w:rPr>
            </w:pPr>
            <w:r w:rsidRPr="00F66E3E">
              <w:rPr>
                <w:rFonts w:cs="Times New Roman"/>
                <w:sz w:val="26"/>
                <w:szCs w:val="26"/>
              </w:rPr>
              <w:t>- Hình thức:</w:t>
            </w:r>
          </w:p>
          <w:p w14:paraId="1111F16A" w14:textId="7466CD54" w:rsidR="000A18CA" w:rsidRPr="00F66E3E" w:rsidRDefault="000A18CA" w:rsidP="008C617C">
            <w:pPr>
              <w:tabs>
                <w:tab w:val="left" w:leader="dot" w:pos="9360"/>
              </w:tabs>
              <w:spacing w:line="276" w:lineRule="auto"/>
              <w:jc w:val="both"/>
              <w:rPr>
                <w:rFonts w:cs="Times New Roman"/>
                <w:sz w:val="26"/>
                <w:szCs w:val="26"/>
              </w:rPr>
            </w:pPr>
            <w:r w:rsidRPr="00F66E3E">
              <w:rPr>
                <w:rFonts w:cs="Times New Roman"/>
                <w:sz w:val="26"/>
                <w:szCs w:val="26"/>
              </w:rPr>
              <w:t>+ Đảm bảo hình thức bài văn nghị luận gồm: mở bài, thân bài, kết bài</w:t>
            </w:r>
          </w:p>
          <w:p w14:paraId="2B49790E" w14:textId="5AE5A091" w:rsidR="000A18CA" w:rsidRPr="00F66E3E" w:rsidRDefault="000A18CA" w:rsidP="008C617C">
            <w:pPr>
              <w:tabs>
                <w:tab w:val="left" w:leader="dot" w:pos="9360"/>
              </w:tabs>
              <w:spacing w:line="276" w:lineRule="auto"/>
              <w:jc w:val="both"/>
              <w:rPr>
                <w:rFonts w:cs="Times New Roman"/>
                <w:sz w:val="26"/>
                <w:szCs w:val="26"/>
              </w:rPr>
            </w:pPr>
            <w:r w:rsidRPr="00F66E3E">
              <w:rPr>
                <w:rFonts w:cs="Times New Roman"/>
                <w:sz w:val="26"/>
                <w:szCs w:val="26"/>
              </w:rPr>
              <w:t>+ Đảm bảo dung lượng khoảng 400 chữ</w:t>
            </w:r>
          </w:p>
          <w:p w14:paraId="1747493D" w14:textId="77777777" w:rsidR="000A18CA" w:rsidRPr="00F66E3E" w:rsidRDefault="000A18CA" w:rsidP="008C617C">
            <w:pPr>
              <w:tabs>
                <w:tab w:val="left" w:leader="dot" w:pos="9360"/>
              </w:tabs>
              <w:spacing w:line="276" w:lineRule="auto"/>
              <w:jc w:val="both"/>
              <w:rPr>
                <w:rFonts w:cs="Times New Roman"/>
                <w:sz w:val="26"/>
                <w:szCs w:val="26"/>
              </w:rPr>
            </w:pPr>
            <w:r w:rsidRPr="00F66E3E">
              <w:rPr>
                <w:rFonts w:cs="Times New Roman"/>
                <w:sz w:val="26"/>
                <w:szCs w:val="26"/>
              </w:rPr>
              <w:t>- Nội dung:</w:t>
            </w:r>
          </w:p>
          <w:p w14:paraId="3CF27323" w14:textId="77777777" w:rsidR="000A18CA" w:rsidRPr="00F66E3E" w:rsidRDefault="000A18CA" w:rsidP="008C617C">
            <w:pPr>
              <w:tabs>
                <w:tab w:val="left" w:leader="dot" w:pos="9360"/>
              </w:tabs>
              <w:spacing w:line="276" w:lineRule="auto"/>
              <w:jc w:val="both"/>
              <w:rPr>
                <w:rFonts w:cs="Times New Roman"/>
                <w:sz w:val="26"/>
                <w:szCs w:val="26"/>
              </w:rPr>
            </w:pPr>
            <w:r w:rsidRPr="00F66E3E">
              <w:rPr>
                <w:rFonts w:cs="Times New Roman"/>
                <w:sz w:val="26"/>
                <w:szCs w:val="26"/>
              </w:rPr>
              <w:t>+ Bàn luận đúng vấn đề hạnh phúc chân chính của thế hệ trẻ hiện nay.</w:t>
            </w:r>
          </w:p>
          <w:p w14:paraId="671F1764" w14:textId="77777777" w:rsidR="00F66E3E" w:rsidRPr="00F66E3E" w:rsidRDefault="000A18CA" w:rsidP="00F66E3E">
            <w:pPr>
              <w:tabs>
                <w:tab w:val="left" w:leader="dot" w:pos="9360"/>
              </w:tabs>
              <w:spacing w:line="276" w:lineRule="auto"/>
              <w:jc w:val="both"/>
              <w:rPr>
                <w:rFonts w:cs="Times New Roman"/>
                <w:sz w:val="26"/>
                <w:szCs w:val="26"/>
              </w:rPr>
            </w:pPr>
            <w:r w:rsidRPr="00F66E3E">
              <w:rPr>
                <w:rFonts w:cs="Times New Roman"/>
                <w:sz w:val="26"/>
                <w:szCs w:val="26"/>
              </w:rPr>
              <w:t>+ Giải thích</w:t>
            </w:r>
            <w:r w:rsidR="00F66E3E" w:rsidRPr="00F66E3E">
              <w:rPr>
                <w:rFonts w:cs="Times New Roman"/>
                <w:sz w:val="26"/>
                <w:szCs w:val="26"/>
              </w:rPr>
              <w:t xml:space="preserve">, làm rõ được vấn đề trên </w:t>
            </w:r>
          </w:p>
          <w:p w14:paraId="58F29434" w14:textId="77777777" w:rsidR="00F66E3E" w:rsidRPr="00F66E3E" w:rsidRDefault="00F66E3E" w:rsidP="00F66E3E">
            <w:pPr>
              <w:tabs>
                <w:tab w:val="left" w:leader="dot" w:pos="9360"/>
              </w:tabs>
              <w:spacing w:line="276" w:lineRule="auto"/>
              <w:jc w:val="both"/>
              <w:rPr>
                <w:rFonts w:cs="Times New Roman"/>
                <w:sz w:val="26"/>
                <w:szCs w:val="26"/>
              </w:rPr>
            </w:pPr>
            <w:r w:rsidRPr="00F66E3E">
              <w:rPr>
                <w:rFonts w:cs="Times New Roman"/>
                <w:sz w:val="26"/>
                <w:szCs w:val="26"/>
              </w:rPr>
              <w:t>+ Chứng minh hạnh phúc chân chính kèm theo dẫn chứng</w:t>
            </w:r>
          </w:p>
          <w:p w14:paraId="59D51EF8" w14:textId="77777777" w:rsidR="00F66E3E" w:rsidRPr="00F66E3E" w:rsidRDefault="00F66E3E" w:rsidP="00F66E3E">
            <w:pPr>
              <w:tabs>
                <w:tab w:val="left" w:leader="dot" w:pos="9360"/>
              </w:tabs>
              <w:spacing w:line="276" w:lineRule="auto"/>
              <w:jc w:val="both"/>
              <w:rPr>
                <w:rFonts w:cs="Times New Roman"/>
                <w:sz w:val="26"/>
                <w:szCs w:val="26"/>
              </w:rPr>
            </w:pPr>
            <w:r w:rsidRPr="00F66E3E">
              <w:rPr>
                <w:rFonts w:cs="Times New Roman"/>
                <w:sz w:val="26"/>
                <w:szCs w:val="26"/>
              </w:rPr>
              <w:t>+ Bàn luận: Nếu xác định quan điểm về hạnh phúc một cách lệch lạc thì hậu quả với giới trẻ là gì? Hành động của giới trẻ hiện nay cần có là gì?</w:t>
            </w:r>
          </w:p>
          <w:p w14:paraId="4716C504" w14:textId="77777777" w:rsidR="00F66E3E" w:rsidRPr="00F66E3E" w:rsidRDefault="00F66E3E" w:rsidP="00F66E3E">
            <w:pPr>
              <w:tabs>
                <w:tab w:val="left" w:leader="dot" w:pos="9360"/>
              </w:tabs>
              <w:spacing w:line="276" w:lineRule="auto"/>
              <w:jc w:val="both"/>
              <w:rPr>
                <w:rFonts w:cs="Times New Roman"/>
                <w:sz w:val="26"/>
                <w:szCs w:val="26"/>
              </w:rPr>
            </w:pPr>
            <w:r w:rsidRPr="00F66E3E">
              <w:rPr>
                <w:rFonts w:cs="Times New Roman"/>
                <w:sz w:val="26"/>
                <w:szCs w:val="26"/>
              </w:rPr>
              <w:t>- Chính tả, diễn đạt: không sai lỗi chính tả, dùng từ, diễn đạt</w:t>
            </w:r>
          </w:p>
          <w:p w14:paraId="170080D7" w14:textId="16DBB69C" w:rsidR="00F66E3E" w:rsidRDefault="00F66E3E" w:rsidP="00F66E3E">
            <w:pPr>
              <w:tabs>
                <w:tab w:val="left" w:leader="dot" w:pos="9360"/>
              </w:tabs>
              <w:spacing w:line="276" w:lineRule="auto"/>
              <w:jc w:val="both"/>
              <w:rPr>
                <w:rFonts w:cs="Times New Roman"/>
                <w:b/>
                <w:sz w:val="26"/>
                <w:szCs w:val="26"/>
              </w:rPr>
            </w:pPr>
            <w:r w:rsidRPr="00F66E3E">
              <w:rPr>
                <w:rFonts w:cs="Times New Roman"/>
                <w:sz w:val="26"/>
                <w:szCs w:val="26"/>
              </w:rPr>
              <w:t>- Sáng tạo: có sự sáng tạo trong diễn đạt, ý tưởng, có giọng văn riêng</w:t>
            </w:r>
          </w:p>
        </w:tc>
        <w:tc>
          <w:tcPr>
            <w:tcW w:w="1128" w:type="dxa"/>
          </w:tcPr>
          <w:p w14:paraId="7B8E85C2" w14:textId="77777777" w:rsidR="00B81D12" w:rsidRDefault="00B81D12" w:rsidP="008C617C">
            <w:pPr>
              <w:tabs>
                <w:tab w:val="left" w:leader="dot" w:pos="9360"/>
              </w:tabs>
              <w:spacing w:line="276" w:lineRule="auto"/>
              <w:jc w:val="both"/>
              <w:rPr>
                <w:rFonts w:cs="Times New Roman"/>
                <w:b/>
                <w:sz w:val="26"/>
                <w:szCs w:val="26"/>
              </w:rPr>
            </w:pPr>
          </w:p>
          <w:p w14:paraId="10E9CDEE" w14:textId="77777777" w:rsidR="000A18CA" w:rsidRDefault="000A18CA" w:rsidP="008C617C">
            <w:pPr>
              <w:tabs>
                <w:tab w:val="left" w:leader="dot" w:pos="9360"/>
              </w:tabs>
              <w:spacing w:line="276" w:lineRule="auto"/>
              <w:jc w:val="both"/>
              <w:rPr>
                <w:rFonts w:cs="Times New Roman"/>
                <w:b/>
                <w:sz w:val="26"/>
                <w:szCs w:val="26"/>
              </w:rPr>
            </w:pPr>
            <w:r>
              <w:rPr>
                <w:rFonts w:cs="Times New Roman"/>
                <w:b/>
                <w:sz w:val="26"/>
                <w:szCs w:val="26"/>
              </w:rPr>
              <w:t>0.25</w:t>
            </w:r>
          </w:p>
          <w:p w14:paraId="04135D7B" w14:textId="77777777" w:rsidR="000A18CA" w:rsidRDefault="000A18CA" w:rsidP="008C617C">
            <w:pPr>
              <w:tabs>
                <w:tab w:val="left" w:leader="dot" w:pos="9360"/>
              </w:tabs>
              <w:spacing w:line="276" w:lineRule="auto"/>
              <w:jc w:val="both"/>
              <w:rPr>
                <w:rFonts w:cs="Times New Roman"/>
                <w:b/>
                <w:sz w:val="26"/>
                <w:szCs w:val="26"/>
              </w:rPr>
            </w:pPr>
          </w:p>
          <w:p w14:paraId="1F5AC4EA" w14:textId="77777777" w:rsidR="000A18CA" w:rsidRDefault="000A18CA" w:rsidP="008C617C">
            <w:pPr>
              <w:tabs>
                <w:tab w:val="left" w:leader="dot" w:pos="9360"/>
              </w:tabs>
              <w:spacing w:line="276" w:lineRule="auto"/>
              <w:jc w:val="both"/>
              <w:rPr>
                <w:rFonts w:cs="Times New Roman"/>
                <w:b/>
                <w:sz w:val="26"/>
                <w:szCs w:val="26"/>
              </w:rPr>
            </w:pPr>
            <w:r>
              <w:rPr>
                <w:rFonts w:cs="Times New Roman"/>
                <w:b/>
                <w:sz w:val="26"/>
                <w:szCs w:val="26"/>
              </w:rPr>
              <w:t>0.25</w:t>
            </w:r>
          </w:p>
          <w:p w14:paraId="72947BAB" w14:textId="77777777" w:rsidR="00F66E3E" w:rsidRDefault="00F66E3E" w:rsidP="008C617C">
            <w:pPr>
              <w:tabs>
                <w:tab w:val="left" w:leader="dot" w:pos="9360"/>
              </w:tabs>
              <w:spacing w:line="276" w:lineRule="auto"/>
              <w:jc w:val="both"/>
              <w:rPr>
                <w:rFonts w:cs="Times New Roman"/>
                <w:b/>
                <w:sz w:val="26"/>
                <w:szCs w:val="26"/>
              </w:rPr>
            </w:pPr>
          </w:p>
          <w:p w14:paraId="0D92BCEC" w14:textId="77777777" w:rsidR="00F66E3E" w:rsidRDefault="00F66E3E" w:rsidP="008C617C">
            <w:pPr>
              <w:tabs>
                <w:tab w:val="left" w:leader="dot" w:pos="9360"/>
              </w:tabs>
              <w:spacing w:line="276" w:lineRule="auto"/>
              <w:jc w:val="both"/>
              <w:rPr>
                <w:rFonts w:cs="Times New Roman"/>
                <w:b/>
                <w:sz w:val="26"/>
                <w:szCs w:val="26"/>
              </w:rPr>
            </w:pPr>
          </w:p>
          <w:p w14:paraId="5E189D8A" w14:textId="77777777" w:rsidR="00F66E3E" w:rsidRDefault="00F66E3E" w:rsidP="008C617C">
            <w:pPr>
              <w:tabs>
                <w:tab w:val="left" w:leader="dot" w:pos="9360"/>
              </w:tabs>
              <w:spacing w:line="276" w:lineRule="auto"/>
              <w:jc w:val="both"/>
              <w:rPr>
                <w:rFonts w:cs="Times New Roman"/>
                <w:b/>
                <w:sz w:val="26"/>
                <w:szCs w:val="26"/>
              </w:rPr>
            </w:pPr>
          </w:p>
          <w:p w14:paraId="38163297" w14:textId="77777777" w:rsidR="00F66E3E" w:rsidRDefault="00F66E3E" w:rsidP="008C617C">
            <w:pPr>
              <w:tabs>
                <w:tab w:val="left" w:leader="dot" w:pos="9360"/>
              </w:tabs>
              <w:spacing w:line="276" w:lineRule="auto"/>
              <w:jc w:val="both"/>
              <w:rPr>
                <w:rFonts w:cs="Times New Roman"/>
                <w:b/>
                <w:sz w:val="26"/>
                <w:szCs w:val="26"/>
              </w:rPr>
            </w:pPr>
            <w:r>
              <w:rPr>
                <w:rFonts w:cs="Times New Roman"/>
                <w:b/>
                <w:sz w:val="26"/>
                <w:szCs w:val="26"/>
              </w:rPr>
              <w:t>2.5</w:t>
            </w:r>
          </w:p>
          <w:p w14:paraId="71BB1DA8" w14:textId="77777777" w:rsidR="00F66E3E" w:rsidRDefault="00F66E3E" w:rsidP="008C617C">
            <w:pPr>
              <w:tabs>
                <w:tab w:val="left" w:leader="dot" w:pos="9360"/>
              </w:tabs>
              <w:spacing w:line="276" w:lineRule="auto"/>
              <w:jc w:val="both"/>
              <w:rPr>
                <w:rFonts w:cs="Times New Roman"/>
                <w:b/>
                <w:sz w:val="26"/>
                <w:szCs w:val="26"/>
              </w:rPr>
            </w:pPr>
          </w:p>
          <w:p w14:paraId="35CF8F4D" w14:textId="77777777" w:rsidR="00F66E3E" w:rsidRDefault="00F66E3E" w:rsidP="008C617C">
            <w:pPr>
              <w:tabs>
                <w:tab w:val="left" w:leader="dot" w:pos="9360"/>
              </w:tabs>
              <w:spacing w:line="276" w:lineRule="auto"/>
              <w:jc w:val="both"/>
              <w:rPr>
                <w:rFonts w:cs="Times New Roman"/>
                <w:b/>
                <w:sz w:val="26"/>
                <w:szCs w:val="26"/>
              </w:rPr>
            </w:pPr>
          </w:p>
          <w:p w14:paraId="3DD16BEB" w14:textId="77777777" w:rsidR="00F66E3E" w:rsidRDefault="00F66E3E" w:rsidP="008C617C">
            <w:pPr>
              <w:tabs>
                <w:tab w:val="left" w:leader="dot" w:pos="9360"/>
              </w:tabs>
              <w:spacing w:line="276" w:lineRule="auto"/>
              <w:jc w:val="both"/>
              <w:rPr>
                <w:rFonts w:cs="Times New Roman"/>
                <w:b/>
                <w:sz w:val="26"/>
                <w:szCs w:val="26"/>
              </w:rPr>
            </w:pPr>
          </w:p>
          <w:p w14:paraId="179CE361" w14:textId="77777777" w:rsidR="00F66E3E" w:rsidRDefault="00F66E3E" w:rsidP="008C617C">
            <w:pPr>
              <w:tabs>
                <w:tab w:val="left" w:leader="dot" w:pos="9360"/>
              </w:tabs>
              <w:spacing w:line="276" w:lineRule="auto"/>
              <w:jc w:val="both"/>
              <w:rPr>
                <w:rFonts w:cs="Times New Roman"/>
                <w:b/>
                <w:sz w:val="26"/>
                <w:szCs w:val="26"/>
              </w:rPr>
            </w:pPr>
          </w:p>
          <w:p w14:paraId="3BD6ACD7" w14:textId="77777777" w:rsidR="00F66E3E" w:rsidRDefault="00F66E3E" w:rsidP="008C617C">
            <w:pPr>
              <w:tabs>
                <w:tab w:val="left" w:leader="dot" w:pos="9360"/>
              </w:tabs>
              <w:spacing w:line="276" w:lineRule="auto"/>
              <w:jc w:val="both"/>
              <w:rPr>
                <w:rFonts w:cs="Times New Roman"/>
                <w:b/>
                <w:sz w:val="26"/>
                <w:szCs w:val="26"/>
              </w:rPr>
            </w:pPr>
          </w:p>
          <w:p w14:paraId="218AF7B6" w14:textId="737DD839" w:rsidR="00F66E3E" w:rsidRDefault="00F66E3E" w:rsidP="008C617C">
            <w:pPr>
              <w:tabs>
                <w:tab w:val="left" w:leader="dot" w:pos="9360"/>
              </w:tabs>
              <w:spacing w:line="276" w:lineRule="auto"/>
              <w:jc w:val="both"/>
              <w:rPr>
                <w:rFonts w:cs="Times New Roman"/>
                <w:b/>
                <w:sz w:val="26"/>
                <w:szCs w:val="26"/>
              </w:rPr>
            </w:pPr>
            <w:r>
              <w:rPr>
                <w:rFonts w:cs="Times New Roman"/>
                <w:b/>
                <w:sz w:val="26"/>
                <w:szCs w:val="26"/>
              </w:rPr>
              <w:t>0.5</w:t>
            </w:r>
          </w:p>
          <w:p w14:paraId="3DDCE550" w14:textId="77777777" w:rsidR="00F66E3E" w:rsidRDefault="00F66E3E" w:rsidP="008C617C">
            <w:pPr>
              <w:tabs>
                <w:tab w:val="left" w:leader="dot" w:pos="9360"/>
              </w:tabs>
              <w:spacing w:line="276" w:lineRule="auto"/>
              <w:jc w:val="both"/>
              <w:rPr>
                <w:rFonts w:cs="Times New Roman"/>
                <w:b/>
                <w:sz w:val="26"/>
                <w:szCs w:val="26"/>
              </w:rPr>
            </w:pPr>
          </w:p>
          <w:p w14:paraId="095B70D5" w14:textId="564AF6B1" w:rsidR="00F66E3E" w:rsidRDefault="00F66E3E" w:rsidP="008C617C">
            <w:pPr>
              <w:tabs>
                <w:tab w:val="left" w:leader="dot" w:pos="9360"/>
              </w:tabs>
              <w:spacing w:line="276" w:lineRule="auto"/>
              <w:jc w:val="both"/>
              <w:rPr>
                <w:rFonts w:cs="Times New Roman"/>
                <w:b/>
                <w:sz w:val="26"/>
                <w:szCs w:val="26"/>
              </w:rPr>
            </w:pPr>
            <w:r>
              <w:rPr>
                <w:rFonts w:cs="Times New Roman"/>
                <w:b/>
                <w:sz w:val="26"/>
                <w:szCs w:val="26"/>
              </w:rPr>
              <w:t>0.5</w:t>
            </w:r>
          </w:p>
        </w:tc>
      </w:tr>
    </w:tbl>
    <w:p w14:paraId="288A0C2A" w14:textId="77777777" w:rsidR="00B81D12" w:rsidRPr="00B81D12" w:rsidRDefault="00B81D12" w:rsidP="008C617C">
      <w:pPr>
        <w:tabs>
          <w:tab w:val="left" w:leader="dot" w:pos="9360"/>
        </w:tabs>
        <w:spacing w:line="276" w:lineRule="auto"/>
        <w:jc w:val="both"/>
        <w:rPr>
          <w:rFonts w:cs="Times New Roman"/>
          <w:b/>
          <w:sz w:val="26"/>
          <w:szCs w:val="26"/>
        </w:rPr>
      </w:pPr>
    </w:p>
    <w:sectPr w:rsidR="00B81D12" w:rsidRPr="00B81D12" w:rsidSect="004E4728">
      <w:footerReference w:type="default" r:id="rId10"/>
      <w:type w:val="continuous"/>
      <w:pgSz w:w="11907" w:h="16840" w:code="9"/>
      <w:pgMar w:top="1134" w:right="851" w:bottom="1418"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A14E8" w14:textId="77777777" w:rsidR="00F03D81" w:rsidRDefault="00F03D81" w:rsidP="00F66E3E">
      <w:pPr>
        <w:spacing w:after="0" w:line="240" w:lineRule="auto"/>
      </w:pPr>
      <w:r>
        <w:separator/>
      </w:r>
    </w:p>
  </w:endnote>
  <w:endnote w:type="continuationSeparator" w:id="0">
    <w:p w14:paraId="04F9EC27" w14:textId="77777777" w:rsidR="00F03D81" w:rsidRDefault="00F03D81" w:rsidP="00F6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43657"/>
      <w:docPartObj>
        <w:docPartGallery w:val="Page Numbers (Bottom of Page)"/>
        <w:docPartUnique/>
      </w:docPartObj>
    </w:sdtPr>
    <w:sdtEndPr>
      <w:rPr>
        <w:noProof/>
      </w:rPr>
    </w:sdtEndPr>
    <w:sdtContent>
      <w:p w14:paraId="33F82C69" w14:textId="0DDB18C8" w:rsidR="00F66E3E" w:rsidRDefault="00F66E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F1B76" w14:textId="77777777" w:rsidR="00F66E3E" w:rsidRDefault="00F6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12559" w14:textId="77777777" w:rsidR="00F03D81" w:rsidRDefault="00F03D81" w:rsidP="00F66E3E">
      <w:pPr>
        <w:spacing w:after="0" w:line="240" w:lineRule="auto"/>
      </w:pPr>
      <w:r>
        <w:separator/>
      </w:r>
    </w:p>
  </w:footnote>
  <w:footnote w:type="continuationSeparator" w:id="0">
    <w:p w14:paraId="563EC475" w14:textId="77777777" w:rsidR="00F03D81" w:rsidRDefault="00F03D81" w:rsidP="00F66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4"/>
  </w:num>
  <w:num w:numId="5">
    <w:abstractNumId w:val="6"/>
  </w:num>
  <w:num w:numId="6">
    <w:abstractNumId w:val="5"/>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27"/>
    <w:rsid w:val="0000749A"/>
    <w:rsid w:val="00011C82"/>
    <w:rsid w:val="00015298"/>
    <w:rsid w:val="00015C2A"/>
    <w:rsid w:val="000167FC"/>
    <w:rsid w:val="00032D8C"/>
    <w:rsid w:val="00053AC8"/>
    <w:rsid w:val="000A18CA"/>
    <w:rsid w:val="000B376A"/>
    <w:rsid w:val="000B55DF"/>
    <w:rsid w:val="000B6284"/>
    <w:rsid w:val="000B6312"/>
    <w:rsid w:val="000C37F4"/>
    <w:rsid w:val="000C6EAC"/>
    <w:rsid w:val="000E7827"/>
    <w:rsid w:val="000F2310"/>
    <w:rsid w:val="00115AD8"/>
    <w:rsid w:val="00184897"/>
    <w:rsid w:val="00207EC3"/>
    <w:rsid w:val="00243E3B"/>
    <w:rsid w:val="00282876"/>
    <w:rsid w:val="002A2047"/>
    <w:rsid w:val="002F42A3"/>
    <w:rsid w:val="00337B4F"/>
    <w:rsid w:val="0034554B"/>
    <w:rsid w:val="00364E50"/>
    <w:rsid w:val="003F4214"/>
    <w:rsid w:val="004025A1"/>
    <w:rsid w:val="00412CE7"/>
    <w:rsid w:val="00457411"/>
    <w:rsid w:val="00476552"/>
    <w:rsid w:val="0048485D"/>
    <w:rsid w:val="004B23FB"/>
    <w:rsid w:val="004D0644"/>
    <w:rsid w:val="004E4728"/>
    <w:rsid w:val="004F1705"/>
    <w:rsid w:val="0050320F"/>
    <w:rsid w:val="005135DE"/>
    <w:rsid w:val="00524789"/>
    <w:rsid w:val="0055345A"/>
    <w:rsid w:val="0056437A"/>
    <w:rsid w:val="005748B9"/>
    <w:rsid w:val="005B4F2E"/>
    <w:rsid w:val="0061392C"/>
    <w:rsid w:val="00625C1A"/>
    <w:rsid w:val="006322B1"/>
    <w:rsid w:val="0064324F"/>
    <w:rsid w:val="00671613"/>
    <w:rsid w:val="00674CC3"/>
    <w:rsid w:val="0068615D"/>
    <w:rsid w:val="0068631F"/>
    <w:rsid w:val="006944D2"/>
    <w:rsid w:val="006A6230"/>
    <w:rsid w:val="006A6B08"/>
    <w:rsid w:val="006B41AF"/>
    <w:rsid w:val="006C2B00"/>
    <w:rsid w:val="00735340"/>
    <w:rsid w:val="00771886"/>
    <w:rsid w:val="0077287F"/>
    <w:rsid w:val="007806F5"/>
    <w:rsid w:val="00795567"/>
    <w:rsid w:val="007A1C54"/>
    <w:rsid w:val="007C0BEA"/>
    <w:rsid w:val="007E23B3"/>
    <w:rsid w:val="007E7ED7"/>
    <w:rsid w:val="007F57EC"/>
    <w:rsid w:val="0085681C"/>
    <w:rsid w:val="00861EAE"/>
    <w:rsid w:val="00896542"/>
    <w:rsid w:val="008A2EB9"/>
    <w:rsid w:val="008A5E7E"/>
    <w:rsid w:val="008C617C"/>
    <w:rsid w:val="008D41E2"/>
    <w:rsid w:val="008D5BAF"/>
    <w:rsid w:val="009011FF"/>
    <w:rsid w:val="00936275"/>
    <w:rsid w:val="009422E5"/>
    <w:rsid w:val="00954D2B"/>
    <w:rsid w:val="00976C65"/>
    <w:rsid w:val="009C7FBE"/>
    <w:rsid w:val="00A070D3"/>
    <w:rsid w:val="00A3403D"/>
    <w:rsid w:val="00A423E9"/>
    <w:rsid w:val="00AA7AC3"/>
    <w:rsid w:val="00AC6EF3"/>
    <w:rsid w:val="00B03E0C"/>
    <w:rsid w:val="00B209E8"/>
    <w:rsid w:val="00B5527C"/>
    <w:rsid w:val="00B6703B"/>
    <w:rsid w:val="00B81D12"/>
    <w:rsid w:val="00B87756"/>
    <w:rsid w:val="00BA0198"/>
    <w:rsid w:val="00BB3CBD"/>
    <w:rsid w:val="00BC0920"/>
    <w:rsid w:val="00BD2414"/>
    <w:rsid w:val="00C1233C"/>
    <w:rsid w:val="00C37CD2"/>
    <w:rsid w:val="00C7434B"/>
    <w:rsid w:val="00C97B2B"/>
    <w:rsid w:val="00CD778B"/>
    <w:rsid w:val="00D076E8"/>
    <w:rsid w:val="00D16230"/>
    <w:rsid w:val="00D401DA"/>
    <w:rsid w:val="00D60F27"/>
    <w:rsid w:val="00D62DB0"/>
    <w:rsid w:val="00DA1305"/>
    <w:rsid w:val="00DB23E8"/>
    <w:rsid w:val="00E414EC"/>
    <w:rsid w:val="00E57863"/>
    <w:rsid w:val="00E83A62"/>
    <w:rsid w:val="00EC6B99"/>
    <w:rsid w:val="00EC71BA"/>
    <w:rsid w:val="00F026AD"/>
    <w:rsid w:val="00F03D81"/>
    <w:rsid w:val="00F33584"/>
    <w:rsid w:val="00F63107"/>
    <w:rsid w:val="00F65CCE"/>
    <w:rsid w:val="00F66E3E"/>
    <w:rsid w:val="00FB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chartTrackingRefBased/>
  <w15:docId w15:val="{1FFE53F0-32FB-4C67-8302-10BE371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basedOn w:val="Normal"/>
    <w:uiPriority w:val="34"/>
    <w:qFormat/>
    <w:rsid w:val="000E7827"/>
    <w:pPr>
      <w:ind w:left="720"/>
      <w:contextualSpacing/>
    </w:pPr>
  </w:style>
  <w:style w:type="paragraph" w:styleId="NormalWeb">
    <w:name w:val="Normal (Web)"/>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basedOn w:val="TableNormal"/>
    <w:uiPriority w:val="39"/>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paragraph" w:styleId="Header">
    <w:name w:val="header"/>
    <w:basedOn w:val="Normal"/>
    <w:link w:val="HeaderChar"/>
    <w:uiPriority w:val="99"/>
    <w:unhideWhenUsed/>
    <w:rsid w:val="00F66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3E"/>
    <w:rPr>
      <w:rFonts w:ascii="Times New Roman" w:hAnsi="Times New Roman"/>
      <w:sz w:val="28"/>
    </w:rPr>
  </w:style>
  <w:style w:type="paragraph" w:styleId="Footer">
    <w:name w:val="footer"/>
    <w:basedOn w:val="Normal"/>
    <w:link w:val="FooterChar"/>
    <w:uiPriority w:val="99"/>
    <w:unhideWhenUsed/>
    <w:rsid w:val="00F66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3E"/>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04C3D-E298-4157-9359-7C6065EBE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Hoang Thi Tam</cp:lastModifiedBy>
  <cp:revision>11</cp:revision>
  <dcterms:created xsi:type="dcterms:W3CDTF">2024-10-14T06:03:00Z</dcterms:created>
  <dcterms:modified xsi:type="dcterms:W3CDTF">2024-10-14T07:10:00Z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