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8EF7C">
      <w:pPr>
        <w:spacing w:after="0" w:line="360" w:lineRule="auto"/>
        <w:rPr>
          <w:rFonts w:ascii="Times New Roman" w:hAnsi="Times New Roman"/>
          <w:color w:val="000000"/>
          <w:sz w:val="28"/>
          <w:szCs w:val="28"/>
        </w:rPr>
      </w:pPr>
    </w:p>
    <w:tbl>
      <w:tblPr>
        <w:tblStyle w:val="3"/>
        <w:tblW w:w="14480" w:type="dxa"/>
        <w:tblInd w:w="0" w:type="dxa"/>
        <w:tblLayout w:type="autofit"/>
        <w:tblCellMar>
          <w:top w:w="0" w:type="dxa"/>
          <w:left w:w="108" w:type="dxa"/>
          <w:bottom w:w="0" w:type="dxa"/>
          <w:right w:w="108" w:type="dxa"/>
        </w:tblCellMar>
      </w:tblPr>
      <w:tblGrid>
        <w:gridCol w:w="6380"/>
        <w:gridCol w:w="8100"/>
      </w:tblGrid>
      <w:tr w14:paraId="53F17B71">
        <w:tblPrEx>
          <w:tblCellMar>
            <w:top w:w="0" w:type="dxa"/>
            <w:left w:w="108" w:type="dxa"/>
            <w:bottom w:w="0" w:type="dxa"/>
            <w:right w:w="108" w:type="dxa"/>
          </w:tblCellMar>
        </w:tblPrEx>
        <w:trPr>
          <w:trHeight w:val="400" w:hRule="atLeast"/>
        </w:trPr>
        <w:tc>
          <w:tcPr>
            <w:tcW w:w="6380" w:type="dxa"/>
            <w:noWrap w:val="0"/>
            <w:vAlign w:val="top"/>
          </w:tcPr>
          <w:p w14:paraId="628780A5">
            <w:pPr>
              <w:spacing w:after="0" w:line="360" w:lineRule="auto"/>
              <w:jc w:val="both"/>
              <w:rPr>
                <w:rFonts w:ascii="Times New Roman" w:hAnsi="Times New Roman"/>
                <w:b/>
                <w:bCs/>
                <w:sz w:val="28"/>
                <w:szCs w:val="28"/>
              </w:rPr>
            </w:pPr>
            <w:r>
              <w:rPr>
                <w:rFonts w:ascii="Times New Roman" w:hAnsi="Times New Roman"/>
                <w:b/>
                <w:bCs/>
                <w:sz w:val="28"/>
                <w:szCs w:val="28"/>
              </w:rPr>
              <w:t>Trường: THCS ……</w:t>
            </w:r>
          </w:p>
          <w:p w14:paraId="2CE06B95">
            <w:pPr>
              <w:spacing w:after="0" w:line="360" w:lineRule="auto"/>
              <w:jc w:val="both"/>
              <w:rPr>
                <w:rFonts w:ascii="Times New Roman" w:hAnsi="Times New Roman"/>
                <w:b/>
                <w:bCs/>
                <w:sz w:val="28"/>
                <w:szCs w:val="28"/>
              </w:rPr>
            </w:pPr>
            <w:r>
              <w:rPr>
                <w:rFonts w:ascii="Times New Roman" w:hAnsi="Times New Roman"/>
                <w:b/>
                <w:bCs/>
                <w:sz w:val="28"/>
                <w:szCs w:val="28"/>
              </w:rPr>
              <w:t>Tổ: ………….</w:t>
            </w:r>
          </w:p>
          <w:p w14:paraId="037A8E5E">
            <w:pPr>
              <w:spacing w:after="0" w:line="360" w:lineRule="auto"/>
              <w:jc w:val="both"/>
              <w:rPr>
                <w:rFonts w:hint="default" w:ascii="Times New Roman" w:hAnsi="Times New Roman"/>
                <w:b/>
                <w:bCs/>
                <w:sz w:val="28"/>
                <w:szCs w:val="28"/>
                <w:lang w:val="en-US"/>
              </w:rPr>
            </w:pPr>
            <w:r>
              <w:rPr>
                <w:rFonts w:ascii="Times New Roman" w:hAnsi="Times New Roman"/>
                <w:b/>
                <w:sz w:val="28"/>
                <w:szCs w:val="28"/>
              </w:rPr>
              <w:t xml:space="preserve">Tuần </w:t>
            </w:r>
            <w:r>
              <w:rPr>
                <w:rFonts w:hint="default" w:ascii="Times New Roman" w:hAnsi="Times New Roman"/>
                <w:b/>
                <w:sz w:val="28"/>
                <w:szCs w:val="28"/>
                <w:lang w:val="en-US"/>
              </w:rPr>
              <w:t xml:space="preserve">19 </w:t>
            </w:r>
            <w:r>
              <w:rPr>
                <w:rFonts w:ascii="Times New Roman" w:hAnsi="Times New Roman"/>
                <w:b/>
                <w:sz w:val="28"/>
                <w:szCs w:val="28"/>
              </w:rPr>
              <w:t xml:space="preserve">_ Tiết PPCT:  </w:t>
            </w:r>
            <w:r>
              <w:rPr>
                <w:rFonts w:hint="default" w:ascii="Times New Roman" w:hAnsi="Times New Roman"/>
                <w:b/>
                <w:sz w:val="28"/>
                <w:szCs w:val="28"/>
                <w:lang w:val="en-US"/>
              </w:rPr>
              <w:t>38</w:t>
            </w:r>
          </w:p>
        </w:tc>
        <w:tc>
          <w:tcPr>
            <w:tcW w:w="8100" w:type="dxa"/>
            <w:noWrap w:val="0"/>
            <w:vAlign w:val="top"/>
          </w:tcPr>
          <w:p w14:paraId="47BF1B54">
            <w:pPr>
              <w:spacing w:after="0" w:line="360" w:lineRule="auto"/>
              <w:ind w:left="3968"/>
              <w:rPr>
                <w:rFonts w:ascii="Times New Roman" w:hAnsi="Times New Roman"/>
                <w:sz w:val="28"/>
                <w:szCs w:val="28"/>
              </w:rPr>
            </w:pPr>
            <w:r>
              <w:rPr>
                <w:rFonts w:ascii="Times New Roman" w:hAnsi="Times New Roman"/>
                <w:sz w:val="28"/>
                <w:szCs w:val="28"/>
              </w:rPr>
              <w:t>Họ và tên giáo viên: ……….</w:t>
            </w:r>
          </w:p>
          <w:p w14:paraId="40377C2A">
            <w:pPr>
              <w:spacing w:after="0" w:line="360" w:lineRule="auto"/>
              <w:ind w:left="3968"/>
              <w:rPr>
                <w:rFonts w:ascii="Times New Roman" w:hAnsi="Times New Roman"/>
                <w:sz w:val="28"/>
                <w:szCs w:val="28"/>
              </w:rPr>
            </w:pPr>
            <w:r>
              <w:rPr>
                <w:rFonts w:ascii="Times New Roman" w:hAnsi="Times New Roman"/>
                <w:sz w:val="28"/>
                <w:szCs w:val="28"/>
              </w:rPr>
              <w:t xml:space="preserve">Ngày soạn : …/…/….      </w:t>
            </w:r>
          </w:p>
          <w:p w14:paraId="4A456018">
            <w:pPr>
              <w:spacing w:after="0" w:line="360" w:lineRule="auto"/>
              <w:ind w:left="3968"/>
              <w:rPr>
                <w:rFonts w:ascii="Times New Roman" w:hAnsi="Times New Roman"/>
                <w:sz w:val="28"/>
                <w:szCs w:val="28"/>
              </w:rPr>
            </w:pPr>
            <w:r>
              <w:rPr>
                <w:rFonts w:ascii="Times New Roman" w:hAnsi="Times New Roman"/>
                <w:sz w:val="28"/>
                <w:szCs w:val="28"/>
              </w:rPr>
              <w:t xml:space="preserve">Ngày dạy: …/…/2025     </w:t>
            </w:r>
          </w:p>
        </w:tc>
      </w:tr>
    </w:tbl>
    <w:p w14:paraId="046795DE">
      <w:pPr>
        <w:spacing w:after="0" w:line="360" w:lineRule="auto"/>
        <w:jc w:val="center"/>
        <w:rPr>
          <w:rFonts w:ascii="Times New Roman" w:hAnsi="Times New Roman" w:eastAsia="Times New Roman"/>
          <w:b/>
          <w:bCs/>
          <w:color w:val="000000"/>
          <w:sz w:val="28"/>
          <w:szCs w:val="28"/>
          <w:lang w:eastAsia="vi-VN"/>
        </w:rPr>
      </w:pPr>
      <w:r>
        <w:rPr>
          <w:rFonts w:ascii="Times New Roman" w:hAnsi="Times New Roman" w:eastAsia="Times New Roman"/>
          <w:b/>
          <w:bCs/>
          <w:color w:val="000000"/>
          <w:sz w:val="28"/>
          <w:szCs w:val="28"/>
          <w:lang w:eastAsia="vi-VN"/>
        </w:rPr>
        <w:t xml:space="preserve">KẾ HOẠCH BÀI DẠY:   </w:t>
      </w:r>
      <w:r>
        <w:rPr>
          <w:rFonts w:ascii="Times New Roman" w:hAnsi="Times New Roman" w:eastAsia="Times New Roman"/>
          <w:b/>
          <w:bCs/>
          <w:color w:val="000000"/>
          <w:sz w:val="28"/>
          <w:szCs w:val="28"/>
          <w:lang w:eastAsia="vi-VN"/>
        </w:rPr>
        <w:br w:type="textWrapping"/>
      </w:r>
      <w:r>
        <w:rPr>
          <w:rFonts w:ascii="Times New Roman" w:hAnsi="Times New Roman" w:eastAsia="Times New Roman"/>
          <w:b/>
          <w:bCs/>
          <w:color w:val="000000"/>
          <w:sz w:val="28"/>
          <w:szCs w:val="28"/>
          <w:lang w:eastAsia="vi-VN"/>
        </w:rPr>
        <w:t>CHỦ ĐỀ 4: BÀI THỂ DỤC</w:t>
      </w:r>
    </w:p>
    <w:p w14:paraId="3C8C99E5">
      <w:pPr>
        <w:spacing w:after="0" w:line="360" w:lineRule="auto"/>
        <w:jc w:val="center"/>
        <w:rPr>
          <w:rFonts w:ascii="Times New Roman" w:hAnsi="Times New Roman" w:eastAsia="Times New Roman"/>
          <w:b/>
          <w:bCs/>
          <w:color w:val="000000"/>
          <w:sz w:val="28"/>
          <w:szCs w:val="28"/>
          <w:lang w:eastAsia="vi-VN"/>
        </w:rPr>
      </w:pPr>
      <w:r>
        <w:rPr>
          <w:rFonts w:ascii="Times New Roman" w:hAnsi="Times New Roman" w:eastAsia="Times New Roman"/>
          <w:b/>
          <w:bCs/>
          <w:color w:val="000000"/>
          <w:sz w:val="28"/>
          <w:szCs w:val="28"/>
          <w:lang w:eastAsia="vi-VN"/>
        </w:rPr>
        <w:t xml:space="preserve">Bài 2: Bài thể dục nhịp điệu (động tác lườn, bật nhảy co gối, di chuyển chéo, bật nhảy – tay cao): </w:t>
      </w:r>
    </w:p>
    <w:p w14:paraId="47D4CB16">
      <w:pPr>
        <w:spacing w:after="0" w:line="360" w:lineRule="auto"/>
        <w:jc w:val="center"/>
        <w:rPr>
          <w:rFonts w:ascii="Times New Roman" w:hAnsi="Times New Roman" w:eastAsia="Times New Roman"/>
          <w:b/>
          <w:bCs/>
          <w:color w:val="000000"/>
          <w:sz w:val="28"/>
          <w:szCs w:val="28"/>
          <w:lang w:eastAsia="vi-VN"/>
        </w:rPr>
      </w:pPr>
      <w:r>
        <w:rPr>
          <w:rFonts w:ascii="Times New Roman" w:hAnsi="Times New Roman" w:eastAsia="Times New Roman"/>
          <w:b/>
          <w:bCs/>
          <w:color w:val="000000"/>
          <w:sz w:val="28"/>
          <w:szCs w:val="28"/>
          <w:lang w:eastAsia="vi-VN"/>
        </w:rPr>
        <w:t xml:space="preserve"> (Tiết 1)</w:t>
      </w:r>
    </w:p>
    <w:p w14:paraId="1B5F57D4">
      <w:pPr>
        <w:spacing w:after="0" w:line="360" w:lineRule="auto"/>
        <w:rPr>
          <w:rFonts w:ascii="Times New Roman" w:hAnsi="Times New Roman" w:eastAsia="Times New Roman"/>
          <w:b/>
          <w:color w:val="000000"/>
          <w:sz w:val="28"/>
          <w:szCs w:val="28"/>
          <w:lang w:eastAsia="vi-VN"/>
        </w:rPr>
      </w:pPr>
      <w:r>
        <w:rPr>
          <w:rFonts w:ascii="Times New Roman" w:hAnsi="Times New Roman" w:eastAsia="Times New Roman"/>
          <w:b/>
          <w:bCs/>
          <w:color w:val="000000"/>
          <w:sz w:val="28"/>
          <w:szCs w:val="28"/>
          <w:lang w:eastAsia="vi-VN"/>
        </w:rPr>
        <w:t>I. MỤC TIÊU</w:t>
      </w:r>
      <w:r>
        <w:rPr>
          <w:rFonts w:ascii="Times New Roman" w:hAnsi="Times New Roman" w:eastAsia="Times New Roman"/>
          <w:b/>
          <w:bCs/>
          <w:color w:val="000000"/>
          <w:sz w:val="28"/>
          <w:szCs w:val="28"/>
          <w:lang w:eastAsia="vi-VN"/>
        </w:rPr>
        <w:br w:type="textWrapping"/>
      </w:r>
      <w:r>
        <w:rPr>
          <w:rFonts w:ascii="Times New Roman" w:hAnsi="Times New Roman" w:eastAsia="Times New Roman"/>
          <w:b/>
          <w:color w:val="000000"/>
          <w:sz w:val="28"/>
          <w:szCs w:val="28"/>
          <w:lang w:eastAsia="vi-VN"/>
        </w:rPr>
        <w:t>1. Kiến thức</w:t>
      </w:r>
    </w:p>
    <w:p w14:paraId="47F543EC">
      <w:pPr>
        <w:spacing w:after="0" w:line="360" w:lineRule="auto"/>
        <w:ind w:firstLine="720"/>
        <w:jc w:val="both"/>
        <w:rPr>
          <w:rFonts w:ascii="Times New Roman" w:hAnsi="Times New Roman"/>
          <w:sz w:val="28"/>
          <w:szCs w:val="28"/>
        </w:rPr>
      </w:pPr>
      <w:r>
        <w:rPr>
          <w:rFonts w:ascii="Times New Roman" w:hAnsi="Times New Roman"/>
          <w:sz w:val="28"/>
          <w:szCs w:val="28"/>
        </w:rPr>
        <w:t>- Học: Động tác lườn, bật nhảy co gối.</w:t>
      </w:r>
    </w:p>
    <w:p w14:paraId="59D8491D">
      <w:pPr>
        <w:spacing w:after="0" w:line="360" w:lineRule="auto"/>
        <w:ind w:firstLine="720"/>
        <w:jc w:val="both"/>
        <w:rPr>
          <w:rFonts w:ascii="Times New Roman" w:hAnsi="Times New Roman"/>
          <w:sz w:val="28"/>
          <w:szCs w:val="28"/>
        </w:rPr>
      </w:pPr>
      <w:r>
        <w:rPr>
          <w:rFonts w:ascii="Times New Roman" w:hAnsi="Times New Roman"/>
          <w:sz w:val="28"/>
          <w:szCs w:val="28"/>
        </w:rPr>
        <w:t xml:space="preserve">- Trò chơi phát triển khéo léo: Đội nào khéo hơn </w:t>
      </w:r>
    </w:p>
    <w:p w14:paraId="7CF486AC">
      <w:pPr>
        <w:spacing w:after="0" w:line="360" w:lineRule="auto"/>
        <w:ind w:firstLine="720"/>
        <w:jc w:val="both"/>
        <w:rPr>
          <w:rFonts w:ascii="Times New Roman" w:hAnsi="Times New Roman"/>
          <w:sz w:val="28"/>
          <w:szCs w:val="28"/>
        </w:rPr>
      </w:pPr>
      <w:r>
        <w:rPr>
          <w:rFonts w:ascii="Times New Roman" w:hAnsi="Times New Roman"/>
          <w:sz w:val="28"/>
          <w:szCs w:val="28"/>
        </w:rPr>
        <w:t>- Yêu cầu học sinh thực hiện nghiêm túc, đủ lượng vận động, tích cực trong các hoạt động.</w:t>
      </w:r>
    </w:p>
    <w:p w14:paraId="1BF2593D">
      <w:pPr>
        <w:spacing w:after="0" w:line="360" w:lineRule="auto"/>
        <w:jc w:val="both"/>
        <w:rPr>
          <w:rFonts w:ascii="Times New Roman" w:hAnsi="Times New Roman"/>
          <w:b/>
          <w:sz w:val="28"/>
          <w:szCs w:val="28"/>
        </w:rPr>
      </w:pPr>
      <w:r>
        <w:rPr>
          <w:rFonts w:ascii="Times New Roman" w:hAnsi="Times New Roman"/>
          <w:b/>
          <w:sz w:val="28"/>
          <w:szCs w:val="28"/>
        </w:rPr>
        <w:t xml:space="preserve">2. Năng lực </w:t>
      </w:r>
    </w:p>
    <w:p w14:paraId="44A14BAC">
      <w:pPr>
        <w:spacing w:after="0" w:line="360" w:lineRule="auto"/>
        <w:jc w:val="both"/>
        <w:rPr>
          <w:rFonts w:ascii="Times New Roman" w:hAnsi="Times New Roman"/>
          <w:sz w:val="28"/>
          <w:szCs w:val="28"/>
        </w:rPr>
      </w:pPr>
      <w:r>
        <w:rPr>
          <w:rFonts w:ascii="Times New Roman" w:hAnsi="Times New Roman"/>
          <w:b/>
          <w:i/>
          <w:sz w:val="28"/>
          <w:szCs w:val="28"/>
        </w:rPr>
        <w:t>- Năng lực chung:</w:t>
      </w:r>
    </w:p>
    <w:p w14:paraId="0D63AED9">
      <w:pPr>
        <w:spacing w:after="0" w:line="360" w:lineRule="auto"/>
        <w:jc w:val="both"/>
        <w:rPr>
          <w:rFonts w:ascii="Times New Roman" w:hAnsi="Times New Roman"/>
          <w:sz w:val="28"/>
          <w:szCs w:val="28"/>
        </w:rPr>
      </w:pPr>
      <w:r>
        <w:rPr>
          <w:rFonts w:ascii="Times New Roman" w:hAnsi="Times New Roman"/>
          <w:sz w:val="28"/>
          <w:szCs w:val="28"/>
        </w:rPr>
        <w:t>+ Năng lực tự học và tự chủ: tự tìm hiểu nội bài học qua  hình ảnh và ghi chú sống động, cụ thể, hình thành và phát triển năng lực tự chủ và tự học. Tự tập luyện thường xuyên đối với học sinh trong và sau các giờ học trên lớp.</w:t>
      </w:r>
    </w:p>
    <w:p w14:paraId="30FAD086">
      <w:pPr>
        <w:spacing w:after="0" w:line="360" w:lineRule="auto"/>
        <w:jc w:val="both"/>
        <w:rPr>
          <w:rFonts w:ascii="Times New Roman" w:hAnsi="Times New Roman"/>
          <w:sz w:val="28"/>
          <w:szCs w:val="28"/>
        </w:rPr>
      </w:pPr>
      <w:r>
        <w:rPr>
          <w:rFonts w:ascii="Times New Roman" w:hAnsi="Times New Roman"/>
          <w:sz w:val="28"/>
          <w:szCs w:val="28"/>
        </w:rPr>
        <w:t>+ Năng lực giao tiếp và hợp tác: các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14:paraId="73812990">
      <w:pPr>
        <w:spacing w:after="0" w:line="360" w:lineRule="auto"/>
        <w:jc w:val="both"/>
        <w:rPr>
          <w:rFonts w:ascii="Times New Roman" w:hAnsi="Times New Roman"/>
          <w:sz w:val="28"/>
          <w:szCs w:val="28"/>
        </w:rPr>
      </w:pPr>
      <w:r>
        <w:rPr>
          <w:rFonts w:ascii="Times New Roman" w:hAnsi="Times New Roman"/>
          <w:sz w:val="28"/>
          <w:szCs w:val="28"/>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14:paraId="4423E569">
      <w:pPr>
        <w:spacing w:after="0" w:line="360" w:lineRule="auto"/>
        <w:jc w:val="both"/>
        <w:rPr>
          <w:rFonts w:ascii="Times New Roman" w:hAnsi="Times New Roman"/>
          <w:b/>
          <w:i/>
          <w:sz w:val="28"/>
          <w:szCs w:val="28"/>
          <w:lang w:val="fr-FR"/>
        </w:rPr>
      </w:pPr>
      <w:r>
        <w:rPr>
          <w:rFonts w:ascii="Times New Roman" w:hAnsi="Times New Roman"/>
          <w:b/>
          <w:i/>
          <w:sz w:val="28"/>
          <w:szCs w:val="28"/>
        </w:rPr>
        <w:t>- Năng lực riêng:</w:t>
      </w:r>
    </w:p>
    <w:p w14:paraId="5EADDBA8">
      <w:pPr>
        <w:spacing w:after="0" w:line="360" w:lineRule="auto"/>
        <w:jc w:val="both"/>
        <w:rPr>
          <w:rFonts w:ascii="Times New Roman" w:hAnsi="Times New Roman"/>
          <w:sz w:val="28"/>
          <w:szCs w:val="28"/>
        </w:rPr>
      </w:pPr>
      <w:r>
        <w:rPr>
          <w:rFonts w:ascii="Times New Roman" w:hAnsi="Times New Roman"/>
          <w:sz w:val="28"/>
          <w:szCs w:val="28"/>
        </w:rPr>
        <w:t>+ Năng lực chăm sóc sức khoẻ: vận dụng vào trong các hoạt động trò chơi vận động cũng như kiến thức dạy học trên lớp. Thông qua đó, học sinh sẽ phát triển năng lực chăm sóc sức khoẻ.</w:t>
      </w:r>
    </w:p>
    <w:p w14:paraId="05F71C31">
      <w:pPr>
        <w:spacing w:after="0" w:line="360" w:lineRule="auto"/>
        <w:jc w:val="both"/>
        <w:rPr>
          <w:rFonts w:ascii="Times New Roman" w:hAnsi="Times New Roman"/>
          <w:sz w:val="28"/>
          <w:szCs w:val="28"/>
        </w:rPr>
      </w:pPr>
      <w:r>
        <w:rPr>
          <w:rFonts w:ascii="Times New Roman" w:hAnsi="Times New Roman"/>
          <w:sz w:val="28"/>
          <w:szCs w:val="28"/>
        </w:rPr>
        <w:t xml:space="preserve">+ Năng lực vận động cơ bản: thông qua hình thức các động tác bổ trợ và trò chơi vận động để mang tính thu hút và hấp dẫn học sinh. </w:t>
      </w:r>
    </w:p>
    <w:p w14:paraId="6687F240">
      <w:pPr>
        <w:spacing w:after="0" w:line="360" w:lineRule="auto"/>
        <w:jc w:val="both"/>
        <w:rPr>
          <w:rFonts w:ascii="Times New Roman" w:hAnsi="Times New Roman"/>
          <w:b/>
          <w:sz w:val="28"/>
          <w:szCs w:val="28"/>
        </w:rPr>
      </w:pPr>
      <w:r>
        <w:rPr>
          <w:rFonts w:ascii="Times New Roman" w:hAnsi="Times New Roman"/>
          <w:b/>
          <w:sz w:val="28"/>
          <w:szCs w:val="28"/>
        </w:rPr>
        <w:t>3. Phẩm chất</w:t>
      </w:r>
    </w:p>
    <w:p w14:paraId="1134EB31">
      <w:pPr>
        <w:spacing w:after="0" w:line="360" w:lineRule="auto"/>
        <w:jc w:val="both"/>
        <w:rPr>
          <w:rFonts w:ascii="Times New Roman" w:hAnsi="Times New Roman"/>
          <w:sz w:val="28"/>
          <w:szCs w:val="28"/>
        </w:rPr>
      </w:pPr>
      <w:r>
        <w:rPr>
          <w:rFonts w:ascii="Times New Roman" w:hAnsi="Times New Roman"/>
          <w:sz w:val="28"/>
          <w:szCs w:val="28"/>
        </w:rPr>
        <w:t>- Tích cực, tự giác trong học tập và vận dụng để rèn luyện thân thể hằng ngày.</w:t>
      </w:r>
    </w:p>
    <w:p w14:paraId="6FA913F5">
      <w:pPr>
        <w:spacing w:after="0" w:line="360" w:lineRule="auto"/>
        <w:jc w:val="both"/>
        <w:rPr>
          <w:rFonts w:ascii="Times New Roman" w:hAnsi="Times New Roman" w:eastAsia="Times New Roman"/>
          <w:b/>
          <w:bCs/>
          <w:color w:val="000000"/>
          <w:sz w:val="28"/>
          <w:szCs w:val="28"/>
          <w:lang w:eastAsia="vi-VN"/>
        </w:rPr>
      </w:pPr>
      <w:r>
        <w:rPr>
          <w:rFonts w:ascii="Times New Roman" w:hAnsi="Times New Roman" w:eastAsia="Times New Roman"/>
          <w:b/>
          <w:bCs/>
          <w:color w:val="000000"/>
          <w:sz w:val="28"/>
          <w:szCs w:val="28"/>
          <w:lang w:eastAsia="vi-VN"/>
        </w:rPr>
        <w:t>II. THIẾT BỊ DẠY HỌC VÀ HỌC LIỆU</w:t>
      </w:r>
    </w:p>
    <w:p w14:paraId="5A45F8B6">
      <w:pPr>
        <w:spacing w:after="0" w:line="360" w:lineRule="auto"/>
        <w:jc w:val="both"/>
        <w:rPr>
          <w:rFonts w:ascii="Times New Roman" w:hAnsi="Times New Roman"/>
          <w:b/>
          <w:sz w:val="28"/>
          <w:szCs w:val="28"/>
          <w:lang w:val="fr-FR"/>
        </w:rPr>
      </w:pPr>
      <w:r>
        <w:rPr>
          <w:rFonts w:ascii="Times New Roman" w:hAnsi="Times New Roman"/>
          <w:b/>
          <w:sz w:val="28"/>
          <w:szCs w:val="28"/>
          <w:lang w:val="fr-FR"/>
        </w:rPr>
        <w:t>1. Đối với giáo viên</w:t>
      </w:r>
    </w:p>
    <w:p w14:paraId="4F25EBAB">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 Sân bãi rộng rãi, sạch sẽ, không ẩm ướt, trơn trượt và không còn những vật nguy hiểm. </w:t>
      </w:r>
    </w:p>
    <w:p w14:paraId="3554D827">
      <w:pPr>
        <w:spacing w:after="0" w:line="360" w:lineRule="auto"/>
        <w:jc w:val="both"/>
        <w:rPr>
          <w:rFonts w:ascii="Times New Roman" w:hAnsi="Times New Roman"/>
          <w:sz w:val="28"/>
          <w:szCs w:val="28"/>
          <w:lang w:val="fr-FR"/>
        </w:rPr>
      </w:pPr>
      <w:r>
        <w:rPr>
          <w:rFonts w:ascii="Times New Roman" w:hAnsi="Times New Roman"/>
          <w:sz w:val="28"/>
          <w:szCs w:val="28"/>
          <w:lang w:val="fr-FR"/>
        </w:rPr>
        <w:t>- Còi, tranh ảnh kĩ thuật bài TD nhịp điệu, dụng cụ chơi trò chơi,…</w:t>
      </w:r>
    </w:p>
    <w:p w14:paraId="05CB70A7">
      <w:pPr>
        <w:spacing w:after="0" w:line="360" w:lineRule="auto"/>
        <w:jc w:val="both"/>
        <w:rPr>
          <w:rFonts w:ascii="Times New Roman" w:hAnsi="Times New Roman"/>
          <w:b/>
          <w:sz w:val="28"/>
          <w:szCs w:val="28"/>
          <w:lang w:val="fr-FR"/>
        </w:rPr>
      </w:pPr>
      <w:r>
        <w:rPr>
          <w:rFonts w:ascii="Times New Roman" w:hAnsi="Times New Roman"/>
          <w:b/>
          <w:sz w:val="28"/>
          <w:szCs w:val="28"/>
          <w:lang w:val="fr-FR"/>
        </w:rPr>
        <w:t xml:space="preserve">2. Đối với học sinh : </w:t>
      </w:r>
    </w:p>
    <w:p w14:paraId="78E52DEE">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 SGK ;  Dụng cụ học tập theo yêu cầu của GV. </w:t>
      </w:r>
    </w:p>
    <w:p w14:paraId="66C29320">
      <w:pPr>
        <w:spacing w:after="0" w:line="360" w:lineRule="auto"/>
        <w:jc w:val="both"/>
        <w:rPr>
          <w:rFonts w:ascii="Times New Roman" w:hAnsi="Times New Roman"/>
          <w:sz w:val="28"/>
          <w:szCs w:val="28"/>
        </w:rPr>
      </w:pPr>
      <w:r>
        <w:rPr>
          <w:rFonts w:ascii="Times New Roman" w:hAnsi="Times New Roman" w:eastAsia="Times New Roman"/>
          <w:b/>
          <w:bCs/>
          <w:color w:val="000000"/>
          <w:sz w:val="28"/>
          <w:szCs w:val="28"/>
          <w:lang w:eastAsia="vi-VN"/>
        </w:rPr>
        <w:t>III. TIẾN TRÌNH DẠY HỌC</w:t>
      </w:r>
    </w:p>
    <w:p w14:paraId="7A77B23D">
      <w:pPr>
        <w:spacing w:after="0" w:line="360" w:lineRule="auto"/>
        <w:rPr>
          <w:rFonts w:ascii="Times New Roman" w:hAnsi="Times New Roman"/>
          <w:sz w:val="28"/>
          <w:szCs w:val="28"/>
          <w:lang w:val="sv-SE"/>
        </w:rPr>
      </w:pPr>
      <w:r>
        <w:rPr>
          <w:rFonts w:ascii="Times New Roman" w:hAnsi="Times New Roman" w:eastAsia="Times New Roman"/>
          <w:b/>
          <w:bCs/>
          <w:color w:val="000000"/>
          <w:sz w:val="28"/>
          <w:szCs w:val="28"/>
          <w:lang w:eastAsia="vi-VN"/>
        </w:rPr>
        <w:t>1. Hoạt động: Mở đầu (10 phút)</w:t>
      </w:r>
      <w:r>
        <w:rPr>
          <w:rFonts w:ascii="Times New Roman" w:hAnsi="Times New Roman" w:eastAsia="Times New Roman"/>
          <w:b/>
          <w:bCs/>
          <w:color w:val="000000"/>
          <w:sz w:val="28"/>
          <w:szCs w:val="28"/>
          <w:lang w:eastAsia="vi-VN"/>
        </w:rPr>
        <w:br w:type="textWrapping"/>
      </w:r>
      <w:r>
        <w:rPr>
          <w:rFonts w:ascii="Times New Roman" w:hAnsi="Times New Roman"/>
          <w:b/>
          <w:sz w:val="28"/>
          <w:szCs w:val="28"/>
          <w:lang w:val="fr-FR"/>
        </w:rPr>
        <w:t xml:space="preserve">a. Mục tiêu: </w:t>
      </w:r>
      <w:r>
        <w:rPr>
          <w:rFonts w:ascii="Times New Roman" w:hAnsi="Times New Roman"/>
          <w:bCs/>
          <w:sz w:val="28"/>
          <w:szCs w:val="28"/>
          <w:lang w:val="nl-NL"/>
        </w:rPr>
        <w:t>Tạo tâm thế hứng thú cho học sinh và từng bước làm quen bài học.</w:t>
      </w:r>
    </w:p>
    <w:p w14:paraId="3C52FD6C">
      <w:pPr>
        <w:spacing w:after="0" w:line="360" w:lineRule="auto"/>
        <w:jc w:val="both"/>
        <w:rPr>
          <w:rFonts w:ascii="Times New Roman" w:hAnsi="Times New Roman"/>
          <w:sz w:val="28"/>
          <w:szCs w:val="28"/>
          <w:lang w:val="nl-NL"/>
        </w:rPr>
      </w:pPr>
      <w:r>
        <w:rPr>
          <w:rFonts w:ascii="Times New Roman" w:hAnsi="Times New Roman"/>
          <w:b/>
          <w:sz w:val="28"/>
          <w:szCs w:val="28"/>
          <w:lang w:val="fr-FR"/>
        </w:rPr>
        <w:t xml:space="preserve">b. Nội dung: </w:t>
      </w:r>
      <w:r>
        <w:rPr>
          <w:rFonts w:ascii="Times New Roman" w:hAnsi="Times New Roman"/>
          <w:bCs/>
          <w:sz w:val="28"/>
          <w:szCs w:val="28"/>
          <w:lang w:val="nl-NL"/>
        </w:rPr>
        <w:t>GV trình bày vấn đề, HS trả lời câu hỏi.</w:t>
      </w:r>
    </w:p>
    <w:p w14:paraId="6C84B134">
      <w:pPr>
        <w:spacing w:after="0" w:line="360" w:lineRule="auto"/>
        <w:rPr>
          <w:rFonts w:ascii="Times New Roman" w:hAnsi="Times New Roman"/>
          <w:sz w:val="28"/>
          <w:szCs w:val="28"/>
          <w:lang w:val="nl-NL"/>
        </w:rPr>
      </w:pPr>
      <w:r>
        <w:rPr>
          <w:rFonts w:ascii="Times New Roman" w:hAnsi="Times New Roman"/>
          <w:b/>
          <w:sz w:val="28"/>
          <w:szCs w:val="28"/>
          <w:lang w:val="fr-FR"/>
        </w:rPr>
        <w:t xml:space="preserve">c. Sản phẩm học tập: </w:t>
      </w:r>
      <w:r>
        <w:rPr>
          <w:rFonts w:ascii="Times New Roman" w:hAnsi="Times New Roman"/>
          <w:sz w:val="28"/>
          <w:szCs w:val="28"/>
          <w:lang w:val="nl-NL"/>
        </w:rPr>
        <w:t>HS lắng nghe và tiếp thu kiến thức.</w:t>
      </w:r>
    </w:p>
    <w:tbl>
      <w:tblPr>
        <w:tblStyle w:val="3"/>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1371"/>
        <w:gridCol w:w="5245"/>
        <w:gridCol w:w="5856"/>
      </w:tblGrid>
      <w:tr w14:paraId="050F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vMerge w:val="restart"/>
            <w:noWrap w:val="0"/>
            <w:vAlign w:val="top"/>
          </w:tcPr>
          <w:p w14:paraId="01462480">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Nội dung</w:t>
            </w:r>
          </w:p>
        </w:tc>
        <w:tc>
          <w:tcPr>
            <w:tcW w:w="1394" w:type="dxa"/>
            <w:vMerge w:val="restart"/>
            <w:noWrap w:val="0"/>
            <w:vAlign w:val="top"/>
          </w:tcPr>
          <w:p w14:paraId="7B5E811F">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ĐLVĐ</w:t>
            </w:r>
          </w:p>
        </w:tc>
        <w:tc>
          <w:tcPr>
            <w:tcW w:w="11009" w:type="dxa"/>
            <w:gridSpan w:val="2"/>
            <w:noWrap w:val="0"/>
            <w:vAlign w:val="top"/>
          </w:tcPr>
          <w:p w14:paraId="145A17DB">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Phương pháp – Hình thức tổ chức hoạt động</w:t>
            </w:r>
          </w:p>
        </w:tc>
      </w:tr>
      <w:tr w14:paraId="1E96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vMerge w:val="continue"/>
            <w:noWrap w:val="0"/>
            <w:vAlign w:val="top"/>
          </w:tcPr>
          <w:p w14:paraId="3401FD4C">
            <w:pPr>
              <w:spacing w:after="0" w:line="360" w:lineRule="auto"/>
              <w:jc w:val="center"/>
              <w:rPr>
                <w:rFonts w:ascii="Times New Roman" w:hAnsi="Times New Roman" w:eastAsia="Times New Roman"/>
                <w:b/>
                <w:bCs/>
                <w:color w:val="000000"/>
                <w:sz w:val="28"/>
                <w:szCs w:val="28"/>
              </w:rPr>
            </w:pPr>
          </w:p>
        </w:tc>
        <w:tc>
          <w:tcPr>
            <w:tcW w:w="1394" w:type="dxa"/>
            <w:vMerge w:val="continue"/>
            <w:noWrap w:val="0"/>
            <w:vAlign w:val="top"/>
          </w:tcPr>
          <w:p w14:paraId="72AE75B6">
            <w:pPr>
              <w:spacing w:after="0" w:line="360" w:lineRule="auto"/>
              <w:jc w:val="center"/>
              <w:rPr>
                <w:rFonts w:ascii="Times New Roman" w:hAnsi="Times New Roman" w:eastAsia="Times New Roman"/>
                <w:b/>
                <w:bCs/>
                <w:color w:val="000000"/>
                <w:sz w:val="28"/>
                <w:szCs w:val="28"/>
              </w:rPr>
            </w:pPr>
          </w:p>
        </w:tc>
        <w:tc>
          <w:tcPr>
            <w:tcW w:w="5509" w:type="dxa"/>
            <w:noWrap w:val="0"/>
            <w:vAlign w:val="top"/>
          </w:tcPr>
          <w:p w14:paraId="33AF6D33">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Hoạt động của GV</w:t>
            </w:r>
          </w:p>
        </w:tc>
        <w:tc>
          <w:tcPr>
            <w:tcW w:w="5500" w:type="dxa"/>
            <w:noWrap w:val="0"/>
            <w:vAlign w:val="top"/>
          </w:tcPr>
          <w:p w14:paraId="13000E62">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Hoạt động của HS</w:t>
            </w:r>
          </w:p>
        </w:tc>
      </w:tr>
      <w:tr w14:paraId="2F10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noWrap w:val="0"/>
            <w:vAlign w:val="top"/>
          </w:tcPr>
          <w:p w14:paraId="172552F0">
            <w:pPr>
              <w:spacing w:after="0" w:line="360" w:lineRule="auto"/>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 Nhận lớp</w:t>
            </w:r>
          </w:p>
          <w:p w14:paraId="3A4D7EDB">
            <w:pPr>
              <w:spacing w:after="0" w:line="360" w:lineRule="auto"/>
              <w:rPr>
                <w:rFonts w:ascii="Times New Roman" w:hAnsi="Times New Roman" w:eastAsia="Times New Roman"/>
                <w:bCs/>
                <w:color w:val="000000"/>
                <w:sz w:val="28"/>
                <w:szCs w:val="28"/>
              </w:rPr>
            </w:pPr>
          </w:p>
          <w:p w14:paraId="6BF9CBEF">
            <w:pPr>
              <w:spacing w:after="0" w:line="360" w:lineRule="auto"/>
              <w:rPr>
                <w:rFonts w:ascii="Times New Roman" w:hAnsi="Times New Roman" w:eastAsia="Times New Roman"/>
                <w:bCs/>
                <w:color w:val="000000"/>
                <w:sz w:val="28"/>
                <w:szCs w:val="28"/>
              </w:rPr>
            </w:pPr>
          </w:p>
          <w:p w14:paraId="7D3ECCB1">
            <w:pPr>
              <w:spacing w:after="0" w:line="360" w:lineRule="auto"/>
              <w:rPr>
                <w:rFonts w:ascii="Times New Roman" w:hAnsi="Times New Roman" w:eastAsia="Times New Roman"/>
                <w:b/>
                <w:color w:val="000000"/>
                <w:sz w:val="28"/>
                <w:szCs w:val="28"/>
              </w:rPr>
            </w:pPr>
            <w:r>
              <w:rPr>
                <w:rFonts w:ascii="Times New Roman" w:hAnsi="Times New Roman" w:eastAsia="Times New Roman"/>
                <w:b/>
                <w:bCs/>
                <w:color w:val="000000"/>
                <w:sz w:val="28"/>
                <w:szCs w:val="28"/>
              </w:rPr>
              <w:t xml:space="preserve">- </w:t>
            </w:r>
            <w:r>
              <w:rPr>
                <w:rFonts w:ascii="Times New Roman" w:hAnsi="Times New Roman" w:eastAsia="Times New Roman"/>
                <w:b/>
                <w:color w:val="000000"/>
                <w:sz w:val="28"/>
                <w:szCs w:val="28"/>
              </w:rPr>
              <w:t>Khởi động:</w:t>
            </w:r>
          </w:p>
          <w:p w14:paraId="71C2EC74">
            <w:pPr>
              <w:spacing w:after="0" w:line="360" w:lineRule="auto"/>
              <w:rPr>
                <w:rFonts w:ascii="Times New Roman" w:hAnsi="Times New Roman" w:eastAsia="Times New Roman"/>
                <w:b/>
                <w:color w:val="000000"/>
                <w:sz w:val="28"/>
                <w:szCs w:val="28"/>
              </w:rPr>
            </w:pPr>
          </w:p>
          <w:p w14:paraId="5D1EEC44">
            <w:pPr>
              <w:spacing w:after="0" w:line="360" w:lineRule="auto"/>
              <w:rPr>
                <w:rFonts w:ascii="Times New Roman" w:hAnsi="Times New Roman" w:eastAsia="Times New Roman"/>
                <w:b/>
                <w:color w:val="000000"/>
                <w:sz w:val="28"/>
                <w:szCs w:val="28"/>
              </w:rPr>
            </w:pPr>
          </w:p>
          <w:p w14:paraId="5E3E53A9">
            <w:pPr>
              <w:spacing w:after="0" w:line="360" w:lineRule="auto"/>
              <w:rPr>
                <w:rFonts w:ascii="Times New Roman" w:hAnsi="Times New Roman" w:eastAsia="Times New Roman"/>
                <w:b/>
                <w:color w:val="000000"/>
                <w:sz w:val="28"/>
                <w:szCs w:val="28"/>
              </w:rPr>
            </w:pPr>
          </w:p>
          <w:p w14:paraId="18EBBBDD">
            <w:pPr>
              <w:spacing w:after="0" w:line="360" w:lineRule="auto"/>
              <w:rPr>
                <w:rFonts w:ascii="Times New Roman" w:hAnsi="Times New Roman" w:eastAsia="Times New Roman"/>
                <w:b/>
                <w:color w:val="000000"/>
                <w:sz w:val="28"/>
                <w:szCs w:val="28"/>
              </w:rPr>
            </w:pPr>
            <w:r>
              <w:rPr>
                <w:rFonts w:ascii="Times New Roman" w:hAnsi="Times New Roman" w:eastAsia="Times New Roman"/>
                <w:b/>
                <w:color w:val="000000"/>
                <w:sz w:val="28"/>
                <w:szCs w:val="28"/>
              </w:rPr>
              <w:t>KĐ chung</w:t>
            </w:r>
          </w:p>
          <w:p w14:paraId="0619BF82">
            <w:pPr>
              <w:spacing w:after="0" w:line="360" w:lineRule="auto"/>
              <w:rPr>
                <w:rFonts w:ascii="Times New Roman" w:hAnsi="Times New Roman" w:eastAsia="Times New Roman"/>
                <w:b/>
                <w:color w:val="000000"/>
                <w:sz w:val="28"/>
                <w:szCs w:val="28"/>
              </w:rPr>
            </w:pPr>
          </w:p>
          <w:p w14:paraId="7E4598DA">
            <w:pPr>
              <w:spacing w:after="0" w:line="360" w:lineRule="auto"/>
              <w:rPr>
                <w:rFonts w:ascii="Times New Roman" w:hAnsi="Times New Roman" w:eastAsia="Times New Roman"/>
                <w:b/>
                <w:color w:val="000000"/>
                <w:sz w:val="28"/>
                <w:szCs w:val="28"/>
              </w:rPr>
            </w:pPr>
          </w:p>
          <w:p w14:paraId="3E165CA1">
            <w:pPr>
              <w:spacing w:after="0" w:line="360" w:lineRule="auto"/>
              <w:rPr>
                <w:rFonts w:ascii="Times New Roman" w:hAnsi="Times New Roman" w:eastAsia="Times New Roman"/>
                <w:bCs/>
                <w:color w:val="000000"/>
                <w:sz w:val="28"/>
                <w:szCs w:val="28"/>
              </w:rPr>
            </w:pPr>
            <w:r>
              <w:rPr>
                <w:rFonts w:ascii="Times New Roman" w:hAnsi="Times New Roman" w:eastAsia="Times New Roman"/>
                <w:b/>
                <w:color w:val="000000"/>
                <w:sz w:val="28"/>
                <w:szCs w:val="28"/>
              </w:rPr>
              <w:t>KĐ Chuyên môn</w:t>
            </w:r>
          </w:p>
          <w:p w14:paraId="6D520A77">
            <w:pPr>
              <w:spacing w:after="0" w:line="360" w:lineRule="auto"/>
              <w:rPr>
                <w:rFonts w:ascii="Times New Roman" w:hAnsi="Times New Roman" w:eastAsia="Times New Roman"/>
                <w:bCs/>
                <w:color w:val="000000"/>
                <w:sz w:val="28"/>
                <w:szCs w:val="28"/>
              </w:rPr>
            </w:pPr>
            <w:r>
              <w:rPr>
                <w:rFonts w:ascii="Times New Roman" w:hAnsi="Times New Roman" w:eastAsia="Times New Roman"/>
                <w:b/>
                <w:bCs/>
                <w:color w:val="000000"/>
                <w:sz w:val="28"/>
                <w:szCs w:val="28"/>
              </w:rPr>
              <w:t xml:space="preserve">- Trò chơi: </w:t>
            </w:r>
            <w:r>
              <w:rPr>
                <w:rFonts w:ascii="Times New Roman" w:hAnsi="Times New Roman" w:eastAsia="Times New Roman"/>
                <w:b/>
                <w:bCs/>
                <w:i/>
                <w:color w:val="000000"/>
                <w:sz w:val="28"/>
                <w:szCs w:val="28"/>
              </w:rPr>
              <w:t>“</w:t>
            </w:r>
            <w:r>
              <w:rPr>
                <w:rFonts w:ascii="Times New Roman" w:hAnsi="Times New Roman"/>
                <w:b/>
                <w:i/>
                <w:sz w:val="28"/>
                <w:szCs w:val="28"/>
                <w:lang w:val="fr-FR"/>
              </w:rPr>
              <w:t>Nắm chân di chuyển ngang</w:t>
            </w:r>
            <w:r>
              <w:rPr>
                <w:rFonts w:ascii="Times New Roman" w:hAnsi="Times New Roman" w:eastAsia="Times New Roman"/>
                <w:b/>
                <w:bCs/>
                <w:i/>
                <w:color w:val="000000"/>
                <w:sz w:val="28"/>
                <w:szCs w:val="28"/>
              </w:rPr>
              <w:t>”</w:t>
            </w:r>
          </w:p>
          <w:p w14:paraId="0B0E1028">
            <w:pPr>
              <w:spacing w:after="0" w:line="360" w:lineRule="auto"/>
              <w:rPr>
                <w:rFonts w:ascii="Times New Roman" w:hAnsi="Times New Roman" w:eastAsia="Times New Roman"/>
                <w:color w:val="000000"/>
                <w:sz w:val="28"/>
                <w:szCs w:val="28"/>
              </w:rPr>
            </w:pPr>
          </w:p>
          <w:p w14:paraId="466F5942">
            <w:pPr>
              <w:spacing w:after="0" w:line="360" w:lineRule="auto"/>
              <w:rPr>
                <w:rFonts w:ascii="Times New Roman" w:hAnsi="Times New Roman" w:eastAsia="Times New Roman"/>
                <w:bCs/>
                <w:color w:val="000000"/>
                <w:sz w:val="28"/>
                <w:szCs w:val="28"/>
              </w:rPr>
            </w:pPr>
          </w:p>
          <w:p w14:paraId="3431E665">
            <w:pPr>
              <w:spacing w:after="0" w:line="360" w:lineRule="auto"/>
              <w:rPr>
                <w:rFonts w:ascii="Times New Roman" w:hAnsi="Times New Roman" w:eastAsia="Times New Roman"/>
                <w:bCs/>
                <w:color w:val="000000"/>
                <w:sz w:val="28"/>
                <w:szCs w:val="28"/>
              </w:rPr>
            </w:pPr>
          </w:p>
          <w:p w14:paraId="27E31AEE">
            <w:pPr>
              <w:spacing w:after="0" w:line="360" w:lineRule="auto"/>
              <w:rPr>
                <w:rFonts w:ascii="Times New Roman" w:hAnsi="Times New Roman" w:eastAsia="Times New Roman"/>
                <w:bCs/>
                <w:color w:val="000000"/>
                <w:sz w:val="28"/>
                <w:szCs w:val="28"/>
              </w:rPr>
            </w:pPr>
          </w:p>
          <w:p w14:paraId="7F8EDA87">
            <w:pPr>
              <w:spacing w:after="0" w:line="360" w:lineRule="auto"/>
              <w:rPr>
                <w:rFonts w:ascii="Times New Roman" w:hAnsi="Times New Roman" w:eastAsia="Times New Roman"/>
                <w:bCs/>
                <w:color w:val="000000"/>
                <w:sz w:val="28"/>
                <w:szCs w:val="28"/>
              </w:rPr>
            </w:pPr>
          </w:p>
        </w:tc>
        <w:tc>
          <w:tcPr>
            <w:tcW w:w="1394" w:type="dxa"/>
            <w:noWrap w:val="0"/>
            <w:vAlign w:val="top"/>
          </w:tcPr>
          <w:p w14:paraId="0B1A8204">
            <w:pPr>
              <w:spacing w:after="0" w:line="360" w:lineRule="auto"/>
              <w:rPr>
                <w:rFonts w:ascii="Times New Roman" w:hAnsi="Times New Roman" w:eastAsia="Times New Roman"/>
                <w:b/>
                <w:bCs/>
                <w:color w:val="000000"/>
                <w:sz w:val="28"/>
                <w:szCs w:val="28"/>
              </w:rPr>
            </w:pPr>
            <w:r>
              <w:rPr>
                <w:rFonts w:ascii="Times New Roman" w:hAnsi="Times New Roman" w:eastAsia="Times New Roman"/>
                <w:color w:val="000000"/>
                <w:sz w:val="28"/>
                <w:szCs w:val="28"/>
              </w:rPr>
              <w:br w:type="textWrapping"/>
            </w:r>
          </w:p>
          <w:p w14:paraId="35585A97">
            <w:pPr>
              <w:spacing w:after="0" w:line="360" w:lineRule="auto"/>
              <w:rPr>
                <w:rFonts w:ascii="Times New Roman" w:hAnsi="Times New Roman" w:eastAsia="Times New Roman"/>
                <w:sz w:val="28"/>
                <w:szCs w:val="28"/>
              </w:rPr>
            </w:pPr>
          </w:p>
          <w:p w14:paraId="6117F0FF">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t>1 lần</w:t>
            </w:r>
          </w:p>
          <w:p w14:paraId="563E65E4">
            <w:pPr>
              <w:spacing w:after="0" w:line="360" w:lineRule="auto"/>
              <w:rPr>
                <w:rFonts w:ascii="Times New Roman" w:hAnsi="Times New Roman" w:eastAsia="Times New Roman"/>
                <w:sz w:val="28"/>
                <w:szCs w:val="28"/>
              </w:rPr>
            </w:pPr>
          </w:p>
          <w:p w14:paraId="7BCCFD73">
            <w:pPr>
              <w:spacing w:after="0" w:line="360" w:lineRule="auto"/>
              <w:jc w:val="center"/>
              <w:rPr>
                <w:rFonts w:ascii="Times New Roman" w:hAnsi="Times New Roman" w:eastAsia="Times New Roman"/>
                <w:sz w:val="28"/>
                <w:szCs w:val="28"/>
              </w:rPr>
            </w:pPr>
          </w:p>
          <w:p w14:paraId="1EF0083C">
            <w:pPr>
              <w:spacing w:after="0" w:line="360" w:lineRule="auto"/>
              <w:jc w:val="center"/>
              <w:rPr>
                <w:rFonts w:ascii="Times New Roman" w:hAnsi="Times New Roman" w:eastAsia="Times New Roman"/>
                <w:sz w:val="28"/>
                <w:szCs w:val="28"/>
              </w:rPr>
            </w:pPr>
          </w:p>
          <w:p w14:paraId="1B0569C2">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t>2L x 8N/</w:t>
            </w:r>
          </w:p>
          <w:p w14:paraId="1D58468E">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t>1 ĐT</w:t>
            </w:r>
          </w:p>
          <w:p w14:paraId="26E8C367">
            <w:pPr>
              <w:spacing w:after="0" w:line="360" w:lineRule="auto"/>
              <w:rPr>
                <w:rFonts w:ascii="Times New Roman" w:hAnsi="Times New Roman" w:eastAsia="Times New Roman"/>
                <w:sz w:val="28"/>
                <w:szCs w:val="28"/>
              </w:rPr>
            </w:pPr>
          </w:p>
          <w:p w14:paraId="0C384FD6">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t>1 Lần</w:t>
            </w:r>
          </w:p>
          <w:p w14:paraId="43BF798F">
            <w:pPr>
              <w:spacing w:after="0" w:line="360" w:lineRule="auto"/>
              <w:jc w:val="center"/>
              <w:rPr>
                <w:rFonts w:ascii="Times New Roman" w:hAnsi="Times New Roman" w:eastAsia="Times New Roman"/>
                <w:sz w:val="28"/>
                <w:szCs w:val="28"/>
              </w:rPr>
            </w:pPr>
          </w:p>
          <w:p w14:paraId="021287A3">
            <w:pPr>
              <w:spacing w:after="0" w:line="360" w:lineRule="auto"/>
              <w:jc w:val="center"/>
              <w:rPr>
                <w:rFonts w:ascii="Times New Roman" w:hAnsi="Times New Roman" w:eastAsia="Times New Roman"/>
                <w:sz w:val="28"/>
                <w:szCs w:val="28"/>
              </w:rPr>
            </w:pPr>
          </w:p>
          <w:p w14:paraId="67641120">
            <w:pPr>
              <w:spacing w:after="0" w:line="360" w:lineRule="auto"/>
              <w:jc w:val="center"/>
              <w:rPr>
                <w:rFonts w:ascii="Times New Roman" w:hAnsi="Times New Roman" w:eastAsia="Times New Roman"/>
                <w:sz w:val="28"/>
                <w:szCs w:val="28"/>
              </w:rPr>
            </w:pPr>
          </w:p>
          <w:p w14:paraId="78A5ABB2">
            <w:pPr>
              <w:spacing w:after="0" w:line="360" w:lineRule="auto"/>
              <w:jc w:val="center"/>
              <w:rPr>
                <w:rFonts w:ascii="Times New Roman" w:hAnsi="Times New Roman" w:eastAsia="Times New Roman"/>
                <w:sz w:val="28"/>
                <w:szCs w:val="28"/>
              </w:rPr>
            </w:pPr>
          </w:p>
        </w:tc>
        <w:tc>
          <w:tcPr>
            <w:tcW w:w="5509" w:type="dxa"/>
            <w:noWrap w:val="0"/>
            <w:vAlign w:val="top"/>
          </w:tcPr>
          <w:p w14:paraId="4B0AA9D6">
            <w:pPr>
              <w:spacing w:after="0" w:line="360" w:lineRule="auto"/>
              <w:jc w:val="both"/>
              <w:rPr>
                <w:rFonts w:ascii="Times New Roman" w:hAnsi="Times New Roman" w:eastAsia="Times New Roman"/>
                <w:color w:val="000000"/>
                <w:sz w:val="28"/>
                <w:szCs w:val="28"/>
              </w:rPr>
            </w:pPr>
            <w:r>
              <w:rPr>
                <w:rFonts w:ascii="Times New Roman" w:hAnsi="Times New Roman" w:eastAsia="Times New Roman"/>
                <w:b/>
                <w:bCs/>
                <w:color w:val="000000"/>
                <w:sz w:val="28"/>
                <w:szCs w:val="28"/>
              </w:rPr>
              <w:t xml:space="preserve">- </w:t>
            </w:r>
            <w:r>
              <w:rPr>
                <w:rFonts w:ascii="Times New Roman" w:hAnsi="Times New Roman" w:eastAsia="Times New Roman"/>
                <w:color w:val="000000"/>
                <w:sz w:val="28"/>
                <w:szCs w:val="28"/>
              </w:rPr>
              <w:t>Nhận lớp, phổ biến các nội dung học tập, mục tiêu, YCCĐ.</w:t>
            </w:r>
          </w:p>
          <w:p w14:paraId="55262834">
            <w:pPr>
              <w:spacing w:after="0" w:line="360" w:lineRule="auto"/>
              <w:jc w:val="both"/>
              <w:rPr>
                <w:rFonts w:ascii="Times New Roman" w:hAnsi="Times New Roman" w:eastAsia="Times New Roman"/>
                <w:bCs/>
                <w:i/>
                <w:color w:val="000000"/>
                <w:sz w:val="28"/>
                <w:szCs w:val="28"/>
              </w:rPr>
            </w:pPr>
            <w:r>
              <w:rPr>
                <w:rFonts w:ascii="Times New Roman" w:hAnsi="Times New Roman" w:eastAsia="Times New Roman"/>
                <w:i/>
                <w:iCs/>
                <w:color w:val="000000"/>
                <w:sz w:val="28"/>
                <w:szCs w:val="28"/>
              </w:rPr>
              <w:t>* Chuyển giao nhiệm vụ học tập:</w:t>
            </w:r>
          </w:p>
          <w:p w14:paraId="29539B56">
            <w:pPr>
              <w:spacing w:after="0" w:line="360" w:lineRule="auto"/>
              <w:rPr>
                <w:rFonts w:ascii="Times New Roman" w:hAnsi="Times New Roman"/>
                <w:sz w:val="28"/>
                <w:szCs w:val="28"/>
                <w:lang w:val="fr-FR"/>
              </w:rPr>
            </w:pPr>
            <w:r>
              <w:rPr>
                <w:rFonts w:ascii="Times New Roman" w:hAnsi="Times New Roman"/>
                <w:sz w:val="28"/>
                <w:szCs w:val="28"/>
                <w:lang w:val="fr-FR"/>
              </w:rPr>
              <w:t>- GV tổ chức cho học sinh chạy với tốc độ chậm đến nhanh dần quanh sân trường.</w:t>
            </w:r>
          </w:p>
          <w:p w14:paraId="7EF7BD6C">
            <w:pPr>
              <w:spacing w:after="0" w:line="360" w:lineRule="auto"/>
              <w:jc w:val="both"/>
              <w:rPr>
                <w:rFonts w:ascii="Times New Roman" w:hAnsi="Times New Roman"/>
                <w:sz w:val="28"/>
                <w:szCs w:val="28"/>
                <w:lang w:val="fr-FR"/>
              </w:rPr>
            </w:pPr>
            <w:r>
              <w:rPr>
                <w:rFonts w:ascii="Times New Roman" w:hAnsi="Times New Roman"/>
                <w:sz w:val="28"/>
                <w:szCs w:val="28"/>
                <w:lang w:val="fr-FR"/>
              </w:rPr>
              <w:t>- GV tập mẫu các động tác khởi động chung : động tác xoay các khớp theo thứ tự từ trên xuống dưới bao gồm đầu, cổ, tay, vai, hồng, gập duỗi gối, cổ tay – cổ chân</w:t>
            </w:r>
          </w:p>
          <w:p w14:paraId="1F8B3476">
            <w:pPr>
              <w:spacing w:after="0"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GV Quan sát, nhắc nhở </w:t>
            </w:r>
          </w:p>
          <w:p w14:paraId="1943DE60">
            <w:pPr>
              <w:spacing w:after="0" w:line="360" w:lineRule="auto"/>
              <w:rPr>
                <w:rFonts w:ascii="Times New Roman" w:hAnsi="Times New Roman" w:eastAsia="Times New Roman"/>
                <w:bCs/>
                <w:color w:val="000000"/>
                <w:sz w:val="28"/>
                <w:szCs w:val="28"/>
              </w:rPr>
            </w:pPr>
            <w:r>
              <w:rPr>
                <w:rFonts w:ascii="Times New Roman" w:hAnsi="Times New Roman"/>
                <w:sz w:val="28"/>
                <w:szCs w:val="28"/>
                <w:lang w:val="fr-FR"/>
              </w:rPr>
              <w:t xml:space="preserve">- Tổ chức trò chơi hỗ trợ khởi động : </w:t>
            </w:r>
            <w:r>
              <w:rPr>
                <w:rFonts w:ascii="Times New Roman" w:hAnsi="Times New Roman" w:eastAsia="Times New Roman"/>
                <w:bCs/>
                <w:i/>
                <w:color w:val="000000"/>
                <w:sz w:val="28"/>
                <w:szCs w:val="28"/>
              </w:rPr>
              <w:t>“</w:t>
            </w:r>
            <w:r>
              <w:rPr>
                <w:rFonts w:ascii="Times New Roman" w:hAnsi="Times New Roman"/>
                <w:i/>
                <w:sz w:val="28"/>
                <w:szCs w:val="28"/>
                <w:lang w:val="fr-FR"/>
              </w:rPr>
              <w:t>Nắm chân di chuyển ngang</w:t>
            </w:r>
            <w:r>
              <w:rPr>
                <w:rFonts w:ascii="Times New Roman" w:hAnsi="Times New Roman" w:eastAsia="Times New Roman"/>
                <w:bCs/>
                <w:i/>
                <w:color w:val="000000"/>
                <w:sz w:val="28"/>
                <w:szCs w:val="28"/>
              </w:rPr>
              <w:t>”</w:t>
            </w:r>
            <w:r>
              <w:rPr>
                <w:rFonts w:ascii="Times New Roman" w:hAnsi="Times New Roman" w:eastAsia="Times New Roman"/>
                <w:color w:val="000000"/>
                <w:sz w:val="28"/>
                <w:szCs w:val="28"/>
              </w:rPr>
              <w:t xml:space="preserve">  hướng dẫn phân tích cách chơi và luật chơi. </w:t>
            </w:r>
          </w:p>
          <w:p w14:paraId="00AD7607">
            <w:pPr>
              <w:spacing w:after="0"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GV tổ chức điều khiển cho học sinh và quan sát làm trọng tài.</w:t>
            </w:r>
          </w:p>
          <w:p w14:paraId="1F8DCBA8">
            <w:pPr>
              <w:spacing w:after="0"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Gọi 1 HS nhận xét kết quả trò chơi.</w:t>
            </w:r>
          </w:p>
          <w:p w14:paraId="50E7B934">
            <w:pPr>
              <w:spacing w:after="0" w:line="360" w:lineRule="auto"/>
              <w:rPr>
                <w:rFonts w:ascii="Times New Roman" w:hAnsi="Times New Roman" w:eastAsia="Times New Roman"/>
                <w:bCs/>
                <w:color w:val="000000"/>
                <w:sz w:val="28"/>
                <w:szCs w:val="28"/>
              </w:rPr>
            </w:pPr>
            <w:r>
              <w:rPr>
                <w:rFonts w:ascii="Times New Roman" w:hAnsi="Times New Roman" w:eastAsia="Times New Roman"/>
                <w:i/>
                <w:color w:val="222222"/>
                <w:sz w:val="28"/>
                <w:szCs w:val="28"/>
              </w:rPr>
              <w:t>* Kết luận, nhận định</w:t>
            </w:r>
          </w:p>
          <w:p w14:paraId="7C1E0DBA">
            <w:pPr>
              <w:spacing w:after="0" w:line="360" w:lineRule="auto"/>
              <w:jc w:val="both"/>
              <w:rPr>
                <w:rFonts w:ascii="Times New Roman" w:hAnsi="Times New Roman" w:eastAsia="Times New Roman"/>
                <w:sz w:val="28"/>
                <w:szCs w:val="28"/>
              </w:rPr>
            </w:pPr>
            <w:r>
              <w:rPr>
                <w:rFonts w:ascii="Times New Roman" w:hAnsi="Times New Roman" w:eastAsia="Times New Roman"/>
                <w:color w:val="000000"/>
                <w:sz w:val="28"/>
                <w:szCs w:val="28"/>
              </w:rPr>
              <w:t>- Nhận xét, tuyên dương đội thắng, động viên đội thua</w:t>
            </w:r>
          </w:p>
        </w:tc>
        <w:tc>
          <w:tcPr>
            <w:tcW w:w="5500" w:type="dxa"/>
            <w:noWrap w:val="0"/>
            <w:vAlign w:val="top"/>
          </w:tcPr>
          <w:p w14:paraId="1529FFFB">
            <w:pPr>
              <w:spacing w:after="0" w:line="360" w:lineRule="auto"/>
              <w:jc w:val="both"/>
              <w:rPr>
                <w:rFonts w:ascii="Times New Roman" w:hAnsi="Times New Roman" w:eastAsia="Times New Roman"/>
                <w:bCs/>
                <w:color w:val="000000"/>
                <w:sz w:val="28"/>
                <w:szCs w:val="28"/>
              </w:rPr>
            </w:pPr>
            <w:r>
              <w:rPr>
                <w:rFonts w:ascii="Times New Roman" w:hAnsi="Times New Roman" w:eastAsia="Times New Roman"/>
                <w:bCs/>
                <w:color w:val="000000"/>
                <w:sz w:val="28"/>
                <w:szCs w:val="28"/>
              </w:rPr>
              <w:t>- Lớp trưởng tập hợp lớp ĐH 4 hàng ngang, tiến hành điểm danh và báo cáo.</w:t>
            </w:r>
          </w:p>
          <w:p w14:paraId="57B9453A">
            <w:pPr>
              <w:spacing w:after="0" w:line="360" w:lineRule="auto"/>
              <w:jc w:val="both"/>
              <w:rPr>
                <w:rFonts w:ascii="Times New Roman" w:hAnsi="Times New Roman" w:eastAsia="Times New Roman"/>
                <w:i/>
                <w:iCs/>
                <w:color w:val="000000"/>
                <w:sz w:val="28"/>
                <w:szCs w:val="28"/>
              </w:rPr>
            </w:pPr>
            <w:r>
              <w:rPr>
                <w:rFonts w:ascii="Times New Roman" w:hAnsi="Times New Roman" w:eastAsia="Times New Roman"/>
                <w:i/>
                <w:iCs/>
                <w:color w:val="000000"/>
                <w:sz w:val="28"/>
                <w:szCs w:val="28"/>
              </w:rPr>
              <w:t>* Thực hiện nhiệm vụ học:</w:t>
            </w:r>
          </w:p>
          <w:p w14:paraId="3F03C6E5">
            <w:pPr>
              <w:spacing w:after="0" w:line="360" w:lineRule="auto"/>
              <w:jc w:val="both"/>
              <w:rPr>
                <w:rFonts w:ascii="Times New Roman" w:hAnsi="Times New Roman" w:eastAsia="Times New Roman"/>
                <w:iCs/>
                <w:color w:val="000000"/>
                <w:sz w:val="28"/>
                <w:szCs w:val="28"/>
              </w:rPr>
            </w:pPr>
            <w:r>
              <w:rPr>
                <w:rFonts w:ascii="Times New Roman" w:hAnsi="Times New Roman" w:eastAsia="Times New Roman"/>
                <w:iCs/>
                <w:color w:val="000000"/>
                <w:sz w:val="28"/>
                <w:szCs w:val="28"/>
              </w:rPr>
              <w:t>- HS thực hiện đồng loạt theo hướng dẫn của giáo viên.</w:t>
            </w:r>
          </w:p>
          <w:p w14:paraId="03706ABF">
            <w:pPr>
              <w:spacing w:after="0" w:line="360" w:lineRule="auto"/>
              <w:jc w:val="both"/>
              <w:rPr>
                <w:rFonts w:ascii="Times New Roman" w:hAnsi="Times New Roman" w:eastAsia="Times New Roman"/>
                <w:i/>
                <w:iCs/>
                <w:color w:val="000000"/>
                <w:sz w:val="28"/>
                <w:szCs w:val="28"/>
              </w:rPr>
            </w:pPr>
            <w:r>
              <w:rPr>
                <w:rFonts w:ascii="Times New Roman" w:hAnsi="Times New Roman"/>
              </w:rPr>
              <w:drawing>
                <wp:anchor distT="0" distB="0" distL="114300" distR="114300" simplePos="0" relativeHeight="251660288" behindDoc="0" locked="0" layoutInCell="1" allowOverlap="1">
                  <wp:simplePos x="0" y="0"/>
                  <wp:positionH relativeFrom="column">
                    <wp:posOffset>0</wp:posOffset>
                  </wp:positionH>
                  <wp:positionV relativeFrom="paragraph">
                    <wp:posOffset>-1270</wp:posOffset>
                  </wp:positionV>
                  <wp:extent cx="3219450" cy="1133475"/>
                  <wp:effectExtent l="0" t="0" r="1143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6"/>
                          <a:stretch>
                            <a:fillRect/>
                          </a:stretch>
                        </pic:blipFill>
                        <pic:spPr>
                          <a:xfrm>
                            <a:off x="0" y="0"/>
                            <a:ext cx="3219450" cy="1133475"/>
                          </a:xfrm>
                          <a:prstGeom prst="rect">
                            <a:avLst/>
                          </a:prstGeom>
                          <a:noFill/>
                          <a:ln>
                            <a:noFill/>
                          </a:ln>
                        </pic:spPr>
                      </pic:pic>
                    </a:graphicData>
                  </a:graphic>
                </wp:anchor>
              </w:drawing>
            </w:r>
          </w:p>
          <w:p w14:paraId="3063A5DF">
            <w:pPr>
              <w:spacing w:after="0" w:line="360" w:lineRule="auto"/>
              <w:jc w:val="both"/>
              <w:rPr>
                <w:rFonts w:ascii="Times New Roman" w:hAnsi="Times New Roman" w:eastAsia="Times New Roman"/>
                <w:i/>
                <w:iCs/>
                <w:color w:val="000000"/>
                <w:sz w:val="28"/>
                <w:szCs w:val="28"/>
              </w:rPr>
            </w:pPr>
          </w:p>
          <w:p w14:paraId="176BDABE">
            <w:pPr>
              <w:spacing w:after="0" w:line="360" w:lineRule="auto"/>
              <w:jc w:val="both"/>
              <w:rPr>
                <w:rFonts w:ascii="Times New Roman" w:hAnsi="Times New Roman" w:eastAsia="Times New Roman"/>
                <w:i/>
                <w:iCs/>
                <w:color w:val="000000"/>
                <w:sz w:val="28"/>
                <w:szCs w:val="28"/>
              </w:rPr>
            </w:pPr>
          </w:p>
          <w:p w14:paraId="60CFA234">
            <w:pPr>
              <w:spacing w:after="0" w:line="360" w:lineRule="auto"/>
              <w:jc w:val="both"/>
              <w:rPr>
                <w:rFonts w:ascii="Times New Roman" w:hAnsi="Times New Roman" w:eastAsia="Times New Roman"/>
                <w:i/>
                <w:iCs/>
                <w:color w:val="000000"/>
                <w:sz w:val="28"/>
                <w:szCs w:val="28"/>
              </w:rPr>
            </w:pPr>
          </w:p>
          <w:p w14:paraId="4420D0BD">
            <w:pPr>
              <w:spacing w:after="0" w:line="360" w:lineRule="auto"/>
              <w:jc w:val="both"/>
              <w:rPr>
                <w:rFonts w:ascii="Times New Roman" w:hAnsi="Times New Roman" w:eastAsia="Times New Roman"/>
                <w:iCs/>
                <w:color w:val="000000"/>
                <w:sz w:val="28"/>
                <w:szCs w:val="28"/>
              </w:rPr>
            </w:pPr>
            <w:r>
              <w:rPr>
                <w:rFonts w:ascii="Times New Roman" w:hAnsi="Times New Roman" w:eastAsia="Times New Roman"/>
                <w:iCs/>
                <w:color w:val="000000"/>
                <w:sz w:val="28"/>
                <w:szCs w:val="28"/>
              </w:rPr>
              <w:t xml:space="preserve">- Học sinh lắng nghe </w:t>
            </w:r>
          </w:p>
          <w:p w14:paraId="3A4BB862">
            <w:pPr>
              <w:spacing w:after="0" w:line="360" w:lineRule="auto"/>
              <w:jc w:val="both"/>
              <w:rPr>
                <w:rFonts w:ascii="Times New Roman" w:hAnsi="Times New Roman" w:eastAsia="Times New Roman"/>
                <w:i/>
                <w:iCs/>
                <w:color w:val="000000"/>
                <w:sz w:val="28"/>
                <w:szCs w:val="28"/>
              </w:rPr>
            </w:pPr>
            <w:r>
              <w:rPr>
                <w:rFonts w:ascii="Times New Roman" w:hAnsi="Times New Roman"/>
                <w:sz w:val="28"/>
                <w:szCs w:val="28"/>
              </w:rPr>
              <w:drawing>
                <wp:inline distT="0" distB="0" distL="114300" distR="114300">
                  <wp:extent cx="3571240" cy="1488440"/>
                  <wp:effectExtent l="0" t="0" r="10160" b="5080"/>
                  <wp:docPr id="4" name="Picture 1" descr="Description: C:\Users\TINHOC~1\AppData\Local\Temp\FineReader12.00\media\image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C:\Users\TINHOC~1\AppData\Local\Temp\FineReader12.00\media\image85.jpeg"/>
                          <pic:cNvPicPr>
                            <a:picLocks noChangeAspect="1"/>
                          </pic:cNvPicPr>
                        </pic:nvPicPr>
                        <pic:blipFill>
                          <a:blip r:embed="rId7"/>
                          <a:stretch>
                            <a:fillRect/>
                          </a:stretch>
                        </pic:blipFill>
                        <pic:spPr>
                          <a:xfrm>
                            <a:off x="0" y="0"/>
                            <a:ext cx="3571240" cy="1488440"/>
                          </a:xfrm>
                          <a:prstGeom prst="rect">
                            <a:avLst/>
                          </a:prstGeom>
                          <a:noFill/>
                          <a:ln>
                            <a:noFill/>
                          </a:ln>
                        </pic:spPr>
                      </pic:pic>
                    </a:graphicData>
                  </a:graphic>
                </wp:inline>
              </w:drawing>
            </w:r>
          </w:p>
          <w:p w14:paraId="0BB5074D">
            <w:pPr>
              <w:spacing w:after="0" w:line="360" w:lineRule="auto"/>
              <w:rPr>
                <w:rFonts w:ascii="Times New Roman" w:hAnsi="Times New Roman" w:eastAsia="Times New Roman"/>
                <w:sz w:val="28"/>
                <w:szCs w:val="28"/>
              </w:rPr>
            </w:pPr>
            <w:r>
              <w:rPr>
                <w:rFonts w:ascii="Times New Roman" w:hAnsi="Times New Roman" w:eastAsia="Times New Roman"/>
                <w:sz w:val="28"/>
                <w:szCs w:val="28"/>
              </w:rPr>
              <w:t>- Cả lớp chơi trò chơi theo sự điều khiển của GV.</w:t>
            </w:r>
          </w:p>
          <w:p w14:paraId="65844798">
            <w:pPr>
              <w:spacing w:after="0" w:line="360" w:lineRule="auto"/>
              <w:rPr>
                <w:rFonts w:ascii="Times New Roman" w:hAnsi="Times New Roman" w:eastAsia="Times New Roman"/>
                <w:b/>
                <w:color w:val="000000"/>
                <w:sz w:val="28"/>
                <w:szCs w:val="28"/>
              </w:rPr>
            </w:pPr>
            <w:r>
              <w:rPr>
                <w:rFonts w:ascii="Times New Roman" w:hAnsi="Times New Roman" w:eastAsia="Times New Roman"/>
                <w:i/>
                <w:iCs/>
                <w:color w:val="000000"/>
                <w:sz w:val="28"/>
                <w:szCs w:val="28"/>
              </w:rPr>
              <w:t>* Báo cáo, thảo luận.</w:t>
            </w:r>
          </w:p>
          <w:p w14:paraId="6E2B2A84">
            <w:pPr>
              <w:spacing w:after="0" w:line="360" w:lineRule="auto"/>
              <w:rPr>
                <w:rFonts w:ascii="Times New Roman" w:hAnsi="Times New Roman" w:eastAsia="Times New Roman"/>
                <w:sz w:val="28"/>
                <w:szCs w:val="28"/>
              </w:rPr>
            </w:pPr>
            <w:r>
              <w:rPr>
                <w:rFonts w:ascii="Times New Roman" w:hAnsi="Times New Roman" w:eastAsia="Times New Roman"/>
                <w:sz w:val="28"/>
                <w:szCs w:val="28"/>
              </w:rPr>
              <w:t>- HS được gọi lên nhận xét trò chơi.</w:t>
            </w:r>
          </w:p>
        </w:tc>
      </w:tr>
    </w:tbl>
    <w:p w14:paraId="658A5DAE">
      <w:pPr>
        <w:spacing w:after="0" w:line="360" w:lineRule="auto"/>
        <w:rPr>
          <w:rFonts w:ascii="Times New Roman" w:hAnsi="Times New Roman" w:eastAsia="Times New Roman"/>
          <w:b/>
          <w:bCs/>
          <w:color w:val="000000"/>
          <w:sz w:val="28"/>
          <w:szCs w:val="28"/>
          <w:lang w:eastAsia="vi-VN"/>
        </w:rPr>
      </w:pPr>
      <w:r>
        <w:rPr>
          <w:rFonts w:ascii="Times New Roman" w:hAnsi="Times New Roman" w:eastAsia="Times New Roman"/>
          <w:b/>
          <w:bCs/>
          <w:color w:val="000000"/>
          <w:sz w:val="28"/>
          <w:szCs w:val="28"/>
          <w:lang w:eastAsia="vi-VN"/>
        </w:rPr>
        <w:t>2. Hoạt động: Hình thành kiến thức (5 phút)</w:t>
      </w:r>
    </w:p>
    <w:p w14:paraId="73FDAB67">
      <w:pPr>
        <w:spacing w:after="0" w:line="360" w:lineRule="auto"/>
        <w:rPr>
          <w:rFonts w:ascii="Times New Roman" w:hAnsi="Times New Roman"/>
          <w:sz w:val="28"/>
          <w:szCs w:val="28"/>
          <w:lang w:val="nl-NL"/>
        </w:rPr>
      </w:pPr>
      <w:r>
        <w:rPr>
          <w:rFonts w:ascii="Times New Roman" w:hAnsi="Times New Roman" w:eastAsia="Times New Roman"/>
          <w:b/>
          <w:bCs/>
          <w:color w:val="000000"/>
          <w:sz w:val="28"/>
          <w:szCs w:val="28"/>
          <w:lang w:eastAsia="vi-VN"/>
        </w:rPr>
        <w:t>2.1. Mục tiêu:</w:t>
      </w:r>
    </w:p>
    <w:p w14:paraId="7F9792A7">
      <w:pPr>
        <w:spacing w:after="0" w:line="360" w:lineRule="auto"/>
        <w:rPr>
          <w:rFonts w:ascii="Times New Roman" w:hAnsi="Times New Roman"/>
          <w:sz w:val="28"/>
          <w:szCs w:val="28"/>
        </w:rPr>
      </w:pPr>
      <w:r>
        <w:rPr>
          <w:rFonts w:ascii="Times New Roman" w:hAnsi="Times New Roman"/>
          <w:sz w:val="28"/>
          <w:szCs w:val="28"/>
        </w:rPr>
        <w:t>- Biết thực hiện động tác lườn, bật nhảy co gối</w:t>
      </w:r>
    </w:p>
    <w:p w14:paraId="3A148D06">
      <w:pPr>
        <w:spacing w:after="0" w:line="360" w:lineRule="auto"/>
        <w:rPr>
          <w:rFonts w:ascii="Times New Roman" w:hAnsi="Times New Roman"/>
          <w:bCs/>
          <w:sz w:val="28"/>
          <w:szCs w:val="28"/>
          <w:lang w:val="nl-NL"/>
        </w:rPr>
      </w:pPr>
      <w:r>
        <w:rPr>
          <w:rFonts w:ascii="Times New Roman" w:hAnsi="Times New Roman"/>
          <w:b/>
          <w:sz w:val="28"/>
          <w:szCs w:val="28"/>
          <w:lang w:val="nl-NL"/>
        </w:rPr>
        <w:t xml:space="preserve">2.2. Nội dung: </w:t>
      </w:r>
      <w:r>
        <w:rPr>
          <w:rFonts w:ascii="Times New Roman" w:hAnsi="Times New Roman"/>
          <w:bCs/>
          <w:sz w:val="28"/>
          <w:szCs w:val="28"/>
          <w:lang w:val="nl-NL"/>
        </w:rPr>
        <w:t>GV trình bày vấn đề, HS trả lời câu hỏi, tập theo hiệu lệnh.</w:t>
      </w:r>
    </w:p>
    <w:p w14:paraId="1871324E">
      <w:pPr>
        <w:spacing w:after="0" w:line="360" w:lineRule="auto"/>
        <w:rPr>
          <w:rFonts w:ascii="Times New Roman" w:hAnsi="Times New Roman"/>
          <w:sz w:val="28"/>
          <w:szCs w:val="28"/>
          <w:lang w:val="nl-NL"/>
        </w:rPr>
      </w:pPr>
      <w:r>
        <w:rPr>
          <w:rFonts w:ascii="Times New Roman" w:hAnsi="Times New Roman"/>
          <w:b/>
          <w:sz w:val="28"/>
          <w:szCs w:val="28"/>
          <w:lang w:val="nl-NL"/>
        </w:rPr>
        <w:t>2.3. Sản phẩm học tập:</w:t>
      </w:r>
      <w:r>
        <w:rPr>
          <w:rFonts w:ascii="Times New Roman" w:hAnsi="Times New Roman"/>
          <w:sz w:val="28"/>
          <w:szCs w:val="28"/>
          <w:lang w:val="nl-NL"/>
        </w:rPr>
        <w:t xml:space="preserve"> HS lắng nghe và tiếp thu, vận dụng kiến thức.</w:t>
      </w:r>
    </w:p>
    <w:p w14:paraId="7FAC07CA">
      <w:pPr>
        <w:spacing w:after="0" w:line="360" w:lineRule="auto"/>
        <w:rPr>
          <w:rFonts w:ascii="Times New Roman" w:hAnsi="Times New Roman" w:eastAsia="Times New Roman"/>
          <w:b/>
          <w:bCs/>
          <w:color w:val="000000"/>
          <w:sz w:val="28"/>
          <w:szCs w:val="28"/>
          <w:lang w:eastAsia="vi-VN"/>
        </w:rPr>
      </w:pPr>
      <w:r>
        <w:rPr>
          <w:rFonts w:ascii="Times New Roman" w:hAnsi="Times New Roman" w:eastAsia="Times New Roman"/>
          <w:b/>
          <w:bCs/>
          <w:color w:val="000000"/>
          <w:sz w:val="28"/>
          <w:szCs w:val="28"/>
          <w:lang w:eastAsia="vi-VN"/>
        </w:rPr>
        <w:t>2.4. Tổ chức hoạt động</w:t>
      </w:r>
    </w:p>
    <w:tbl>
      <w:tblPr>
        <w:tblStyle w:val="3"/>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3"/>
        <w:gridCol w:w="1168"/>
        <w:gridCol w:w="2741"/>
        <w:gridCol w:w="5107"/>
      </w:tblGrid>
      <w:tr w14:paraId="4D42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7" w:type="dxa"/>
            <w:vMerge w:val="restart"/>
            <w:noWrap w:val="0"/>
            <w:vAlign w:val="top"/>
          </w:tcPr>
          <w:p w14:paraId="0ED25FC4">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Nội dung</w:t>
            </w:r>
          </w:p>
        </w:tc>
        <w:tc>
          <w:tcPr>
            <w:tcW w:w="1204" w:type="dxa"/>
            <w:vMerge w:val="restart"/>
            <w:noWrap w:val="0"/>
            <w:vAlign w:val="top"/>
          </w:tcPr>
          <w:p w14:paraId="6998D7CC">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ĐLVĐ</w:t>
            </w:r>
          </w:p>
        </w:tc>
        <w:tc>
          <w:tcPr>
            <w:tcW w:w="7768" w:type="dxa"/>
            <w:gridSpan w:val="2"/>
            <w:noWrap w:val="0"/>
            <w:vAlign w:val="top"/>
          </w:tcPr>
          <w:p w14:paraId="161FAAC7">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Phương pháp – Hình thức tổ chức hoạt động</w:t>
            </w:r>
          </w:p>
        </w:tc>
      </w:tr>
      <w:tr w14:paraId="3EA4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7" w:type="dxa"/>
            <w:vMerge w:val="continue"/>
            <w:noWrap w:val="0"/>
            <w:vAlign w:val="top"/>
          </w:tcPr>
          <w:p w14:paraId="7121628F">
            <w:pPr>
              <w:spacing w:after="0" w:line="360" w:lineRule="auto"/>
              <w:jc w:val="center"/>
              <w:rPr>
                <w:rFonts w:ascii="Times New Roman" w:hAnsi="Times New Roman" w:eastAsia="Times New Roman"/>
                <w:b/>
                <w:bCs/>
                <w:color w:val="000000"/>
                <w:sz w:val="28"/>
                <w:szCs w:val="28"/>
              </w:rPr>
            </w:pPr>
          </w:p>
        </w:tc>
        <w:tc>
          <w:tcPr>
            <w:tcW w:w="1204" w:type="dxa"/>
            <w:vMerge w:val="continue"/>
            <w:noWrap w:val="0"/>
            <w:vAlign w:val="top"/>
          </w:tcPr>
          <w:p w14:paraId="0A446787">
            <w:pPr>
              <w:spacing w:after="0" w:line="360" w:lineRule="auto"/>
              <w:jc w:val="center"/>
              <w:rPr>
                <w:rFonts w:ascii="Times New Roman" w:hAnsi="Times New Roman" w:eastAsia="Times New Roman"/>
                <w:b/>
                <w:bCs/>
                <w:color w:val="000000"/>
                <w:sz w:val="28"/>
                <w:szCs w:val="28"/>
              </w:rPr>
            </w:pPr>
          </w:p>
        </w:tc>
        <w:tc>
          <w:tcPr>
            <w:tcW w:w="3115" w:type="dxa"/>
            <w:noWrap w:val="0"/>
            <w:vAlign w:val="top"/>
          </w:tcPr>
          <w:p w14:paraId="4FF117D6">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Hoạt động của GV</w:t>
            </w:r>
          </w:p>
        </w:tc>
        <w:tc>
          <w:tcPr>
            <w:tcW w:w="4653" w:type="dxa"/>
            <w:noWrap w:val="0"/>
            <w:vAlign w:val="top"/>
          </w:tcPr>
          <w:p w14:paraId="2106483B">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Hoạt động của HS</w:t>
            </w:r>
          </w:p>
        </w:tc>
      </w:tr>
      <w:tr w14:paraId="4A43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737" w:type="dxa"/>
            <w:noWrap w:val="0"/>
            <w:vAlign w:val="top"/>
          </w:tcPr>
          <w:p w14:paraId="5E8979E3">
            <w:pPr>
              <w:rPr>
                <w:rFonts w:ascii="Times New Roman" w:hAnsi="Times New Roman"/>
                <w:b/>
                <w:i/>
                <w:sz w:val="28"/>
                <w:szCs w:val="28"/>
              </w:rPr>
            </w:pPr>
          </w:p>
          <w:p w14:paraId="2837A63A">
            <w:pPr>
              <w:rPr>
                <w:rFonts w:ascii="Times New Roman" w:hAnsi="Times New Roman"/>
                <w:b/>
                <w:i/>
                <w:sz w:val="28"/>
                <w:szCs w:val="28"/>
              </w:rPr>
            </w:pPr>
          </w:p>
          <w:p w14:paraId="7D900F94">
            <w:pPr>
              <w:rPr>
                <w:rFonts w:ascii="Times New Roman" w:hAnsi="Times New Roman"/>
                <w:b/>
                <w:i/>
                <w:sz w:val="28"/>
                <w:szCs w:val="28"/>
              </w:rPr>
            </w:pPr>
            <w:r>
              <w:rPr>
                <w:rFonts w:ascii="Times New Roman" w:hAnsi="Times New Roman"/>
                <w:b/>
                <w:i/>
                <w:sz w:val="28"/>
                <w:szCs w:val="28"/>
              </w:rPr>
              <w:t>Động tác lườn:</w:t>
            </w:r>
          </w:p>
          <w:p w14:paraId="0F5A7FC4">
            <w:pPr>
              <w:rPr>
                <w:rFonts w:ascii="Times New Roman" w:hAnsi="Times New Roman"/>
                <w:b/>
                <w:i/>
                <w:sz w:val="28"/>
                <w:szCs w:val="28"/>
              </w:rPr>
            </w:pPr>
            <w:r>
              <w:rPr>
                <w:rFonts w:ascii="Times New Roman" w:hAnsi="Times New Roman"/>
                <w:b/>
                <w:i/>
                <w:color w:val="000000"/>
              </w:rPr>
              <w:drawing>
                <wp:inline distT="0" distB="0" distL="114300" distR="114300">
                  <wp:extent cx="3348355" cy="2743200"/>
                  <wp:effectExtent l="0" t="0" r="4445" b="0"/>
                  <wp:docPr id="2" name="Picture 2" descr="Description: https://lh4.googleusercontent.com/y-6ddVnPuovSB3hEIVjTQjevwi7_t0dWDjk65wJzdUnpZuvsKK2Dmm2ufHpFdAP1fNPoOyxCx9FkKYfKO-f4dJuipa7mpQUQDfkDbMItApLQbxL0cGqXzefrSpUURYWSsQA6bAbiTzUknnMnHDaO-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https://lh4.googleusercontent.com/y-6ddVnPuovSB3hEIVjTQjevwi7_t0dWDjk65wJzdUnpZuvsKK2Dmm2ufHpFdAP1fNPoOyxCx9FkKYfKO-f4dJuipa7mpQUQDfkDbMItApLQbxL0cGqXzefrSpUURYWSsQA6bAbiTzUknnMnHDaO-dk"/>
                          <pic:cNvPicPr>
                            <a:picLocks noChangeAspect="1"/>
                          </pic:cNvPicPr>
                        </pic:nvPicPr>
                        <pic:blipFill>
                          <a:blip r:embed="rId8"/>
                          <a:stretch>
                            <a:fillRect/>
                          </a:stretch>
                        </pic:blipFill>
                        <pic:spPr>
                          <a:xfrm>
                            <a:off x="0" y="0"/>
                            <a:ext cx="3348355" cy="2743200"/>
                          </a:xfrm>
                          <a:prstGeom prst="rect">
                            <a:avLst/>
                          </a:prstGeom>
                          <a:noFill/>
                          <a:ln>
                            <a:noFill/>
                          </a:ln>
                        </pic:spPr>
                      </pic:pic>
                    </a:graphicData>
                  </a:graphic>
                </wp:inline>
              </w:drawing>
            </w:r>
          </w:p>
          <w:p w14:paraId="25F7CF1F">
            <w:pPr>
              <w:rPr>
                <w:rFonts w:ascii="Times New Roman" w:hAnsi="Times New Roman"/>
                <w:b/>
                <w:i/>
                <w:sz w:val="28"/>
                <w:szCs w:val="28"/>
              </w:rPr>
            </w:pPr>
            <w:r>
              <w:rPr>
                <w:rFonts w:ascii="Times New Roman" w:hAnsi="Times New Roman"/>
                <w:b/>
                <w:i/>
                <w:sz w:val="28"/>
                <w:szCs w:val="28"/>
              </w:rPr>
              <w:t>Động tác bật nhảy co gối:</w:t>
            </w:r>
          </w:p>
          <w:p w14:paraId="74E559AB">
            <w:pPr>
              <w:rPr>
                <w:rFonts w:ascii="Times New Roman" w:hAnsi="Times New Roman"/>
                <w:b/>
                <w:i/>
                <w:sz w:val="28"/>
                <w:szCs w:val="28"/>
              </w:rPr>
            </w:pPr>
            <w:r>
              <w:rPr>
                <w:rFonts w:ascii="Times New Roman" w:hAnsi="Times New Roman"/>
                <w:color w:val="000000"/>
              </w:rPr>
              <w:drawing>
                <wp:inline distT="0" distB="0" distL="114300" distR="114300">
                  <wp:extent cx="3350260" cy="2429510"/>
                  <wp:effectExtent l="0" t="0" r="2540" b="8890"/>
                  <wp:docPr id="5" name="Picture 3" descr="Description: https://lh6.googleusercontent.com/QVZZN0To4pCtp4gn88z-d9lvR810zwFPq5fRE0ebPgIuQoqUVwZTTI70IHQPBsCPJCYkn5gxKr-JQZ9EpVdHnljXkLHNROxCsmhaeRy5KuDocoFo7zDizJ-n9GoImNG4Ezs7ZZiAzn3vwXPKPA_T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Description: https://lh6.googleusercontent.com/QVZZN0To4pCtp4gn88z-d9lvR810zwFPq5fRE0ebPgIuQoqUVwZTTI70IHQPBsCPJCYkn5gxKr-JQZ9EpVdHnljXkLHNROxCsmhaeRy5KuDocoFo7zDizJ-n9GoImNG4Ezs7ZZiAzn3vwXPKPA_Tdcc"/>
                          <pic:cNvPicPr>
                            <a:picLocks noChangeAspect="1"/>
                          </pic:cNvPicPr>
                        </pic:nvPicPr>
                        <pic:blipFill>
                          <a:blip r:embed="rId9"/>
                          <a:stretch>
                            <a:fillRect/>
                          </a:stretch>
                        </pic:blipFill>
                        <pic:spPr>
                          <a:xfrm>
                            <a:off x="0" y="0"/>
                            <a:ext cx="3350260" cy="2429510"/>
                          </a:xfrm>
                          <a:prstGeom prst="rect">
                            <a:avLst/>
                          </a:prstGeom>
                          <a:noFill/>
                          <a:ln>
                            <a:noFill/>
                          </a:ln>
                        </pic:spPr>
                      </pic:pic>
                    </a:graphicData>
                  </a:graphic>
                </wp:inline>
              </w:drawing>
            </w:r>
          </w:p>
        </w:tc>
        <w:tc>
          <w:tcPr>
            <w:tcW w:w="1204" w:type="dxa"/>
            <w:noWrap w:val="0"/>
            <w:vAlign w:val="top"/>
          </w:tcPr>
          <w:p w14:paraId="29D758E9">
            <w:pPr>
              <w:spacing w:after="0" w:line="360" w:lineRule="auto"/>
              <w:rPr>
                <w:rFonts w:ascii="Times New Roman" w:hAnsi="Times New Roman" w:eastAsia="Times New Roman"/>
                <w:b/>
                <w:bCs/>
                <w:color w:val="000000"/>
                <w:sz w:val="28"/>
                <w:szCs w:val="28"/>
              </w:rPr>
            </w:pPr>
            <w:r>
              <w:rPr>
                <w:rFonts w:ascii="Times New Roman" w:hAnsi="Times New Roman" w:eastAsia="Times New Roman"/>
                <w:color w:val="000000"/>
                <w:sz w:val="28"/>
                <w:szCs w:val="28"/>
              </w:rPr>
              <w:br w:type="textWrapping"/>
            </w:r>
          </w:p>
          <w:p w14:paraId="69E38E7D">
            <w:pPr>
              <w:spacing w:after="0" w:line="360" w:lineRule="auto"/>
              <w:rPr>
                <w:rFonts w:ascii="Times New Roman" w:hAnsi="Times New Roman" w:eastAsia="Times New Roman"/>
                <w:sz w:val="28"/>
                <w:szCs w:val="28"/>
              </w:rPr>
            </w:pPr>
          </w:p>
          <w:p w14:paraId="12B9303C">
            <w:pPr>
              <w:spacing w:after="0" w:line="360" w:lineRule="auto"/>
              <w:rPr>
                <w:rFonts w:ascii="Times New Roman" w:hAnsi="Times New Roman" w:eastAsia="Times New Roman"/>
                <w:sz w:val="28"/>
                <w:szCs w:val="28"/>
              </w:rPr>
            </w:pPr>
          </w:p>
          <w:p w14:paraId="5E9A465B">
            <w:pPr>
              <w:spacing w:after="0" w:line="360" w:lineRule="auto"/>
              <w:rPr>
                <w:rFonts w:ascii="Times New Roman" w:hAnsi="Times New Roman" w:eastAsia="Times New Roman"/>
                <w:sz w:val="28"/>
                <w:szCs w:val="28"/>
              </w:rPr>
            </w:pPr>
          </w:p>
          <w:p w14:paraId="207EF0B5">
            <w:pPr>
              <w:spacing w:after="0" w:line="360" w:lineRule="auto"/>
              <w:rPr>
                <w:rFonts w:ascii="Times New Roman" w:hAnsi="Times New Roman" w:eastAsia="Times New Roman"/>
                <w:sz w:val="28"/>
                <w:szCs w:val="28"/>
              </w:rPr>
            </w:pPr>
          </w:p>
          <w:p w14:paraId="4FF233BC">
            <w:pPr>
              <w:spacing w:after="0" w:line="360" w:lineRule="auto"/>
              <w:rPr>
                <w:rFonts w:ascii="Times New Roman" w:hAnsi="Times New Roman" w:eastAsia="Times New Roman"/>
                <w:sz w:val="28"/>
                <w:szCs w:val="28"/>
              </w:rPr>
            </w:pPr>
            <w:r>
              <w:rPr>
                <w:rFonts w:ascii="Times New Roman" w:hAnsi="Times New Roman" w:eastAsia="Times New Roman"/>
                <w:sz w:val="28"/>
                <w:szCs w:val="28"/>
              </w:rPr>
              <w:t>1-2 lần</w:t>
            </w:r>
          </w:p>
          <w:p w14:paraId="58130711">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t>2-3 lần</w:t>
            </w:r>
          </w:p>
          <w:p w14:paraId="5CEE1764">
            <w:pPr>
              <w:spacing w:after="0" w:line="360" w:lineRule="auto"/>
              <w:jc w:val="center"/>
              <w:rPr>
                <w:rFonts w:ascii="Times New Roman" w:hAnsi="Times New Roman" w:eastAsia="Times New Roman"/>
                <w:sz w:val="28"/>
                <w:szCs w:val="28"/>
              </w:rPr>
            </w:pPr>
          </w:p>
          <w:p w14:paraId="43F36A9A">
            <w:pPr>
              <w:spacing w:after="0" w:line="360" w:lineRule="auto"/>
              <w:jc w:val="center"/>
              <w:rPr>
                <w:rFonts w:ascii="Times New Roman" w:hAnsi="Times New Roman" w:eastAsia="Times New Roman"/>
                <w:sz w:val="28"/>
                <w:szCs w:val="28"/>
              </w:rPr>
            </w:pPr>
          </w:p>
          <w:p w14:paraId="55EBABA8">
            <w:pPr>
              <w:spacing w:after="0" w:line="360" w:lineRule="auto"/>
              <w:jc w:val="center"/>
              <w:rPr>
                <w:rFonts w:ascii="Times New Roman" w:hAnsi="Times New Roman" w:eastAsia="Times New Roman"/>
                <w:sz w:val="28"/>
                <w:szCs w:val="28"/>
              </w:rPr>
            </w:pPr>
          </w:p>
          <w:p w14:paraId="033885C1">
            <w:pPr>
              <w:spacing w:after="0" w:line="360" w:lineRule="auto"/>
              <w:jc w:val="center"/>
              <w:rPr>
                <w:rFonts w:ascii="Times New Roman" w:hAnsi="Times New Roman" w:eastAsia="Times New Roman"/>
                <w:sz w:val="28"/>
                <w:szCs w:val="28"/>
              </w:rPr>
            </w:pPr>
          </w:p>
          <w:p w14:paraId="266C708A">
            <w:pPr>
              <w:spacing w:after="0" w:line="360" w:lineRule="auto"/>
              <w:jc w:val="center"/>
              <w:rPr>
                <w:rFonts w:ascii="Times New Roman" w:hAnsi="Times New Roman" w:eastAsia="Times New Roman"/>
                <w:sz w:val="28"/>
                <w:szCs w:val="28"/>
              </w:rPr>
            </w:pPr>
          </w:p>
          <w:p w14:paraId="7A10E530">
            <w:pPr>
              <w:spacing w:after="0" w:line="360" w:lineRule="auto"/>
              <w:jc w:val="center"/>
              <w:rPr>
                <w:rFonts w:ascii="Times New Roman" w:hAnsi="Times New Roman" w:eastAsia="Times New Roman"/>
                <w:sz w:val="28"/>
                <w:szCs w:val="28"/>
              </w:rPr>
            </w:pPr>
          </w:p>
          <w:p w14:paraId="0D1717B5">
            <w:pPr>
              <w:spacing w:after="0" w:line="360" w:lineRule="auto"/>
              <w:jc w:val="center"/>
              <w:rPr>
                <w:rFonts w:ascii="Times New Roman" w:hAnsi="Times New Roman" w:eastAsia="Times New Roman"/>
                <w:sz w:val="28"/>
                <w:szCs w:val="28"/>
              </w:rPr>
            </w:pPr>
          </w:p>
          <w:p w14:paraId="7E68490A">
            <w:pPr>
              <w:spacing w:after="0" w:line="360" w:lineRule="auto"/>
              <w:jc w:val="center"/>
              <w:rPr>
                <w:rFonts w:ascii="Times New Roman" w:hAnsi="Times New Roman" w:eastAsia="Times New Roman"/>
                <w:sz w:val="28"/>
                <w:szCs w:val="28"/>
              </w:rPr>
            </w:pPr>
          </w:p>
          <w:p w14:paraId="53098632">
            <w:pPr>
              <w:spacing w:after="0" w:line="360" w:lineRule="auto"/>
              <w:jc w:val="center"/>
              <w:rPr>
                <w:rFonts w:ascii="Times New Roman" w:hAnsi="Times New Roman" w:eastAsia="Times New Roman"/>
                <w:sz w:val="28"/>
                <w:szCs w:val="28"/>
              </w:rPr>
            </w:pPr>
          </w:p>
          <w:p w14:paraId="2AAC62F1">
            <w:pPr>
              <w:spacing w:after="0" w:line="360" w:lineRule="auto"/>
              <w:rPr>
                <w:rFonts w:ascii="Times New Roman" w:hAnsi="Times New Roman" w:eastAsia="Times New Roman"/>
                <w:sz w:val="28"/>
                <w:szCs w:val="28"/>
              </w:rPr>
            </w:pPr>
          </w:p>
        </w:tc>
        <w:tc>
          <w:tcPr>
            <w:tcW w:w="3115" w:type="dxa"/>
            <w:noWrap w:val="0"/>
            <w:vAlign w:val="top"/>
          </w:tcPr>
          <w:p w14:paraId="7A8D5523">
            <w:pPr>
              <w:spacing w:after="0" w:line="360" w:lineRule="auto"/>
              <w:jc w:val="both"/>
              <w:rPr>
                <w:rFonts w:ascii="Times New Roman" w:hAnsi="Times New Roman" w:eastAsia="Times New Roman"/>
                <w:bCs/>
                <w:i/>
                <w:color w:val="000000"/>
                <w:sz w:val="28"/>
                <w:szCs w:val="28"/>
              </w:rPr>
            </w:pPr>
            <w:r>
              <w:rPr>
                <w:rFonts w:ascii="Times New Roman" w:hAnsi="Times New Roman" w:eastAsia="Times New Roman"/>
                <w:i/>
                <w:iCs/>
                <w:color w:val="000000"/>
                <w:sz w:val="28"/>
                <w:szCs w:val="28"/>
              </w:rPr>
              <w:t>* Chuyển giao nhiệm vụ học tập:</w:t>
            </w:r>
          </w:p>
          <w:p w14:paraId="3B425A20">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xml:space="preserve">- Cho HS xem hình ảnh </w:t>
            </w:r>
            <w:r>
              <w:rPr>
                <w:rFonts w:ascii="Times New Roman" w:hAnsi="Times New Roman"/>
                <w:sz w:val="28"/>
                <w:szCs w:val="28"/>
              </w:rPr>
              <w:t xml:space="preserve">  động tác lườn, bật nhảy co gối</w:t>
            </w:r>
          </w:p>
          <w:p w14:paraId="11DA5A5C">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GV thị phạm động tác</w:t>
            </w:r>
          </w:p>
          <w:p w14:paraId="2E92FD43">
            <w:pPr>
              <w:spacing w:after="0" w:line="360" w:lineRule="auto"/>
              <w:jc w:val="both"/>
              <w:rPr>
                <w:rFonts w:ascii="Times New Roman" w:hAnsi="Times New Roman"/>
                <w:sz w:val="28"/>
                <w:szCs w:val="28"/>
                <w:lang w:val="nl-NL"/>
              </w:rPr>
            </w:pPr>
            <w:r>
              <w:rPr>
                <w:rFonts w:ascii="Times New Roman" w:hAnsi="Times New Roman"/>
                <w:sz w:val="28"/>
                <w:szCs w:val="28"/>
                <w:lang w:val="nl-NL"/>
              </w:rPr>
              <w:t>- GV yêu cầu đồng loạt HS thực hiện động tác.</w:t>
            </w:r>
          </w:p>
          <w:p w14:paraId="252B0D51">
            <w:pPr>
              <w:spacing w:after="0" w:line="360" w:lineRule="auto"/>
              <w:jc w:val="both"/>
              <w:rPr>
                <w:rFonts w:ascii="Times New Roman" w:hAnsi="Times New Roman"/>
                <w:sz w:val="28"/>
                <w:szCs w:val="28"/>
                <w:lang w:val="nl-NL"/>
              </w:rPr>
            </w:pPr>
            <w:r>
              <w:rPr>
                <w:rFonts w:ascii="Times New Roman" w:hAnsi="Times New Roman"/>
                <w:sz w:val="28"/>
                <w:szCs w:val="28"/>
                <w:lang w:val="nl-NL"/>
              </w:rPr>
              <w:t xml:space="preserve">- GV gọi 1-2 HS tập mẫu để HS trong lớp theo dõi, tập theo. </w:t>
            </w:r>
          </w:p>
          <w:p w14:paraId="6B1CB474">
            <w:pPr>
              <w:spacing w:after="0" w:line="360" w:lineRule="auto"/>
              <w:jc w:val="both"/>
              <w:rPr>
                <w:rFonts w:ascii="Times New Roman" w:hAnsi="Times New Roman"/>
                <w:sz w:val="28"/>
                <w:szCs w:val="28"/>
                <w:lang w:val="nl-NL"/>
              </w:rPr>
            </w:pPr>
            <w:r>
              <w:rPr>
                <w:rFonts w:ascii="Times New Roman" w:hAnsi="Times New Roman"/>
                <w:sz w:val="28"/>
                <w:szCs w:val="28"/>
                <w:lang w:val="nl-NL"/>
              </w:rPr>
              <w:t>- GV lưu ý HS khi thực hiện các động tác</w:t>
            </w:r>
          </w:p>
          <w:p w14:paraId="00842FD2">
            <w:pPr>
              <w:spacing w:after="0" w:line="360" w:lineRule="auto"/>
              <w:jc w:val="both"/>
              <w:rPr>
                <w:rFonts w:ascii="Times New Roman" w:hAnsi="Times New Roman"/>
                <w:sz w:val="28"/>
                <w:szCs w:val="28"/>
                <w:lang w:val="nl-NL"/>
              </w:rPr>
            </w:pPr>
            <w:r>
              <w:rPr>
                <w:rFonts w:ascii="Times New Roman" w:hAnsi="Times New Roman"/>
                <w:sz w:val="28"/>
                <w:szCs w:val="28"/>
                <w:lang w:val="nl-NL"/>
              </w:rPr>
              <w:t>- GV theo dõi, sửa sai cho HS</w:t>
            </w:r>
          </w:p>
          <w:p w14:paraId="552F2DA4">
            <w:pPr>
              <w:spacing w:after="0" w:line="360" w:lineRule="auto"/>
              <w:jc w:val="both"/>
              <w:rPr>
                <w:rFonts w:ascii="Times New Roman" w:hAnsi="Times New Roman"/>
                <w:sz w:val="28"/>
                <w:szCs w:val="28"/>
                <w:lang w:val="nl-NL"/>
              </w:rPr>
            </w:pPr>
          </w:p>
          <w:p w14:paraId="20031673">
            <w:pPr>
              <w:spacing w:after="0" w:line="360" w:lineRule="auto"/>
              <w:jc w:val="both"/>
              <w:rPr>
                <w:rFonts w:ascii="Times New Roman" w:hAnsi="Times New Roman"/>
                <w:sz w:val="28"/>
                <w:szCs w:val="28"/>
                <w:lang w:val="nl-NL"/>
              </w:rPr>
            </w:pPr>
          </w:p>
          <w:p w14:paraId="7C872E4C">
            <w:pPr>
              <w:spacing w:after="0" w:line="360" w:lineRule="auto"/>
              <w:jc w:val="both"/>
              <w:rPr>
                <w:rFonts w:ascii="Times New Roman" w:hAnsi="Times New Roman"/>
                <w:sz w:val="28"/>
                <w:szCs w:val="28"/>
                <w:lang w:val="nl-NL"/>
              </w:rPr>
            </w:pPr>
          </w:p>
          <w:p w14:paraId="2B1F54AD">
            <w:pPr>
              <w:spacing w:after="0" w:line="360" w:lineRule="auto"/>
              <w:jc w:val="both"/>
              <w:rPr>
                <w:rFonts w:ascii="Times New Roman" w:hAnsi="Times New Roman" w:eastAsia="Times New Roman"/>
                <w:bCs/>
                <w:color w:val="000000"/>
                <w:sz w:val="28"/>
                <w:szCs w:val="28"/>
              </w:rPr>
            </w:pPr>
            <w:r>
              <w:rPr>
                <w:rFonts w:ascii="Times New Roman" w:hAnsi="Times New Roman" w:eastAsia="Times New Roman"/>
                <w:i/>
                <w:color w:val="222222"/>
                <w:sz w:val="28"/>
                <w:szCs w:val="28"/>
              </w:rPr>
              <w:t>* Kết luận, nhận định</w:t>
            </w:r>
          </w:p>
          <w:p w14:paraId="68004BD6">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Nhận xét, bổ sung, sửa sai và lấy điểm ĐGTX cho HS</w:t>
            </w:r>
          </w:p>
        </w:tc>
        <w:tc>
          <w:tcPr>
            <w:tcW w:w="4653" w:type="dxa"/>
            <w:noWrap w:val="0"/>
            <w:vAlign w:val="top"/>
          </w:tcPr>
          <w:p w14:paraId="1B66FBFE">
            <w:pPr>
              <w:spacing w:after="0" w:line="360" w:lineRule="auto"/>
              <w:jc w:val="both"/>
              <w:rPr>
                <w:rFonts w:ascii="Times New Roman" w:hAnsi="Times New Roman" w:eastAsia="Times New Roman"/>
                <w:bCs/>
                <w:i/>
                <w:color w:val="000000"/>
                <w:sz w:val="28"/>
                <w:szCs w:val="28"/>
              </w:rPr>
            </w:pPr>
            <w:r>
              <w:rPr>
                <w:rFonts w:ascii="Times New Roman" w:hAnsi="Times New Roman" w:eastAsia="Times New Roman"/>
                <w:i/>
                <w:iCs/>
                <w:color w:val="000000"/>
                <w:sz w:val="28"/>
                <w:szCs w:val="28"/>
              </w:rPr>
              <w:t>* Thực hiện nhiệm vụ học:</w:t>
            </w:r>
          </w:p>
          <w:p w14:paraId="22E782DD">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Quan sát hình ảnh động tác.</w:t>
            </w:r>
          </w:p>
          <w:p w14:paraId="074C7EEE">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Học sinh quan sát ghi nhớ.</w:t>
            </w:r>
          </w:p>
          <w:p w14:paraId="7DFE425D">
            <w:pPr>
              <w:spacing w:after="0" w:line="360" w:lineRule="auto"/>
              <w:rPr>
                <w:rFonts w:ascii="Times New Roman" w:hAnsi="Times New Roman"/>
                <w:sz w:val="28"/>
                <w:szCs w:val="28"/>
                <w:lang w:val="nl-NL"/>
              </w:rPr>
            </w:pPr>
            <w:r>
              <w:rPr>
                <w:rFonts w:ascii="Times New Roman" w:hAnsi="Times New Roman"/>
                <w:sz w:val="28"/>
                <w:szCs w:val="28"/>
                <w:lang w:val="nl-NL"/>
              </w:rPr>
              <w:t>- HS thực hiện động tác theo hiệu lệnh của GV.</w:t>
            </w:r>
          </w:p>
          <w:p w14:paraId="67D5C162">
            <w:pPr>
              <w:spacing w:after="0" w:line="360" w:lineRule="auto"/>
              <w:ind w:left="1451"/>
              <w:rPr>
                <w:rFonts w:ascii="Times New Roman" w:hAnsi="Times New Roman" w:eastAsia="Times New Roman"/>
                <w:iCs/>
                <w:color w:val="000000"/>
                <w:sz w:val="28"/>
                <w:szCs w:val="28"/>
              </w:rPr>
            </w:pPr>
            <w:r>
              <w:rPr>
                <w:rFonts w:ascii="Times New Roman" w:hAnsi="Times New Roman" w:eastAsia="Times New Roman"/>
                <w:iCs/>
                <w:color w:val="000000"/>
                <w:sz w:val="28"/>
                <w:szCs w:val="28"/>
              </w:rPr>
              <w:t>X    X    X    X    X    X</w:t>
            </w:r>
          </w:p>
          <w:p w14:paraId="633AFCF7">
            <w:pPr>
              <w:spacing w:after="0" w:line="360" w:lineRule="auto"/>
              <w:ind w:left="1451"/>
              <w:rPr>
                <w:rFonts w:ascii="Times New Roman" w:hAnsi="Times New Roman" w:eastAsia="Times New Roman"/>
                <w:iCs/>
                <w:color w:val="000000"/>
                <w:sz w:val="28"/>
                <w:szCs w:val="28"/>
              </w:rPr>
            </w:pPr>
            <w:r>
              <w:rPr>
                <w:rFonts w:ascii="Times New Roman" w:hAnsi="Times New Roman" w:eastAsia="Times New Roman"/>
                <w:iCs/>
                <w:color w:val="000000"/>
                <w:sz w:val="28"/>
                <w:szCs w:val="28"/>
              </w:rPr>
              <w:t xml:space="preserve">   X    X    X    X    X    X</w:t>
            </w:r>
          </w:p>
          <w:p w14:paraId="60F69C15">
            <w:pPr>
              <w:spacing w:after="0" w:line="360" w:lineRule="auto"/>
              <w:ind w:left="1451"/>
              <w:rPr>
                <w:rFonts w:ascii="Times New Roman" w:hAnsi="Times New Roman" w:eastAsia="Times New Roman"/>
                <w:iCs/>
                <w:color w:val="000000"/>
                <w:sz w:val="28"/>
                <w:szCs w:val="28"/>
              </w:rPr>
            </w:pPr>
            <w:r>
              <w:rPr>
                <w:rFonts w:ascii="Times New Roman" w:hAnsi="Times New Roman" w:eastAsia="Times New Roman"/>
                <w:iCs/>
                <w:color w:val="000000"/>
                <w:sz w:val="28"/>
                <w:szCs w:val="28"/>
              </w:rPr>
              <w:t>X    X    X    X    X    X</w:t>
            </w:r>
          </w:p>
          <w:p w14:paraId="1D2F2287">
            <w:pPr>
              <w:spacing w:after="0" w:line="360" w:lineRule="auto"/>
              <w:ind w:left="1451"/>
              <w:rPr>
                <w:rFonts w:ascii="Times New Roman" w:hAnsi="Times New Roman" w:eastAsia="Times New Roman"/>
                <w:iCs/>
                <w:color w:val="000000"/>
                <w:sz w:val="28"/>
                <w:szCs w:val="28"/>
              </w:rPr>
            </w:pPr>
            <w:r>
              <w:rPr>
                <w:rFonts w:ascii="Times New Roman" w:hAnsi="Times New Roman" w:eastAsia="Times New Roman"/>
                <w:iCs/>
                <w:color w:val="000000"/>
                <w:sz w:val="28"/>
                <w:szCs w:val="28"/>
              </w:rPr>
              <w:t xml:space="preserve">    X    X    X    X    X</w:t>
            </w:r>
          </w:p>
          <w:p w14:paraId="79677AD1">
            <w:pPr>
              <w:spacing w:after="0" w:line="360" w:lineRule="auto"/>
              <w:rPr>
                <w:rFonts w:ascii="Times New Roman" w:hAnsi="Times New Roman" w:eastAsia="Times New Roman"/>
                <w:i/>
                <w:iCs/>
                <w:color w:val="000000"/>
                <w:sz w:val="28"/>
                <w:szCs w:val="28"/>
              </w:rPr>
            </w:pPr>
          </w:p>
          <w:p w14:paraId="2DF9BD5D">
            <w:pPr>
              <w:spacing w:after="0" w:line="360" w:lineRule="auto"/>
              <w:jc w:val="center"/>
              <w:rPr>
                <w:rFonts w:ascii="Times New Roman" w:hAnsi="Times New Roman" w:eastAsia="Times New Roman"/>
                <w:b/>
                <w:iCs/>
                <w:color w:val="000000"/>
                <w:sz w:val="28"/>
                <w:szCs w:val="28"/>
              </w:rPr>
            </w:pPr>
            <w:r>
              <w:rPr>
                <w:rFonts w:ascii="Times New Roman" w:hAnsi="Times New Roman" w:eastAsia="Times New Roman"/>
                <w:b/>
                <w:iCs/>
                <w:color w:val="000000"/>
                <w:sz w:val="28"/>
                <w:szCs w:val="28"/>
              </w:rPr>
              <w:t>*</w:t>
            </w:r>
          </w:p>
          <w:p w14:paraId="095EE3C0">
            <w:pPr>
              <w:spacing w:after="0" w:line="360" w:lineRule="auto"/>
              <w:rPr>
                <w:rFonts w:ascii="Times New Roman" w:hAnsi="Times New Roman" w:eastAsia="Times New Roman"/>
                <w:b/>
                <w:color w:val="000000"/>
                <w:sz w:val="28"/>
                <w:szCs w:val="28"/>
              </w:rPr>
            </w:pPr>
            <w:r>
              <w:rPr>
                <w:rFonts w:ascii="Times New Roman" w:hAnsi="Times New Roman" w:eastAsia="Times New Roman"/>
                <w:i/>
                <w:iCs/>
                <w:color w:val="000000"/>
                <w:sz w:val="28"/>
                <w:szCs w:val="28"/>
              </w:rPr>
              <w:t>* Báo cáo, thảo luận.</w:t>
            </w:r>
          </w:p>
          <w:p w14:paraId="596CAC75">
            <w:pPr>
              <w:spacing w:after="0" w:line="360" w:lineRule="auto"/>
              <w:jc w:val="both"/>
              <w:rPr>
                <w:rFonts w:ascii="Times New Roman" w:hAnsi="Times New Roman"/>
                <w:sz w:val="28"/>
                <w:szCs w:val="28"/>
              </w:rPr>
            </w:pPr>
            <w:r>
              <w:rPr>
                <w:rFonts w:ascii="Times New Roman" w:hAnsi="Times New Roman" w:eastAsia="Times New Roman"/>
                <w:sz w:val="28"/>
                <w:szCs w:val="28"/>
              </w:rPr>
              <w:t>- Tổ 1, 2 thảo luận mô tả cách thức thực hiện và thực hiện mô phỏng</w:t>
            </w:r>
            <w:r>
              <w:rPr>
                <w:rFonts w:ascii="Times New Roman" w:hAnsi="Times New Roman"/>
                <w:sz w:val="28"/>
                <w:szCs w:val="28"/>
              </w:rPr>
              <w:t xml:space="preserve">  động tác lườn</w:t>
            </w:r>
          </w:p>
          <w:p w14:paraId="0BEC6F14">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Tổ 3, 4 thảo luận mô tả cách thức thực hiện và thực hiện mô phỏng</w:t>
            </w:r>
            <w:r>
              <w:rPr>
                <w:rFonts w:ascii="Times New Roman" w:hAnsi="Times New Roman"/>
                <w:sz w:val="28"/>
                <w:szCs w:val="28"/>
              </w:rPr>
              <w:t xml:space="preserve">  động tác bật nhảy co gối</w:t>
            </w:r>
            <w:r>
              <w:rPr>
                <w:rFonts w:ascii="Times New Roman" w:hAnsi="Times New Roman" w:eastAsia="Times New Roman"/>
                <w:sz w:val="28"/>
                <w:szCs w:val="28"/>
              </w:rPr>
              <w:t xml:space="preserve"> </w:t>
            </w:r>
          </w:p>
          <w:p w14:paraId="75C0D34B">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Đại diện tổ 1 báo cáo, tổ 2 bổ sung.</w:t>
            </w:r>
          </w:p>
          <w:p w14:paraId="32FA3412">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Đại diện tổ 3 báo cáo, tổ 4 bổ sung</w:t>
            </w:r>
          </w:p>
          <w:tbl>
            <w:tblPr>
              <w:tblStyle w:val="3"/>
              <w:tblW w:w="4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2262"/>
            </w:tblGrid>
            <w:tr w14:paraId="3041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9" w:type="dxa"/>
                  <w:noWrap w:val="0"/>
                  <w:vAlign w:val="top"/>
                </w:tcPr>
                <w:p w14:paraId="76D8F451">
                  <w:pPr>
                    <w:spacing w:after="0" w:line="360" w:lineRule="auto"/>
                    <w:jc w:val="center"/>
                    <w:rPr>
                      <w:rFonts w:ascii="Times New Roman" w:hAnsi="Times New Roman" w:eastAsia="Times New Roman"/>
                      <w:b/>
                      <w:sz w:val="28"/>
                      <w:szCs w:val="28"/>
                    </w:rPr>
                  </w:pPr>
                  <w:r>
                    <w:rPr>
                      <w:rFonts w:ascii="Times New Roman" w:hAnsi="Times New Roman" w:eastAsia="Times New Roman"/>
                      <w:b/>
                      <w:sz w:val="28"/>
                      <w:szCs w:val="28"/>
                    </w:rPr>
                    <w:t>Đạt</w:t>
                  </w:r>
                </w:p>
              </w:tc>
              <w:tc>
                <w:tcPr>
                  <w:tcW w:w="2262" w:type="dxa"/>
                  <w:noWrap w:val="0"/>
                  <w:vAlign w:val="top"/>
                </w:tcPr>
                <w:p w14:paraId="0968C19C">
                  <w:pPr>
                    <w:spacing w:after="0" w:line="360" w:lineRule="auto"/>
                    <w:jc w:val="center"/>
                    <w:rPr>
                      <w:rFonts w:ascii="Times New Roman" w:hAnsi="Times New Roman" w:eastAsia="Times New Roman"/>
                      <w:b/>
                      <w:sz w:val="28"/>
                      <w:szCs w:val="28"/>
                    </w:rPr>
                  </w:pPr>
                  <w:r>
                    <w:rPr>
                      <w:rFonts w:ascii="Times New Roman" w:hAnsi="Times New Roman" w:eastAsia="Times New Roman"/>
                      <w:b/>
                      <w:sz w:val="28"/>
                      <w:szCs w:val="28"/>
                    </w:rPr>
                    <w:t>Chưa đạt</w:t>
                  </w:r>
                </w:p>
              </w:tc>
            </w:tr>
            <w:tr w14:paraId="230A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9" w:type="dxa"/>
                  <w:noWrap w:val="0"/>
                  <w:vAlign w:val="top"/>
                </w:tcPr>
                <w:p w14:paraId="1EE9C643">
                  <w:pPr>
                    <w:spacing w:after="0" w:line="360" w:lineRule="auto"/>
                    <w:jc w:val="both"/>
                    <w:rPr>
                      <w:rFonts w:ascii="Times New Roman" w:hAnsi="Times New Roman" w:eastAsia="Times New Roman"/>
                      <w:i/>
                      <w:sz w:val="28"/>
                      <w:szCs w:val="28"/>
                    </w:rPr>
                  </w:pPr>
                  <w:r>
                    <w:rPr>
                      <w:rFonts w:ascii="Times New Roman" w:hAnsi="Times New Roman" w:eastAsia="Times New Roman"/>
                      <w:i/>
                      <w:sz w:val="28"/>
                      <w:szCs w:val="28"/>
                    </w:rPr>
                    <w:t>- Trình bày được then chốt KT các ĐT.</w:t>
                  </w:r>
                </w:p>
                <w:p w14:paraId="00AA68C7">
                  <w:pPr>
                    <w:spacing w:after="0" w:line="360" w:lineRule="auto"/>
                    <w:jc w:val="both"/>
                    <w:rPr>
                      <w:rFonts w:ascii="Times New Roman" w:hAnsi="Times New Roman" w:eastAsia="Times New Roman"/>
                      <w:i/>
                      <w:sz w:val="28"/>
                      <w:szCs w:val="28"/>
                    </w:rPr>
                  </w:pPr>
                  <w:r>
                    <w:rPr>
                      <w:rFonts w:ascii="Times New Roman" w:hAnsi="Times New Roman" w:eastAsia="Times New Roman"/>
                      <w:i/>
                      <w:sz w:val="28"/>
                      <w:szCs w:val="28"/>
                    </w:rPr>
                    <w:t>- Bước đầu hình thành được cách thực hiện các ĐT</w:t>
                  </w:r>
                </w:p>
              </w:tc>
              <w:tc>
                <w:tcPr>
                  <w:tcW w:w="2262" w:type="dxa"/>
                  <w:noWrap w:val="0"/>
                  <w:vAlign w:val="top"/>
                </w:tcPr>
                <w:p w14:paraId="719970B5">
                  <w:pPr>
                    <w:spacing w:after="0" w:line="360" w:lineRule="auto"/>
                    <w:jc w:val="both"/>
                    <w:rPr>
                      <w:rFonts w:ascii="Times New Roman" w:hAnsi="Times New Roman" w:eastAsia="Times New Roman"/>
                      <w:i/>
                      <w:sz w:val="28"/>
                      <w:szCs w:val="28"/>
                    </w:rPr>
                  </w:pPr>
                  <w:r>
                    <w:rPr>
                      <w:rFonts w:ascii="Times New Roman" w:hAnsi="Times New Roman" w:eastAsia="Times New Roman"/>
                      <w:i/>
                      <w:sz w:val="28"/>
                      <w:szCs w:val="28"/>
                    </w:rPr>
                    <w:t>- Chưa trình bày được then chốt KT các ĐT.</w:t>
                  </w:r>
                </w:p>
                <w:p w14:paraId="798E70D4">
                  <w:pPr>
                    <w:spacing w:after="0" w:line="360" w:lineRule="auto"/>
                    <w:jc w:val="both"/>
                    <w:rPr>
                      <w:rFonts w:ascii="Times New Roman" w:hAnsi="Times New Roman" w:eastAsia="Times New Roman"/>
                      <w:i/>
                      <w:sz w:val="28"/>
                      <w:szCs w:val="28"/>
                    </w:rPr>
                  </w:pPr>
                  <w:r>
                    <w:rPr>
                      <w:rFonts w:ascii="Times New Roman" w:hAnsi="Times New Roman" w:eastAsia="Times New Roman"/>
                      <w:i/>
                      <w:sz w:val="28"/>
                      <w:szCs w:val="28"/>
                    </w:rPr>
                    <w:t>- Chưa hình thành được cách thực hiện các ĐT</w:t>
                  </w:r>
                </w:p>
              </w:tc>
            </w:tr>
          </w:tbl>
          <w:p w14:paraId="53FEC339">
            <w:pPr>
              <w:spacing w:after="0" w:line="360" w:lineRule="auto"/>
              <w:rPr>
                <w:rFonts w:ascii="Times New Roman" w:hAnsi="Times New Roman" w:eastAsia="Times New Roman"/>
                <w:sz w:val="28"/>
                <w:szCs w:val="28"/>
              </w:rPr>
            </w:pPr>
          </w:p>
        </w:tc>
      </w:tr>
    </w:tbl>
    <w:p w14:paraId="605E5440">
      <w:pPr>
        <w:spacing w:after="0" w:line="360" w:lineRule="auto"/>
        <w:rPr>
          <w:rFonts w:ascii="Times New Roman" w:hAnsi="Times New Roman" w:eastAsia="Times New Roman"/>
          <w:b/>
          <w:bCs/>
          <w:color w:val="000000"/>
          <w:sz w:val="28"/>
          <w:szCs w:val="28"/>
          <w:lang w:eastAsia="vi-VN"/>
        </w:rPr>
      </w:pPr>
      <w:r>
        <w:rPr>
          <w:rFonts w:ascii="Times New Roman" w:hAnsi="Times New Roman" w:eastAsia="Times New Roman"/>
          <w:b/>
          <w:bCs/>
          <w:color w:val="000000"/>
          <w:sz w:val="28"/>
          <w:szCs w:val="28"/>
          <w:lang w:eastAsia="vi-VN"/>
        </w:rPr>
        <w:t>3. Hoạt động: Luyện tập (20 phút)</w:t>
      </w:r>
      <w:r>
        <w:rPr>
          <w:rFonts w:ascii="Times New Roman" w:hAnsi="Times New Roman" w:eastAsia="Times New Roman"/>
          <w:b/>
          <w:bCs/>
          <w:color w:val="000000"/>
          <w:sz w:val="28"/>
          <w:szCs w:val="28"/>
          <w:lang w:eastAsia="vi-VN"/>
        </w:rPr>
        <w:br w:type="textWrapping"/>
      </w:r>
      <w:r>
        <w:rPr>
          <w:rFonts w:ascii="Times New Roman" w:hAnsi="Times New Roman" w:eastAsia="Times New Roman"/>
          <w:b/>
          <w:bCs/>
          <w:color w:val="000000"/>
          <w:sz w:val="28"/>
          <w:szCs w:val="28"/>
          <w:lang w:eastAsia="vi-VN"/>
        </w:rPr>
        <w:t>3.1. Mục tiêu:</w:t>
      </w:r>
      <w:r>
        <w:rPr>
          <w:rFonts w:ascii="Times New Roman" w:hAnsi="Times New Roman"/>
          <w:bCs/>
          <w:sz w:val="28"/>
          <w:szCs w:val="28"/>
          <w:lang w:val="nl-NL"/>
        </w:rPr>
        <w:t xml:space="preserve">Củng cố và luyện tập các kiến thức vừa học về </w:t>
      </w:r>
      <w:r>
        <w:rPr>
          <w:rFonts w:ascii="Times New Roman" w:hAnsi="Times New Roman"/>
          <w:sz w:val="28"/>
          <w:szCs w:val="28"/>
        </w:rPr>
        <w:t>động tác lườn, bật nhảy co gối</w:t>
      </w:r>
    </w:p>
    <w:p w14:paraId="4CE9518C">
      <w:pPr>
        <w:spacing w:after="0" w:line="360" w:lineRule="auto"/>
        <w:rPr>
          <w:rFonts w:ascii="Times New Roman" w:hAnsi="Times New Roman"/>
          <w:sz w:val="28"/>
          <w:szCs w:val="28"/>
          <w:lang w:val="nl-NL"/>
        </w:rPr>
      </w:pPr>
      <w:r>
        <w:rPr>
          <w:rFonts w:ascii="Times New Roman" w:hAnsi="Times New Roman"/>
          <w:b/>
          <w:bCs/>
          <w:sz w:val="28"/>
          <w:szCs w:val="28"/>
          <w:lang w:val="nl-NL"/>
        </w:rPr>
        <w:t>3.2. Nội dung: N</w:t>
      </w:r>
      <w:r>
        <w:rPr>
          <w:rFonts w:ascii="Times New Roman" w:hAnsi="Times New Roman"/>
          <w:bCs/>
          <w:sz w:val="28"/>
          <w:szCs w:val="28"/>
          <w:lang w:val="nl-NL"/>
        </w:rPr>
        <w:t>ghe giáo viên hướng dẫn, học sinh thực hiện.</w:t>
      </w:r>
    </w:p>
    <w:p w14:paraId="162611F8">
      <w:pPr>
        <w:spacing w:after="0" w:line="360" w:lineRule="auto"/>
        <w:rPr>
          <w:rFonts w:ascii="Times New Roman" w:hAnsi="Times New Roman" w:eastAsia="Times New Roman"/>
          <w:b/>
          <w:bCs/>
          <w:color w:val="000000"/>
          <w:sz w:val="28"/>
          <w:szCs w:val="28"/>
          <w:lang w:eastAsia="vi-VN"/>
        </w:rPr>
      </w:pPr>
      <w:r>
        <w:rPr>
          <w:rFonts w:ascii="Times New Roman" w:hAnsi="Times New Roman"/>
          <w:b/>
          <w:bCs/>
          <w:sz w:val="28"/>
          <w:szCs w:val="28"/>
          <w:lang w:val="nl-NL"/>
        </w:rPr>
        <w:t xml:space="preserve">3.3. </w:t>
      </w:r>
      <w:r>
        <w:rPr>
          <w:rFonts w:ascii="Times New Roman" w:hAnsi="Times New Roman"/>
          <w:b/>
          <w:sz w:val="28"/>
          <w:szCs w:val="28"/>
          <w:lang w:val="nl-NL"/>
        </w:rPr>
        <w:t xml:space="preserve">Sản phẩm học tập: </w:t>
      </w:r>
      <w:r>
        <w:rPr>
          <w:rFonts w:ascii="Times New Roman" w:hAnsi="Times New Roman"/>
          <w:bCs/>
          <w:sz w:val="28"/>
          <w:szCs w:val="28"/>
          <w:lang w:val="nl-NL"/>
        </w:rPr>
        <w:t xml:space="preserve">HS thực hiện đúng </w:t>
      </w:r>
      <w:r>
        <w:rPr>
          <w:rFonts w:ascii="Times New Roman" w:hAnsi="Times New Roman"/>
          <w:sz w:val="28"/>
          <w:szCs w:val="28"/>
        </w:rPr>
        <w:t>động tác lườn, bật nhảy co gối</w:t>
      </w:r>
    </w:p>
    <w:p w14:paraId="0FA191FA">
      <w:pPr>
        <w:spacing w:after="0" w:line="360" w:lineRule="auto"/>
        <w:rPr>
          <w:rFonts w:ascii="Times New Roman" w:hAnsi="Times New Roman" w:eastAsia="Times New Roman"/>
          <w:b/>
          <w:bCs/>
          <w:color w:val="000000"/>
          <w:sz w:val="28"/>
          <w:szCs w:val="28"/>
          <w:lang w:eastAsia="vi-VN"/>
        </w:rPr>
      </w:pPr>
      <w:r>
        <w:rPr>
          <w:rFonts w:ascii="Times New Roman" w:hAnsi="Times New Roman" w:eastAsia="Times New Roman"/>
          <w:b/>
          <w:bCs/>
          <w:color w:val="000000"/>
          <w:sz w:val="28"/>
          <w:szCs w:val="28"/>
          <w:lang w:eastAsia="vi-VN"/>
        </w:rPr>
        <w:t>3.4. Tổ chức hoạt động</w:t>
      </w:r>
    </w:p>
    <w:tbl>
      <w:tblPr>
        <w:tblStyle w:val="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8"/>
        <w:gridCol w:w="1180"/>
        <w:gridCol w:w="3879"/>
        <w:gridCol w:w="4027"/>
      </w:tblGrid>
      <w:tr w14:paraId="5F8E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Merge w:val="restart"/>
            <w:noWrap w:val="0"/>
            <w:vAlign w:val="top"/>
          </w:tcPr>
          <w:p w14:paraId="41D32BE0">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Nội dung</w:t>
            </w:r>
          </w:p>
        </w:tc>
        <w:tc>
          <w:tcPr>
            <w:tcW w:w="1230" w:type="dxa"/>
            <w:vMerge w:val="restart"/>
            <w:noWrap w:val="0"/>
            <w:vAlign w:val="top"/>
          </w:tcPr>
          <w:p w14:paraId="2A263109">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ĐLVĐ</w:t>
            </w:r>
          </w:p>
        </w:tc>
        <w:tc>
          <w:tcPr>
            <w:tcW w:w="8741" w:type="dxa"/>
            <w:gridSpan w:val="2"/>
            <w:noWrap w:val="0"/>
            <w:vAlign w:val="top"/>
          </w:tcPr>
          <w:p w14:paraId="07AE4735">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Phương pháp – Hình thức tổ chức hoạt động</w:t>
            </w:r>
          </w:p>
        </w:tc>
      </w:tr>
      <w:tr w14:paraId="7CBE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7" w:type="dxa"/>
            <w:vMerge w:val="continue"/>
            <w:noWrap w:val="0"/>
            <w:vAlign w:val="top"/>
          </w:tcPr>
          <w:p w14:paraId="0C536AC8">
            <w:pPr>
              <w:spacing w:after="0" w:line="360" w:lineRule="auto"/>
              <w:jc w:val="center"/>
              <w:rPr>
                <w:rFonts w:ascii="Times New Roman" w:hAnsi="Times New Roman" w:eastAsia="Times New Roman"/>
                <w:b/>
                <w:bCs/>
                <w:color w:val="000000"/>
                <w:sz w:val="28"/>
                <w:szCs w:val="28"/>
              </w:rPr>
            </w:pPr>
          </w:p>
        </w:tc>
        <w:tc>
          <w:tcPr>
            <w:tcW w:w="1230" w:type="dxa"/>
            <w:vMerge w:val="continue"/>
            <w:noWrap w:val="0"/>
            <w:vAlign w:val="top"/>
          </w:tcPr>
          <w:p w14:paraId="4C5A03B7">
            <w:pPr>
              <w:spacing w:after="0" w:line="360" w:lineRule="auto"/>
              <w:jc w:val="center"/>
              <w:rPr>
                <w:rFonts w:ascii="Times New Roman" w:hAnsi="Times New Roman" w:eastAsia="Times New Roman"/>
                <w:b/>
                <w:bCs/>
                <w:color w:val="000000"/>
                <w:sz w:val="28"/>
                <w:szCs w:val="28"/>
              </w:rPr>
            </w:pPr>
          </w:p>
        </w:tc>
        <w:tc>
          <w:tcPr>
            <w:tcW w:w="4693" w:type="dxa"/>
            <w:noWrap w:val="0"/>
            <w:vAlign w:val="top"/>
          </w:tcPr>
          <w:p w14:paraId="26EC8526">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Hoạt động của GV</w:t>
            </w:r>
          </w:p>
        </w:tc>
        <w:tc>
          <w:tcPr>
            <w:tcW w:w="4048" w:type="dxa"/>
            <w:noWrap w:val="0"/>
            <w:vAlign w:val="top"/>
          </w:tcPr>
          <w:p w14:paraId="240CAF08">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Hoạt động của HS</w:t>
            </w:r>
          </w:p>
        </w:tc>
      </w:tr>
      <w:tr w14:paraId="4D2B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4817" w:type="dxa"/>
            <w:noWrap w:val="0"/>
            <w:vAlign w:val="top"/>
          </w:tcPr>
          <w:p w14:paraId="212E0828">
            <w:pPr>
              <w:rPr>
                <w:rFonts w:ascii="Times New Roman" w:hAnsi="Times New Roman"/>
                <w:b/>
                <w:i/>
                <w:sz w:val="28"/>
                <w:szCs w:val="28"/>
              </w:rPr>
            </w:pPr>
            <w:r>
              <w:rPr>
                <w:rFonts w:ascii="Times New Roman" w:hAnsi="Times New Roman"/>
                <w:b/>
                <w:i/>
                <w:sz w:val="28"/>
                <w:szCs w:val="28"/>
              </w:rPr>
              <w:t>Động tác lườn:</w:t>
            </w:r>
          </w:p>
          <w:p w14:paraId="1F23DD3F">
            <w:pPr>
              <w:rPr>
                <w:rFonts w:ascii="Times New Roman" w:hAnsi="Times New Roman"/>
                <w:b/>
                <w:i/>
                <w:sz w:val="28"/>
                <w:szCs w:val="28"/>
              </w:rPr>
            </w:pPr>
            <w:r>
              <w:rPr>
                <w:rFonts w:ascii="Times New Roman" w:hAnsi="Times New Roman"/>
                <w:b/>
                <w:i/>
                <w:color w:val="000000"/>
              </w:rPr>
              <w:drawing>
                <wp:inline distT="0" distB="0" distL="114300" distR="114300">
                  <wp:extent cx="2967355" cy="3288030"/>
                  <wp:effectExtent l="0" t="0" r="4445" b="3810"/>
                  <wp:docPr id="3" name="Picture 4" descr="Description: https://lh4.googleusercontent.com/y-6ddVnPuovSB3hEIVjTQjevwi7_t0dWDjk65wJzdUnpZuvsKK2Dmm2ufHpFdAP1fNPoOyxCx9FkKYfKO-f4dJuipa7mpQUQDfkDbMItApLQbxL0cGqXzefrSpUURYWSsQA6bAbiTzUknnMnHDaO-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Description: https://lh4.googleusercontent.com/y-6ddVnPuovSB3hEIVjTQjevwi7_t0dWDjk65wJzdUnpZuvsKK2Dmm2ufHpFdAP1fNPoOyxCx9FkKYfKO-f4dJuipa7mpQUQDfkDbMItApLQbxL0cGqXzefrSpUURYWSsQA6bAbiTzUknnMnHDaO-dk"/>
                          <pic:cNvPicPr>
                            <a:picLocks noChangeAspect="1"/>
                          </pic:cNvPicPr>
                        </pic:nvPicPr>
                        <pic:blipFill>
                          <a:blip r:embed="rId8"/>
                          <a:stretch>
                            <a:fillRect/>
                          </a:stretch>
                        </pic:blipFill>
                        <pic:spPr>
                          <a:xfrm>
                            <a:off x="0" y="0"/>
                            <a:ext cx="2967355" cy="3288030"/>
                          </a:xfrm>
                          <a:prstGeom prst="rect">
                            <a:avLst/>
                          </a:prstGeom>
                          <a:noFill/>
                          <a:ln>
                            <a:noFill/>
                          </a:ln>
                        </pic:spPr>
                      </pic:pic>
                    </a:graphicData>
                  </a:graphic>
                </wp:inline>
              </w:drawing>
            </w:r>
          </w:p>
          <w:p w14:paraId="1596D953">
            <w:pPr>
              <w:rPr>
                <w:rFonts w:ascii="Times New Roman" w:hAnsi="Times New Roman"/>
                <w:b/>
                <w:i/>
                <w:sz w:val="28"/>
                <w:szCs w:val="28"/>
              </w:rPr>
            </w:pPr>
            <w:r>
              <w:rPr>
                <w:rFonts w:ascii="Times New Roman" w:hAnsi="Times New Roman"/>
                <w:b/>
                <w:i/>
                <w:sz w:val="28"/>
                <w:szCs w:val="28"/>
              </w:rPr>
              <w:t>Động tác bật nhảy co gối:</w:t>
            </w:r>
          </w:p>
          <w:p w14:paraId="09D0761C">
            <w:pPr>
              <w:rPr>
                <w:rFonts w:ascii="Times New Roman" w:hAnsi="Times New Roman"/>
                <w:sz w:val="28"/>
                <w:szCs w:val="28"/>
              </w:rPr>
            </w:pPr>
            <w:r>
              <w:rPr>
                <w:rFonts w:ascii="Times New Roman" w:hAnsi="Times New Roman"/>
                <w:color w:val="000000"/>
              </w:rPr>
              <w:drawing>
                <wp:inline distT="0" distB="0" distL="114300" distR="114300">
                  <wp:extent cx="3081020" cy="4654550"/>
                  <wp:effectExtent l="0" t="0" r="12700" b="8890"/>
                  <wp:docPr id="7" name="Picture 5" descr="Description: https://lh6.googleusercontent.com/QVZZN0To4pCtp4gn88z-d9lvR810zwFPq5fRE0ebPgIuQoqUVwZTTI70IHQPBsCPJCYkn5gxKr-JQZ9EpVdHnljXkLHNROxCsmhaeRy5KuDocoFo7zDizJ-n9GoImNG4Ezs7ZZiAzn3vwXPKPA_T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Description: https://lh6.googleusercontent.com/QVZZN0To4pCtp4gn88z-d9lvR810zwFPq5fRE0ebPgIuQoqUVwZTTI70IHQPBsCPJCYkn5gxKr-JQZ9EpVdHnljXkLHNROxCsmhaeRy5KuDocoFo7zDizJ-n9GoImNG4Ezs7ZZiAzn3vwXPKPA_Tdcc"/>
                          <pic:cNvPicPr>
                            <a:picLocks noChangeAspect="1"/>
                          </pic:cNvPicPr>
                        </pic:nvPicPr>
                        <pic:blipFill>
                          <a:blip r:embed="rId9"/>
                          <a:stretch>
                            <a:fillRect/>
                          </a:stretch>
                        </pic:blipFill>
                        <pic:spPr>
                          <a:xfrm>
                            <a:off x="0" y="0"/>
                            <a:ext cx="3081020" cy="4654550"/>
                          </a:xfrm>
                          <a:prstGeom prst="rect">
                            <a:avLst/>
                          </a:prstGeom>
                          <a:noFill/>
                          <a:ln>
                            <a:noFill/>
                          </a:ln>
                        </pic:spPr>
                      </pic:pic>
                    </a:graphicData>
                  </a:graphic>
                </wp:inline>
              </w:drawing>
            </w:r>
          </w:p>
          <w:p w14:paraId="676B9237">
            <w:pPr>
              <w:rPr>
                <w:rFonts w:ascii="Times New Roman" w:hAnsi="Times New Roman"/>
                <w:sz w:val="28"/>
                <w:szCs w:val="28"/>
              </w:rPr>
            </w:pPr>
          </w:p>
          <w:p w14:paraId="30451F66">
            <w:pPr>
              <w:rPr>
                <w:rFonts w:ascii="Times New Roman" w:hAnsi="Times New Roman"/>
                <w:sz w:val="28"/>
                <w:szCs w:val="28"/>
              </w:rPr>
            </w:pPr>
            <w:r>
              <w:rPr>
                <w:rFonts w:ascii="Times New Roman" w:hAnsi="Times New Roman"/>
                <w:sz w:val="28"/>
                <w:szCs w:val="28"/>
              </w:rPr>
              <w:t>* Củng cố</w:t>
            </w:r>
          </w:p>
        </w:tc>
        <w:tc>
          <w:tcPr>
            <w:tcW w:w="1230" w:type="dxa"/>
            <w:noWrap w:val="0"/>
            <w:vAlign w:val="top"/>
          </w:tcPr>
          <w:p w14:paraId="04913602">
            <w:pPr>
              <w:spacing w:after="0" w:line="360" w:lineRule="auto"/>
              <w:rPr>
                <w:rFonts w:ascii="Times New Roman" w:hAnsi="Times New Roman" w:eastAsia="Times New Roman"/>
                <w:sz w:val="28"/>
                <w:szCs w:val="28"/>
              </w:rPr>
            </w:pPr>
            <w:r>
              <w:rPr>
                <w:rFonts w:ascii="Times New Roman" w:hAnsi="Times New Roman" w:eastAsia="Times New Roman"/>
                <w:color w:val="000000"/>
                <w:sz w:val="28"/>
                <w:szCs w:val="28"/>
              </w:rPr>
              <w:br w:type="textWrapping"/>
            </w:r>
          </w:p>
          <w:p w14:paraId="422D57AB">
            <w:pPr>
              <w:spacing w:after="0" w:line="360" w:lineRule="auto"/>
              <w:rPr>
                <w:rFonts w:ascii="Times New Roman" w:hAnsi="Times New Roman" w:eastAsia="Times New Roman"/>
                <w:sz w:val="28"/>
                <w:szCs w:val="28"/>
              </w:rPr>
            </w:pPr>
          </w:p>
          <w:p w14:paraId="7BD9DF1D">
            <w:pPr>
              <w:spacing w:after="0" w:line="360" w:lineRule="auto"/>
              <w:rPr>
                <w:rFonts w:ascii="Times New Roman" w:hAnsi="Times New Roman" w:eastAsia="Times New Roman"/>
                <w:sz w:val="28"/>
                <w:szCs w:val="28"/>
              </w:rPr>
            </w:pPr>
          </w:p>
          <w:p w14:paraId="1463C4F6">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t>3-4 lần</w:t>
            </w:r>
          </w:p>
          <w:p w14:paraId="781D619C">
            <w:pPr>
              <w:spacing w:after="0" w:line="360" w:lineRule="auto"/>
              <w:jc w:val="center"/>
              <w:rPr>
                <w:rFonts w:ascii="Times New Roman" w:hAnsi="Times New Roman" w:eastAsia="Times New Roman"/>
                <w:sz w:val="28"/>
                <w:szCs w:val="28"/>
              </w:rPr>
            </w:pPr>
          </w:p>
          <w:p w14:paraId="2DD85A7B">
            <w:pPr>
              <w:spacing w:after="0" w:line="360" w:lineRule="auto"/>
              <w:jc w:val="center"/>
              <w:rPr>
                <w:rFonts w:ascii="Times New Roman" w:hAnsi="Times New Roman" w:eastAsia="Times New Roman"/>
                <w:sz w:val="28"/>
                <w:szCs w:val="28"/>
              </w:rPr>
            </w:pPr>
          </w:p>
          <w:p w14:paraId="3A3BEF1F">
            <w:pPr>
              <w:spacing w:after="0" w:line="360" w:lineRule="auto"/>
              <w:rPr>
                <w:rFonts w:ascii="Times New Roman" w:hAnsi="Times New Roman" w:eastAsia="Times New Roman"/>
                <w:sz w:val="28"/>
                <w:szCs w:val="28"/>
              </w:rPr>
            </w:pPr>
          </w:p>
          <w:p w14:paraId="2C1447F1">
            <w:pPr>
              <w:spacing w:after="0" w:line="360" w:lineRule="auto"/>
              <w:rPr>
                <w:rFonts w:ascii="Times New Roman" w:hAnsi="Times New Roman" w:eastAsia="Times New Roman"/>
                <w:sz w:val="28"/>
                <w:szCs w:val="28"/>
              </w:rPr>
            </w:pPr>
          </w:p>
          <w:p w14:paraId="55DB00D1">
            <w:pPr>
              <w:spacing w:after="0" w:line="360" w:lineRule="auto"/>
              <w:rPr>
                <w:rFonts w:ascii="Times New Roman" w:hAnsi="Times New Roman" w:eastAsia="Times New Roman"/>
                <w:sz w:val="28"/>
                <w:szCs w:val="28"/>
              </w:rPr>
            </w:pPr>
          </w:p>
          <w:p w14:paraId="095B145C">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t>3-4 lần</w:t>
            </w:r>
          </w:p>
          <w:p w14:paraId="5F85B193">
            <w:pPr>
              <w:spacing w:after="0" w:line="360" w:lineRule="auto"/>
              <w:rPr>
                <w:rFonts w:ascii="Times New Roman" w:hAnsi="Times New Roman" w:eastAsia="Times New Roman"/>
                <w:sz w:val="28"/>
                <w:szCs w:val="28"/>
              </w:rPr>
            </w:pPr>
          </w:p>
          <w:p w14:paraId="4E00F5A9">
            <w:pPr>
              <w:spacing w:after="0" w:line="360" w:lineRule="auto"/>
              <w:rPr>
                <w:rFonts w:ascii="Times New Roman" w:hAnsi="Times New Roman" w:eastAsia="Times New Roman"/>
                <w:sz w:val="28"/>
                <w:szCs w:val="28"/>
              </w:rPr>
            </w:pPr>
          </w:p>
          <w:p w14:paraId="67CED078">
            <w:pPr>
              <w:spacing w:after="0" w:line="360" w:lineRule="auto"/>
              <w:jc w:val="center"/>
              <w:rPr>
                <w:rFonts w:ascii="Times New Roman" w:hAnsi="Times New Roman" w:eastAsia="Times New Roman"/>
                <w:sz w:val="28"/>
                <w:szCs w:val="28"/>
              </w:rPr>
            </w:pPr>
          </w:p>
          <w:p w14:paraId="504FAFD2">
            <w:pPr>
              <w:spacing w:after="0" w:line="360" w:lineRule="auto"/>
              <w:jc w:val="center"/>
              <w:rPr>
                <w:rFonts w:ascii="Times New Roman" w:hAnsi="Times New Roman" w:eastAsia="Times New Roman"/>
                <w:sz w:val="28"/>
                <w:szCs w:val="28"/>
              </w:rPr>
            </w:pPr>
          </w:p>
          <w:p w14:paraId="7CC70500">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br w:type="textWrapping"/>
            </w:r>
          </w:p>
          <w:p w14:paraId="38082611">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br w:type="textWrapping"/>
            </w:r>
          </w:p>
          <w:p w14:paraId="0951FA0C">
            <w:pPr>
              <w:spacing w:after="0" w:line="360" w:lineRule="auto"/>
              <w:jc w:val="center"/>
              <w:rPr>
                <w:rFonts w:ascii="Times New Roman" w:hAnsi="Times New Roman" w:eastAsia="Times New Roman"/>
                <w:sz w:val="28"/>
                <w:szCs w:val="28"/>
              </w:rPr>
            </w:pPr>
          </w:p>
        </w:tc>
        <w:tc>
          <w:tcPr>
            <w:tcW w:w="4693" w:type="dxa"/>
            <w:noWrap w:val="0"/>
            <w:vAlign w:val="top"/>
          </w:tcPr>
          <w:p w14:paraId="6CFA9A55">
            <w:pPr>
              <w:spacing w:after="0" w:line="360" w:lineRule="auto"/>
              <w:jc w:val="both"/>
              <w:rPr>
                <w:rFonts w:ascii="Times New Roman" w:hAnsi="Times New Roman" w:eastAsia="Times New Roman"/>
                <w:iCs/>
                <w:color w:val="000000"/>
                <w:sz w:val="28"/>
                <w:szCs w:val="28"/>
              </w:rPr>
            </w:pPr>
            <w:r>
              <w:rPr>
                <w:rFonts w:ascii="Times New Roman" w:hAnsi="Times New Roman" w:eastAsia="Times New Roman"/>
                <w:iCs/>
                <w:color w:val="000000"/>
                <w:sz w:val="28"/>
                <w:szCs w:val="28"/>
              </w:rPr>
              <w:t>* Chuyển giao nhiệm vụ học tập:</w:t>
            </w:r>
          </w:p>
          <w:p w14:paraId="02B73AE6">
            <w:pPr>
              <w:spacing w:after="0" w:line="360" w:lineRule="auto"/>
              <w:jc w:val="both"/>
              <w:rPr>
                <w:rFonts w:ascii="Times New Roman" w:hAnsi="Times New Roman"/>
                <w:sz w:val="28"/>
                <w:szCs w:val="28"/>
                <w:lang w:val="nl-NL"/>
              </w:rPr>
            </w:pPr>
            <w:r>
              <w:rPr>
                <w:rFonts w:ascii="Times New Roman" w:hAnsi="Times New Roman"/>
                <w:sz w:val="28"/>
                <w:szCs w:val="28"/>
                <w:lang w:val="nl-NL"/>
              </w:rPr>
              <w:t xml:space="preserve">- Tổ chức luyện tập cho từng học sinh các nội dung: </w:t>
            </w:r>
          </w:p>
          <w:p w14:paraId="662616CF">
            <w:pPr>
              <w:spacing w:after="0" w:line="360" w:lineRule="auto"/>
              <w:jc w:val="both"/>
              <w:rPr>
                <w:rFonts w:ascii="Times New Roman" w:hAnsi="Times New Roman" w:eastAsia="Times New Roman"/>
                <w:bCs/>
                <w:i/>
                <w:iCs/>
                <w:color w:val="000000"/>
                <w:sz w:val="28"/>
                <w:szCs w:val="28"/>
                <w:lang w:bidi="vi-VN"/>
              </w:rPr>
            </w:pPr>
            <w:r>
              <w:rPr>
                <w:rFonts w:ascii="Times New Roman" w:hAnsi="Times New Roman" w:eastAsia="Times New Roman"/>
                <w:bCs/>
                <w:i/>
                <w:iCs/>
                <w:color w:val="000000"/>
                <w:sz w:val="28"/>
                <w:szCs w:val="28"/>
                <w:lang w:bidi="vi-VN"/>
              </w:rPr>
              <w:t>a. Luyện tập cá nhân:</w:t>
            </w:r>
          </w:p>
          <w:p w14:paraId="4C6F9C3B">
            <w:pPr>
              <w:spacing w:after="0" w:line="360" w:lineRule="auto"/>
              <w:jc w:val="both"/>
              <w:rPr>
                <w:rFonts w:ascii="Times New Roman" w:hAnsi="Times New Roman" w:eastAsia="Times New Roman"/>
                <w:iCs/>
                <w:color w:val="000000"/>
                <w:sz w:val="28"/>
                <w:szCs w:val="28"/>
                <w:lang w:bidi="vi-VN"/>
              </w:rPr>
            </w:pPr>
            <w:r>
              <w:rPr>
                <w:rFonts w:ascii="Times New Roman" w:hAnsi="Times New Roman" w:eastAsia="Times New Roman"/>
                <w:iCs/>
                <w:color w:val="000000"/>
                <w:sz w:val="28"/>
                <w:szCs w:val="28"/>
                <w:lang w:bidi="vi-VN"/>
              </w:rPr>
              <w:t>- Tập từng động tác kết hợp đếm nhịp to, rõ, mỗi động tác thực hiện 2 lần 8 nhịp từ chậm đến nhanh.</w:t>
            </w:r>
          </w:p>
          <w:p w14:paraId="143E0DD3">
            <w:pPr>
              <w:spacing w:after="0" w:line="360" w:lineRule="auto"/>
              <w:jc w:val="both"/>
              <w:rPr>
                <w:rFonts w:ascii="Times New Roman" w:hAnsi="Times New Roman" w:eastAsia="Times New Roman"/>
                <w:iCs/>
                <w:color w:val="000000"/>
                <w:sz w:val="28"/>
                <w:szCs w:val="28"/>
                <w:lang w:bidi="vi-VN"/>
              </w:rPr>
            </w:pPr>
            <w:r>
              <w:rPr>
                <w:rFonts w:ascii="Times New Roman" w:hAnsi="Times New Roman" w:eastAsia="Times New Roman"/>
                <w:iCs/>
                <w:color w:val="000000"/>
                <w:sz w:val="28"/>
                <w:szCs w:val="28"/>
                <w:lang w:bidi="vi-VN"/>
              </w:rPr>
              <w:t>- Phối hợp các nhịp trong từng động tác theo nhịp tự hô từ chậm đến nhanh, thực hiện mỗi động tác từ 2 - 3 lần.</w:t>
            </w:r>
          </w:p>
          <w:p w14:paraId="6C40D34E">
            <w:pPr>
              <w:spacing w:after="0" w:line="360" w:lineRule="auto"/>
              <w:jc w:val="both"/>
              <w:rPr>
                <w:rFonts w:ascii="Times New Roman" w:hAnsi="Times New Roman" w:eastAsia="Times New Roman"/>
                <w:iCs/>
                <w:color w:val="000000"/>
                <w:sz w:val="28"/>
                <w:szCs w:val="28"/>
                <w:lang w:bidi="vi-VN"/>
              </w:rPr>
            </w:pPr>
            <w:r>
              <w:rPr>
                <w:rFonts w:ascii="Times New Roman" w:hAnsi="Times New Roman" w:eastAsia="Times New Roman"/>
                <w:iCs/>
                <w:color w:val="000000"/>
                <w:sz w:val="28"/>
                <w:szCs w:val="28"/>
                <w:lang w:bidi="vi-VN"/>
              </w:rPr>
              <w:t>- Phối hợp 2 động tác trong mỗi lần thực hiện: Luyện tập đúng thứ tự các động tác và tăng dần tính nhịp điệu, mỗi nội dung phối hợp thực hiện 2-3 lần.</w:t>
            </w:r>
          </w:p>
          <w:p w14:paraId="1E9D0CA8">
            <w:pPr>
              <w:spacing w:after="0" w:line="360" w:lineRule="auto"/>
              <w:jc w:val="both"/>
              <w:rPr>
                <w:rFonts w:ascii="Times New Roman" w:hAnsi="Times New Roman" w:eastAsia="Times New Roman"/>
                <w:bCs/>
                <w:i/>
                <w:iCs/>
                <w:color w:val="000000"/>
                <w:sz w:val="28"/>
                <w:szCs w:val="28"/>
                <w:lang w:bidi="vi-VN"/>
              </w:rPr>
            </w:pPr>
            <w:r>
              <w:rPr>
                <w:rFonts w:ascii="Times New Roman" w:hAnsi="Times New Roman" w:eastAsia="Times New Roman"/>
                <w:bCs/>
                <w:i/>
                <w:iCs/>
                <w:color w:val="000000"/>
                <w:sz w:val="28"/>
                <w:szCs w:val="28"/>
                <w:lang w:bidi="vi-VN"/>
              </w:rPr>
              <w:t>b. Luyện tập cặp đôi:</w:t>
            </w:r>
          </w:p>
          <w:p w14:paraId="5E0594D4">
            <w:pPr>
              <w:spacing w:after="0" w:line="360" w:lineRule="auto"/>
              <w:jc w:val="both"/>
              <w:rPr>
                <w:rFonts w:ascii="Times New Roman" w:hAnsi="Times New Roman" w:eastAsia="Times New Roman"/>
                <w:iCs/>
                <w:color w:val="000000"/>
                <w:sz w:val="28"/>
                <w:szCs w:val="28"/>
                <w:lang w:bidi="vi-VN"/>
              </w:rPr>
            </w:pPr>
            <w:r>
              <w:rPr>
                <w:rFonts w:ascii="Times New Roman" w:hAnsi="Times New Roman" w:eastAsia="Times New Roman"/>
                <w:iCs/>
                <w:color w:val="000000"/>
                <w:sz w:val="28"/>
                <w:szCs w:val="28"/>
                <w:lang w:bidi="vi-VN"/>
              </w:rPr>
              <w:t>- Luân phiên đếm nhịp (từ chậm đén nhanh) giúp bạn luyện tập từng động tác và phối hợp 2 động tác, yêu cầu đúng tư thế, đúng hướng, đảm bảo tính liên tục, thực hiện 2-3 lần.</w:t>
            </w:r>
          </w:p>
          <w:p w14:paraId="3AFE6AB9">
            <w:pPr>
              <w:spacing w:after="0" w:line="360" w:lineRule="auto"/>
              <w:jc w:val="both"/>
              <w:rPr>
                <w:rFonts w:ascii="Times New Roman" w:hAnsi="Times New Roman" w:eastAsia="Times New Roman"/>
                <w:bCs/>
                <w:i/>
                <w:iCs/>
                <w:color w:val="000000"/>
                <w:sz w:val="28"/>
                <w:szCs w:val="28"/>
                <w:lang w:bidi="vi-VN"/>
              </w:rPr>
            </w:pPr>
            <w:r>
              <w:rPr>
                <w:rFonts w:ascii="Times New Roman" w:hAnsi="Times New Roman" w:eastAsia="Times New Roman"/>
                <w:bCs/>
                <w:i/>
                <w:iCs/>
                <w:color w:val="000000"/>
                <w:sz w:val="28"/>
                <w:szCs w:val="28"/>
                <w:lang w:bidi="vi-VN"/>
              </w:rPr>
              <w:t>c. Luyện tập nhóm:</w:t>
            </w:r>
          </w:p>
          <w:p w14:paraId="34FA526C">
            <w:pPr>
              <w:spacing w:after="0" w:line="360" w:lineRule="auto"/>
              <w:jc w:val="both"/>
              <w:rPr>
                <w:rFonts w:ascii="Times New Roman" w:hAnsi="Times New Roman" w:eastAsia="Times New Roman"/>
                <w:iCs/>
                <w:color w:val="000000"/>
                <w:sz w:val="28"/>
                <w:szCs w:val="28"/>
                <w:lang w:bidi="vi-VN"/>
              </w:rPr>
            </w:pPr>
            <w:r>
              <w:rPr>
                <w:rFonts w:ascii="Times New Roman" w:hAnsi="Times New Roman" w:eastAsia="Times New Roman"/>
                <w:iCs/>
                <w:color w:val="000000"/>
                <w:sz w:val="28"/>
                <w:szCs w:val="28"/>
                <w:lang w:bidi="vi-VN"/>
              </w:rPr>
              <w:t>Luân phiên chỉ huy nhỏm luyện tập:</w:t>
            </w:r>
          </w:p>
          <w:p w14:paraId="2A1BE22E">
            <w:pPr>
              <w:spacing w:after="0" w:line="360" w:lineRule="auto"/>
              <w:jc w:val="both"/>
              <w:rPr>
                <w:rFonts w:ascii="Times New Roman" w:hAnsi="Times New Roman" w:eastAsia="Times New Roman"/>
                <w:iCs/>
                <w:color w:val="000000"/>
                <w:sz w:val="28"/>
                <w:szCs w:val="28"/>
                <w:lang w:bidi="vi-VN"/>
              </w:rPr>
            </w:pPr>
            <w:r>
              <w:rPr>
                <w:rFonts w:ascii="Times New Roman" w:hAnsi="Times New Roman" w:eastAsia="Times New Roman"/>
                <w:iCs/>
                <w:color w:val="000000"/>
                <w:sz w:val="28"/>
                <w:szCs w:val="28"/>
                <w:lang w:bidi="vi-VN"/>
              </w:rPr>
              <w:t>- Phối hợp 2 động tác từ chậm đến nhanh, đảm bảo tính liên tục, nhịp điệu, thực hiện 2-3 lần.</w:t>
            </w:r>
          </w:p>
          <w:p w14:paraId="56E35DAE">
            <w:pPr>
              <w:spacing w:after="0" w:line="360" w:lineRule="auto"/>
              <w:jc w:val="both"/>
              <w:rPr>
                <w:rFonts w:ascii="Times New Roman" w:hAnsi="Times New Roman" w:eastAsia="Times New Roman"/>
                <w:iCs/>
                <w:color w:val="000000"/>
                <w:sz w:val="28"/>
                <w:szCs w:val="28"/>
              </w:rPr>
            </w:pPr>
            <w:r>
              <w:rPr>
                <w:rFonts w:ascii="Times New Roman" w:hAnsi="Times New Roman"/>
                <w:iCs/>
                <w:sz w:val="28"/>
                <w:szCs w:val="28"/>
                <w:lang w:val="nl-NL"/>
              </w:rPr>
              <w:t>.</w:t>
            </w:r>
            <w:r>
              <w:rPr>
                <w:rFonts w:ascii="Times New Roman" w:hAnsi="Times New Roman" w:eastAsia="Times New Roman"/>
                <w:iCs/>
                <w:color w:val="000000"/>
                <w:sz w:val="28"/>
                <w:szCs w:val="28"/>
              </w:rPr>
              <w:t>- Giáo viên chú ý quan sát sửa sai cá nhân hS thực hiện chưa đúng.</w:t>
            </w:r>
          </w:p>
          <w:p w14:paraId="5621C0AD">
            <w:pPr>
              <w:spacing w:after="0" w:line="360" w:lineRule="auto"/>
              <w:jc w:val="both"/>
              <w:rPr>
                <w:rFonts w:ascii="Times New Roman" w:hAnsi="Times New Roman" w:eastAsia="Times New Roman"/>
                <w:iCs/>
                <w:color w:val="000000"/>
                <w:sz w:val="28"/>
                <w:szCs w:val="28"/>
              </w:rPr>
            </w:pPr>
            <w:r>
              <w:rPr>
                <w:rFonts w:ascii="Times New Roman" w:hAnsi="Times New Roman" w:eastAsia="Times New Roman"/>
                <w:sz w:val="28"/>
                <w:szCs w:val="28"/>
              </w:rPr>
              <w:t>- Gọi mỗi tổ 2 HS lên thực hiện</w:t>
            </w:r>
          </w:p>
          <w:p w14:paraId="5BB53480">
            <w:pPr>
              <w:spacing w:after="0" w:line="360" w:lineRule="auto"/>
              <w:jc w:val="both"/>
              <w:rPr>
                <w:rFonts w:ascii="Times New Roman" w:hAnsi="Times New Roman" w:eastAsia="Times New Roman"/>
                <w:color w:val="222222"/>
                <w:sz w:val="28"/>
                <w:szCs w:val="28"/>
              </w:rPr>
            </w:pPr>
            <w:r>
              <w:rPr>
                <w:rFonts w:ascii="Times New Roman" w:hAnsi="Times New Roman" w:eastAsia="Times New Roman"/>
                <w:color w:val="222222"/>
                <w:sz w:val="28"/>
                <w:szCs w:val="28"/>
              </w:rPr>
              <w:t>* Kết luận, nhận định</w:t>
            </w:r>
          </w:p>
          <w:p w14:paraId="75D4B671">
            <w:pPr>
              <w:spacing w:after="0" w:line="360" w:lineRule="auto"/>
              <w:jc w:val="both"/>
              <w:rPr>
                <w:rFonts w:ascii="Times New Roman" w:hAnsi="Times New Roman" w:eastAsia="Times New Roman"/>
                <w:sz w:val="28"/>
                <w:szCs w:val="28"/>
              </w:rPr>
            </w:pPr>
            <w:r>
              <w:rPr>
                <w:rFonts w:ascii="Times New Roman" w:hAnsi="Times New Roman" w:eastAsia="Times New Roman"/>
                <w:sz w:val="28"/>
                <w:szCs w:val="28"/>
              </w:rPr>
              <w:t>- Nhận xét, sửa sai và lấy điểm ĐGTX cho HS.</w:t>
            </w:r>
          </w:p>
        </w:tc>
        <w:tc>
          <w:tcPr>
            <w:tcW w:w="4048" w:type="dxa"/>
            <w:noWrap w:val="0"/>
            <w:vAlign w:val="top"/>
          </w:tcPr>
          <w:p w14:paraId="7077B77A">
            <w:pPr>
              <w:spacing w:after="0" w:line="360" w:lineRule="auto"/>
              <w:jc w:val="both"/>
              <w:rPr>
                <w:rFonts w:ascii="Times New Roman" w:hAnsi="Times New Roman" w:eastAsia="Times New Roman"/>
                <w:i/>
                <w:iCs/>
                <w:color w:val="000000"/>
                <w:sz w:val="28"/>
                <w:szCs w:val="28"/>
              </w:rPr>
            </w:pPr>
            <w:r>
              <w:rPr>
                <w:rFonts w:ascii="Times New Roman" w:hAnsi="Times New Roman" w:eastAsia="Times New Roman"/>
                <w:i/>
                <w:iCs/>
                <w:color w:val="000000"/>
                <w:sz w:val="28"/>
                <w:szCs w:val="28"/>
              </w:rPr>
              <w:t>* Thực hiện nhiệm vụ học:</w:t>
            </w:r>
          </w:p>
          <w:p w14:paraId="4B980FA9">
            <w:pPr>
              <w:spacing w:after="0" w:line="360" w:lineRule="auto"/>
              <w:rPr>
                <w:rFonts w:ascii="Times New Roman" w:hAnsi="Times New Roman" w:eastAsia="Times New Roman"/>
                <w:sz w:val="28"/>
                <w:szCs w:val="28"/>
              </w:rPr>
            </w:pPr>
            <w:r>
              <w:rPr>
                <w:rFonts w:ascii="Times New Roman" w:hAnsi="Times New Roman" w:eastAsia="Times New Roman"/>
                <w:sz w:val="28"/>
                <w:szCs w:val="28"/>
              </w:rPr>
              <w:t>- Tiếp nhận các bài tập và thực hiện theo hướng dẫn của GV và tổ trưởng.</w:t>
            </w:r>
          </w:p>
          <w:p w14:paraId="16A7680E">
            <w:pPr>
              <w:spacing w:after="0" w:line="360" w:lineRule="auto"/>
              <w:rPr>
                <w:rFonts w:ascii="Times New Roman" w:hAnsi="Times New Roman" w:eastAsia="Times New Roman"/>
                <w:sz w:val="28"/>
                <w:szCs w:val="28"/>
              </w:rPr>
            </w:pPr>
            <w:r>
              <w:rPr>
                <w:rFonts w:ascii="Times New Roman" w:hAnsi="Times New Roman" w:eastAsia="Times New Roman"/>
                <w:sz w:val="28"/>
                <w:szCs w:val="28"/>
              </w:rPr>
              <w:t>- Cả lớp quan sát để biết cách thực hiện.</w:t>
            </w:r>
          </w:p>
          <w:p w14:paraId="05AAC2D7">
            <w:pPr>
              <w:spacing w:after="0" w:line="360" w:lineRule="auto"/>
              <w:rPr>
                <w:rFonts w:ascii="Times New Roman" w:hAnsi="Times New Roman"/>
                <w:sz w:val="28"/>
                <w:szCs w:val="28"/>
                <w:lang w:val="nl-NL"/>
              </w:rPr>
            </w:pPr>
            <w:r>
              <w:rPr>
                <w:rFonts w:ascii="Times New Roman" w:hAnsi="Times New Roman" w:eastAsia="Times New Roman"/>
                <w:sz w:val="28"/>
                <w:szCs w:val="28"/>
              </w:rPr>
              <w:t xml:space="preserve">- HS thực hiện theo hình thức </w:t>
            </w:r>
            <w:r>
              <w:rPr>
                <w:rFonts w:ascii="Times New Roman" w:hAnsi="Times New Roman"/>
                <w:sz w:val="28"/>
                <w:szCs w:val="28"/>
                <w:lang w:val="nl-NL"/>
              </w:rPr>
              <w:t>cá nhân, cặp đôi, theo nhóm  hoặc theo lớp</w:t>
            </w:r>
          </w:p>
          <w:p w14:paraId="2418EAD6">
            <w:pPr>
              <w:pStyle w:val="4"/>
              <w:spacing w:line="360" w:lineRule="auto"/>
              <w:jc w:val="both"/>
              <w:rPr>
                <w:rFonts w:ascii="Times New Roman" w:hAnsi="Times New Roman"/>
                <w:sz w:val="28"/>
                <w:szCs w:val="28"/>
              </w:rPr>
            </w:pPr>
            <w:r>
              <w:rPr>
                <w:rFonts w:ascii="Times New Roman" w:hAnsi="Times New Roman"/>
                <w:sz w:val="28"/>
                <w:szCs w:val="28"/>
              </w:rPr>
              <w:t xml:space="preserve">-Từng nhóm trưởng điều khiển nhóm luyện tập </w:t>
            </w:r>
          </w:p>
          <w:p w14:paraId="3061D8DD">
            <w:pPr>
              <w:spacing w:after="0" w:line="360" w:lineRule="auto"/>
              <w:ind w:left="1026"/>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p>
          <w:p w14:paraId="5487DF0A">
            <w:pPr>
              <w:spacing w:after="0" w:line="360" w:lineRule="auto"/>
              <w:ind w:left="1026"/>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p>
          <w:p w14:paraId="13DAD8E7">
            <w:pPr>
              <w:pStyle w:val="4"/>
              <w:spacing w:line="360" w:lineRule="auto"/>
              <w:ind w:left="1026"/>
              <w:jc w:val="both"/>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p>
          <w:p w14:paraId="7FAD2E17">
            <w:pPr>
              <w:pStyle w:val="4"/>
              <w:spacing w:line="360" w:lineRule="auto"/>
              <w:ind w:left="1026"/>
              <w:jc w:val="both"/>
              <w:rPr>
                <w:rFonts w:ascii="Times New Roman" w:hAnsi="Times New Roman"/>
                <w:sz w:val="28"/>
                <w:szCs w:val="28"/>
              </w:rPr>
            </w:pPr>
            <w:r>
              <w:rPr>
                <w:rFonts w:ascii="Times New Roman" w:hAnsi="Times New Roman"/>
              </w:rPr>
              <w:drawing>
                <wp:anchor distT="0" distB="0" distL="114300" distR="114300" simplePos="0" relativeHeight="251659264" behindDoc="1" locked="0" layoutInCell="1" allowOverlap="1">
                  <wp:simplePos x="0" y="0"/>
                  <wp:positionH relativeFrom="column">
                    <wp:posOffset>1463040</wp:posOffset>
                  </wp:positionH>
                  <wp:positionV relativeFrom="paragraph">
                    <wp:posOffset>-12700</wp:posOffset>
                  </wp:positionV>
                  <wp:extent cx="127635" cy="447675"/>
                  <wp:effectExtent l="0" t="0" r="9525" b="952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0"/>
                          <a:stretch>
                            <a:fillRect/>
                          </a:stretch>
                        </pic:blipFill>
                        <pic:spPr>
                          <a:xfrm>
                            <a:off x="0" y="0"/>
                            <a:ext cx="127635" cy="447675"/>
                          </a:xfrm>
                          <a:prstGeom prst="rect">
                            <a:avLst/>
                          </a:prstGeom>
                          <a:noFill/>
                          <a:ln>
                            <a:noFill/>
                          </a:ln>
                        </pic:spPr>
                      </pic:pic>
                    </a:graphicData>
                  </a:graphic>
                </wp:anchor>
              </w:drawing>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p>
          <w:p w14:paraId="3FFE84AC">
            <w:pPr>
              <w:pStyle w:val="4"/>
              <w:spacing w:line="360" w:lineRule="auto"/>
              <w:ind w:left="1026"/>
              <w:jc w:val="both"/>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p>
          <w:p w14:paraId="49CF16E8">
            <w:pPr>
              <w:pStyle w:val="4"/>
              <w:spacing w:line="360" w:lineRule="auto"/>
              <w:ind w:left="1026"/>
              <w:jc w:val="both"/>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p>
          <w:p w14:paraId="157B73D4">
            <w:pPr>
              <w:spacing w:after="0" w:line="360" w:lineRule="auto"/>
              <w:ind w:left="1026"/>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p>
          <w:p w14:paraId="117848C0">
            <w:pPr>
              <w:spacing w:after="0" w:line="360" w:lineRule="auto"/>
              <w:ind w:left="1026"/>
              <w:rPr>
                <w:rFonts w:ascii="Times New Roman" w:hAnsi="Times New Roman"/>
                <w:sz w:val="28"/>
                <w:szCs w:val="28"/>
              </w:rPr>
            </w:pP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r>
              <w:rPr>
                <w:rFonts w:ascii="Times New Roman" w:hAnsi="Times New Roman"/>
                <w:sz w:val="28"/>
                <w:szCs w:val="28"/>
              </w:rPr>
              <w:sym w:font="Webdings" w:char="F080"/>
            </w:r>
          </w:p>
          <w:p w14:paraId="7E53CFBD">
            <w:pPr>
              <w:pStyle w:val="4"/>
              <w:spacing w:line="360" w:lineRule="auto"/>
              <w:jc w:val="both"/>
              <w:rPr>
                <w:rFonts w:ascii="Times New Roman" w:hAnsi="Times New Roman"/>
                <w:sz w:val="28"/>
                <w:szCs w:val="28"/>
              </w:rPr>
            </w:pPr>
            <w:r>
              <w:rPr>
                <w:rFonts w:ascii="Times New Roman" w:hAnsi="Times New Roman"/>
                <w:sz w:val="28"/>
                <w:szCs w:val="28"/>
              </w:rPr>
              <w:t>– Đội hình luyện tập đồng loạt theo tổ nhóm; hoạt động cặp đôi quan sát sửa sai cho nhau.</w:t>
            </w:r>
          </w:p>
          <w:p w14:paraId="21F704DB">
            <w:pPr>
              <w:spacing w:after="0" w:line="360" w:lineRule="auto"/>
              <w:rPr>
                <w:rFonts w:ascii="Times New Roman" w:hAnsi="Times New Roman" w:eastAsia="Times New Roman"/>
                <w:b/>
                <w:color w:val="000000"/>
                <w:sz w:val="28"/>
                <w:szCs w:val="28"/>
              </w:rPr>
            </w:pPr>
            <w:r>
              <w:rPr>
                <w:rFonts w:ascii="Times New Roman" w:hAnsi="Times New Roman" w:eastAsia="Times New Roman"/>
                <w:i/>
                <w:iCs/>
                <w:color w:val="000000"/>
                <w:sz w:val="28"/>
                <w:szCs w:val="28"/>
              </w:rPr>
              <w:t>* Báo cáo, thảo luận.</w:t>
            </w:r>
          </w:p>
          <w:p w14:paraId="5ED63DD6">
            <w:pPr>
              <w:spacing w:after="0" w:line="360" w:lineRule="auto"/>
              <w:rPr>
                <w:rFonts w:ascii="Times New Roman" w:hAnsi="Times New Roman" w:eastAsia="Times New Roman"/>
                <w:sz w:val="28"/>
                <w:szCs w:val="28"/>
              </w:rPr>
            </w:pPr>
            <w:r>
              <w:rPr>
                <w:rFonts w:ascii="Times New Roman" w:hAnsi="Times New Roman" w:eastAsia="Times New Roman"/>
                <w:sz w:val="28"/>
                <w:szCs w:val="28"/>
              </w:rPr>
              <w:t>- Cả lớp quan sát, nhận xét góp ý.</w:t>
            </w:r>
          </w:p>
          <w:tbl>
            <w:tblPr>
              <w:tblStyle w:val="3"/>
              <w:tblW w:w="3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1738"/>
            </w:tblGrid>
            <w:tr w14:paraId="5324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noWrap w:val="0"/>
                  <w:vAlign w:val="top"/>
                </w:tcPr>
                <w:p w14:paraId="3A73931C">
                  <w:pPr>
                    <w:tabs>
                      <w:tab w:val="left" w:pos="2303"/>
                    </w:tabs>
                    <w:spacing w:after="0" w:line="360" w:lineRule="auto"/>
                    <w:jc w:val="center"/>
                    <w:rPr>
                      <w:rFonts w:ascii="Times New Roman" w:hAnsi="Times New Roman" w:eastAsia="Times New Roman"/>
                      <w:b/>
                      <w:sz w:val="28"/>
                      <w:szCs w:val="28"/>
                    </w:rPr>
                  </w:pPr>
                  <w:r>
                    <w:rPr>
                      <w:rFonts w:ascii="Times New Roman" w:hAnsi="Times New Roman" w:eastAsia="Times New Roman"/>
                      <w:b/>
                      <w:sz w:val="28"/>
                      <w:szCs w:val="28"/>
                    </w:rPr>
                    <w:t>Đạt</w:t>
                  </w:r>
                </w:p>
              </w:tc>
              <w:tc>
                <w:tcPr>
                  <w:tcW w:w="1738" w:type="dxa"/>
                  <w:noWrap w:val="0"/>
                  <w:vAlign w:val="top"/>
                </w:tcPr>
                <w:p w14:paraId="45C61536">
                  <w:pPr>
                    <w:spacing w:after="0" w:line="360" w:lineRule="auto"/>
                    <w:jc w:val="center"/>
                    <w:rPr>
                      <w:rFonts w:ascii="Times New Roman" w:hAnsi="Times New Roman" w:eastAsia="Times New Roman"/>
                      <w:b/>
                      <w:sz w:val="28"/>
                      <w:szCs w:val="28"/>
                    </w:rPr>
                  </w:pPr>
                  <w:r>
                    <w:rPr>
                      <w:rFonts w:ascii="Times New Roman" w:hAnsi="Times New Roman" w:eastAsia="Times New Roman"/>
                      <w:b/>
                      <w:sz w:val="28"/>
                      <w:szCs w:val="28"/>
                    </w:rPr>
                    <w:t>Chưa đạt</w:t>
                  </w:r>
                </w:p>
              </w:tc>
            </w:tr>
            <w:tr w14:paraId="026E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noWrap w:val="0"/>
                  <w:vAlign w:val="top"/>
                </w:tcPr>
                <w:p w14:paraId="1F8BC081">
                  <w:pPr>
                    <w:tabs>
                      <w:tab w:val="left" w:pos="2303"/>
                    </w:tabs>
                    <w:spacing w:after="0" w:line="360" w:lineRule="auto"/>
                    <w:jc w:val="both"/>
                    <w:rPr>
                      <w:rFonts w:ascii="Times New Roman" w:hAnsi="Times New Roman" w:eastAsia="Times New Roman"/>
                      <w:i/>
                      <w:sz w:val="28"/>
                      <w:szCs w:val="28"/>
                    </w:rPr>
                  </w:pPr>
                  <w:r>
                    <w:rPr>
                      <w:rFonts w:ascii="Times New Roman" w:hAnsi="Times New Roman" w:eastAsia="Times New Roman"/>
                      <w:i/>
                      <w:sz w:val="28"/>
                      <w:szCs w:val="28"/>
                    </w:rPr>
                    <w:t xml:space="preserve">- Thực hiện được </w:t>
                  </w:r>
                  <w:r>
                    <w:rPr>
                      <w:rFonts w:ascii="Times New Roman" w:hAnsi="Times New Roman" w:eastAsia="Times New Roman"/>
                      <w:i/>
                      <w:sz w:val="28"/>
                      <w:szCs w:val="28"/>
                      <w:lang w:val="nl-NL"/>
                    </w:rPr>
                    <w:t xml:space="preserve">các kĩ thuật </w:t>
                  </w:r>
                  <w:r>
                    <w:rPr>
                      <w:rFonts w:ascii="Times New Roman" w:hAnsi="Times New Roman" w:eastAsia="Times New Roman"/>
                      <w:i/>
                      <w:sz w:val="28"/>
                      <w:szCs w:val="28"/>
                    </w:rPr>
                    <w:t>theo yêu cầu của GV (còn có sai sót  nhỏ)</w:t>
                  </w:r>
                </w:p>
              </w:tc>
              <w:tc>
                <w:tcPr>
                  <w:tcW w:w="1738" w:type="dxa"/>
                  <w:noWrap w:val="0"/>
                  <w:vAlign w:val="top"/>
                </w:tcPr>
                <w:p w14:paraId="2AD9B47F">
                  <w:pPr>
                    <w:spacing w:after="0" w:line="360" w:lineRule="auto"/>
                    <w:jc w:val="both"/>
                    <w:rPr>
                      <w:rFonts w:ascii="Times New Roman" w:hAnsi="Times New Roman" w:eastAsia="Times New Roman"/>
                      <w:i/>
                      <w:sz w:val="28"/>
                      <w:szCs w:val="28"/>
                    </w:rPr>
                  </w:pPr>
                  <w:r>
                    <w:rPr>
                      <w:rFonts w:ascii="Times New Roman" w:hAnsi="Times New Roman" w:eastAsia="Times New Roman"/>
                      <w:i/>
                      <w:sz w:val="28"/>
                      <w:szCs w:val="28"/>
                    </w:rPr>
                    <w:t>- Chưa thực hiện được</w:t>
                  </w:r>
                  <w:r>
                    <w:rPr>
                      <w:rFonts w:ascii="Times New Roman" w:hAnsi="Times New Roman" w:eastAsia="Times New Roman"/>
                      <w:i/>
                      <w:sz w:val="28"/>
                      <w:szCs w:val="28"/>
                      <w:lang w:val="nl-NL"/>
                    </w:rPr>
                    <w:t xml:space="preserve"> các  kĩ thuật </w:t>
                  </w:r>
                  <w:r>
                    <w:rPr>
                      <w:rFonts w:ascii="Times New Roman" w:hAnsi="Times New Roman" w:eastAsia="Times New Roman"/>
                      <w:i/>
                      <w:sz w:val="28"/>
                      <w:szCs w:val="28"/>
                    </w:rPr>
                    <w:t>theo yêu cầu của GV.</w:t>
                  </w:r>
                </w:p>
              </w:tc>
            </w:tr>
          </w:tbl>
          <w:p w14:paraId="5CEBF8BB">
            <w:pPr>
              <w:spacing w:after="0" w:line="360" w:lineRule="auto"/>
              <w:rPr>
                <w:rFonts w:ascii="Times New Roman" w:hAnsi="Times New Roman" w:eastAsia="Times New Roman"/>
                <w:sz w:val="28"/>
                <w:szCs w:val="28"/>
              </w:rPr>
            </w:pPr>
          </w:p>
        </w:tc>
      </w:tr>
    </w:tbl>
    <w:p w14:paraId="3DC6026D">
      <w:pPr>
        <w:spacing w:after="0" w:line="360" w:lineRule="auto"/>
        <w:rPr>
          <w:rFonts w:ascii="Times New Roman" w:hAnsi="Times New Roman" w:eastAsia="Times New Roman"/>
          <w:b/>
          <w:bCs/>
          <w:color w:val="000000"/>
          <w:sz w:val="28"/>
          <w:szCs w:val="28"/>
          <w:lang w:eastAsia="vi-VN"/>
        </w:rPr>
      </w:pPr>
      <w:r>
        <w:rPr>
          <w:rFonts w:ascii="Times New Roman" w:hAnsi="Times New Roman" w:eastAsia="Times New Roman"/>
          <w:b/>
          <w:bCs/>
          <w:color w:val="000000"/>
          <w:sz w:val="28"/>
          <w:szCs w:val="28"/>
          <w:lang w:eastAsia="vi-VN"/>
        </w:rPr>
        <w:t xml:space="preserve"> 4.1. Mục tiêu:</w:t>
      </w:r>
      <w:r>
        <w:rPr>
          <w:rFonts w:ascii="Times New Roman" w:hAnsi="Times New Roman" w:eastAsia="Times New Roman"/>
          <w:color w:val="000000"/>
          <w:sz w:val="28"/>
          <w:szCs w:val="28"/>
          <w:lang w:eastAsia="vi-VN"/>
        </w:rPr>
        <w:t xml:space="preserve"> Vận dụng kiến thức, kĩ năng đã học để hình thành thói quen vận động thông qua trò chơi vận động.</w:t>
      </w:r>
      <w:r>
        <w:rPr>
          <w:rFonts w:ascii="Times New Roman" w:hAnsi="Times New Roman" w:eastAsia="Times New Roman"/>
          <w:color w:val="000000"/>
          <w:sz w:val="28"/>
          <w:szCs w:val="28"/>
          <w:lang w:eastAsia="vi-VN"/>
        </w:rPr>
        <w:br w:type="textWrapping"/>
      </w:r>
      <w:r>
        <w:rPr>
          <w:rFonts w:ascii="Times New Roman" w:hAnsi="Times New Roman" w:eastAsia="Times New Roman"/>
          <w:b/>
          <w:bCs/>
          <w:color w:val="000000"/>
          <w:sz w:val="28"/>
          <w:szCs w:val="28"/>
          <w:lang w:eastAsia="vi-VN"/>
        </w:rPr>
        <w:t xml:space="preserve">4.2. Nội dung : </w:t>
      </w:r>
      <w:r>
        <w:rPr>
          <w:rFonts w:ascii="Times New Roman" w:hAnsi="Times New Roman" w:eastAsia="Times New Roman"/>
          <w:color w:val="000000"/>
          <w:sz w:val="28"/>
          <w:szCs w:val="28"/>
          <w:lang w:eastAsia="vi-VN"/>
        </w:rPr>
        <w:t xml:space="preserve">Chơi trò chơi </w:t>
      </w:r>
      <w:r>
        <w:rPr>
          <w:rFonts w:ascii="Times New Roman" w:hAnsi="Times New Roman"/>
          <w:sz w:val="28"/>
          <w:szCs w:val="28"/>
        </w:rPr>
        <w:t>phát triển phát triển khéo léo: Đội nào khéo hơn</w:t>
      </w:r>
      <w:r>
        <w:rPr>
          <w:rFonts w:ascii="Times New Roman" w:hAnsi="Times New Roman" w:eastAsia="Times New Roman"/>
          <w:color w:val="000000"/>
          <w:sz w:val="28"/>
          <w:szCs w:val="28"/>
          <w:lang w:eastAsia="vi-VN"/>
        </w:rPr>
        <w:br w:type="textWrapping"/>
      </w:r>
      <w:r>
        <w:rPr>
          <w:rFonts w:ascii="Times New Roman" w:hAnsi="Times New Roman" w:eastAsia="Times New Roman"/>
          <w:b/>
          <w:bCs/>
          <w:color w:val="000000"/>
          <w:sz w:val="28"/>
          <w:szCs w:val="28"/>
          <w:lang w:eastAsia="vi-VN"/>
        </w:rPr>
        <w:t xml:space="preserve">4.3. Sản phẩm: </w:t>
      </w:r>
      <w:r>
        <w:rPr>
          <w:rFonts w:ascii="Times New Roman" w:hAnsi="Times New Roman" w:eastAsia="Times New Roman"/>
          <w:color w:val="000000"/>
          <w:sz w:val="28"/>
          <w:szCs w:val="28"/>
          <w:lang w:eastAsia="vi-VN"/>
        </w:rPr>
        <w:t xml:space="preserve">Tạo được hứng thú và phát triển </w:t>
      </w:r>
      <w:r>
        <w:rPr>
          <w:rFonts w:ascii="Times New Roman" w:hAnsi="Times New Roman"/>
          <w:sz w:val="28"/>
          <w:szCs w:val="28"/>
        </w:rPr>
        <w:t>phát triển khéo léo</w:t>
      </w:r>
      <w:r>
        <w:rPr>
          <w:rFonts w:ascii="Times New Roman" w:hAnsi="Times New Roman" w:eastAsia="Times New Roman"/>
          <w:color w:val="000000"/>
          <w:sz w:val="28"/>
          <w:szCs w:val="28"/>
          <w:lang w:eastAsia="vi-VN"/>
        </w:rPr>
        <w:t xml:space="preserve"> cho học sinh.</w:t>
      </w:r>
      <w:r>
        <w:rPr>
          <w:rFonts w:ascii="Times New Roman" w:hAnsi="Times New Roman" w:eastAsia="Times New Roman"/>
          <w:color w:val="000000"/>
          <w:sz w:val="28"/>
          <w:szCs w:val="28"/>
          <w:lang w:eastAsia="vi-VN"/>
        </w:rPr>
        <w:br w:type="textWrapping"/>
      </w:r>
      <w:r>
        <w:rPr>
          <w:rFonts w:ascii="Times New Roman" w:hAnsi="Times New Roman" w:eastAsia="Times New Roman"/>
          <w:b/>
          <w:bCs/>
          <w:color w:val="000000"/>
          <w:sz w:val="28"/>
          <w:szCs w:val="28"/>
          <w:lang w:eastAsia="vi-VN"/>
        </w:rPr>
        <w:t>4.4. Tổ chức hoạt động</w:t>
      </w:r>
    </w:p>
    <w:tbl>
      <w:tblPr>
        <w:tblStyle w:val="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1352"/>
        <w:gridCol w:w="5067"/>
        <w:gridCol w:w="5630"/>
      </w:tblGrid>
      <w:tr w14:paraId="2510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noWrap w:val="0"/>
            <w:vAlign w:val="top"/>
          </w:tcPr>
          <w:p w14:paraId="545E334D">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Nội dung</w:t>
            </w:r>
          </w:p>
        </w:tc>
        <w:tc>
          <w:tcPr>
            <w:tcW w:w="1418" w:type="dxa"/>
            <w:vMerge w:val="restart"/>
            <w:noWrap w:val="0"/>
            <w:vAlign w:val="top"/>
          </w:tcPr>
          <w:p w14:paraId="14A0180D">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ĐLVĐ</w:t>
            </w:r>
          </w:p>
        </w:tc>
        <w:tc>
          <w:tcPr>
            <w:tcW w:w="11482" w:type="dxa"/>
            <w:gridSpan w:val="2"/>
            <w:noWrap w:val="0"/>
            <w:vAlign w:val="top"/>
          </w:tcPr>
          <w:p w14:paraId="1698453B">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Phương pháp – Hình thức tổ chức hoạt động</w:t>
            </w:r>
          </w:p>
        </w:tc>
      </w:tr>
      <w:tr w14:paraId="0113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noWrap w:val="0"/>
            <w:vAlign w:val="top"/>
          </w:tcPr>
          <w:p w14:paraId="525D848E">
            <w:pPr>
              <w:spacing w:after="0" w:line="360" w:lineRule="auto"/>
              <w:jc w:val="center"/>
              <w:rPr>
                <w:rFonts w:ascii="Times New Roman" w:hAnsi="Times New Roman" w:eastAsia="Times New Roman"/>
                <w:b/>
                <w:bCs/>
                <w:color w:val="000000"/>
                <w:sz w:val="28"/>
                <w:szCs w:val="28"/>
              </w:rPr>
            </w:pPr>
          </w:p>
        </w:tc>
        <w:tc>
          <w:tcPr>
            <w:tcW w:w="1418" w:type="dxa"/>
            <w:vMerge w:val="continue"/>
            <w:noWrap w:val="0"/>
            <w:vAlign w:val="top"/>
          </w:tcPr>
          <w:p w14:paraId="5BC573B6">
            <w:pPr>
              <w:spacing w:after="0" w:line="360" w:lineRule="auto"/>
              <w:jc w:val="center"/>
              <w:rPr>
                <w:rFonts w:ascii="Times New Roman" w:hAnsi="Times New Roman" w:eastAsia="Times New Roman"/>
                <w:b/>
                <w:bCs/>
                <w:color w:val="000000"/>
                <w:sz w:val="28"/>
                <w:szCs w:val="28"/>
              </w:rPr>
            </w:pPr>
          </w:p>
        </w:tc>
        <w:tc>
          <w:tcPr>
            <w:tcW w:w="5812" w:type="dxa"/>
            <w:noWrap w:val="0"/>
            <w:vAlign w:val="top"/>
          </w:tcPr>
          <w:p w14:paraId="464A506B">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Hoạt động của GV</w:t>
            </w:r>
          </w:p>
        </w:tc>
        <w:tc>
          <w:tcPr>
            <w:tcW w:w="5670" w:type="dxa"/>
            <w:noWrap w:val="0"/>
            <w:vAlign w:val="top"/>
          </w:tcPr>
          <w:p w14:paraId="2BFC75B5">
            <w:pPr>
              <w:spacing w:after="0" w:line="360" w:lineRule="auto"/>
              <w:jc w:val="center"/>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Hoạt động của HS</w:t>
            </w:r>
          </w:p>
        </w:tc>
      </w:tr>
      <w:tr w14:paraId="6E2D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376" w:type="dxa"/>
            <w:noWrap w:val="0"/>
            <w:vAlign w:val="center"/>
          </w:tcPr>
          <w:p w14:paraId="46C7E592">
            <w:pPr>
              <w:spacing w:after="0" w:line="360" w:lineRule="auto"/>
              <w:jc w:val="center"/>
              <w:rPr>
                <w:rFonts w:ascii="Times New Roman" w:hAnsi="Times New Roman" w:eastAsia="Times New Roman"/>
                <w:b/>
                <w:color w:val="000000"/>
                <w:sz w:val="28"/>
                <w:szCs w:val="28"/>
              </w:rPr>
            </w:pPr>
          </w:p>
          <w:p w14:paraId="02C48EF8">
            <w:pPr>
              <w:spacing w:after="0" w:line="360" w:lineRule="auto"/>
              <w:jc w:val="center"/>
              <w:rPr>
                <w:rFonts w:ascii="Times New Roman" w:hAnsi="Times New Roman" w:eastAsia="Times New Roman"/>
                <w:b/>
                <w:color w:val="000000"/>
                <w:sz w:val="28"/>
                <w:szCs w:val="28"/>
              </w:rPr>
            </w:pPr>
          </w:p>
          <w:p w14:paraId="4E6F9711">
            <w:pPr>
              <w:spacing w:after="0" w:line="360" w:lineRule="auto"/>
              <w:jc w:val="center"/>
              <w:rPr>
                <w:rFonts w:ascii="Times New Roman" w:hAnsi="Times New Roman" w:eastAsia="Times New Roman"/>
                <w:b/>
                <w:color w:val="000000"/>
                <w:sz w:val="28"/>
                <w:szCs w:val="28"/>
              </w:rPr>
            </w:pPr>
          </w:p>
          <w:p w14:paraId="50ADE0F2">
            <w:pPr>
              <w:spacing w:after="0" w:line="360" w:lineRule="auto"/>
              <w:jc w:val="center"/>
              <w:rPr>
                <w:rFonts w:ascii="Times New Roman" w:hAnsi="Times New Roman" w:eastAsia="Times New Roman"/>
                <w:b/>
                <w:color w:val="000000"/>
                <w:sz w:val="28"/>
                <w:szCs w:val="28"/>
              </w:rPr>
            </w:pPr>
          </w:p>
          <w:p w14:paraId="2AD9965A">
            <w:pPr>
              <w:spacing w:after="0" w:line="360" w:lineRule="auto"/>
              <w:jc w:val="center"/>
              <w:rPr>
                <w:rFonts w:ascii="Times New Roman" w:hAnsi="Times New Roman" w:eastAsia="Times New Roman"/>
                <w:b/>
                <w:color w:val="000000"/>
                <w:sz w:val="28"/>
                <w:szCs w:val="28"/>
              </w:rPr>
            </w:pPr>
          </w:p>
          <w:p w14:paraId="4679CDD3">
            <w:pPr>
              <w:spacing w:after="0" w:line="360" w:lineRule="auto"/>
              <w:jc w:val="center"/>
              <w:rPr>
                <w:rFonts w:ascii="Times New Roman" w:hAnsi="Times New Roman" w:eastAsia="Times New Roman"/>
                <w:b/>
                <w:color w:val="000000"/>
                <w:sz w:val="28"/>
                <w:szCs w:val="28"/>
              </w:rPr>
            </w:pPr>
          </w:p>
          <w:p w14:paraId="612CE0FD">
            <w:pPr>
              <w:spacing w:after="0" w:line="360" w:lineRule="auto"/>
              <w:jc w:val="center"/>
              <w:rPr>
                <w:rFonts w:ascii="Times New Roman" w:hAnsi="Times New Roman" w:eastAsia="Times New Roman"/>
                <w:b/>
                <w:color w:val="000000"/>
                <w:sz w:val="28"/>
                <w:szCs w:val="28"/>
              </w:rPr>
            </w:pPr>
          </w:p>
          <w:p w14:paraId="6DF6B449">
            <w:pPr>
              <w:spacing w:after="0" w:line="360" w:lineRule="auto"/>
              <w:jc w:val="center"/>
              <w:rPr>
                <w:rFonts w:ascii="Times New Roman" w:hAnsi="Times New Roman" w:eastAsia="Times New Roman"/>
                <w:b/>
                <w:color w:val="000000"/>
                <w:sz w:val="28"/>
                <w:szCs w:val="28"/>
              </w:rPr>
            </w:pPr>
          </w:p>
          <w:p w14:paraId="3571A690">
            <w:pPr>
              <w:spacing w:after="0" w:line="360" w:lineRule="auto"/>
              <w:jc w:val="center"/>
              <w:rPr>
                <w:rFonts w:ascii="Times New Roman" w:hAnsi="Times New Roman" w:eastAsia="Times New Roman"/>
                <w:b/>
                <w:color w:val="000000"/>
                <w:sz w:val="28"/>
                <w:szCs w:val="28"/>
              </w:rPr>
            </w:pPr>
          </w:p>
          <w:p w14:paraId="324A7472">
            <w:pPr>
              <w:spacing w:after="0" w:line="360" w:lineRule="auto"/>
              <w:jc w:val="center"/>
              <w:rPr>
                <w:rFonts w:ascii="Times New Roman" w:hAnsi="Times New Roman" w:eastAsia="Times New Roman"/>
                <w:b/>
                <w:color w:val="000000"/>
                <w:sz w:val="28"/>
                <w:szCs w:val="28"/>
              </w:rPr>
            </w:pPr>
          </w:p>
          <w:p w14:paraId="3C58FA33">
            <w:pPr>
              <w:spacing w:after="0" w:line="360" w:lineRule="auto"/>
              <w:jc w:val="center"/>
              <w:rPr>
                <w:rFonts w:ascii="Times New Roman" w:hAnsi="Times New Roman" w:eastAsia="Times New Roman"/>
                <w:b/>
                <w:color w:val="000000"/>
                <w:sz w:val="28"/>
                <w:szCs w:val="28"/>
              </w:rPr>
            </w:pPr>
            <w:r>
              <w:rPr>
                <w:rFonts w:ascii="Times New Roman" w:hAnsi="Times New Roman" w:eastAsia="Times New Roman"/>
                <w:b/>
                <w:color w:val="000000"/>
                <w:sz w:val="28"/>
                <w:szCs w:val="28"/>
              </w:rPr>
              <w:t xml:space="preserve"> Trò chơi “Đội nào khéo hơn”</w:t>
            </w:r>
          </w:p>
          <w:p w14:paraId="42A211B3">
            <w:pPr>
              <w:spacing w:after="0" w:line="360" w:lineRule="auto"/>
              <w:jc w:val="center"/>
              <w:rPr>
                <w:rFonts w:ascii="Times New Roman" w:hAnsi="Times New Roman" w:eastAsia="Times New Roman"/>
                <w:bCs/>
                <w:color w:val="000000"/>
                <w:sz w:val="28"/>
                <w:szCs w:val="28"/>
              </w:rPr>
            </w:pPr>
          </w:p>
          <w:p w14:paraId="43CF4872">
            <w:pPr>
              <w:spacing w:after="0" w:line="360" w:lineRule="auto"/>
              <w:jc w:val="center"/>
              <w:rPr>
                <w:rFonts w:ascii="Times New Roman" w:hAnsi="Times New Roman" w:eastAsia="Times New Roman"/>
                <w:bCs/>
                <w:color w:val="000000"/>
                <w:sz w:val="28"/>
                <w:szCs w:val="28"/>
              </w:rPr>
            </w:pPr>
          </w:p>
          <w:p w14:paraId="79784506">
            <w:pPr>
              <w:spacing w:after="0" w:line="360" w:lineRule="auto"/>
              <w:jc w:val="center"/>
              <w:rPr>
                <w:rFonts w:ascii="Times New Roman" w:hAnsi="Times New Roman" w:eastAsia="Times New Roman"/>
                <w:sz w:val="28"/>
                <w:szCs w:val="28"/>
              </w:rPr>
            </w:pPr>
          </w:p>
        </w:tc>
        <w:tc>
          <w:tcPr>
            <w:tcW w:w="1418" w:type="dxa"/>
            <w:noWrap w:val="0"/>
            <w:vAlign w:val="top"/>
          </w:tcPr>
          <w:p w14:paraId="04730697">
            <w:pPr>
              <w:spacing w:after="0" w:line="360" w:lineRule="auto"/>
              <w:rPr>
                <w:rFonts w:ascii="Times New Roman" w:hAnsi="Times New Roman" w:eastAsia="Times New Roman"/>
                <w:b/>
                <w:bCs/>
                <w:color w:val="000000"/>
                <w:sz w:val="28"/>
                <w:szCs w:val="28"/>
              </w:rPr>
            </w:pPr>
          </w:p>
          <w:p w14:paraId="161731FF">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t>1-2 Lần</w:t>
            </w:r>
            <w:r>
              <w:rPr>
                <w:rFonts w:ascii="Times New Roman" w:hAnsi="Times New Roman" w:eastAsia="Times New Roman"/>
                <w:sz w:val="28"/>
                <w:szCs w:val="28"/>
              </w:rPr>
              <w:br w:type="textWrapping"/>
            </w:r>
          </w:p>
          <w:p w14:paraId="6922F662">
            <w:pPr>
              <w:spacing w:after="0" w:line="360" w:lineRule="auto"/>
              <w:jc w:val="center"/>
              <w:rPr>
                <w:rFonts w:ascii="Times New Roman" w:hAnsi="Times New Roman" w:eastAsia="Times New Roman"/>
                <w:sz w:val="28"/>
                <w:szCs w:val="28"/>
              </w:rPr>
            </w:pPr>
          </w:p>
          <w:p w14:paraId="47D3010A">
            <w:pPr>
              <w:spacing w:after="0" w:line="360" w:lineRule="auto"/>
              <w:jc w:val="center"/>
              <w:rPr>
                <w:rFonts w:ascii="Times New Roman" w:hAnsi="Times New Roman" w:eastAsia="Times New Roman"/>
                <w:sz w:val="28"/>
                <w:szCs w:val="28"/>
              </w:rPr>
            </w:pPr>
          </w:p>
          <w:p w14:paraId="058E8BFF">
            <w:pPr>
              <w:spacing w:after="0" w:line="360" w:lineRule="auto"/>
              <w:jc w:val="center"/>
              <w:rPr>
                <w:rFonts w:ascii="Times New Roman" w:hAnsi="Times New Roman" w:eastAsia="Times New Roman"/>
                <w:sz w:val="28"/>
                <w:szCs w:val="28"/>
              </w:rPr>
            </w:pPr>
            <w:r>
              <w:rPr>
                <w:rFonts w:ascii="Times New Roman" w:hAnsi="Times New Roman" w:eastAsia="Times New Roman"/>
                <w:sz w:val="28"/>
                <w:szCs w:val="28"/>
              </w:rPr>
              <w:t>1-2 Lần</w:t>
            </w:r>
            <w:r>
              <w:rPr>
                <w:rFonts w:ascii="Times New Roman" w:hAnsi="Times New Roman" w:eastAsia="Times New Roman"/>
                <w:sz w:val="28"/>
                <w:szCs w:val="28"/>
              </w:rPr>
              <w:br w:type="textWrapping"/>
            </w:r>
            <w:r>
              <w:rPr>
                <w:rFonts w:ascii="Times New Roman" w:hAnsi="Times New Roman" w:eastAsia="Times New Roman"/>
                <w:sz w:val="28"/>
                <w:szCs w:val="28"/>
              </w:rPr>
              <w:t>1-2 Lần</w:t>
            </w:r>
          </w:p>
          <w:p w14:paraId="2D12EB29">
            <w:pPr>
              <w:spacing w:after="0" w:line="360" w:lineRule="auto"/>
              <w:jc w:val="center"/>
              <w:rPr>
                <w:rFonts w:ascii="Times New Roman" w:hAnsi="Times New Roman" w:eastAsia="Times New Roman"/>
                <w:sz w:val="28"/>
                <w:szCs w:val="28"/>
              </w:rPr>
            </w:pPr>
          </w:p>
          <w:p w14:paraId="4A27F7BC">
            <w:pPr>
              <w:spacing w:after="0" w:line="360" w:lineRule="auto"/>
              <w:jc w:val="center"/>
              <w:rPr>
                <w:rFonts w:ascii="Times New Roman" w:hAnsi="Times New Roman" w:eastAsia="Times New Roman"/>
                <w:sz w:val="28"/>
                <w:szCs w:val="28"/>
              </w:rPr>
            </w:pPr>
          </w:p>
          <w:p w14:paraId="71CC2BD2">
            <w:pPr>
              <w:spacing w:after="0" w:line="360" w:lineRule="auto"/>
              <w:rPr>
                <w:rFonts w:ascii="Times New Roman" w:hAnsi="Times New Roman" w:eastAsia="Times New Roman"/>
                <w:sz w:val="28"/>
                <w:szCs w:val="28"/>
              </w:rPr>
            </w:pPr>
          </w:p>
          <w:p w14:paraId="445BC12E">
            <w:pPr>
              <w:spacing w:after="0" w:line="360" w:lineRule="auto"/>
              <w:rPr>
                <w:rFonts w:ascii="Times New Roman" w:hAnsi="Times New Roman" w:eastAsia="Times New Roman"/>
                <w:sz w:val="28"/>
                <w:szCs w:val="28"/>
              </w:rPr>
            </w:pPr>
          </w:p>
          <w:p w14:paraId="373E291A">
            <w:pPr>
              <w:spacing w:after="0" w:line="360" w:lineRule="auto"/>
              <w:rPr>
                <w:rFonts w:ascii="Times New Roman" w:hAnsi="Times New Roman" w:eastAsia="Times New Roman"/>
                <w:sz w:val="28"/>
                <w:szCs w:val="28"/>
              </w:rPr>
            </w:pPr>
          </w:p>
        </w:tc>
        <w:tc>
          <w:tcPr>
            <w:tcW w:w="5812" w:type="dxa"/>
            <w:noWrap w:val="0"/>
            <w:vAlign w:val="top"/>
          </w:tcPr>
          <w:p w14:paraId="3110DDA0">
            <w:pPr>
              <w:spacing w:after="0" w:line="360" w:lineRule="auto"/>
              <w:jc w:val="both"/>
              <w:rPr>
                <w:rFonts w:ascii="Times New Roman" w:hAnsi="Times New Roman" w:eastAsia="Times New Roman"/>
                <w:i/>
                <w:iCs/>
                <w:color w:val="000000"/>
                <w:sz w:val="28"/>
                <w:szCs w:val="28"/>
              </w:rPr>
            </w:pPr>
            <w:r>
              <w:rPr>
                <w:rFonts w:ascii="Times New Roman" w:hAnsi="Times New Roman" w:eastAsia="Times New Roman"/>
                <w:i/>
                <w:iCs/>
                <w:color w:val="000000"/>
                <w:sz w:val="28"/>
                <w:szCs w:val="28"/>
              </w:rPr>
              <w:t>*Chuyển giao nhiệm vụ học tập:</w:t>
            </w:r>
          </w:p>
          <w:p w14:paraId="50197C54">
            <w:pPr>
              <w:spacing w:after="0"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-Hướng dẫn, thị phạm trò chơi, phổ biến luật chơi.</w:t>
            </w:r>
            <w:r>
              <w:rPr>
                <w:rFonts w:ascii="Times New Roman" w:hAnsi="Times New Roman" w:eastAsia="Times New Roman"/>
                <w:color w:val="000000"/>
                <w:sz w:val="28"/>
                <w:szCs w:val="28"/>
              </w:rPr>
              <w:br w:type="textWrapping"/>
            </w:r>
            <w:r>
              <w:rPr>
                <w:rFonts w:ascii="Times New Roman" w:hAnsi="Times New Roman" w:eastAsia="Times New Roman"/>
                <w:color w:val="000000"/>
                <w:sz w:val="28"/>
                <w:szCs w:val="28"/>
              </w:rPr>
              <w:t>- Chia lớp thành 4 tổ theo ĐH 4 hàng dọc và điều khiển trò chơi.</w:t>
            </w:r>
          </w:p>
          <w:p w14:paraId="09486912">
            <w:pPr>
              <w:spacing w:after="0"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Cho cả lớp chơi thử.</w:t>
            </w:r>
          </w:p>
          <w:p w14:paraId="1324A392">
            <w:pPr>
              <w:spacing w:after="0"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Cho cả lớp chơi thật</w:t>
            </w:r>
          </w:p>
          <w:p w14:paraId="762B47B3">
            <w:pPr>
              <w:spacing w:after="0" w:line="360" w:lineRule="auto"/>
              <w:jc w:val="both"/>
              <w:rPr>
                <w:rFonts w:ascii="Times New Roman" w:hAnsi="Times New Roman" w:eastAsia="Times New Roman"/>
                <w:color w:val="000000"/>
                <w:sz w:val="28"/>
                <w:szCs w:val="28"/>
              </w:rPr>
            </w:pPr>
            <w:r>
              <w:rPr>
                <w:rFonts w:ascii="Times New Roman" w:hAnsi="Times New Roman" w:eastAsia="Times New Roman"/>
                <w:iCs/>
                <w:color w:val="000000"/>
                <w:sz w:val="28"/>
                <w:szCs w:val="28"/>
              </w:rPr>
              <w:t>- Gọi 1 -2 HS nhận xét kết quả trò chơi.</w:t>
            </w:r>
          </w:p>
          <w:p w14:paraId="3DE43BA8">
            <w:pPr>
              <w:spacing w:after="0" w:line="360" w:lineRule="auto"/>
              <w:jc w:val="both"/>
              <w:rPr>
                <w:rFonts w:ascii="Times New Roman" w:hAnsi="Times New Roman" w:eastAsia="Times New Roman"/>
                <w:i/>
                <w:color w:val="222222"/>
                <w:sz w:val="28"/>
                <w:szCs w:val="28"/>
              </w:rPr>
            </w:pPr>
            <w:r>
              <w:rPr>
                <w:rFonts w:ascii="Times New Roman" w:hAnsi="Times New Roman" w:eastAsia="Times New Roman"/>
                <w:i/>
                <w:color w:val="222222"/>
                <w:sz w:val="28"/>
                <w:szCs w:val="28"/>
              </w:rPr>
              <w:t>* Kết luận, nhận định</w:t>
            </w:r>
          </w:p>
          <w:p w14:paraId="37FE55C7">
            <w:pPr>
              <w:spacing w:after="0" w:line="360" w:lineRule="auto"/>
              <w:jc w:val="both"/>
              <w:rPr>
                <w:rFonts w:ascii="Times New Roman" w:hAnsi="Times New Roman" w:eastAsia="Times New Roman"/>
                <w:iCs/>
                <w:color w:val="000000"/>
                <w:sz w:val="28"/>
                <w:szCs w:val="28"/>
              </w:rPr>
            </w:pPr>
            <w:r>
              <w:rPr>
                <w:rFonts w:ascii="Times New Roman" w:hAnsi="Times New Roman" w:eastAsia="Times New Roman"/>
                <w:color w:val="000000"/>
                <w:sz w:val="28"/>
                <w:szCs w:val="28"/>
              </w:rPr>
              <w:t xml:space="preserve">- Nhận xét, tuyên dương đội thắng, động viên đội thua. </w:t>
            </w:r>
          </w:p>
          <w:p w14:paraId="5C7691B3">
            <w:pPr>
              <w:spacing w:after="0" w:line="360" w:lineRule="auto"/>
              <w:jc w:val="both"/>
              <w:rPr>
                <w:rFonts w:ascii="Times New Roman" w:hAnsi="Times New Roman" w:eastAsia="Times New Roman"/>
                <w:iCs/>
                <w:color w:val="000000"/>
                <w:sz w:val="28"/>
                <w:szCs w:val="28"/>
              </w:rPr>
            </w:pPr>
            <w:r>
              <w:rPr>
                <w:rFonts w:ascii="Times New Roman" w:hAnsi="Times New Roman" w:eastAsia="Times New Roman"/>
                <w:iCs/>
                <w:color w:val="000000"/>
                <w:sz w:val="28"/>
                <w:szCs w:val="28"/>
              </w:rPr>
              <w:t>- Giải đáp, trả lời một số điều HS thắc mắc, chưa hiểu liên quan đến nội dung bài học.</w:t>
            </w:r>
          </w:p>
          <w:p w14:paraId="05B5A47D">
            <w:pPr>
              <w:spacing w:after="0"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Giao nhiệm vụ thực hiện các ĐT thả lỏng.</w:t>
            </w:r>
            <w:r>
              <w:rPr>
                <w:rFonts w:ascii="Times New Roman" w:hAnsi="Times New Roman" w:eastAsia="Times New Roman"/>
                <w:color w:val="000000"/>
                <w:sz w:val="28"/>
                <w:szCs w:val="28"/>
              </w:rPr>
              <w:br w:type="textWrapping"/>
            </w:r>
            <w:r>
              <w:rPr>
                <w:rFonts w:ascii="Times New Roman" w:hAnsi="Times New Roman" w:eastAsia="Times New Roman"/>
                <w:color w:val="000000"/>
                <w:sz w:val="28"/>
                <w:szCs w:val="28"/>
              </w:rPr>
              <w:t>- Điều khiển cả lớp thực hiện các động tác thả lỏng tay, chân và toàn thân.</w:t>
            </w:r>
          </w:p>
          <w:p w14:paraId="6043D923">
            <w:pPr>
              <w:spacing w:after="0" w:line="360" w:lineRule="auto"/>
              <w:jc w:val="both"/>
              <w:rPr>
                <w:rFonts w:ascii="Times New Roman" w:hAnsi="Times New Roman" w:eastAsia="Times New Roman"/>
                <w:color w:val="000000"/>
                <w:sz w:val="28"/>
                <w:szCs w:val="28"/>
              </w:rPr>
            </w:pPr>
            <w:r>
              <w:rPr>
                <w:rFonts w:ascii="Times New Roman" w:hAnsi="Times New Roman" w:eastAsia="Times New Roman"/>
                <w:iCs/>
                <w:color w:val="000000"/>
                <w:sz w:val="28"/>
                <w:szCs w:val="28"/>
              </w:rPr>
              <w:t>- Đánh giá ý thức học tập của lớp. Giao BTVN cho cả lớp.</w:t>
            </w:r>
          </w:p>
        </w:tc>
        <w:tc>
          <w:tcPr>
            <w:tcW w:w="5670" w:type="dxa"/>
            <w:noWrap w:val="0"/>
            <w:vAlign w:val="top"/>
          </w:tcPr>
          <w:p w14:paraId="16CDE1D2">
            <w:pPr>
              <w:spacing w:after="0" w:line="360" w:lineRule="auto"/>
              <w:jc w:val="both"/>
              <w:rPr>
                <w:rFonts w:ascii="Times New Roman" w:hAnsi="Times New Roman" w:eastAsia="Times New Roman"/>
                <w:i/>
                <w:iCs/>
                <w:color w:val="000000"/>
                <w:sz w:val="28"/>
                <w:szCs w:val="28"/>
              </w:rPr>
            </w:pPr>
            <w:r>
              <w:rPr>
                <w:rFonts w:ascii="Times New Roman" w:hAnsi="Times New Roman" w:eastAsia="Times New Roman"/>
                <w:i/>
                <w:iCs/>
                <w:color w:val="000000"/>
                <w:sz w:val="28"/>
                <w:szCs w:val="28"/>
              </w:rPr>
              <w:t>* Thực hiện nhiệm vụ học:</w:t>
            </w:r>
          </w:p>
          <w:p w14:paraId="5DB31A6B">
            <w:pPr>
              <w:spacing w:after="0" w:line="360" w:lineRule="auto"/>
              <w:rPr>
                <w:rFonts w:ascii="Times New Roman" w:hAnsi="Times New Roman" w:eastAsia="Times New Roman"/>
                <w:sz w:val="28"/>
                <w:szCs w:val="28"/>
              </w:rPr>
            </w:pPr>
            <w:r>
              <w:rPr>
                <w:rFonts w:ascii="Times New Roman" w:hAnsi="Times New Roman" w:eastAsia="Times New Roman"/>
                <w:sz w:val="28"/>
                <w:szCs w:val="28"/>
              </w:rPr>
              <w:t>- Nghe và quan sát để thực hiện đúng.</w:t>
            </w:r>
            <w:r>
              <w:rPr>
                <w:rFonts w:ascii="Times New Roman" w:hAnsi="Times New Roman" w:eastAsia="Times New Roman"/>
                <w:sz w:val="28"/>
                <w:szCs w:val="28"/>
              </w:rPr>
              <w:br w:type="textWrapping"/>
            </w:r>
            <w:r>
              <w:rPr>
                <w:rFonts w:ascii="Times New Roman" w:hAnsi="Times New Roman" w:eastAsia="Times New Roman"/>
                <w:sz w:val="28"/>
                <w:szCs w:val="28"/>
              </w:rPr>
              <w:t>- Cả lớp chơi trò chơi theo sự điều khiển của GV.</w:t>
            </w:r>
          </w:p>
          <w:p w14:paraId="1EA9FE4E">
            <w:pPr>
              <w:spacing w:after="0" w:line="360" w:lineRule="auto"/>
              <w:rPr>
                <w:rFonts w:ascii="Times New Roman" w:hAnsi="Times New Roman" w:eastAsia="Times New Roman"/>
                <w:sz w:val="28"/>
                <w:szCs w:val="28"/>
              </w:rPr>
            </w:pPr>
            <w:r>
              <w:rPr>
                <w:rFonts w:ascii="Times New Roman" w:hAnsi="Times New Roman"/>
                <w:color w:val="000000"/>
              </w:rPr>
              <w:drawing>
                <wp:inline distT="0" distB="0" distL="114300" distR="114300">
                  <wp:extent cx="3296285" cy="1528445"/>
                  <wp:effectExtent l="0" t="0" r="10795" b="10795"/>
                  <wp:docPr id="6" name="Picture 6" descr="Description: https://lh4.googleusercontent.com/4bpg2CPHswEATfJY1ui8OUJySzRMgE3Qq529eHtKPThjPwXPtH9ws2I4HyF-nwGq6DVuueWRkClyDNPVq2ZcoqGZMcKGoOD82lZez_GFjOPiH6quSi_xYMV-DxuWG7UwrtE9EqTolKxcpDQt8dkGt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https://lh4.googleusercontent.com/4bpg2CPHswEATfJY1ui8OUJySzRMgE3Qq529eHtKPThjPwXPtH9ws2I4HyF-nwGq6DVuueWRkClyDNPVq2ZcoqGZMcKGoOD82lZez_GFjOPiH6quSi_xYMV-DxuWG7UwrtE9EqTolKxcpDQt8dkGt_I"/>
                          <pic:cNvPicPr>
                            <a:picLocks noChangeAspect="1"/>
                          </pic:cNvPicPr>
                        </pic:nvPicPr>
                        <pic:blipFill>
                          <a:blip r:embed="rId11"/>
                          <a:stretch>
                            <a:fillRect/>
                          </a:stretch>
                        </pic:blipFill>
                        <pic:spPr>
                          <a:xfrm>
                            <a:off x="0" y="0"/>
                            <a:ext cx="3296285" cy="1528445"/>
                          </a:xfrm>
                          <a:prstGeom prst="rect">
                            <a:avLst/>
                          </a:prstGeom>
                          <a:noFill/>
                          <a:ln>
                            <a:noFill/>
                          </a:ln>
                        </pic:spPr>
                      </pic:pic>
                    </a:graphicData>
                  </a:graphic>
                </wp:inline>
              </w:drawing>
            </w:r>
          </w:p>
          <w:p w14:paraId="47A4B13A">
            <w:pPr>
              <w:spacing w:after="0" w:line="360" w:lineRule="auto"/>
              <w:jc w:val="both"/>
              <w:rPr>
                <w:rFonts w:ascii="Times New Roman" w:hAnsi="Times New Roman" w:eastAsia="Times New Roman"/>
                <w:i/>
                <w:iCs/>
                <w:color w:val="000000"/>
                <w:sz w:val="28"/>
                <w:szCs w:val="28"/>
              </w:rPr>
            </w:pPr>
            <w:r>
              <w:rPr>
                <w:rFonts w:ascii="Times New Roman" w:hAnsi="Times New Roman" w:eastAsia="Times New Roman"/>
                <w:i/>
                <w:iCs/>
                <w:color w:val="000000"/>
                <w:sz w:val="28"/>
                <w:szCs w:val="28"/>
              </w:rPr>
              <w:t>*Báo cáo, thảo luận</w:t>
            </w:r>
          </w:p>
          <w:p w14:paraId="4EE9233D">
            <w:pPr>
              <w:spacing w:after="0" w:line="360" w:lineRule="auto"/>
              <w:rPr>
                <w:rFonts w:ascii="Times New Roman" w:hAnsi="Times New Roman" w:eastAsia="Times New Roman"/>
                <w:sz w:val="28"/>
                <w:szCs w:val="28"/>
              </w:rPr>
            </w:pPr>
            <w:r>
              <w:rPr>
                <w:rFonts w:ascii="Times New Roman" w:hAnsi="Times New Roman" w:eastAsia="Times New Roman"/>
                <w:sz w:val="28"/>
                <w:szCs w:val="28"/>
              </w:rPr>
              <w:t>- HS được gọi lên nhận xét kết quả chơi của các tổ.</w:t>
            </w:r>
          </w:p>
          <w:p w14:paraId="53E379CA">
            <w:pPr>
              <w:spacing w:after="0" w:line="360" w:lineRule="auto"/>
              <w:rPr>
                <w:rFonts w:ascii="Times New Roman" w:hAnsi="Times New Roman" w:eastAsia="Times New Roman"/>
                <w:sz w:val="28"/>
                <w:szCs w:val="28"/>
              </w:rPr>
            </w:pPr>
            <w:r>
              <w:rPr>
                <w:rFonts w:ascii="Times New Roman" w:hAnsi="Times New Roman" w:eastAsia="Times New Roman"/>
                <w:sz w:val="28"/>
                <w:szCs w:val="28"/>
              </w:rPr>
              <w:t>- Lớp trưởng điều khiển lớp giãn hàng ngang cách nhau 1 sải tay đứng so le.</w:t>
            </w:r>
            <w:r>
              <w:rPr>
                <w:rFonts w:ascii="Times New Roman" w:hAnsi="Times New Roman" w:eastAsia="Times New Roman"/>
                <w:sz w:val="28"/>
                <w:szCs w:val="28"/>
              </w:rPr>
              <w:br w:type="textWrapping"/>
            </w:r>
            <w:r>
              <w:rPr>
                <w:rFonts w:ascii="Times New Roman" w:hAnsi="Times New Roman" w:eastAsia="Times New Roman"/>
                <w:sz w:val="28"/>
                <w:szCs w:val="28"/>
              </w:rPr>
              <w:t>- Đồng loạt cả lớp thực hiện các động tác thả lỏng theo sự điều khiển của GV.</w:t>
            </w:r>
          </w:p>
        </w:tc>
      </w:tr>
    </w:tbl>
    <w:p w14:paraId="06E1912A">
      <w:pPr>
        <w:spacing w:after="0" w:line="360" w:lineRule="auto"/>
        <w:rPr>
          <w:rFonts w:ascii="Times New Roman" w:hAnsi="Times New Roman"/>
          <w:b/>
          <w:color w:val="000000"/>
          <w:sz w:val="28"/>
          <w:szCs w:val="28"/>
        </w:rPr>
      </w:pPr>
      <w:r>
        <w:rPr>
          <w:rFonts w:ascii="Times New Roman" w:hAnsi="Times New Roman"/>
          <w:b/>
          <w:color w:val="000000"/>
          <w:sz w:val="28"/>
          <w:szCs w:val="28"/>
        </w:rPr>
        <w:t>Rút kinh nghiệm.</w:t>
      </w:r>
    </w:p>
    <w:p w14:paraId="733BA977">
      <w:pPr>
        <w:spacing w:after="0" w:line="360" w:lineRule="auto"/>
        <w:rPr>
          <w:rFonts w:ascii="Times New Roman" w:hAnsi="Times New Roman"/>
          <w:color w:val="000000"/>
          <w:sz w:val="28"/>
          <w:szCs w:val="28"/>
        </w:rPr>
      </w:pPr>
      <w:r>
        <w:rPr>
          <w:rFonts w:ascii="Times New Roman" w:hAnsi="Times New Roman"/>
          <w:color w:val="000000"/>
          <w:sz w:val="28"/>
          <w:szCs w:val="28"/>
        </w:rPr>
        <w:t>……………………………………………………………………………………………………………………………………</w:t>
      </w:r>
    </w:p>
    <w:p w14:paraId="3751C518">
      <w:pPr>
        <w:sectPr>
          <w:pgSz w:w="16838" w:h="11906" w:orient="landscape"/>
          <w:pgMar w:top="1803" w:right="1440" w:bottom="1803" w:left="1440" w:header="720" w:footer="720" w:gutter="0"/>
          <w:paperSrc/>
          <w:cols w:space="0" w:num="1"/>
          <w:rtlGutter w:val="0"/>
          <w:docGrid w:linePitch="360" w:charSpace="0"/>
        </w:sectPr>
      </w:pPr>
      <w:bookmarkStart w:id="0" w:name="_GoBack"/>
      <w:bookmarkEnd w:id="0"/>
    </w:p>
    <w:p w14:paraId="21898D68">
      <w:pPr>
        <w:sectPr>
          <w:pgSz w:w="16838" w:h="11906" w:orient="landscape"/>
          <w:pgMar w:top="1803" w:right="1440" w:bottom="1803" w:left="1440" w:header="720" w:footer="720" w:gutter="0"/>
          <w:paperSrc/>
          <w:cols w:space="720" w:num="1"/>
          <w:rtlGutter w:val="0"/>
          <w:docGrid w:linePitch="360" w:charSpace="0"/>
        </w:sectPr>
      </w:pPr>
    </w:p>
    <w:p w14:paraId="03202FBE"/>
    <w:sectPr>
      <w:pgSz w:w="16838" w:h="11906" w:orient="landscape"/>
      <w:pgMar w:top="1803" w:right="1440" w:bottom="1803" w:left="1440" w:header="720" w:footer="720" w:gutter="0"/>
      <w:paperSrc/>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ebdings">
    <w:panose1 w:val="05030102010509060703"/>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034D9"/>
    <w:rsid w:val="70A03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spacing w:before="0" w:after="0" w:line="240" w:lineRule="auto"/>
    </w:pPr>
    <w:rPr>
      <w:rFonts w:eastAsia="Times New Roman"/>
      <w:sz w:val="27"/>
      <w:szCs w:val="27"/>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Office_12.2.0.21172_F1E327BC-269C-435d-A152-05C5408002CA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2025-05-11T04:53:00Z</dcterms:created>
  <dc:creator>Quyền hoàng</dc:creator>
  <cp:lastModifiedBy>Quyền hoàng</cp:lastModifiedBy>
  <dcterms:modified xsi:type="dcterms:W3CDTF">2025-05-11T04:55:51Z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1033-12.2.0.21172</vt:lpwstr>
  </property>
  <property fmtid="{D5CDD505-2E9C-101B-9397-08002B2CF9AE}" pid="3" name="ICV">
    <vt:lpwstr>98B1CBBA809E416FA68A051787187FD2_11</vt:lpwstr>
  </property>
</Properties>
</file>