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3231A" w14:textId="77777777" w:rsidR="005C63D6" w:rsidRPr="00DA0EBE" w:rsidRDefault="005C63D6" w:rsidP="005C63D6">
      <w:pPr>
        <w:pStyle w:val="Heading2"/>
        <w:jc w:val="center"/>
        <w:rPr>
          <w:lang w:val="vi-VN"/>
        </w:rPr>
      </w:pPr>
      <w:bookmarkStart w:id="0" w:name="_Toc165744381"/>
      <w:r w:rsidRPr="00DA0EBE">
        <w:rPr>
          <w:lang w:val="vi-VN"/>
        </w:rPr>
        <w:t>BÀI</w:t>
      </w:r>
      <w:r w:rsidRPr="00DA0EBE">
        <w:t xml:space="preserve"> TẬP </w:t>
      </w:r>
      <w:r w:rsidRPr="00DA0EBE">
        <w:rPr>
          <w:lang w:val="vi-VN"/>
        </w:rPr>
        <w:t xml:space="preserve">CUỐI </w:t>
      </w:r>
      <w:r w:rsidRPr="00DA0EBE">
        <w:t>CHƯƠNG X</w:t>
      </w:r>
      <w:bookmarkEnd w:id="0"/>
    </w:p>
    <w:p w14:paraId="60C68EEF" w14:textId="77777777" w:rsidR="005C63D6" w:rsidRPr="00DA0EBE" w:rsidRDefault="005C63D6" w:rsidP="005C63D6">
      <w:pPr>
        <w:pStyle w:val="Bodytext40"/>
        <w:shd w:val="clear" w:color="auto" w:fill="auto"/>
        <w:tabs>
          <w:tab w:val="left" w:leader="dot" w:pos="4862"/>
        </w:tabs>
        <w:spacing w:before="40" w:after="40" w:line="312" w:lineRule="auto"/>
        <w:ind w:firstLine="0"/>
        <w:rPr>
          <w:rFonts w:ascii="Times New Roman" w:hAnsi="Times New Roman"/>
          <w:lang w:val="vi-VN"/>
        </w:rPr>
      </w:pPr>
      <w:r w:rsidRPr="00DA0EBE">
        <w:rPr>
          <w:rFonts w:ascii="Times New Roman" w:hAnsi="Times New Roman"/>
          <w:lang w:val="vi-VN"/>
        </w:rPr>
        <w:t xml:space="preserve">Thời gian thực hiện: </w:t>
      </w:r>
      <w:r w:rsidRPr="00DA0EBE">
        <w:rPr>
          <w:rFonts w:ascii="Times New Roman" w:hAnsi="Times New Roman"/>
        </w:rPr>
        <w:t>1</w:t>
      </w:r>
      <w:r w:rsidRPr="00DA0EBE">
        <w:rPr>
          <w:rFonts w:ascii="Times New Roman" w:hAnsi="Times New Roman"/>
          <w:lang w:val="vi-VN"/>
        </w:rPr>
        <w:t xml:space="preserve"> tiết</w:t>
      </w:r>
    </w:p>
    <w:p w14:paraId="3C6655A5" w14:textId="77777777" w:rsidR="005C63D6" w:rsidRPr="00DA0EBE" w:rsidRDefault="005C63D6" w:rsidP="005C63D6">
      <w:pPr>
        <w:pStyle w:val="Heading3"/>
        <w:rPr>
          <w:rStyle w:val="Bodytext4NotItalicExact"/>
          <w:rFonts w:eastAsiaTheme="majorEastAsia"/>
          <w:i w:val="0"/>
          <w:iCs w:val="0"/>
          <w:color w:val="auto"/>
          <w:szCs w:val="22"/>
        </w:rPr>
      </w:pPr>
      <w:r w:rsidRPr="00DA0EBE">
        <w:rPr>
          <w:rStyle w:val="Bodytext4NotItalicExact"/>
          <w:rFonts w:eastAsiaTheme="majorEastAsia"/>
          <w:iCs w:val="0"/>
          <w:color w:val="auto"/>
          <w:szCs w:val="22"/>
        </w:rPr>
        <w:t>I. MỤC TIÊU</w:t>
      </w:r>
    </w:p>
    <w:p w14:paraId="3CF06738" w14:textId="77777777" w:rsidR="005C63D6" w:rsidRPr="00DA0EBE" w:rsidRDefault="005C63D6" w:rsidP="005C63D6">
      <w:pPr>
        <w:pStyle w:val="Heading4"/>
        <w:rPr>
          <w:rStyle w:val="Bodytext4NotItalicExact"/>
          <w:rFonts w:eastAsiaTheme="majorEastAsia"/>
          <w:i/>
          <w:iCs/>
          <w:color w:val="7030A0"/>
          <w:szCs w:val="22"/>
        </w:rPr>
      </w:pPr>
      <w:r w:rsidRPr="00DA0EBE">
        <w:rPr>
          <w:rStyle w:val="Bodytext4NotItalicExact"/>
          <w:rFonts w:eastAsiaTheme="majorEastAsia"/>
          <w:color w:val="7030A0"/>
          <w:szCs w:val="22"/>
        </w:rPr>
        <w:t>1. Về kiến thức, kĩ năng</w:t>
      </w:r>
    </w:p>
    <w:p w14:paraId="6DB4A5BC" w14:textId="77777777" w:rsidR="005C63D6" w:rsidRPr="002F30E6" w:rsidRDefault="005C63D6" w:rsidP="005C63D6">
      <w:pPr>
        <w:spacing w:after="0" w:line="312" w:lineRule="auto"/>
        <w:ind w:left="0"/>
        <w:rPr>
          <w:rFonts w:cs="Times New Roman"/>
          <w:lang w:val="vi-VN"/>
        </w:rPr>
      </w:pPr>
      <w:r w:rsidRPr="002F30E6">
        <w:rPr>
          <w:rFonts w:cs="Times New Roman"/>
          <w:lang w:val="vi-VN"/>
        </w:rPr>
        <w:t xml:space="preserve">- Ôn tập các kiến thức trong chương X: Hình trụ và hình nón, hình cầu. </w:t>
      </w:r>
    </w:p>
    <w:p w14:paraId="464707B2" w14:textId="77777777" w:rsidR="005C63D6" w:rsidRPr="002F30E6" w:rsidRDefault="005C63D6" w:rsidP="005C63D6">
      <w:pPr>
        <w:spacing w:after="0" w:line="312" w:lineRule="auto"/>
        <w:ind w:left="0"/>
        <w:rPr>
          <w:rFonts w:cs="Times New Roman"/>
          <w:lang w:val="vi-VN"/>
        </w:rPr>
      </w:pPr>
      <w:r w:rsidRPr="002F30E6">
        <w:rPr>
          <w:rFonts w:cs="Times New Roman"/>
          <w:lang w:val="vi-VN"/>
        </w:rPr>
        <w:t>- Ôn tập các công thức tính diện tích xung quanh của hình trụ và hình nón, diện tích mặt cầu và thể tích mặt cầu.</w:t>
      </w:r>
    </w:p>
    <w:p w14:paraId="2DFF0ECF" w14:textId="77777777" w:rsidR="005C63D6" w:rsidRPr="002F30E6" w:rsidRDefault="005C63D6" w:rsidP="005C63D6">
      <w:pPr>
        <w:spacing w:after="0" w:line="312" w:lineRule="auto"/>
        <w:ind w:left="0"/>
        <w:rPr>
          <w:rFonts w:cs="Times New Roman"/>
          <w:lang w:val="vi-VN"/>
        </w:rPr>
      </w:pPr>
      <w:r w:rsidRPr="002F30E6">
        <w:rPr>
          <w:rFonts w:cs="Times New Roman"/>
          <w:lang w:val="vi-VN"/>
        </w:rPr>
        <w:t>- Vận dụng các kiến thức về hình trụ, hình nón và hình cầu để giải quyết một số vấn đề thực tiễn.</w:t>
      </w:r>
    </w:p>
    <w:p w14:paraId="2CE7D831" w14:textId="77777777" w:rsidR="005C63D6" w:rsidRPr="00DA0EBE" w:rsidRDefault="005C63D6" w:rsidP="005C63D6">
      <w:pPr>
        <w:pStyle w:val="Heading4"/>
      </w:pPr>
      <w:r w:rsidRPr="00DA0EBE">
        <w:rPr>
          <w:rStyle w:val="Bodytext4NotItalicExact"/>
          <w:rFonts w:eastAsiaTheme="majorEastAsia"/>
          <w:color w:val="7030A0"/>
          <w:szCs w:val="22"/>
        </w:rPr>
        <w:t>2. Về năng lực</w:t>
      </w:r>
    </w:p>
    <w:p w14:paraId="555DA418" w14:textId="77777777" w:rsidR="005C63D6" w:rsidRPr="002F30E6" w:rsidRDefault="005C63D6" w:rsidP="005C63D6">
      <w:pPr>
        <w:spacing w:after="0" w:line="312" w:lineRule="auto"/>
        <w:ind w:left="0"/>
        <w:rPr>
          <w:rFonts w:cs="Times New Roman"/>
          <w:lang w:val="vi-VN"/>
        </w:rPr>
      </w:pPr>
      <w:r w:rsidRPr="002F30E6">
        <w:rPr>
          <w:rFonts w:cs="Times New Roman"/>
          <w:lang w:val="vi-VN"/>
        </w:rPr>
        <w:t>- Rèn luyện các năng lực toán học, nói riêng là năng lực mô hình hoá toán học và năng lực giải quyết vấn đề toán học.</w:t>
      </w:r>
    </w:p>
    <w:p w14:paraId="046D13D3" w14:textId="77777777" w:rsidR="005C63D6" w:rsidRPr="002F30E6" w:rsidRDefault="005C63D6" w:rsidP="005C63D6">
      <w:pPr>
        <w:spacing w:before="40" w:after="40" w:line="288" w:lineRule="auto"/>
        <w:ind w:left="0"/>
        <w:rPr>
          <w:rFonts w:cs="Times New Roman"/>
          <w:lang w:val="vi-VN"/>
        </w:rPr>
      </w:pPr>
      <w:r w:rsidRPr="002F30E6">
        <w:rPr>
          <w:rFonts w:eastAsia="Times New Roman" w:cs="Times New Roman"/>
          <w:lang w:val="vi-VN"/>
        </w:rPr>
        <w:t>-</w:t>
      </w:r>
      <w:r w:rsidRPr="002F30E6">
        <w:rPr>
          <w:rFonts w:cs="Times New Roman"/>
          <w:lang w:val="vi-VN"/>
        </w:rPr>
        <w:t xml:space="preserve"> Góp phần phát triển các năng lực chung như năng lực giao tiếp và hợp tác (qua việc thực hiện hoạt độ</w:t>
      </w:r>
      <w:r>
        <w:rPr>
          <w:rFonts w:cs="Times New Roman"/>
          <w:lang w:val="vi-VN"/>
        </w:rPr>
        <w:t>ng nhóm,</w:t>
      </w:r>
      <w:r w:rsidRPr="002F30E6">
        <w:rPr>
          <w:rFonts w:cs="Times New Roman"/>
          <w:lang w:val="vi-VN"/>
        </w:rPr>
        <w:t>…), năng lực thuyết trình, báo cáo (khi trình bày kết quả của nhóm), năng lực tự chủ và tự học (khi đọc phần Tìm tòi – Khám phá, làm bài tập ở</w:t>
      </w:r>
      <w:r>
        <w:rPr>
          <w:rFonts w:cs="Times New Roman"/>
          <w:lang w:val="vi-VN"/>
        </w:rPr>
        <w:t xml:space="preserve"> nhà),</w:t>
      </w:r>
      <w:r w:rsidRPr="002F30E6">
        <w:rPr>
          <w:rFonts w:cs="Times New Roman"/>
          <w:lang w:val="vi-VN"/>
        </w:rPr>
        <w:t>…</w:t>
      </w:r>
    </w:p>
    <w:p w14:paraId="679E36BA" w14:textId="77777777" w:rsidR="005C63D6" w:rsidRPr="00DA0EBE" w:rsidRDefault="005C63D6" w:rsidP="005C63D6">
      <w:pPr>
        <w:pStyle w:val="Heading4"/>
      </w:pPr>
      <w:r w:rsidRPr="00DA0EBE">
        <w:rPr>
          <w:rStyle w:val="Bodytext4NotItalicExact"/>
          <w:rFonts w:eastAsiaTheme="majorEastAsia"/>
          <w:color w:val="7030A0"/>
          <w:szCs w:val="22"/>
        </w:rPr>
        <w:t>3. Về phẩm chất</w:t>
      </w:r>
    </w:p>
    <w:p w14:paraId="3BA67CCD" w14:textId="77777777" w:rsidR="005C63D6" w:rsidRPr="002F30E6" w:rsidRDefault="005C63D6" w:rsidP="005C63D6">
      <w:pPr>
        <w:spacing w:after="0" w:line="312" w:lineRule="auto"/>
        <w:ind w:left="0"/>
        <w:rPr>
          <w:rFonts w:cs="Times New Roman"/>
          <w:lang w:val="vi-VN"/>
        </w:rPr>
      </w:pPr>
      <w:r w:rsidRPr="002F30E6">
        <w:rPr>
          <w:rFonts w:cs="Times New Roman"/>
          <w:lang w:val="vi-VN"/>
        </w:rPr>
        <w:t>Góp phần giúp HS rèn luyện và phát triển các phẩm chất tốt đẹp (yêu nước, nhân ái, chăm chỉ, trung thực, trách nhiệm):</w:t>
      </w:r>
    </w:p>
    <w:p w14:paraId="7D0E8848" w14:textId="77777777" w:rsidR="005C63D6" w:rsidRPr="002F30E6" w:rsidRDefault="005C63D6" w:rsidP="005C63D6">
      <w:pPr>
        <w:spacing w:after="0" w:line="312" w:lineRule="auto"/>
        <w:rPr>
          <w:rFonts w:cs="Times New Roman"/>
          <w:lang w:val="vi-VN"/>
        </w:rPr>
      </w:pPr>
      <w:r w:rsidRPr="002F30E6">
        <w:rPr>
          <w:rFonts w:cs="Times New Roman"/>
          <w:lang w:val="vi-VN"/>
        </w:rPr>
        <w:t>+ Tích cực phát biểu, xây dựng bài và tham gia các hoạt động nhóm;</w:t>
      </w:r>
    </w:p>
    <w:p w14:paraId="318F1AC2" w14:textId="77777777" w:rsidR="005C63D6" w:rsidRPr="002F30E6" w:rsidRDefault="005C63D6" w:rsidP="005C63D6">
      <w:pPr>
        <w:spacing w:after="0" w:line="312" w:lineRule="auto"/>
        <w:rPr>
          <w:rFonts w:cs="Times New Roman"/>
          <w:lang w:val="vi-VN"/>
        </w:rPr>
      </w:pPr>
      <w:r w:rsidRPr="002F30E6">
        <w:rPr>
          <w:rFonts w:cs="Times New Roman"/>
          <w:lang w:val="vi-VN"/>
        </w:rPr>
        <w:t>+ Có ý thức tích cực tìm tòi, sáng tạo trong học tập; phát huy điểm mạnh, khắc phụ</w:t>
      </w:r>
      <w:r>
        <w:rPr>
          <w:rFonts w:cs="Times New Roman"/>
          <w:lang w:val="vi-VN"/>
        </w:rPr>
        <w:t xml:space="preserve">c các </w:t>
      </w:r>
      <w:r w:rsidRPr="002F30E6">
        <w:rPr>
          <w:rFonts w:cs="Times New Roman"/>
          <w:lang w:val="vi-VN"/>
        </w:rPr>
        <w:t>điểm yếu của bản thân.</w:t>
      </w:r>
    </w:p>
    <w:p w14:paraId="5A024DD5" w14:textId="77777777" w:rsidR="005C63D6" w:rsidRPr="00DA0EBE" w:rsidRDefault="005C63D6" w:rsidP="005C63D6">
      <w:pPr>
        <w:pStyle w:val="Heading3"/>
        <w:rPr>
          <w:rStyle w:val="Bodytext4NotItalicExact"/>
          <w:rFonts w:eastAsiaTheme="majorEastAsia"/>
          <w:b/>
        </w:rPr>
      </w:pPr>
      <w:r w:rsidRPr="00DA0EBE">
        <w:rPr>
          <w:rStyle w:val="Bodytext4NotItalicExact"/>
          <w:rFonts w:eastAsiaTheme="majorEastAsia"/>
        </w:rPr>
        <w:t xml:space="preserve">II. </w:t>
      </w:r>
      <w:r w:rsidRPr="00DA0EBE">
        <w:rPr>
          <w:lang w:val="vi-VN"/>
        </w:rPr>
        <w:t>THIẾT BỊ DẠY HỌC VÀ HỌC LIỆU</w:t>
      </w:r>
    </w:p>
    <w:p w14:paraId="2570B78D" w14:textId="77777777" w:rsidR="005C63D6" w:rsidRPr="002F30E6" w:rsidRDefault="005C63D6" w:rsidP="005C63D6">
      <w:pPr>
        <w:pStyle w:val="Heading4"/>
        <w:rPr>
          <w:bCs/>
          <w:lang w:val="vi-VN"/>
        </w:rPr>
      </w:pPr>
      <w:r w:rsidRPr="002F30E6">
        <w:rPr>
          <w:lang w:val="vi-VN"/>
        </w:rPr>
        <w:t>- Giáo viên:</w:t>
      </w:r>
    </w:p>
    <w:p w14:paraId="703E6786" w14:textId="77777777" w:rsidR="005C63D6" w:rsidRPr="002F30E6" w:rsidRDefault="005C63D6" w:rsidP="005C63D6">
      <w:pPr>
        <w:spacing w:after="0" w:line="312" w:lineRule="auto"/>
        <w:ind w:firstLine="284"/>
        <w:rPr>
          <w:rFonts w:eastAsia="Times New Roman" w:cs="Times New Roman"/>
          <w:lang w:val="vi-VN"/>
        </w:rPr>
      </w:pPr>
      <w:r w:rsidRPr="002F30E6">
        <w:rPr>
          <w:rFonts w:eastAsia="Times New Roman" w:cs="Times New Roman"/>
          <w:lang w:val="vi-VN"/>
        </w:rPr>
        <w:t>+ Giáo án, máy</w:t>
      </w:r>
      <w:r>
        <w:rPr>
          <w:rFonts w:eastAsia="Times New Roman" w:cs="Times New Roman"/>
          <w:lang w:val="vi-VN"/>
        </w:rPr>
        <w:t xml:space="preserve"> chiếu (nếu có), phiếu học tập,</w:t>
      </w:r>
      <w:r w:rsidRPr="002F30E6">
        <w:rPr>
          <w:rFonts w:eastAsia="Times New Roman" w:cs="Times New Roman"/>
          <w:lang w:val="vi-VN"/>
        </w:rPr>
        <w:t>…</w:t>
      </w:r>
    </w:p>
    <w:p w14:paraId="25166E93" w14:textId="77777777" w:rsidR="005C63D6" w:rsidRPr="002F30E6" w:rsidRDefault="005C63D6" w:rsidP="005C63D6">
      <w:pPr>
        <w:pStyle w:val="Heading4"/>
        <w:rPr>
          <w:lang w:val="vi-VN"/>
        </w:rPr>
      </w:pPr>
      <w:r w:rsidRPr="002F30E6">
        <w:rPr>
          <w:lang w:val="vi-VN"/>
        </w:rPr>
        <w:t>- Học sinh:</w:t>
      </w:r>
    </w:p>
    <w:p w14:paraId="689CD0A5" w14:textId="77777777" w:rsidR="005C63D6" w:rsidRPr="002F30E6" w:rsidRDefault="005C63D6" w:rsidP="005C63D6">
      <w:pPr>
        <w:spacing w:after="0" w:line="312" w:lineRule="auto"/>
        <w:ind w:firstLine="284"/>
        <w:rPr>
          <w:rFonts w:cs="Times New Roman"/>
          <w:bCs/>
          <w:lang w:val="vi-VN"/>
        </w:rPr>
      </w:pPr>
      <w:r w:rsidRPr="002F30E6">
        <w:rPr>
          <w:rFonts w:cs="Times New Roman"/>
          <w:lang w:val="vi-VN"/>
        </w:rPr>
        <w:t>+ SGK, vở ghi, dụng cụ học tập, máy tính cầm tay.</w:t>
      </w:r>
    </w:p>
    <w:p w14:paraId="62FD4293" w14:textId="77777777" w:rsidR="005C63D6" w:rsidRPr="002F30E6" w:rsidRDefault="005C63D6" w:rsidP="005C63D6">
      <w:pPr>
        <w:pStyle w:val="Heading3"/>
      </w:pPr>
      <w:r w:rsidRPr="002F30E6">
        <w:rPr>
          <w:lang w:val="vi-VN"/>
        </w:rPr>
        <w:lastRenderedPageBreak/>
        <w:t>III. TIẾN TRÌNH DẠY HỌC</w:t>
      </w:r>
    </w:p>
    <w:tbl>
      <w:tblPr>
        <w:tblStyle w:val="TableGrid"/>
        <w:tblW w:w="4999" w:type="pct"/>
        <w:tblLayout w:type="fixed"/>
        <w:tblLook w:val="04A0" w:firstRow="1" w:lastRow="0" w:firstColumn="1" w:lastColumn="0" w:noHBand="0" w:noVBand="1"/>
      </w:tblPr>
      <w:tblGrid>
        <w:gridCol w:w="3963"/>
        <w:gridCol w:w="3199"/>
        <w:gridCol w:w="2186"/>
      </w:tblGrid>
      <w:tr w:rsidR="005C63D6" w:rsidRPr="00DA0EBE" w14:paraId="0B9DC1A4" w14:textId="77777777" w:rsidTr="0063179B">
        <w:trPr>
          <w:tblHeader/>
        </w:trPr>
        <w:tc>
          <w:tcPr>
            <w:tcW w:w="2120" w:type="pct"/>
            <w:shd w:val="clear" w:color="auto" w:fill="DAE9F7" w:themeFill="text2" w:themeFillTint="1A"/>
            <w:vAlign w:val="center"/>
          </w:tcPr>
          <w:p w14:paraId="28EFEC2D" w14:textId="77777777" w:rsidR="005C63D6" w:rsidRPr="00DA0EBE" w:rsidRDefault="005C63D6" w:rsidP="0063179B">
            <w:pPr>
              <w:pStyle w:val="Bodytext40"/>
              <w:shd w:val="clear" w:color="auto" w:fill="auto"/>
              <w:spacing w:before="0" w:after="0" w:line="312" w:lineRule="auto"/>
              <w:ind w:firstLine="0"/>
              <w:jc w:val="both"/>
              <w:rPr>
                <w:rFonts w:ascii="Times New Roman" w:hAnsi="Times New Roman"/>
                <w:b/>
                <w:bCs/>
                <w:i w:val="0"/>
                <w:iCs w:val="0"/>
                <w:sz w:val="24"/>
                <w:lang w:val="vi-VN"/>
              </w:rPr>
            </w:pPr>
            <w:r w:rsidRPr="00DA0EBE">
              <w:rPr>
                <w:rFonts w:ascii="Times New Roman" w:hAnsi="Times New Roman"/>
                <w:b/>
                <w:i w:val="0"/>
                <w:iCs w:val="0"/>
                <w:sz w:val="24"/>
                <w:lang w:val="vi-VN"/>
              </w:rPr>
              <w:t>Nội dung, phương thức tổ chức hoạt động học tập của học sinh</w:t>
            </w:r>
          </w:p>
        </w:tc>
        <w:tc>
          <w:tcPr>
            <w:tcW w:w="1711" w:type="pct"/>
            <w:shd w:val="clear" w:color="auto" w:fill="DAE9F7" w:themeFill="text2" w:themeFillTint="1A"/>
            <w:vAlign w:val="center"/>
          </w:tcPr>
          <w:p w14:paraId="17444DF8" w14:textId="77777777" w:rsidR="005C63D6" w:rsidRPr="00DA0EBE" w:rsidRDefault="005C63D6" w:rsidP="0063179B">
            <w:pPr>
              <w:pStyle w:val="Bodytext40"/>
              <w:shd w:val="clear" w:color="auto" w:fill="auto"/>
              <w:spacing w:before="0" w:after="0" w:line="312" w:lineRule="auto"/>
              <w:ind w:firstLine="0"/>
              <w:rPr>
                <w:rFonts w:ascii="Times New Roman" w:hAnsi="Times New Roman"/>
                <w:b/>
                <w:bCs/>
                <w:i w:val="0"/>
                <w:iCs w:val="0"/>
                <w:sz w:val="24"/>
                <w:lang w:val="vi-VN"/>
              </w:rPr>
            </w:pPr>
            <w:r w:rsidRPr="00DA0EBE">
              <w:rPr>
                <w:rFonts w:ascii="Times New Roman" w:hAnsi="Times New Roman"/>
                <w:b/>
                <w:i w:val="0"/>
                <w:iCs w:val="0"/>
                <w:sz w:val="24"/>
                <w:lang w:val="vi-VN"/>
              </w:rPr>
              <w:t>Dự kiến sản phẩm, đánh giá kết quả hoạt động</w:t>
            </w:r>
          </w:p>
        </w:tc>
        <w:tc>
          <w:tcPr>
            <w:tcW w:w="1169" w:type="pct"/>
            <w:shd w:val="clear" w:color="auto" w:fill="DAE9F7" w:themeFill="text2" w:themeFillTint="1A"/>
            <w:vAlign w:val="center"/>
          </w:tcPr>
          <w:p w14:paraId="326FF1D8" w14:textId="77777777" w:rsidR="005C63D6" w:rsidRPr="00DA0EBE" w:rsidRDefault="005C63D6" w:rsidP="0063179B">
            <w:pPr>
              <w:pStyle w:val="Bodytext40"/>
              <w:shd w:val="clear" w:color="auto" w:fill="auto"/>
              <w:spacing w:before="0" w:after="0" w:line="312" w:lineRule="auto"/>
              <w:ind w:firstLine="0"/>
              <w:rPr>
                <w:rFonts w:ascii="Times New Roman" w:hAnsi="Times New Roman"/>
                <w:b/>
                <w:bCs/>
                <w:i w:val="0"/>
                <w:iCs w:val="0"/>
                <w:sz w:val="24"/>
                <w:lang w:val="vi-VN"/>
              </w:rPr>
            </w:pPr>
            <w:r w:rsidRPr="00DA0EBE">
              <w:rPr>
                <w:rFonts w:ascii="Times New Roman" w:hAnsi="Times New Roman"/>
                <w:b/>
                <w:i w:val="0"/>
                <w:iCs w:val="0"/>
                <w:sz w:val="24"/>
                <w:lang w:val="vi-VN"/>
              </w:rPr>
              <w:t>Mục tiêu cần đạt</w:t>
            </w:r>
          </w:p>
        </w:tc>
      </w:tr>
      <w:tr w:rsidR="005C63D6" w:rsidRPr="00DA0EBE" w14:paraId="659DB564" w14:textId="77777777" w:rsidTr="0063179B">
        <w:tc>
          <w:tcPr>
            <w:tcW w:w="5000" w:type="pct"/>
            <w:gridSpan w:val="3"/>
            <w:vAlign w:val="center"/>
          </w:tcPr>
          <w:p w14:paraId="3E1A5FB5" w14:textId="77777777" w:rsidR="005C63D6" w:rsidRPr="00DA0EBE" w:rsidRDefault="005C63D6" w:rsidP="0063179B">
            <w:pPr>
              <w:pStyle w:val="Heading6"/>
              <w:rPr>
                <w:i w:val="0"/>
              </w:rPr>
            </w:pPr>
            <w:r w:rsidRPr="00E7495D">
              <w:t>HOẠT ĐỘNG KHỞI ĐỘNG</w:t>
            </w:r>
            <w:r w:rsidRPr="00DA0EBE">
              <w:t xml:space="preserve">                                          </w:t>
            </w:r>
          </w:p>
          <w:p w14:paraId="14D68643" w14:textId="77777777" w:rsidR="005C63D6" w:rsidRPr="00DA0EBE" w:rsidRDefault="005C63D6" w:rsidP="0063179B">
            <w:pPr>
              <w:spacing w:line="312" w:lineRule="auto"/>
              <w:ind w:left="0"/>
              <w:rPr>
                <w:rFonts w:cs="Times New Roman"/>
                <w:szCs w:val="24"/>
                <w:lang w:val="vi-VN"/>
              </w:rPr>
            </w:pPr>
            <w:r w:rsidRPr="00DA0EBE">
              <w:rPr>
                <w:rFonts w:cs="Times New Roman"/>
                <w:b/>
                <w:i/>
                <w:iCs/>
                <w:szCs w:val="24"/>
                <w:lang w:val="vi-VN"/>
              </w:rPr>
              <w:t>Mục tiêu:</w:t>
            </w:r>
            <w:r w:rsidRPr="00DA0EBE">
              <w:rPr>
                <w:rFonts w:eastAsia="Times New Roman" w:cs="Times New Roman"/>
                <w:color w:val="000000"/>
                <w:kern w:val="24"/>
                <w:szCs w:val="24"/>
                <w:lang w:val="vi-VN"/>
              </w:rPr>
              <w:t xml:space="preserve"> HS hệ thống lại được các kiến thức cơ bản trong chương X.</w:t>
            </w:r>
          </w:p>
          <w:p w14:paraId="04E97436" w14:textId="77777777" w:rsidR="005C63D6" w:rsidRPr="00DA0EBE" w:rsidRDefault="005C63D6" w:rsidP="0063179B">
            <w:pPr>
              <w:spacing w:before="40" w:after="40" w:line="312" w:lineRule="auto"/>
              <w:ind w:left="0"/>
              <w:rPr>
                <w:rFonts w:cs="Times New Roman"/>
                <w:szCs w:val="24"/>
                <w:lang w:val="vi-VN"/>
              </w:rPr>
            </w:pPr>
            <w:r w:rsidRPr="00DA0EBE">
              <w:rPr>
                <w:rFonts w:eastAsia="Times New Roman" w:cs="Times New Roman"/>
                <w:b/>
                <w:i/>
                <w:iCs/>
                <w:kern w:val="24"/>
                <w:szCs w:val="24"/>
                <w:lang w:val="vi-VN"/>
              </w:rPr>
              <w:t>Nội dung:</w:t>
            </w:r>
            <w:r w:rsidRPr="00DA0EBE">
              <w:rPr>
                <w:rFonts w:eastAsia="Times New Roman" w:cs="Times New Roman"/>
                <w:kern w:val="24"/>
                <w:szCs w:val="24"/>
                <w:lang w:val="vi-VN"/>
              </w:rPr>
              <w:t xml:space="preserve"> HS thực hiện phiếu học tập số 1.</w:t>
            </w:r>
          </w:p>
          <w:p w14:paraId="0B1BF41E" w14:textId="77777777" w:rsidR="005C63D6" w:rsidRPr="00DA0EBE" w:rsidRDefault="005C63D6" w:rsidP="0063179B">
            <w:pPr>
              <w:spacing w:before="40" w:after="40" w:line="312" w:lineRule="auto"/>
              <w:ind w:left="0"/>
              <w:rPr>
                <w:rFonts w:eastAsia="Times New Roman" w:cs="Times New Roman"/>
                <w:b/>
                <w:bCs/>
                <w:i/>
                <w:iCs/>
                <w:color w:val="000000"/>
                <w:kern w:val="24"/>
                <w:szCs w:val="24"/>
                <w:lang w:val="vi-VN"/>
              </w:rPr>
            </w:pPr>
            <w:r w:rsidRPr="00DA0EBE">
              <w:rPr>
                <w:rFonts w:eastAsia="Times New Roman" w:cs="Times New Roman"/>
                <w:b/>
                <w:i/>
                <w:iCs/>
                <w:color w:val="000000"/>
                <w:kern w:val="24"/>
                <w:szCs w:val="24"/>
                <w:lang w:val="vi-VN"/>
              </w:rPr>
              <w:t xml:space="preserve">Sản phẩm: </w:t>
            </w:r>
            <w:r w:rsidRPr="00DA0EBE">
              <w:rPr>
                <w:rFonts w:eastAsia="Times New Roman" w:cs="Times New Roman"/>
                <w:color w:val="000000"/>
                <w:kern w:val="24"/>
                <w:szCs w:val="24"/>
                <w:lang w:val="vi-VN"/>
              </w:rPr>
              <w:t>Câu trả lời của HS.</w:t>
            </w:r>
          </w:p>
          <w:p w14:paraId="4A70D4BA"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i w:val="0"/>
                <w:iCs w:val="0"/>
                <w:sz w:val="24"/>
                <w:lang w:val="vi-VN"/>
              </w:rPr>
            </w:pPr>
            <w:r w:rsidRPr="00DA0EBE">
              <w:rPr>
                <w:rFonts w:ascii="Times New Roman" w:hAnsi="Times New Roman"/>
                <w:b/>
                <w:color w:val="000000"/>
                <w:kern w:val="24"/>
                <w:sz w:val="24"/>
                <w:lang w:val="vi-VN"/>
              </w:rPr>
              <w:t>Tổ chức thực hiện:</w:t>
            </w:r>
            <w:r w:rsidRPr="00DA0EBE">
              <w:rPr>
                <w:rFonts w:ascii="Times New Roman" w:hAnsi="Times New Roman"/>
                <w:color w:val="000000"/>
                <w:kern w:val="24"/>
                <w:sz w:val="24"/>
                <w:lang w:val="vi-VN"/>
              </w:rPr>
              <w:t xml:space="preserve"> </w:t>
            </w:r>
            <w:r w:rsidRPr="00DA0EBE">
              <w:rPr>
                <w:rFonts w:ascii="Times New Roman" w:hAnsi="Times New Roman"/>
                <w:i w:val="0"/>
                <w:iCs w:val="0"/>
                <w:color w:val="000000"/>
                <w:kern w:val="24"/>
                <w:sz w:val="24"/>
                <w:lang w:val="vi-VN"/>
              </w:rPr>
              <w:t>HS hoạt động nhóm dưới sự hướng dẫn của GV.</w:t>
            </w:r>
          </w:p>
        </w:tc>
      </w:tr>
      <w:tr w:rsidR="005C63D6" w:rsidRPr="00DA0EBE" w14:paraId="2A2446AE" w14:textId="77777777" w:rsidTr="0063179B">
        <w:trPr>
          <w:trHeight w:val="1303"/>
        </w:trPr>
        <w:tc>
          <w:tcPr>
            <w:tcW w:w="2120" w:type="pct"/>
          </w:tcPr>
          <w:p w14:paraId="6E44A4A7" w14:textId="77777777" w:rsidR="005C63D6" w:rsidRPr="00DA0EBE" w:rsidRDefault="005C63D6" w:rsidP="0063179B">
            <w:pPr>
              <w:pStyle w:val="Bodytext40"/>
              <w:shd w:val="clear" w:color="auto" w:fill="auto"/>
              <w:spacing w:before="40" w:after="40" w:line="312" w:lineRule="auto"/>
              <w:ind w:right="35" w:firstLine="0"/>
              <w:jc w:val="both"/>
              <w:rPr>
                <w:rFonts w:ascii="Times New Roman" w:hAnsi="Times New Roman"/>
                <w:b/>
                <w:bCs/>
                <w:i w:val="0"/>
                <w:iCs w:val="0"/>
                <w:color w:val="FF0000"/>
                <w:spacing w:val="-4"/>
                <w:sz w:val="24"/>
                <w:lang w:val="vi-VN"/>
              </w:rPr>
            </w:pPr>
            <w:r w:rsidRPr="00DA0EBE">
              <w:rPr>
                <w:rFonts w:ascii="Times New Roman" w:hAnsi="Times New Roman"/>
                <w:b/>
                <w:i w:val="0"/>
                <w:iCs w:val="0"/>
                <w:color w:val="FF0000"/>
                <w:sz w:val="24"/>
                <w:lang w:val="vi-VN"/>
              </w:rPr>
              <w:t>Phiếu học tập (8 phút)</w:t>
            </w:r>
          </w:p>
          <w:p w14:paraId="5A6D8703" w14:textId="77777777" w:rsidR="005C63D6" w:rsidRPr="00DA0EBE" w:rsidRDefault="005C63D6" w:rsidP="0063179B">
            <w:pPr>
              <w:spacing w:line="312" w:lineRule="auto"/>
              <w:ind w:left="0"/>
              <w:rPr>
                <w:rFonts w:cs="Times New Roman"/>
                <w:bCs/>
                <w:iCs/>
                <w:szCs w:val="24"/>
                <w:lang w:val="vi-VN"/>
              </w:rPr>
            </w:pPr>
            <w:r w:rsidRPr="00DA0EBE">
              <w:rPr>
                <w:rFonts w:cs="Times New Roman"/>
                <w:iCs/>
                <w:szCs w:val="24"/>
                <w:lang w:val="vi-VN"/>
              </w:rPr>
              <w:t>- HS làm theo nhóm đôi vào phiếu học tập (xem Phụ lục), sau 5 phút GV gọi đại diện một số nhóm trình bày câu trả lời, các HS khác theo dõi bài làm, nhận xét và góp ý; GV tổng kết.</w:t>
            </w:r>
          </w:p>
          <w:p w14:paraId="36E1711B" w14:textId="77777777" w:rsidR="005C63D6" w:rsidRPr="00DA0EBE" w:rsidRDefault="005C63D6" w:rsidP="0063179B">
            <w:pPr>
              <w:spacing w:line="312" w:lineRule="auto"/>
              <w:ind w:left="0"/>
              <w:rPr>
                <w:rFonts w:cs="Times New Roman"/>
                <w:i/>
                <w:iCs/>
                <w:szCs w:val="24"/>
                <w:lang w:val="vi-VN"/>
              </w:rPr>
            </w:pPr>
            <w:r w:rsidRPr="00DA0EBE">
              <w:rPr>
                <w:rFonts w:cs="Times New Roman"/>
                <w:i/>
                <w:iCs/>
                <w:szCs w:val="24"/>
                <w:lang w:val="vi-VN"/>
              </w:rPr>
              <w:t>Nếu nhà trường có điều kiện thuận lợi như có máy tính, máy chiếu và Internet trong lớp học, GV có thể thiết kế một số hình thức ôn tập khác như phiếu học tập trên Kahoot, hoặc các trò chơi như Ai là triệu phú, Ô số bí mật,...</w:t>
            </w:r>
          </w:p>
        </w:tc>
        <w:tc>
          <w:tcPr>
            <w:tcW w:w="1711" w:type="pct"/>
            <w:vAlign w:val="center"/>
          </w:tcPr>
          <w:p w14:paraId="01BCEBAF" w14:textId="77777777" w:rsidR="005C63D6" w:rsidRPr="00DA0EBE" w:rsidRDefault="005C63D6" w:rsidP="0063179B">
            <w:pPr>
              <w:spacing w:line="312" w:lineRule="auto"/>
              <w:ind w:left="0"/>
              <w:rPr>
                <w:rFonts w:cs="Times New Roman"/>
                <w:iCs/>
                <w:noProof/>
                <w:szCs w:val="24"/>
                <w:lang w:val="vi-VN"/>
              </w:rPr>
            </w:pPr>
            <w:r w:rsidRPr="00DA0EBE">
              <w:rPr>
                <w:rFonts w:cs="Times New Roman"/>
                <w:iCs/>
                <w:noProof/>
                <w:szCs w:val="24"/>
                <w:lang w:val="vi-VN"/>
              </w:rPr>
              <w:t>- HS thực hiện phiếu học tập.</w:t>
            </w:r>
          </w:p>
          <w:p w14:paraId="47AA4801" w14:textId="77777777" w:rsidR="005C63D6" w:rsidRPr="00DA0EBE" w:rsidRDefault="005C63D6" w:rsidP="0063179B">
            <w:pPr>
              <w:spacing w:line="312" w:lineRule="auto"/>
              <w:ind w:left="0"/>
              <w:rPr>
                <w:rFonts w:cs="Times New Roman"/>
                <w:iCs/>
                <w:noProof/>
                <w:szCs w:val="24"/>
                <w:lang w:val="vi-VN"/>
              </w:rPr>
            </w:pPr>
            <w:r w:rsidRPr="00DA0EBE">
              <w:rPr>
                <w:rFonts w:cs="Times New Roman"/>
                <w:iCs/>
                <w:noProof/>
                <w:szCs w:val="24"/>
                <w:lang w:val="vi-VN"/>
              </w:rPr>
              <w:t>-</w:t>
            </w:r>
            <w:r w:rsidRPr="00DA0EBE">
              <w:rPr>
                <w:rFonts w:cs="Times New Roman"/>
                <w:i/>
                <w:noProof/>
                <w:szCs w:val="24"/>
                <w:lang w:val="vi-VN"/>
              </w:rPr>
              <w:t xml:space="preserve"> HD</w:t>
            </w:r>
            <w:r w:rsidRPr="00DA0EBE">
              <w:rPr>
                <w:rFonts w:cs="Times New Roman"/>
                <w:iCs/>
                <w:noProof/>
                <w:szCs w:val="24"/>
                <w:lang w:val="vi-VN"/>
              </w:rPr>
              <w:t>.</w:t>
            </w:r>
          </w:p>
          <w:p w14:paraId="6A992761" w14:textId="77777777" w:rsidR="005C63D6" w:rsidRPr="00DA0EBE" w:rsidRDefault="005C63D6" w:rsidP="0063179B">
            <w:pPr>
              <w:spacing w:line="312" w:lineRule="auto"/>
              <w:ind w:left="0"/>
              <w:rPr>
                <w:rFonts w:cs="Times New Roman"/>
                <w:iCs/>
                <w:noProof/>
                <w:szCs w:val="24"/>
                <w:lang w:val="vi-VN"/>
              </w:rPr>
            </w:pPr>
            <w:r w:rsidRPr="00DA0EBE">
              <w:rPr>
                <w:rFonts w:cs="Times New Roman"/>
                <w:iCs/>
                <w:noProof/>
                <w:szCs w:val="24"/>
                <w:lang w:val="vi-VN"/>
              </w:rPr>
              <w:t>Câu 1: (1) Mặt đáy; (2) Bán kính đáy; (3) Đỉnh; (4) Đường sinh; (5) Đường cao; (6) Đáy; (7) Đường sinh; (8) Bán kính đáy; (9) Tâm; (10) Bán kính.</w:t>
            </w:r>
          </w:p>
          <w:p w14:paraId="10889CFE" w14:textId="77777777" w:rsidR="005C63D6" w:rsidRPr="00DA0EBE" w:rsidRDefault="005C63D6" w:rsidP="0063179B">
            <w:pPr>
              <w:spacing w:line="312" w:lineRule="auto"/>
              <w:ind w:left="0"/>
              <w:rPr>
                <w:rFonts w:cs="Times New Roman"/>
                <w:iCs/>
                <w:noProof/>
                <w:szCs w:val="24"/>
                <w:lang w:val="fr-FR"/>
              </w:rPr>
            </w:pPr>
            <w:r w:rsidRPr="00DA0EBE">
              <w:rPr>
                <w:rFonts w:cs="Times New Roman"/>
                <w:iCs/>
                <w:noProof/>
                <w:szCs w:val="24"/>
                <w:lang w:val="fr-FR"/>
              </w:rPr>
              <w:t xml:space="preserve">Câu 2: </w:t>
            </w:r>
          </w:p>
          <w:p w14:paraId="63FB6D33" w14:textId="77777777" w:rsidR="005C63D6" w:rsidRPr="00DA0EBE" w:rsidRDefault="005C63D6" w:rsidP="0063179B">
            <w:pPr>
              <w:spacing w:line="312" w:lineRule="auto"/>
              <w:ind w:left="0"/>
              <w:rPr>
                <w:rFonts w:cs="Times New Roman"/>
                <w:iCs/>
                <w:noProof/>
                <w:szCs w:val="24"/>
                <w:lang w:val="fr-FR"/>
              </w:rPr>
            </w:pPr>
            <w:r w:rsidRPr="00DA0EBE">
              <w:rPr>
                <w:rFonts w:cs="Times New Roman"/>
                <w:position w:val="-14"/>
                <w:szCs w:val="24"/>
              </w:rPr>
              <w:object w:dxaOrig="1300" w:dyaOrig="400" w14:anchorId="70D0A7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3pt;height:20.55pt" o:ole="">
                  <v:imagedata r:id="rId4" o:title=""/>
                </v:shape>
                <o:OLEObject Type="Embed" ProgID="Equation.DSMT4" ShapeID="_x0000_i1025" DrawAspect="Content" ObjectID="_1808472868" r:id="rId5"/>
              </w:object>
            </w:r>
            <w:r w:rsidRPr="00DA0EBE">
              <w:rPr>
                <w:rFonts w:cs="Times New Roman"/>
                <w:iCs/>
                <w:noProof/>
                <w:szCs w:val="24"/>
                <w:lang w:val="fr-FR"/>
              </w:rPr>
              <w:t xml:space="preserve"> </w:t>
            </w:r>
            <w:r w:rsidRPr="00DA0EBE">
              <w:rPr>
                <w:rFonts w:cs="Times New Roman"/>
                <w:iCs/>
                <w:noProof/>
                <w:szCs w:val="24"/>
                <w:lang w:val="vi-VN"/>
              </w:rPr>
              <w:t xml:space="preserve">  </w:t>
            </w:r>
            <w:r w:rsidRPr="00DA0EBE">
              <w:rPr>
                <w:rFonts w:cs="Times New Roman"/>
                <w:iCs/>
                <w:noProof/>
                <w:szCs w:val="24"/>
                <w:lang w:val="fr-FR"/>
              </w:rPr>
              <w:t xml:space="preserve">(2) </w:t>
            </w:r>
            <w:r w:rsidRPr="00DA0EBE">
              <w:rPr>
                <w:rFonts w:cs="Times New Roman"/>
                <w:position w:val="-6"/>
                <w:szCs w:val="24"/>
              </w:rPr>
              <w:object w:dxaOrig="999" w:dyaOrig="320" w14:anchorId="0FB5D63B">
                <v:shape id="_x0000_i1026" type="#_x0000_t75" style="width:50.4pt;height:15.45pt" o:ole="">
                  <v:imagedata r:id="rId6" o:title=""/>
                </v:shape>
                <o:OLEObject Type="Embed" ProgID="Equation.DSMT4" ShapeID="_x0000_i1026" DrawAspect="Content" ObjectID="_1808472869" r:id="rId7"/>
              </w:object>
            </w:r>
          </w:p>
          <w:p w14:paraId="3F992ED2" w14:textId="77777777" w:rsidR="005C63D6" w:rsidRPr="00DA0EBE" w:rsidRDefault="005C63D6" w:rsidP="0063179B">
            <w:pPr>
              <w:spacing w:line="312" w:lineRule="auto"/>
              <w:ind w:left="0"/>
              <w:rPr>
                <w:rFonts w:cs="Times New Roman"/>
                <w:noProof/>
                <w:szCs w:val="24"/>
                <w:lang w:val="fr-FR"/>
              </w:rPr>
            </w:pPr>
            <w:r w:rsidRPr="00DA0EBE">
              <w:rPr>
                <w:rFonts w:cs="Times New Roman"/>
                <w:noProof/>
                <w:szCs w:val="24"/>
                <w:lang w:val="fr-FR"/>
              </w:rPr>
              <w:t xml:space="preserve">(3) </w:t>
            </w:r>
            <w:r w:rsidRPr="00DA0EBE">
              <w:rPr>
                <w:rFonts w:cs="Times New Roman"/>
                <w:position w:val="-6"/>
                <w:szCs w:val="24"/>
              </w:rPr>
              <w:object w:dxaOrig="840" w:dyaOrig="279" w14:anchorId="4DE83FEB">
                <v:shape id="_x0000_i1027" type="#_x0000_t75" style="width:42.15pt;height:14.4pt" o:ole="">
                  <v:imagedata r:id="rId8" o:title=""/>
                </v:shape>
                <o:OLEObject Type="Embed" ProgID="Equation.DSMT4" ShapeID="_x0000_i1027" DrawAspect="Content" ObjectID="_1808472870" r:id="rId9"/>
              </w:object>
            </w:r>
            <w:r w:rsidRPr="00DA0EBE">
              <w:rPr>
                <w:rFonts w:cs="Times New Roman"/>
                <w:noProof/>
                <w:szCs w:val="24"/>
                <w:lang w:val="fr-FR"/>
              </w:rPr>
              <w:t xml:space="preserve"> </w:t>
            </w:r>
            <w:r w:rsidRPr="00DA0EBE">
              <w:rPr>
                <w:rFonts w:cs="Times New Roman"/>
                <w:noProof/>
                <w:szCs w:val="24"/>
                <w:lang w:val="vi-VN"/>
              </w:rPr>
              <w:t xml:space="preserve">    </w:t>
            </w:r>
            <w:r w:rsidRPr="00DA0EBE">
              <w:rPr>
                <w:rFonts w:cs="Times New Roman"/>
                <w:noProof/>
                <w:szCs w:val="24"/>
                <w:lang w:val="fr-FR"/>
              </w:rPr>
              <w:t xml:space="preserve">(4) </w:t>
            </w:r>
            <w:r w:rsidRPr="00DA0EBE">
              <w:rPr>
                <w:rFonts w:cs="Times New Roman"/>
                <w:position w:val="-24"/>
                <w:szCs w:val="24"/>
              </w:rPr>
              <w:object w:dxaOrig="1160" w:dyaOrig="620" w14:anchorId="61E8F3D5">
                <v:shape id="_x0000_i1028" type="#_x0000_t75" style="width:57.6pt;height:31.35pt" o:ole="">
                  <v:imagedata r:id="rId10" o:title=""/>
                </v:shape>
                <o:OLEObject Type="Embed" ProgID="Equation.DSMT4" ShapeID="_x0000_i1028" DrawAspect="Content" ObjectID="_1808472871" r:id="rId11"/>
              </w:object>
            </w:r>
          </w:p>
          <w:p w14:paraId="72A5FA57" w14:textId="77777777" w:rsidR="005C63D6" w:rsidRPr="00DA0EBE" w:rsidRDefault="005C63D6" w:rsidP="0063179B">
            <w:pPr>
              <w:spacing w:line="312" w:lineRule="auto"/>
              <w:ind w:left="0"/>
              <w:rPr>
                <w:rFonts w:cs="Times New Roman"/>
                <w:noProof/>
                <w:szCs w:val="24"/>
                <w:lang w:val="fr-FR"/>
              </w:rPr>
            </w:pPr>
            <w:r w:rsidRPr="00DA0EBE">
              <w:rPr>
                <w:rFonts w:cs="Times New Roman"/>
                <w:noProof/>
                <w:szCs w:val="24"/>
                <w:lang w:val="fr-FR"/>
              </w:rPr>
              <w:t xml:space="preserve">(5) </w:t>
            </w:r>
            <w:r w:rsidRPr="00DA0EBE">
              <w:rPr>
                <w:rFonts w:cs="Times New Roman"/>
                <w:position w:val="-6"/>
                <w:szCs w:val="24"/>
              </w:rPr>
              <w:object w:dxaOrig="980" w:dyaOrig="320" w14:anchorId="40DF2DF0">
                <v:shape id="_x0000_i1029" type="#_x0000_t75" style="width:48.85pt;height:15.45pt" o:ole="">
                  <v:imagedata r:id="rId12" o:title=""/>
                </v:shape>
                <o:OLEObject Type="Embed" ProgID="Equation.DSMT4" ShapeID="_x0000_i1029" DrawAspect="Content" ObjectID="_1808472872" r:id="rId13"/>
              </w:object>
            </w:r>
            <w:r w:rsidRPr="00DA0EBE">
              <w:rPr>
                <w:rFonts w:cs="Times New Roman"/>
                <w:noProof/>
                <w:szCs w:val="24"/>
                <w:lang w:val="fr-FR"/>
              </w:rPr>
              <w:t xml:space="preserve"> </w:t>
            </w:r>
            <w:r w:rsidRPr="00DA0EBE">
              <w:rPr>
                <w:rFonts w:cs="Times New Roman"/>
                <w:noProof/>
                <w:szCs w:val="24"/>
                <w:lang w:val="vi-VN"/>
              </w:rPr>
              <w:t xml:space="preserve">   </w:t>
            </w:r>
            <w:r w:rsidRPr="00DA0EBE">
              <w:rPr>
                <w:rFonts w:cs="Times New Roman"/>
                <w:noProof/>
                <w:szCs w:val="24"/>
                <w:lang w:val="fr-FR"/>
              </w:rPr>
              <w:t xml:space="preserve">(6) </w:t>
            </w:r>
            <w:r w:rsidRPr="00DA0EBE">
              <w:rPr>
                <w:rFonts w:cs="Times New Roman"/>
                <w:position w:val="-24"/>
                <w:szCs w:val="24"/>
              </w:rPr>
              <w:object w:dxaOrig="1040" w:dyaOrig="620" w14:anchorId="4CF217D2">
                <v:shape id="_x0000_i1030" type="#_x0000_t75" style="width:51.45pt;height:31.35pt" o:ole="">
                  <v:imagedata r:id="rId14" o:title=""/>
                </v:shape>
                <o:OLEObject Type="Embed" ProgID="Equation.DSMT4" ShapeID="_x0000_i1030" DrawAspect="Content" ObjectID="_1808472873" r:id="rId15"/>
              </w:object>
            </w:r>
          </w:p>
        </w:tc>
        <w:tc>
          <w:tcPr>
            <w:tcW w:w="1169" w:type="pct"/>
          </w:tcPr>
          <w:p w14:paraId="6481C374"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 xml:space="preserve">+ Mục đích của </w:t>
            </w:r>
            <w:proofErr w:type="spellStart"/>
            <w:r w:rsidRPr="00DA0EBE">
              <w:rPr>
                <w:rFonts w:cs="Times New Roman"/>
                <w:color w:val="000000" w:themeColor="text1"/>
                <w:szCs w:val="24"/>
                <w:lang w:val="fr-FR"/>
              </w:rPr>
              <w:t>hoạt</w:t>
            </w:r>
            <w:proofErr w:type="spellEnd"/>
            <w:r w:rsidRPr="00DA0EBE">
              <w:rPr>
                <w:rFonts w:cs="Times New Roman"/>
                <w:color w:val="000000" w:themeColor="text1"/>
                <w:szCs w:val="24"/>
                <w:lang w:val="fr-FR"/>
              </w:rPr>
              <w:t xml:space="preserve"> </w:t>
            </w:r>
            <w:proofErr w:type="spellStart"/>
            <w:r w:rsidRPr="00DA0EBE">
              <w:rPr>
                <w:rFonts w:cs="Times New Roman"/>
                <w:color w:val="000000" w:themeColor="text1"/>
                <w:szCs w:val="24"/>
                <w:lang w:val="fr-FR"/>
              </w:rPr>
              <w:t>động</w:t>
            </w:r>
            <w:proofErr w:type="spellEnd"/>
            <w:r w:rsidRPr="00DA0EBE">
              <w:rPr>
                <w:rFonts w:cs="Times New Roman"/>
                <w:color w:val="000000" w:themeColor="text1"/>
                <w:szCs w:val="24"/>
                <w:lang w:val="vi-VN"/>
              </w:rPr>
              <w:t xml:space="preserve"> này </w:t>
            </w:r>
            <w:r w:rsidRPr="00DA0EBE">
              <w:rPr>
                <w:rFonts w:cs="Times New Roman"/>
                <w:szCs w:val="24"/>
                <w:lang w:val="vi-VN"/>
              </w:rPr>
              <w:t>là để HS hệ thống lại được các kiến thức cơ bản trong chương</w:t>
            </w:r>
            <w:r w:rsidRPr="00DA0EBE">
              <w:rPr>
                <w:rFonts w:cs="Times New Roman"/>
                <w:szCs w:val="24"/>
                <w:lang w:val="fr-FR"/>
              </w:rPr>
              <w:t xml:space="preserve"> X</w:t>
            </w:r>
            <w:r w:rsidRPr="00DA0EBE">
              <w:rPr>
                <w:rFonts w:cs="Times New Roman"/>
                <w:szCs w:val="24"/>
                <w:lang w:val="vi-VN"/>
              </w:rPr>
              <w:t xml:space="preserve">: </w:t>
            </w:r>
            <w:proofErr w:type="spellStart"/>
            <w:r w:rsidRPr="00DA0EBE">
              <w:rPr>
                <w:rFonts w:eastAsia="Times New Roman" w:cs="Times New Roman"/>
                <w:color w:val="000000"/>
                <w:kern w:val="24"/>
                <w:szCs w:val="24"/>
                <w:lang w:val="fr-FR"/>
              </w:rPr>
              <w:t>Một</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số</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hình</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khối</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trong</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thực</w:t>
            </w:r>
            <w:proofErr w:type="spellEnd"/>
            <w:r w:rsidRPr="00DA0EBE">
              <w:rPr>
                <w:rFonts w:eastAsia="Times New Roman" w:cs="Times New Roman"/>
                <w:color w:val="000000"/>
                <w:kern w:val="24"/>
                <w:szCs w:val="24"/>
                <w:lang w:val="fr-FR"/>
              </w:rPr>
              <w:t xml:space="preserve"> </w:t>
            </w:r>
            <w:proofErr w:type="spellStart"/>
            <w:r w:rsidRPr="00DA0EBE">
              <w:rPr>
                <w:rFonts w:eastAsia="Times New Roman" w:cs="Times New Roman"/>
                <w:color w:val="000000"/>
                <w:kern w:val="24"/>
                <w:szCs w:val="24"/>
                <w:lang w:val="fr-FR"/>
              </w:rPr>
              <w:t>tiễn</w:t>
            </w:r>
            <w:proofErr w:type="spellEnd"/>
            <w:r w:rsidRPr="00DA0EBE">
              <w:rPr>
                <w:rFonts w:eastAsia="Times New Roman" w:cs="Times New Roman"/>
                <w:color w:val="000000"/>
                <w:kern w:val="24"/>
                <w:szCs w:val="24"/>
                <w:lang w:val="vi-VN"/>
              </w:rPr>
              <w:t>.</w:t>
            </w:r>
          </w:p>
          <w:p w14:paraId="6134300D" w14:textId="77777777" w:rsidR="005C63D6" w:rsidRPr="00DA0EBE" w:rsidRDefault="005C63D6" w:rsidP="0063179B">
            <w:pPr>
              <w:spacing w:before="40" w:after="40" w:line="312" w:lineRule="auto"/>
              <w:ind w:left="0"/>
              <w:rPr>
                <w:rFonts w:cs="Times New Roman"/>
                <w:bCs/>
                <w:color w:val="000000" w:themeColor="text1"/>
                <w:szCs w:val="24"/>
                <w:lang w:val="vi-VN"/>
              </w:rPr>
            </w:pPr>
            <w:r w:rsidRPr="00DA0EBE">
              <w:rPr>
                <w:rFonts w:cs="Times New Roman"/>
                <w:color w:val="000000" w:themeColor="text1"/>
                <w:szCs w:val="24"/>
                <w:lang w:val="vi-VN"/>
              </w:rPr>
              <w:t xml:space="preserve"> + Góp phần phát triển năng lực giao tiếp toán học.</w:t>
            </w:r>
          </w:p>
        </w:tc>
      </w:tr>
      <w:tr w:rsidR="005C63D6" w:rsidRPr="00DA0EBE" w14:paraId="5953473C" w14:textId="77777777" w:rsidTr="0063179B">
        <w:tc>
          <w:tcPr>
            <w:tcW w:w="5000" w:type="pct"/>
            <w:gridSpan w:val="3"/>
            <w:vAlign w:val="center"/>
          </w:tcPr>
          <w:p w14:paraId="4CB84086" w14:textId="77777777" w:rsidR="005C63D6" w:rsidRPr="00DA0EBE" w:rsidRDefault="005C63D6" w:rsidP="0063179B">
            <w:pPr>
              <w:pStyle w:val="Heading6"/>
              <w:rPr>
                <w:i w:val="0"/>
              </w:rPr>
            </w:pPr>
            <w:r w:rsidRPr="00E7495D">
              <w:t>HOẠT ĐỘNG LUYỆN TẬP</w:t>
            </w:r>
            <w:r w:rsidRPr="00DA0EBE">
              <w:t xml:space="preserve">                                           </w:t>
            </w:r>
          </w:p>
          <w:p w14:paraId="5390412D" w14:textId="77777777" w:rsidR="005C63D6" w:rsidRPr="00DA0EBE" w:rsidRDefault="005C63D6" w:rsidP="0063179B">
            <w:pPr>
              <w:spacing w:before="40" w:after="40" w:line="312" w:lineRule="auto"/>
              <w:ind w:left="0"/>
              <w:rPr>
                <w:rFonts w:eastAsia="Times New Roman" w:cs="Times New Roman"/>
                <w:color w:val="000000"/>
                <w:kern w:val="24"/>
                <w:szCs w:val="24"/>
                <w:lang w:val="vi-VN"/>
              </w:rPr>
            </w:pPr>
            <w:r w:rsidRPr="00DA0EBE">
              <w:rPr>
                <w:rFonts w:cs="Times New Roman"/>
                <w:b/>
                <w:i/>
                <w:iCs/>
                <w:szCs w:val="24"/>
                <w:lang w:val="vi-VN"/>
              </w:rPr>
              <w:t>Mục tiêu:</w:t>
            </w:r>
            <w:r w:rsidRPr="00DA0EBE">
              <w:rPr>
                <w:rFonts w:eastAsia="Times New Roman" w:cs="Times New Roman"/>
                <w:color w:val="000000"/>
                <w:kern w:val="24"/>
                <w:szCs w:val="24"/>
                <w:lang w:val="vi-VN"/>
              </w:rPr>
              <w:t xml:space="preserve"> Củng cố kiến thức về các hình khối trong thực tiễn: hình nón, hình trụ, hình cầu, công thức tính diện tích xung quanh, diện tích mặt và thể tích các hình khối. </w:t>
            </w:r>
          </w:p>
          <w:p w14:paraId="602135C9" w14:textId="77777777" w:rsidR="005C63D6" w:rsidRPr="00DA0EBE" w:rsidRDefault="005C63D6" w:rsidP="0063179B">
            <w:pPr>
              <w:spacing w:before="40" w:after="40" w:line="312" w:lineRule="auto"/>
              <w:ind w:left="0"/>
              <w:rPr>
                <w:rFonts w:eastAsia="Times New Roman" w:cs="Times New Roman"/>
                <w:b/>
                <w:bCs/>
                <w:i/>
                <w:iCs/>
                <w:kern w:val="24"/>
                <w:szCs w:val="24"/>
                <w:lang w:val="vi-VN"/>
              </w:rPr>
            </w:pPr>
            <w:r w:rsidRPr="00DA0EBE">
              <w:rPr>
                <w:rFonts w:eastAsia="Times New Roman" w:cs="Times New Roman"/>
                <w:b/>
                <w:i/>
                <w:iCs/>
                <w:kern w:val="24"/>
                <w:szCs w:val="24"/>
                <w:lang w:val="vi-VN"/>
              </w:rPr>
              <w:t xml:space="preserve">Nội dung: </w:t>
            </w:r>
            <w:r w:rsidRPr="00DA0EBE">
              <w:rPr>
                <w:rFonts w:eastAsia="Times New Roman" w:cs="Times New Roman"/>
                <w:kern w:val="24"/>
                <w:szCs w:val="24"/>
                <w:lang w:val="vi-VN"/>
              </w:rPr>
              <w:t>Thực hiện phần trắc nghiệm và giải một số bài tập tự luận trong SGK.</w:t>
            </w:r>
          </w:p>
          <w:p w14:paraId="75194312" w14:textId="77777777" w:rsidR="005C63D6" w:rsidRPr="00DA0EBE" w:rsidRDefault="005C63D6" w:rsidP="0063179B">
            <w:pPr>
              <w:spacing w:before="40" w:after="40" w:line="312" w:lineRule="auto"/>
              <w:ind w:left="0"/>
              <w:rPr>
                <w:rFonts w:eastAsia="Times New Roman" w:cs="Times New Roman"/>
                <w:b/>
                <w:bCs/>
                <w:i/>
                <w:iCs/>
                <w:color w:val="000000"/>
                <w:kern w:val="24"/>
                <w:szCs w:val="24"/>
                <w:lang w:val="vi-VN"/>
              </w:rPr>
            </w:pPr>
            <w:r w:rsidRPr="00DA0EBE">
              <w:rPr>
                <w:rFonts w:eastAsia="Times New Roman" w:cs="Times New Roman"/>
                <w:b/>
                <w:i/>
                <w:iCs/>
                <w:color w:val="000000"/>
                <w:kern w:val="24"/>
                <w:szCs w:val="24"/>
                <w:lang w:val="vi-VN"/>
              </w:rPr>
              <w:t xml:space="preserve">Sản phẩm: </w:t>
            </w:r>
            <w:r w:rsidRPr="00DA0EBE">
              <w:rPr>
                <w:rFonts w:eastAsia="Times New Roman" w:cs="Times New Roman"/>
                <w:color w:val="000000"/>
                <w:kern w:val="24"/>
                <w:szCs w:val="24"/>
                <w:lang w:val="vi-VN"/>
              </w:rPr>
              <w:t>Lời giải các bài tập của HS.</w:t>
            </w:r>
          </w:p>
          <w:p w14:paraId="652F0EAF" w14:textId="77777777" w:rsidR="005C63D6" w:rsidRPr="00DA0EBE" w:rsidRDefault="005C63D6" w:rsidP="0063179B">
            <w:pPr>
              <w:spacing w:line="312" w:lineRule="auto"/>
              <w:ind w:left="0"/>
              <w:rPr>
                <w:rFonts w:cs="Times New Roman"/>
                <w:szCs w:val="24"/>
                <w:lang w:val="vi-VN"/>
              </w:rPr>
            </w:pPr>
            <w:r w:rsidRPr="00DA0EBE">
              <w:rPr>
                <w:rFonts w:eastAsia="Times New Roman" w:cs="Times New Roman"/>
                <w:b/>
                <w:i/>
                <w:iCs/>
                <w:color w:val="000000"/>
                <w:kern w:val="24"/>
                <w:szCs w:val="24"/>
                <w:lang w:val="vi-VN"/>
              </w:rPr>
              <w:t>Tổ chức thực hiện:</w:t>
            </w:r>
            <w:r w:rsidRPr="00DA0EBE">
              <w:rPr>
                <w:rFonts w:eastAsia="Times New Roman" w:cs="Times New Roman"/>
                <w:color w:val="000000"/>
                <w:kern w:val="24"/>
                <w:szCs w:val="24"/>
                <w:lang w:val="vi-VN"/>
              </w:rPr>
              <w:t xml:space="preserve"> HS thực hiện cá nhân, dưới sự hướng dẫn của GV. </w:t>
            </w:r>
          </w:p>
        </w:tc>
      </w:tr>
      <w:tr w:rsidR="005C63D6" w:rsidRPr="00DA0EBE" w14:paraId="582B22CD" w14:textId="77777777" w:rsidTr="0063179B">
        <w:tc>
          <w:tcPr>
            <w:tcW w:w="2120" w:type="pct"/>
          </w:tcPr>
          <w:p w14:paraId="6AE0A5B5" w14:textId="77777777" w:rsidR="005C63D6" w:rsidRPr="00DA0EBE" w:rsidRDefault="005C63D6" w:rsidP="0063179B">
            <w:pPr>
              <w:pStyle w:val="Bodytext40"/>
              <w:shd w:val="clear" w:color="auto" w:fill="auto"/>
              <w:spacing w:before="40" w:after="40" w:line="312" w:lineRule="auto"/>
              <w:ind w:right="-111" w:firstLine="0"/>
              <w:jc w:val="both"/>
              <w:rPr>
                <w:rFonts w:ascii="Times New Roman" w:hAnsi="Times New Roman"/>
                <w:b/>
                <w:bCs/>
                <w:i w:val="0"/>
                <w:iCs w:val="0"/>
                <w:color w:val="FF0000"/>
                <w:spacing w:val="-4"/>
                <w:sz w:val="24"/>
                <w:lang w:val="vi-VN"/>
              </w:rPr>
            </w:pPr>
            <w:r w:rsidRPr="00DA0EBE">
              <w:rPr>
                <w:rFonts w:ascii="Times New Roman" w:hAnsi="Times New Roman"/>
                <w:b/>
                <w:i w:val="0"/>
                <w:iCs w:val="0"/>
                <w:color w:val="FF0000"/>
                <w:spacing w:val="-4"/>
                <w:sz w:val="24"/>
                <w:lang w:val="vi-VN"/>
              </w:rPr>
              <w:t>Phần trắc nghiệm (10 phút)</w:t>
            </w:r>
          </w:p>
          <w:p w14:paraId="4741F396"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bCs/>
                <w:i w:val="0"/>
                <w:iCs w:val="0"/>
                <w:sz w:val="24"/>
                <w:lang w:val="vi-VN"/>
              </w:rPr>
            </w:pPr>
            <w:r w:rsidRPr="00DA0EBE">
              <w:rPr>
                <w:rFonts w:ascii="Times New Roman" w:hAnsi="Times New Roman"/>
                <w:i w:val="0"/>
                <w:sz w:val="24"/>
                <w:lang w:val="vi-VN"/>
              </w:rPr>
              <w:t xml:space="preserve">- GV tổ chức cho HS </w:t>
            </w:r>
            <w:r w:rsidRPr="00DA0EBE">
              <w:rPr>
                <w:rFonts w:ascii="Times New Roman" w:hAnsi="Times New Roman"/>
                <w:i w:val="0"/>
                <w:iCs w:val="0"/>
                <w:sz w:val="24"/>
                <w:lang w:val="vi-VN"/>
              </w:rPr>
              <w:t>làm phần Trắc nghiệm của bài Ôn tập chương X.</w:t>
            </w:r>
          </w:p>
          <w:p w14:paraId="482A8B72"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bCs/>
                <w:i w:val="0"/>
                <w:iCs w:val="0"/>
                <w:sz w:val="24"/>
                <w:lang w:val="vi-VN"/>
              </w:rPr>
            </w:pPr>
            <w:r w:rsidRPr="00DA0EBE">
              <w:rPr>
                <w:rFonts w:ascii="Times New Roman" w:hAnsi="Times New Roman"/>
                <w:i w:val="0"/>
                <w:iCs w:val="0"/>
                <w:sz w:val="24"/>
                <w:lang w:val="vi-VN"/>
              </w:rPr>
              <w:t>- GV cho HS hoạt động cá nhân trong 8 phút, sau đó gọi một số HS</w:t>
            </w:r>
            <w:r w:rsidRPr="00DA0EBE">
              <w:rPr>
                <w:rFonts w:ascii="Times New Roman" w:hAnsi="Times New Roman"/>
                <w:b/>
                <w:i w:val="0"/>
                <w:iCs w:val="0"/>
                <w:sz w:val="24"/>
                <w:lang w:val="vi-VN"/>
              </w:rPr>
              <w:t xml:space="preserve"> </w:t>
            </w:r>
            <w:r w:rsidRPr="00DA0EBE">
              <w:rPr>
                <w:rFonts w:ascii="Times New Roman" w:hAnsi="Times New Roman"/>
                <w:i w:val="0"/>
                <w:iCs w:val="0"/>
                <w:sz w:val="24"/>
                <w:lang w:val="vi-VN"/>
              </w:rPr>
              <w:t xml:space="preserve">trả lời trắc nghiệm (có thể trình bày lời giải của </w:t>
            </w:r>
            <w:r w:rsidRPr="00DA0EBE">
              <w:rPr>
                <w:rFonts w:ascii="Times New Roman" w:hAnsi="Times New Roman"/>
                <w:i w:val="0"/>
                <w:iCs w:val="0"/>
                <w:sz w:val="24"/>
                <w:lang w:val="vi-VN"/>
              </w:rPr>
              <w:lastRenderedPageBreak/>
              <w:t xml:space="preserve">một số bài tập GV lựa chọn), </w:t>
            </w:r>
            <w:r w:rsidRPr="00DA0EBE">
              <w:rPr>
                <w:rFonts w:ascii="Times New Roman" w:hAnsi="Times New Roman"/>
                <w:i w:val="0"/>
                <w:iCs w:val="0"/>
                <w:color w:val="000000" w:themeColor="text1"/>
                <w:sz w:val="24"/>
                <w:lang w:val="vi-VN"/>
              </w:rPr>
              <w:t>các HS khác theo dõi bài làm, nhận xét và góp ý; GV tổng kết.</w:t>
            </w:r>
          </w:p>
        </w:tc>
        <w:tc>
          <w:tcPr>
            <w:tcW w:w="1711" w:type="pct"/>
          </w:tcPr>
          <w:p w14:paraId="233478F8" w14:textId="77777777" w:rsidR="005C63D6" w:rsidRPr="00DA0EBE" w:rsidRDefault="005C63D6" w:rsidP="0063179B">
            <w:pPr>
              <w:spacing w:line="312" w:lineRule="auto"/>
              <w:rPr>
                <w:rFonts w:cs="Times New Roman"/>
                <w:noProof/>
                <w:szCs w:val="24"/>
                <w:lang w:val="vi-VN"/>
              </w:rPr>
            </w:pPr>
          </w:p>
          <w:p w14:paraId="2F1192CB" w14:textId="77777777" w:rsidR="005C63D6" w:rsidRPr="00DA0EBE" w:rsidRDefault="005C63D6" w:rsidP="0063179B">
            <w:pPr>
              <w:spacing w:line="312" w:lineRule="auto"/>
              <w:rPr>
                <w:rFonts w:cs="Times New Roman"/>
                <w:noProof/>
                <w:szCs w:val="24"/>
                <w:lang w:val="vi-VN"/>
              </w:rPr>
            </w:pPr>
          </w:p>
          <w:p w14:paraId="50394146" w14:textId="77777777" w:rsidR="005C63D6" w:rsidRPr="00DA0EBE" w:rsidRDefault="005C63D6" w:rsidP="0063179B">
            <w:pPr>
              <w:spacing w:line="312" w:lineRule="auto"/>
              <w:ind w:left="0"/>
              <w:rPr>
                <w:rFonts w:cs="Times New Roman"/>
                <w:bCs/>
                <w:szCs w:val="24"/>
                <w:lang w:val="vi-VN"/>
              </w:rPr>
            </w:pPr>
            <w:r w:rsidRPr="00DA0EBE">
              <w:rPr>
                <w:rFonts w:cs="Times New Roman"/>
                <w:szCs w:val="24"/>
                <w:lang w:val="vi-VN"/>
              </w:rPr>
              <w:t>HS thực hiện phần trắc nghiệm và ghi bài.</w:t>
            </w:r>
          </w:p>
        </w:tc>
        <w:tc>
          <w:tcPr>
            <w:tcW w:w="1169" w:type="pct"/>
          </w:tcPr>
          <w:p w14:paraId="3F89F7DE" w14:textId="77777777" w:rsidR="005C63D6" w:rsidRPr="00DA0EBE" w:rsidRDefault="005C63D6" w:rsidP="0063179B">
            <w:pPr>
              <w:spacing w:before="40" w:after="40" w:line="312" w:lineRule="auto"/>
              <w:ind w:left="0"/>
              <w:rPr>
                <w:rFonts w:cs="Times New Roman"/>
                <w:bCs/>
                <w:color w:val="000000" w:themeColor="text1"/>
                <w:szCs w:val="24"/>
                <w:lang w:val="vi-VN"/>
              </w:rPr>
            </w:pPr>
            <w:r w:rsidRPr="00DA0EBE">
              <w:rPr>
                <w:rFonts w:cs="Times New Roman"/>
                <w:color w:val="000000" w:themeColor="text1"/>
                <w:szCs w:val="24"/>
                <w:lang w:val="vi-VN"/>
              </w:rPr>
              <w:t xml:space="preserve">+ </w:t>
            </w:r>
            <w:r w:rsidRPr="00DA0EBE">
              <w:rPr>
                <w:rFonts w:cs="Times New Roman"/>
                <w:spacing w:val="-4"/>
                <w:szCs w:val="24"/>
                <w:lang w:val="vi-VN"/>
              </w:rPr>
              <w:t>Mục đích của phần này là để HS luyện tập tổng hợp các kiến thức đã học ở chương X.</w:t>
            </w:r>
          </w:p>
          <w:p w14:paraId="2AF6C688"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 Góp phần phát triển năng lực tư duy và lập luận toán học.</w:t>
            </w:r>
          </w:p>
        </w:tc>
      </w:tr>
      <w:tr w:rsidR="005C63D6" w:rsidRPr="00DA0EBE" w14:paraId="14AEAA6F" w14:textId="77777777" w:rsidTr="0063179B">
        <w:tc>
          <w:tcPr>
            <w:tcW w:w="2120" w:type="pct"/>
          </w:tcPr>
          <w:p w14:paraId="09E2F2AF" w14:textId="77777777" w:rsidR="005C63D6" w:rsidRPr="00DA0EBE" w:rsidRDefault="005C63D6" w:rsidP="0063179B">
            <w:pPr>
              <w:pStyle w:val="Bodytext40"/>
              <w:shd w:val="clear" w:color="auto" w:fill="auto"/>
              <w:spacing w:before="40" w:after="40" w:line="312" w:lineRule="auto"/>
              <w:ind w:right="-111" w:firstLine="0"/>
              <w:jc w:val="both"/>
              <w:rPr>
                <w:rFonts w:ascii="Times New Roman" w:hAnsi="Times New Roman"/>
                <w:b/>
                <w:bCs/>
                <w:i w:val="0"/>
                <w:iCs w:val="0"/>
                <w:color w:val="FF0000"/>
                <w:spacing w:val="-4"/>
                <w:sz w:val="24"/>
                <w:lang w:val="vi-VN"/>
              </w:rPr>
            </w:pPr>
            <w:r w:rsidRPr="00DA0EBE">
              <w:rPr>
                <w:rFonts w:ascii="Times New Roman" w:hAnsi="Times New Roman"/>
                <w:b/>
                <w:i w:val="0"/>
                <w:iCs w:val="0"/>
                <w:color w:val="FF0000"/>
                <w:spacing w:val="-4"/>
                <w:sz w:val="24"/>
                <w:lang w:val="vi-VN"/>
              </w:rPr>
              <w:t>Bài 10.22 (5 phút)</w:t>
            </w:r>
          </w:p>
          <w:p w14:paraId="6284DFBD"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bCs/>
                <w:i w:val="0"/>
                <w:iCs w:val="0"/>
                <w:sz w:val="24"/>
                <w:lang w:val="vi-VN"/>
              </w:rPr>
            </w:pPr>
            <w:r w:rsidRPr="00DA0EBE">
              <w:rPr>
                <w:rFonts w:ascii="Times New Roman" w:hAnsi="Times New Roman"/>
                <w:i w:val="0"/>
                <w:sz w:val="24"/>
                <w:lang w:val="vi-VN"/>
              </w:rPr>
              <w:t xml:space="preserve">- GV tổ chức cho HS </w:t>
            </w:r>
            <w:r w:rsidRPr="00DA0EBE">
              <w:rPr>
                <w:rFonts w:ascii="Times New Roman" w:hAnsi="Times New Roman"/>
                <w:i w:val="0"/>
                <w:iCs w:val="0"/>
                <w:sz w:val="24"/>
                <w:lang w:val="vi-VN"/>
              </w:rPr>
              <w:t>làm bài 10.22.</w:t>
            </w:r>
          </w:p>
          <w:p w14:paraId="1E885065"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bCs/>
                <w:i w:val="0"/>
                <w:iCs w:val="0"/>
                <w:sz w:val="24"/>
                <w:lang w:val="vi-VN"/>
              </w:rPr>
            </w:pPr>
            <w:r w:rsidRPr="00DA0EBE">
              <w:rPr>
                <w:rFonts w:ascii="Times New Roman" w:hAnsi="Times New Roman"/>
                <w:i w:val="0"/>
                <w:iCs w:val="0"/>
                <w:sz w:val="24"/>
                <w:lang w:val="vi-VN"/>
              </w:rPr>
              <w:t>- GV cho HS hoạt động cá nhân trong 4 phút, sau đó gọi hai HS trả lời câu hỏi, các HS theo dõi bài làm, nhận xét và góp ý.</w:t>
            </w:r>
          </w:p>
        </w:tc>
        <w:tc>
          <w:tcPr>
            <w:tcW w:w="1711" w:type="pct"/>
          </w:tcPr>
          <w:p w14:paraId="6E80FA65" w14:textId="77777777" w:rsidR="005C63D6" w:rsidRPr="00DA0EBE" w:rsidRDefault="005C63D6" w:rsidP="0063179B">
            <w:pPr>
              <w:spacing w:before="40" w:after="40" w:line="312" w:lineRule="auto"/>
              <w:rPr>
                <w:rFonts w:cs="Times New Roman"/>
                <w:szCs w:val="24"/>
                <w:lang w:val="vi-VN"/>
              </w:rPr>
            </w:pPr>
          </w:p>
          <w:p w14:paraId="6512EE5F" w14:textId="77777777" w:rsidR="005C63D6" w:rsidRPr="00DA0EBE" w:rsidRDefault="005C63D6" w:rsidP="0063179B">
            <w:pPr>
              <w:spacing w:before="40" w:after="40" w:line="312" w:lineRule="auto"/>
              <w:ind w:left="0"/>
              <w:rPr>
                <w:rFonts w:cs="Times New Roman"/>
                <w:szCs w:val="24"/>
                <w:lang w:val="vi-VN"/>
              </w:rPr>
            </w:pPr>
            <w:r w:rsidRPr="00DA0EBE">
              <w:rPr>
                <w:rFonts w:cs="Times New Roman"/>
                <w:szCs w:val="24"/>
                <w:lang w:val="vi-VN"/>
              </w:rPr>
              <w:t>HS thực hiện bài 10.22 và ghi bài.</w:t>
            </w:r>
          </w:p>
        </w:tc>
        <w:tc>
          <w:tcPr>
            <w:tcW w:w="1169" w:type="pct"/>
          </w:tcPr>
          <w:p w14:paraId="224FB21E"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w:t>
            </w:r>
            <w:r w:rsidRPr="00DA0EBE">
              <w:rPr>
                <w:rFonts w:cs="Times New Roman"/>
                <w:szCs w:val="24"/>
                <w:lang w:val="vi-VN"/>
              </w:rPr>
              <w:t xml:space="preserve"> Mục đích của phần này là để HS luyện tập công thức tính diện tích xung quanh và thể tích nón.</w:t>
            </w:r>
          </w:p>
          <w:p w14:paraId="6670E92F"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 xml:space="preserve">+ Góp phần phát triển năng lực giải quyết vấn đề toán học. </w:t>
            </w:r>
          </w:p>
        </w:tc>
      </w:tr>
      <w:tr w:rsidR="005C63D6" w:rsidRPr="00DA0EBE" w14:paraId="4A0484D9" w14:textId="77777777" w:rsidTr="0063179B">
        <w:tc>
          <w:tcPr>
            <w:tcW w:w="2120" w:type="pct"/>
          </w:tcPr>
          <w:p w14:paraId="0BCD2F8E" w14:textId="77777777" w:rsidR="005C63D6" w:rsidRPr="00DA0EBE" w:rsidRDefault="005C63D6" w:rsidP="0063179B">
            <w:pPr>
              <w:pStyle w:val="Bodytext40"/>
              <w:shd w:val="clear" w:color="auto" w:fill="auto"/>
              <w:spacing w:before="40" w:after="40" w:line="312" w:lineRule="auto"/>
              <w:ind w:right="-111" w:firstLine="0"/>
              <w:jc w:val="both"/>
              <w:rPr>
                <w:rFonts w:ascii="Times New Roman" w:hAnsi="Times New Roman"/>
                <w:b/>
                <w:bCs/>
                <w:i w:val="0"/>
                <w:iCs w:val="0"/>
                <w:color w:val="FF0000"/>
                <w:spacing w:val="-4"/>
                <w:sz w:val="24"/>
                <w:lang w:val="vi-VN"/>
              </w:rPr>
            </w:pPr>
            <w:r w:rsidRPr="00DA0EBE">
              <w:rPr>
                <w:rFonts w:ascii="Times New Roman" w:hAnsi="Times New Roman"/>
                <w:b/>
                <w:i w:val="0"/>
                <w:iCs w:val="0"/>
                <w:color w:val="FF0000"/>
                <w:spacing w:val="-4"/>
                <w:sz w:val="24"/>
                <w:lang w:val="vi-VN"/>
              </w:rPr>
              <w:t>Bài 10.23 (5 phút)</w:t>
            </w:r>
          </w:p>
          <w:p w14:paraId="59A61C26" w14:textId="77777777" w:rsidR="005C63D6" w:rsidRPr="00DA0EBE" w:rsidRDefault="005C63D6" w:rsidP="0063179B">
            <w:pPr>
              <w:spacing w:before="40" w:after="40" w:line="312" w:lineRule="auto"/>
              <w:ind w:left="0"/>
              <w:rPr>
                <w:rFonts w:eastAsia="Times New Roman" w:cs="Times New Roman"/>
                <w:bCs/>
                <w:iCs/>
                <w:szCs w:val="24"/>
                <w:lang w:val="vi-VN"/>
              </w:rPr>
            </w:pPr>
            <w:r w:rsidRPr="00DA0EBE">
              <w:rPr>
                <w:rFonts w:eastAsia="Times New Roman" w:cs="Times New Roman"/>
                <w:iCs/>
                <w:szCs w:val="24"/>
                <w:lang w:val="vi-VN"/>
              </w:rPr>
              <w:t>- GV tổ chức cho HS làm bài 10.23.</w:t>
            </w:r>
          </w:p>
          <w:p w14:paraId="5492B52C" w14:textId="77777777" w:rsidR="005C63D6" w:rsidRPr="00DA0EBE" w:rsidRDefault="005C63D6" w:rsidP="0063179B">
            <w:pPr>
              <w:spacing w:before="40" w:after="40" w:line="312" w:lineRule="auto"/>
              <w:ind w:left="0"/>
              <w:rPr>
                <w:rFonts w:cs="Times New Roman"/>
                <w:bCs/>
                <w:szCs w:val="24"/>
                <w:lang w:val="vi-VN"/>
              </w:rPr>
            </w:pPr>
            <w:r w:rsidRPr="00DA0EBE">
              <w:rPr>
                <w:rFonts w:eastAsia="Times New Roman" w:cs="Times New Roman"/>
                <w:iCs/>
                <w:szCs w:val="24"/>
                <w:lang w:val="vi-VN"/>
              </w:rPr>
              <w:t>- GV cho HS hoạt động cá nhân trong 4 phút, sau đó gọi HS lên bảng làm bài, các HS khác theo dõi bài làm, nhận xét và góp ý; GV tổng kết.</w:t>
            </w:r>
          </w:p>
        </w:tc>
        <w:tc>
          <w:tcPr>
            <w:tcW w:w="1711" w:type="pct"/>
          </w:tcPr>
          <w:p w14:paraId="1B3D2AE2" w14:textId="77777777" w:rsidR="005C63D6" w:rsidRPr="00DA0EBE" w:rsidRDefault="005C63D6" w:rsidP="0063179B">
            <w:pPr>
              <w:spacing w:before="40" w:after="40" w:line="312" w:lineRule="auto"/>
              <w:rPr>
                <w:rFonts w:cs="Times New Roman"/>
                <w:szCs w:val="24"/>
                <w:lang w:val="vi-VN"/>
              </w:rPr>
            </w:pPr>
          </w:p>
          <w:p w14:paraId="14A2E809" w14:textId="77777777" w:rsidR="005C63D6" w:rsidRPr="00DA0EBE" w:rsidRDefault="005C63D6" w:rsidP="0063179B">
            <w:pPr>
              <w:spacing w:before="40" w:after="40" w:line="312" w:lineRule="auto"/>
              <w:ind w:left="0"/>
              <w:rPr>
                <w:rFonts w:cs="Times New Roman"/>
                <w:szCs w:val="24"/>
                <w:lang w:val="vi-VN"/>
              </w:rPr>
            </w:pPr>
            <w:r w:rsidRPr="00DA0EBE">
              <w:rPr>
                <w:rFonts w:cs="Times New Roman"/>
                <w:szCs w:val="24"/>
                <w:lang w:val="vi-VN"/>
              </w:rPr>
              <w:t>HS thực hiện bài 10.23 và ghi bài.</w:t>
            </w:r>
          </w:p>
        </w:tc>
        <w:tc>
          <w:tcPr>
            <w:tcW w:w="1169" w:type="pct"/>
          </w:tcPr>
          <w:p w14:paraId="48AC6322"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w:t>
            </w:r>
            <w:r w:rsidRPr="00DA0EBE">
              <w:rPr>
                <w:rFonts w:cs="Times New Roman"/>
                <w:szCs w:val="24"/>
                <w:lang w:val="vi-VN"/>
              </w:rPr>
              <w:t xml:space="preserve"> Mục đích của phần này là để HS luyện tập công thức tính diện tích xung quanh và thể tích hình trụ.</w:t>
            </w:r>
          </w:p>
          <w:p w14:paraId="1863DC3B"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 xml:space="preserve">+ Góp phần phát triển năng lực giải quyết vấn đề toán học. </w:t>
            </w:r>
          </w:p>
        </w:tc>
      </w:tr>
      <w:tr w:rsidR="005C63D6" w:rsidRPr="00DA0EBE" w14:paraId="1BE37938" w14:textId="77777777" w:rsidTr="0063179B">
        <w:tc>
          <w:tcPr>
            <w:tcW w:w="2120" w:type="pct"/>
          </w:tcPr>
          <w:p w14:paraId="2A694243" w14:textId="77777777" w:rsidR="005C63D6" w:rsidRPr="00DA0EBE" w:rsidRDefault="005C63D6" w:rsidP="0063179B">
            <w:pPr>
              <w:pStyle w:val="Bodytext40"/>
              <w:shd w:val="clear" w:color="auto" w:fill="auto"/>
              <w:spacing w:before="40" w:after="40" w:line="312" w:lineRule="auto"/>
              <w:ind w:right="-111" w:firstLine="0"/>
              <w:jc w:val="left"/>
              <w:rPr>
                <w:rFonts w:ascii="Times New Roman" w:hAnsi="Times New Roman"/>
                <w:b/>
                <w:bCs/>
                <w:i w:val="0"/>
                <w:iCs w:val="0"/>
                <w:color w:val="FF0000"/>
                <w:spacing w:val="-4"/>
                <w:sz w:val="24"/>
                <w:lang w:val="vi-VN"/>
              </w:rPr>
            </w:pPr>
            <w:r w:rsidRPr="00DA0EBE">
              <w:rPr>
                <w:rFonts w:ascii="Times New Roman" w:hAnsi="Times New Roman"/>
                <w:b/>
                <w:i w:val="0"/>
                <w:iCs w:val="0"/>
                <w:color w:val="FF0000"/>
                <w:spacing w:val="-4"/>
                <w:sz w:val="24"/>
                <w:lang w:val="vi-VN"/>
              </w:rPr>
              <w:t>Bài 10.24 (5 phút)</w:t>
            </w:r>
          </w:p>
          <w:p w14:paraId="231FDE7B" w14:textId="77777777" w:rsidR="005C63D6" w:rsidRPr="00DA0EBE" w:rsidRDefault="005C63D6" w:rsidP="0063179B">
            <w:pPr>
              <w:spacing w:before="40" w:after="40" w:line="312" w:lineRule="auto"/>
              <w:ind w:left="0"/>
              <w:rPr>
                <w:rFonts w:eastAsia="Times New Roman" w:cs="Times New Roman"/>
                <w:bCs/>
                <w:iCs/>
                <w:szCs w:val="24"/>
                <w:lang w:val="vi-VN"/>
              </w:rPr>
            </w:pPr>
            <w:r w:rsidRPr="00DA0EBE">
              <w:rPr>
                <w:rFonts w:eastAsia="Times New Roman" w:cs="Times New Roman"/>
                <w:iCs/>
                <w:szCs w:val="24"/>
                <w:lang w:val="vi-VN"/>
              </w:rPr>
              <w:t>- GV tổ chức cho HS làm bài 10.24.</w:t>
            </w:r>
          </w:p>
          <w:p w14:paraId="18A6DBDE" w14:textId="77777777" w:rsidR="005C63D6" w:rsidRPr="00DA0EBE" w:rsidRDefault="005C63D6" w:rsidP="0063179B">
            <w:pPr>
              <w:pStyle w:val="Bodytext40"/>
              <w:shd w:val="clear" w:color="auto" w:fill="auto"/>
              <w:spacing w:before="40" w:after="40" w:line="312" w:lineRule="auto"/>
              <w:ind w:right="-12" w:firstLine="0"/>
              <w:jc w:val="left"/>
              <w:rPr>
                <w:rFonts w:ascii="Times New Roman" w:hAnsi="Times New Roman"/>
                <w:bCs/>
                <w:i w:val="0"/>
                <w:iCs w:val="0"/>
                <w:sz w:val="24"/>
                <w:lang w:val="vi-VN"/>
              </w:rPr>
            </w:pPr>
            <w:r w:rsidRPr="00DA0EBE">
              <w:rPr>
                <w:rFonts w:ascii="Times New Roman" w:hAnsi="Times New Roman"/>
                <w:iCs w:val="0"/>
                <w:sz w:val="24"/>
                <w:lang w:val="vi-VN"/>
              </w:rPr>
              <w:t>-</w:t>
            </w:r>
            <w:r w:rsidRPr="00DA0EBE">
              <w:rPr>
                <w:rFonts w:ascii="Times New Roman" w:hAnsi="Times New Roman"/>
                <w:sz w:val="24"/>
                <w:lang w:val="vi-VN"/>
              </w:rPr>
              <w:t xml:space="preserve"> </w:t>
            </w:r>
            <w:r w:rsidRPr="00DA0EBE">
              <w:rPr>
                <w:rFonts w:ascii="Times New Roman" w:hAnsi="Times New Roman"/>
                <w:i w:val="0"/>
                <w:iCs w:val="0"/>
                <w:sz w:val="24"/>
                <w:lang w:val="vi-VN"/>
              </w:rPr>
              <w:t>GV cho HS hoạt động cá nhân trong 4 phút, sau đó gọi HS lên bảng làm bài, các HS khác theo dõi bài làm, nhận xét và góp ý; GV tổng kết.</w:t>
            </w:r>
          </w:p>
        </w:tc>
        <w:tc>
          <w:tcPr>
            <w:tcW w:w="1711" w:type="pct"/>
            <w:vAlign w:val="center"/>
          </w:tcPr>
          <w:p w14:paraId="544D9C8E" w14:textId="77777777" w:rsidR="005C63D6" w:rsidRPr="00DA0EBE" w:rsidRDefault="005C63D6" w:rsidP="0063179B">
            <w:pPr>
              <w:spacing w:line="312" w:lineRule="auto"/>
              <w:ind w:left="0"/>
              <w:rPr>
                <w:rFonts w:cs="Times New Roman"/>
                <w:szCs w:val="24"/>
                <w:lang w:val="vi-VN"/>
              </w:rPr>
            </w:pPr>
            <w:r w:rsidRPr="00DA0EBE">
              <w:rPr>
                <w:rFonts w:cs="Times New Roman"/>
                <w:szCs w:val="24"/>
                <w:lang w:val="vi-VN"/>
              </w:rPr>
              <w:t xml:space="preserve">HS thực hiện bài 10.24 và ghi bài vào vở. </w:t>
            </w:r>
          </w:p>
        </w:tc>
        <w:tc>
          <w:tcPr>
            <w:tcW w:w="1169" w:type="pct"/>
          </w:tcPr>
          <w:p w14:paraId="407BC34F"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w:t>
            </w:r>
            <w:r w:rsidRPr="00DA0EBE">
              <w:rPr>
                <w:rFonts w:cs="Times New Roman"/>
                <w:szCs w:val="24"/>
                <w:lang w:val="vi-VN"/>
              </w:rPr>
              <w:t xml:space="preserve"> Mục đích của phần này là để HS luyện tập công thức tính diện tích mặt cầu và thể tích hình cầu.</w:t>
            </w:r>
          </w:p>
          <w:p w14:paraId="670091BA" w14:textId="77777777" w:rsidR="005C63D6" w:rsidRPr="00DA0EBE" w:rsidRDefault="005C63D6" w:rsidP="0063179B">
            <w:pPr>
              <w:spacing w:before="40" w:after="40" w:line="312" w:lineRule="auto"/>
              <w:ind w:left="0"/>
              <w:rPr>
                <w:rFonts w:cs="Times New Roman"/>
                <w:szCs w:val="24"/>
                <w:lang w:val="vi-VN"/>
              </w:rPr>
            </w:pPr>
            <w:r w:rsidRPr="00DA0EBE">
              <w:rPr>
                <w:rFonts w:cs="Times New Roman"/>
                <w:color w:val="000000" w:themeColor="text1"/>
                <w:szCs w:val="24"/>
                <w:lang w:val="vi-VN"/>
              </w:rPr>
              <w:t xml:space="preserve">+ Góp phần phát triển năng lực giải quyết vấn đề toán học. </w:t>
            </w:r>
          </w:p>
        </w:tc>
      </w:tr>
      <w:tr w:rsidR="005C63D6" w:rsidRPr="00DA0EBE" w14:paraId="555B3D86" w14:textId="77777777" w:rsidTr="0063179B">
        <w:tc>
          <w:tcPr>
            <w:tcW w:w="5000" w:type="pct"/>
            <w:gridSpan w:val="3"/>
            <w:vAlign w:val="center"/>
          </w:tcPr>
          <w:p w14:paraId="00AE1B5C" w14:textId="77777777" w:rsidR="005C63D6" w:rsidRPr="00DA0EBE" w:rsidRDefault="005C63D6" w:rsidP="0063179B">
            <w:pPr>
              <w:pStyle w:val="Heading6"/>
              <w:rPr>
                <w:i w:val="0"/>
              </w:rPr>
            </w:pPr>
            <w:r w:rsidRPr="00E7495D">
              <w:lastRenderedPageBreak/>
              <w:t>HOẠT ĐỘNG VẬN DỤNG</w:t>
            </w:r>
            <w:r w:rsidRPr="00DA0EBE">
              <w:t xml:space="preserve">                                                </w:t>
            </w:r>
          </w:p>
          <w:p w14:paraId="325C4CDF"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i w:val="0"/>
                <w:iCs w:val="0"/>
                <w:sz w:val="24"/>
                <w:lang w:val="vi-VN"/>
              </w:rPr>
            </w:pPr>
            <w:r w:rsidRPr="00DA0EBE">
              <w:rPr>
                <w:rFonts w:ascii="Times New Roman" w:hAnsi="Times New Roman"/>
                <w:b/>
                <w:sz w:val="24"/>
                <w:lang w:val="vi-VN"/>
              </w:rPr>
              <w:t>Mục tiêu:</w:t>
            </w:r>
            <w:r w:rsidRPr="00DA0EBE">
              <w:rPr>
                <w:rFonts w:ascii="Times New Roman" w:hAnsi="Times New Roman"/>
                <w:sz w:val="24"/>
                <w:lang w:val="vi-VN"/>
              </w:rPr>
              <w:t xml:space="preserve"> </w:t>
            </w:r>
            <w:r w:rsidRPr="00DA0EBE">
              <w:rPr>
                <w:rFonts w:ascii="Times New Roman" w:hAnsi="Times New Roman"/>
                <w:i w:val="0"/>
                <w:iCs w:val="0"/>
                <w:sz w:val="24"/>
                <w:lang w:val="vi-VN"/>
              </w:rPr>
              <w:t xml:space="preserve">Giúp </w:t>
            </w:r>
            <w:r>
              <w:rPr>
                <w:rFonts w:ascii="Times New Roman" w:hAnsi="Times New Roman"/>
                <w:i w:val="0"/>
                <w:iCs w:val="0"/>
                <w:sz w:val="24"/>
                <w:lang w:val="vi-VN"/>
              </w:rPr>
              <w:t xml:space="preserve">HS </w:t>
            </w:r>
            <w:r w:rsidRPr="00DA0EBE">
              <w:rPr>
                <w:rFonts w:ascii="Times New Roman" w:hAnsi="Times New Roman"/>
                <w:i w:val="0"/>
                <w:iCs w:val="0"/>
                <w:sz w:val="24"/>
                <w:lang w:val="vi-VN"/>
              </w:rPr>
              <w:t xml:space="preserve">biết vận dụng kiến thức về các hình khối để giải quyết một </w:t>
            </w:r>
            <w:r>
              <w:rPr>
                <w:rFonts w:ascii="Times New Roman" w:hAnsi="Times New Roman"/>
                <w:i w:val="0"/>
                <w:iCs w:val="0"/>
                <w:sz w:val="24"/>
                <w:lang w:val="vi-VN"/>
              </w:rPr>
              <w:t>số bài toán mang tính thực tiễn.</w:t>
            </w:r>
          </w:p>
          <w:p w14:paraId="19FDE68D" w14:textId="77777777" w:rsidR="005C63D6" w:rsidRPr="00DA0EBE" w:rsidRDefault="005C63D6" w:rsidP="0063179B">
            <w:pPr>
              <w:spacing w:before="40" w:after="40" w:line="312" w:lineRule="auto"/>
              <w:ind w:left="0"/>
              <w:rPr>
                <w:rFonts w:eastAsia="Times New Roman" w:cs="Times New Roman"/>
                <w:b/>
                <w:bCs/>
                <w:i/>
                <w:iCs/>
                <w:kern w:val="24"/>
                <w:szCs w:val="24"/>
                <w:lang w:val="vi-VN"/>
              </w:rPr>
            </w:pPr>
            <w:r w:rsidRPr="00DA0EBE">
              <w:rPr>
                <w:rFonts w:eastAsia="Times New Roman" w:cs="Times New Roman"/>
                <w:b/>
                <w:i/>
                <w:iCs/>
                <w:kern w:val="24"/>
                <w:szCs w:val="24"/>
                <w:lang w:val="vi-VN"/>
              </w:rPr>
              <w:t xml:space="preserve">Nội dung: </w:t>
            </w:r>
            <w:r w:rsidRPr="00DA0EBE">
              <w:rPr>
                <w:rFonts w:eastAsia="Times New Roman" w:cs="Times New Roman"/>
                <w:kern w:val="24"/>
                <w:szCs w:val="24"/>
                <w:lang w:val="vi-VN"/>
              </w:rPr>
              <w:t>HS thực hiện các bài tập ở phần Tự luận.</w:t>
            </w:r>
          </w:p>
          <w:p w14:paraId="3C825E8A" w14:textId="77777777" w:rsidR="005C63D6" w:rsidRPr="00DA0EBE" w:rsidRDefault="005C63D6" w:rsidP="0063179B">
            <w:pPr>
              <w:spacing w:before="40" w:after="40" w:line="312" w:lineRule="auto"/>
              <w:ind w:left="0"/>
              <w:rPr>
                <w:rFonts w:eastAsia="Times New Roman" w:cs="Times New Roman"/>
                <w:b/>
                <w:bCs/>
                <w:i/>
                <w:iCs/>
                <w:color w:val="000000"/>
                <w:kern w:val="24"/>
                <w:szCs w:val="24"/>
                <w:lang w:val="vi-VN"/>
              </w:rPr>
            </w:pPr>
            <w:r w:rsidRPr="00DA0EBE">
              <w:rPr>
                <w:rFonts w:eastAsia="Times New Roman" w:cs="Times New Roman"/>
                <w:b/>
                <w:i/>
                <w:iCs/>
                <w:color w:val="000000"/>
                <w:kern w:val="24"/>
                <w:szCs w:val="24"/>
                <w:lang w:val="vi-VN"/>
              </w:rPr>
              <w:t xml:space="preserve">Sản phẩm: </w:t>
            </w:r>
            <w:r w:rsidRPr="00DA0EBE">
              <w:rPr>
                <w:rFonts w:eastAsia="Times New Roman" w:cs="Times New Roman"/>
                <w:color w:val="000000"/>
                <w:kern w:val="24"/>
                <w:szCs w:val="24"/>
                <w:lang w:val="vi-VN"/>
              </w:rPr>
              <w:t>Lời giải của HS.</w:t>
            </w:r>
          </w:p>
          <w:p w14:paraId="7071B5E0" w14:textId="77777777" w:rsidR="005C63D6" w:rsidRPr="00DA0EBE" w:rsidRDefault="005C63D6" w:rsidP="0063179B">
            <w:pPr>
              <w:spacing w:before="40" w:after="40" w:line="312" w:lineRule="auto"/>
              <w:ind w:left="0"/>
              <w:rPr>
                <w:rFonts w:cs="Times New Roman"/>
                <w:color w:val="000000" w:themeColor="text1"/>
                <w:szCs w:val="24"/>
                <w:lang w:val="vi-VN"/>
              </w:rPr>
            </w:pPr>
            <w:r w:rsidRPr="00DA0EBE">
              <w:rPr>
                <w:rFonts w:eastAsia="Times New Roman" w:cs="Times New Roman"/>
                <w:b/>
                <w:i/>
                <w:iCs/>
                <w:color w:val="000000"/>
                <w:kern w:val="24"/>
                <w:szCs w:val="24"/>
                <w:lang w:val="vi-VN"/>
              </w:rPr>
              <w:t>Tổ chức thực hiện:</w:t>
            </w:r>
            <w:r w:rsidRPr="00DA0EBE">
              <w:rPr>
                <w:rFonts w:eastAsia="Times New Roman" w:cs="Times New Roman"/>
                <w:color w:val="000000"/>
                <w:kern w:val="24"/>
                <w:szCs w:val="24"/>
                <w:lang w:val="vi-VN"/>
              </w:rPr>
              <w:t xml:space="preserve"> HS hoạt động cá nhân và hoạt động nhóm</w:t>
            </w:r>
            <w:r w:rsidRPr="00DA0EBE">
              <w:rPr>
                <w:rFonts w:cs="Times New Roman"/>
                <w:color w:val="000000"/>
                <w:kern w:val="24"/>
                <w:szCs w:val="24"/>
                <w:lang w:val="vi-VN"/>
              </w:rPr>
              <w:t>, dưới sự hướng dẫn của GV</w:t>
            </w:r>
            <w:r w:rsidRPr="00DA0EBE">
              <w:rPr>
                <w:rFonts w:eastAsia="Times New Roman" w:cs="Times New Roman"/>
                <w:color w:val="000000"/>
                <w:kern w:val="24"/>
                <w:szCs w:val="24"/>
                <w:lang w:val="vi-VN"/>
              </w:rPr>
              <w:t>.</w:t>
            </w:r>
          </w:p>
        </w:tc>
      </w:tr>
      <w:tr w:rsidR="005C63D6" w:rsidRPr="00DA0EBE" w14:paraId="588FF7F3" w14:textId="77777777" w:rsidTr="0063179B">
        <w:tc>
          <w:tcPr>
            <w:tcW w:w="2120" w:type="pct"/>
          </w:tcPr>
          <w:p w14:paraId="28540DEE" w14:textId="77777777" w:rsidR="005C63D6" w:rsidRPr="00DA0EBE" w:rsidRDefault="005C63D6" w:rsidP="0063179B">
            <w:pPr>
              <w:pStyle w:val="Bodytext40"/>
              <w:shd w:val="clear" w:color="auto" w:fill="auto"/>
              <w:spacing w:before="40" w:after="40" w:line="312" w:lineRule="auto"/>
              <w:ind w:right="-111" w:firstLine="0"/>
              <w:jc w:val="both"/>
              <w:rPr>
                <w:rFonts w:ascii="Times New Roman" w:hAnsi="Times New Roman"/>
                <w:b/>
                <w:i w:val="0"/>
                <w:iCs w:val="0"/>
                <w:color w:val="FF0000"/>
                <w:spacing w:val="-4"/>
                <w:sz w:val="24"/>
                <w:lang w:val="vi-VN"/>
              </w:rPr>
            </w:pPr>
            <w:r w:rsidRPr="00DA0EBE">
              <w:rPr>
                <w:rFonts w:ascii="Times New Roman" w:hAnsi="Times New Roman"/>
                <w:b/>
                <w:i w:val="0"/>
                <w:iCs w:val="0"/>
                <w:color w:val="FF0000"/>
                <w:spacing w:val="-4"/>
                <w:sz w:val="24"/>
                <w:lang w:val="vi-VN"/>
              </w:rPr>
              <w:t>Bài 10.28 (5 phút)</w:t>
            </w:r>
          </w:p>
          <w:p w14:paraId="3BA72B8B" w14:textId="77777777" w:rsidR="005C63D6" w:rsidRPr="00DA0EBE" w:rsidRDefault="005C63D6" w:rsidP="0063179B">
            <w:pPr>
              <w:spacing w:before="40" w:after="40" w:line="312" w:lineRule="auto"/>
              <w:ind w:left="0"/>
              <w:rPr>
                <w:rFonts w:eastAsia="Times New Roman" w:cs="Times New Roman"/>
                <w:bCs/>
                <w:iCs/>
                <w:szCs w:val="24"/>
                <w:lang w:val="vi-VN"/>
              </w:rPr>
            </w:pPr>
            <w:r w:rsidRPr="00DA0EBE">
              <w:rPr>
                <w:rFonts w:eastAsia="Times New Roman" w:cs="Times New Roman"/>
                <w:iCs/>
                <w:szCs w:val="24"/>
                <w:lang w:val="vi-VN"/>
              </w:rPr>
              <w:t>- GV tổ chức cho HS làm bài 10.28.</w:t>
            </w:r>
          </w:p>
          <w:p w14:paraId="173E434C"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i w:val="0"/>
                <w:iCs w:val="0"/>
                <w:sz w:val="24"/>
                <w:lang w:val="vi-VN"/>
              </w:rPr>
            </w:pPr>
            <w:r w:rsidRPr="00DA0EBE">
              <w:rPr>
                <w:rFonts w:ascii="Times New Roman" w:hAnsi="Times New Roman"/>
                <w:iCs w:val="0"/>
                <w:sz w:val="24"/>
                <w:lang w:val="vi-VN"/>
              </w:rPr>
              <w:t>-</w:t>
            </w:r>
            <w:r w:rsidRPr="00DA0EBE">
              <w:rPr>
                <w:rFonts w:ascii="Times New Roman" w:hAnsi="Times New Roman"/>
                <w:sz w:val="24"/>
                <w:lang w:val="vi-VN"/>
              </w:rPr>
              <w:t xml:space="preserve"> </w:t>
            </w:r>
            <w:r w:rsidRPr="00DA0EBE">
              <w:rPr>
                <w:rFonts w:ascii="Times New Roman" w:hAnsi="Times New Roman"/>
                <w:i w:val="0"/>
                <w:iCs w:val="0"/>
                <w:sz w:val="24"/>
                <w:lang w:val="vi-VN"/>
              </w:rPr>
              <w:t>GV cho HS hoạt động cá nhân trong 4 phút, sau đó gọi HS lên bảng làm bài, các HS khác theo dõi bài làm, nhận xét và góp ý; GV tổng kết.</w:t>
            </w:r>
          </w:p>
          <w:p w14:paraId="4AA87F3E" w14:textId="77777777" w:rsidR="005C63D6" w:rsidRPr="00DA0EBE" w:rsidRDefault="005C63D6" w:rsidP="0063179B">
            <w:pPr>
              <w:pStyle w:val="Bodytext40"/>
              <w:shd w:val="clear" w:color="auto" w:fill="auto"/>
              <w:spacing w:before="40" w:after="40" w:line="312" w:lineRule="auto"/>
              <w:ind w:firstLine="0"/>
              <w:jc w:val="both"/>
              <w:rPr>
                <w:rFonts w:ascii="Times New Roman" w:hAnsi="Times New Roman"/>
                <w:bCs/>
                <w:spacing w:val="-4"/>
                <w:sz w:val="24"/>
                <w:lang w:val="vi-VN"/>
              </w:rPr>
            </w:pPr>
            <w:r w:rsidRPr="00DA0EBE">
              <w:rPr>
                <w:rFonts w:ascii="Times New Roman" w:hAnsi="Times New Roman"/>
                <w:spacing w:val="-4"/>
                <w:sz w:val="24"/>
                <w:lang w:val="vi-VN"/>
              </w:rPr>
              <w:t>Trong trường hợp nhà trường và lớp học có điều kiện thuận lợi, GV có thể chuẩn bị đồ dùng trực quan để HS thực hành tính thể tích của hòn đá bằng cách đo mức nước dâng lên trong bể hình trụ. Ngoài ra, GV có thể mở rộng bài toán bằng cách chuẩn bị các bể có dạng các hình khối khác.</w:t>
            </w:r>
          </w:p>
        </w:tc>
        <w:tc>
          <w:tcPr>
            <w:tcW w:w="1711" w:type="pct"/>
          </w:tcPr>
          <w:p w14:paraId="3D26560D" w14:textId="77777777" w:rsidR="005C63D6" w:rsidRPr="00DA0EBE" w:rsidRDefault="005C63D6" w:rsidP="0063179B">
            <w:pPr>
              <w:spacing w:line="312" w:lineRule="auto"/>
              <w:rPr>
                <w:rFonts w:cs="Times New Roman"/>
                <w:szCs w:val="24"/>
                <w:lang w:val="vi-VN"/>
              </w:rPr>
            </w:pPr>
          </w:p>
          <w:p w14:paraId="02BFF31D" w14:textId="77777777" w:rsidR="005C63D6" w:rsidRPr="00DA0EBE" w:rsidRDefault="005C63D6" w:rsidP="0063179B">
            <w:pPr>
              <w:spacing w:line="312" w:lineRule="auto"/>
              <w:ind w:left="0"/>
              <w:rPr>
                <w:rFonts w:cs="Times New Roman"/>
                <w:szCs w:val="24"/>
                <w:lang w:val="vi-VN"/>
              </w:rPr>
            </w:pPr>
            <w:r w:rsidRPr="00DA0EBE">
              <w:rPr>
                <w:rFonts w:cs="Times New Roman"/>
                <w:szCs w:val="24"/>
                <w:lang w:val="vi-VN"/>
              </w:rPr>
              <w:t>HS thực hiện bài 10.28 và ghi bài vào vở.</w:t>
            </w:r>
          </w:p>
        </w:tc>
        <w:tc>
          <w:tcPr>
            <w:tcW w:w="1169" w:type="pct"/>
          </w:tcPr>
          <w:p w14:paraId="18DE5077" w14:textId="77777777" w:rsidR="005C63D6" w:rsidRPr="00DA0EBE" w:rsidRDefault="005C63D6" w:rsidP="0063179B">
            <w:pPr>
              <w:spacing w:before="40" w:after="40" w:line="312" w:lineRule="auto"/>
              <w:ind w:left="0"/>
              <w:rPr>
                <w:rFonts w:cs="Times New Roman"/>
                <w:color w:val="000000" w:themeColor="text1"/>
                <w:szCs w:val="24"/>
                <w:lang w:val="vi-VN"/>
              </w:rPr>
            </w:pPr>
            <w:r>
              <w:rPr>
                <w:rFonts w:cs="Times New Roman"/>
                <w:color w:val="000000" w:themeColor="text1"/>
                <w:szCs w:val="24"/>
                <w:lang w:val="vi-VN"/>
              </w:rPr>
              <w:t xml:space="preserve">+ </w:t>
            </w:r>
            <w:r w:rsidRPr="00DA0EBE">
              <w:rPr>
                <w:rFonts w:cs="Times New Roman"/>
                <w:color w:val="000000" w:themeColor="text1"/>
                <w:szCs w:val="24"/>
                <w:lang w:val="vi-VN"/>
              </w:rPr>
              <w:t>Mục đích của phần này là giúp HS biết vận dụng những kiến thức đã học về hình trụ để giải quyết một số bài toán thực tiễn.</w:t>
            </w:r>
          </w:p>
          <w:p w14:paraId="23C1B02A" w14:textId="77777777" w:rsidR="005C63D6" w:rsidRPr="00DA0EBE" w:rsidRDefault="005C63D6" w:rsidP="0063179B">
            <w:pPr>
              <w:spacing w:before="40" w:after="40" w:line="312" w:lineRule="auto"/>
              <w:ind w:left="0"/>
              <w:rPr>
                <w:rFonts w:cs="Times New Roman"/>
                <w:color w:val="000000" w:themeColor="text1"/>
                <w:szCs w:val="24"/>
                <w:lang w:val="vi-VN"/>
              </w:rPr>
            </w:pPr>
            <w:r w:rsidRPr="00DA0EBE">
              <w:rPr>
                <w:rFonts w:cs="Times New Roman"/>
                <w:color w:val="000000" w:themeColor="text1"/>
                <w:szCs w:val="24"/>
                <w:lang w:val="vi-VN"/>
              </w:rPr>
              <w:t xml:space="preserve">+ Góp phần phát triển năng lực giải quyết vấn đề toán học và năng lực mô hình hóa toán học. </w:t>
            </w:r>
          </w:p>
        </w:tc>
      </w:tr>
      <w:tr w:rsidR="005C63D6" w:rsidRPr="00DA0EBE" w14:paraId="09FCF1CC" w14:textId="77777777" w:rsidTr="0063179B">
        <w:tc>
          <w:tcPr>
            <w:tcW w:w="2120" w:type="pct"/>
          </w:tcPr>
          <w:p w14:paraId="26280410" w14:textId="77777777" w:rsidR="005C63D6" w:rsidRPr="00DA0EBE" w:rsidRDefault="005C63D6" w:rsidP="0063179B">
            <w:pPr>
              <w:pStyle w:val="Bodytext40"/>
              <w:shd w:val="clear" w:color="auto" w:fill="auto"/>
              <w:spacing w:before="40" w:after="40" w:line="312" w:lineRule="auto"/>
              <w:ind w:right="-111" w:firstLine="0"/>
              <w:jc w:val="both"/>
              <w:rPr>
                <w:rFonts w:ascii="Times New Roman" w:hAnsi="Times New Roman"/>
                <w:b/>
                <w:i w:val="0"/>
                <w:iCs w:val="0"/>
                <w:color w:val="FF0000"/>
                <w:spacing w:val="-4"/>
                <w:sz w:val="24"/>
                <w:lang w:val="vi-VN"/>
              </w:rPr>
            </w:pPr>
            <w:r w:rsidRPr="00DA0EBE">
              <w:rPr>
                <w:rFonts w:ascii="Times New Roman" w:hAnsi="Times New Roman"/>
                <w:b/>
                <w:i w:val="0"/>
                <w:iCs w:val="0"/>
                <w:color w:val="FF0000"/>
                <w:spacing w:val="-4"/>
                <w:sz w:val="24"/>
                <w:lang w:val="vi-VN"/>
              </w:rPr>
              <w:t>Bài 10.29 (5 phút)</w:t>
            </w:r>
          </w:p>
          <w:p w14:paraId="6830AB08" w14:textId="77777777" w:rsidR="005C63D6" w:rsidRPr="00DA0EBE" w:rsidRDefault="005C63D6" w:rsidP="0063179B">
            <w:pPr>
              <w:spacing w:before="40" w:after="40" w:line="312" w:lineRule="auto"/>
              <w:ind w:left="0"/>
              <w:rPr>
                <w:rFonts w:eastAsia="Times New Roman" w:cs="Times New Roman"/>
                <w:bCs/>
                <w:iCs/>
                <w:szCs w:val="24"/>
                <w:lang w:val="vi-VN"/>
              </w:rPr>
            </w:pPr>
            <w:r w:rsidRPr="00DA0EBE">
              <w:rPr>
                <w:rFonts w:eastAsia="Times New Roman" w:cs="Times New Roman"/>
                <w:iCs/>
                <w:szCs w:val="24"/>
                <w:lang w:val="vi-VN"/>
              </w:rPr>
              <w:t>- GV tổ chức cho HS làm bài 10.29.</w:t>
            </w:r>
          </w:p>
          <w:p w14:paraId="2E1E4E37" w14:textId="77777777" w:rsidR="005C63D6" w:rsidRPr="00DA0EBE" w:rsidRDefault="005C63D6" w:rsidP="0063179B">
            <w:pPr>
              <w:pStyle w:val="Bodytext40"/>
              <w:shd w:val="clear" w:color="auto" w:fill="auto"/>
              <w:spacing w:before="40" w:after="40" w:line="312" w:lineRule="auto"/>
              <w:ind w:right="-12" w:firstLine="0"/>
              <w:jc w:val="both"/>
              <w:rPr>
                <w:rFonts w:ascii="Times New Roman" w:hAnsi="Times New Roman"/>
                <w:b/>
                <w:i w:val="0"/>
                <w:iCs w:val="0"/>
                <w:color w:val="FF0000"/>
                <w:spacing w:val="-4"/>
                <w:sz w:val="24"/>
                <w:lang w:val="vi-VN"/>
              </w:rPr>
            </w:pPr>
            <w:r w:rsidRPr="00DA0EBE">
              <w:rPr>
                <w:rFonts w:ascii="Times New Roman" w:hAnsi="Times New Roman"/>
                <w:iCs w:val="0"/>
                <w:sz w:val="24"/>
                <w:lang w:val="vi-VN"/>
              </w:rPr>
              <w:t>-</w:t>
            </w:r>
            <w:r w:rsidRPr="00DA0EBE">
              <w:rPr>
                <w:rFonts w:ascii="Times New Roman" w:hAnsi="Times New Roman"/>
                <w:sz w:val="24"/>
                <w:lang w:val="vi-VN"/>
              </w:rPr>
              <w:t xml:space="preserve"> </w:t>
            </w:r>
            <w:r w:rsidRPr="00DA0EBE">
              <w:rPr>
                <w:rFonts w:ascii="Times New Roman" w:hAnsi="Times New Roman"/>
                <w:i w:val="0"/>
                <w:iCs w:val="0"/>
                <w:sz w:val="24"/>
                <w:lang w:val="vi-VN"/>
              </w:rPr>
              <w:t>GV cho HS hoạt động cá nhân trong 4 phút, sau đó gọi HS lên bảng làm bài, các HS khác theo dõi bài làm, nhận xét và góp ý; GV tổng kết.</w:t>
            </w:r>
          </w:p>
        </w:tc>
        <w:tc>
          <w:tcPr>
            <w:tcW w:w="1711" w:type="pct"/>
          </w:tcPr>
          <w:p w14:paraId="5BAB5491" w14:textId="77777777" w:rsidR="005C63D6" w:rsidRPr="00DA0EBE" w:rsidRDefault="005C63D6" w:rsidP="0063179B">
            <w:pPr>
              <w:spacing w:line="312" w:lineRule="auto"/>
              <w:rPr>
                <w:rFonts w:cs="Times New Roman"/>
                <w:szCs w:val="24"/>
                <w:lang w:val="vi-VN"/>
              </w:rPr>
            </w:pPr>
          </w:p>
          <w:p w14:paraId="56D82E8B" w14:textId="77777777" w:rsidR="005C63D6" w:rsidRPr="00DA0EBE" w:rsidRDefault="005C63D6" w:rsidP="0063179B">
            <w:pPr>
              <w:spacing w:line="312" w:lineRule="auto"/>
              <w:ind w:left="0"/>
              <w:rPr>
                <w:rFonts w:cs="Times New Roman"/>
                <w:szCs w:val="24"/>
                <w:lang w:val="vi-VN"/>
              </w:rPr>
            </w:pPr>
            <w:r w:rsidRPr="00DA0EBE">
              <w:rPr>
                <w:rFonts w:cs="Times New Roman"/>
                <w:szCs w:val="24"/>
                <w:lang w:val="vi-VN"/>
              </w:rPr>
              <w:t>HS thực hiện bài 10.29 và ghi bài vào vở.</w:t>
            </w:r>
          </w:p>
        </w:tc>
        <w:tc>
          <w:tcPr>
            <w:tcW w:w="1169" w:type="pct"/>
          </w:tcPr>
          <w:p w14:paraId="3E7E6B9B" w14:textId="77777777" w:rsidR="005C63D6" w:rsidRPr="00DA0EBE" w:rsidRDefault="005C63D6" w:rsidP="0063179B">
            <w:pPr>
              <w:spacing w:before="40" w:after="40" w:line="312" w:lineRule="auto"/>
              <w:ind w:left="0"/>
              <w:rPr>
                <w:rFonts w:cs="Times New Roman"/>
                <w:color w:val="000000" w:themeColor="text1"/>
                <w:szCs w:val="24"/>
                <w:lang w:val="vi-VN"/>
              </w:rPr>
            </w:pPr>
            <w:r w:rsidRPr="00DA0EBE">
              <w:rPr>
                <w:rFonts w:cs="Times New Roman"/>
                <w:color w:val="000000" w:themeColor="text1"/>
                <w:szCs w:val="24"/>
                <w:lang w:val="vi-VN"/>
              </w:rPr>
              <w:t>+ Mục đích của phần này là giúp HS biết vận dụng những kiến thức đã học về hình nón và hình cầu để giải quyết một số bài toán thực tiễn.</w:t>
            </w:r>
          </w:p>
          <w:p w14:paraId="12F2DC5F" w14:textId="77777777" w:rsidR="005C63D6" w:rsidRPr="00DA0EBE" w:rsidRDefault="005C63D6" w:rsidP="0063179B">
            <w:pPr>
              <w:spacing w:before="40" w:after="40" w:line="312" w:lineRule="auto"/>
              <w:ind w:left="0"/>
              <w:rPr>
                <w:rFonts w:cs="Times New Roman"/>
                <w:color w:val="000000" w:themeColor="text1"/>
                <w:szCs w:val="24"/>
                <w:lang w:val="vi-VN"/>
              </w:rPr>
            </w:pPr>
            <w:r w:rsidRPr="00DA0EBE">
              <w:rPr>
                <w:rFonts w:cs="Times New Roman"/>
                <w:color w:val="000000" w:themeColor="text1"/>
                <w:szCs w:val="24"/>
                <w:lang w:val="vi-VN"/>
              </w:rPr>
              <w:t>+ Góp phần phát triển năng lực giải quyết vấn đề toán học và năng lực mô hình hóa toán học.</w:t>
            </w:r>
          </w:p>
        </w:tc>
      </w:tr>
      <w:tr w:rsidR="005C63D6" w:rsidRPr="00DA0EBE" w14:paraId="5D357800" w14:textId="77777777" w:rsidTr="0063179B">
        <w:tc>
          <w:tcPr>
            <w:tcW w:w="5000" w:type="pct"/>
            <w:gridSpan w:val="3"/>
          </w:tcPr>
          <w:p w14:paraId="47D4C4F3" w14:textId="77777777" w:rsidR="005C63D6" w:rsidRPr="00DA0EBE" w:rsidRDefault="005C63D6" w:rsidP="0063179B">
            <w:pPr>
              <w:pStyle w:val="Heading6"/>
            </w:pPr>
            <w:r w:rsidRPr="00E7495D">
              <w:lastRenderedPageBreak/>
              <w:t>TỔNG KẾT VÀ HƯỚNG DẪN CÔNG VIỆC Ở NHÀ</w:t>
            </w:r>
            <w:r w:rsidRPr="00DA0EBE">
              <w:t xml:space="preserve">                </w:t>
            </w:r>
          </w:p>
          <w:p w14:paraId="48946DB3" w14:textId="77777777" w:rsidR="005C63D6" w:rsidRPr="00DA0EBE" w:rsidRDefault="005C63D6" w:rsidP="0063179B">
            <w:pPr>
              <w:spacing w:before="40" w:after="40" w:line="312" w:lineRule="auto"/>
              <w:ind w:left="0"/>
              <w:rPr>
                <w:rFonts w:cs="Times New Roman"/>
                <w:bCs/>
                <w:szCs w:val="24"/>
                <w:lang w:val="vi-VN"/>
              </w:rPr>
            </w:pPr>
            <w:r w:rsidRPr="00DA0EBE">
              <w:rPr>
                <w:rFonts w:cs="Times New Roman"/>
                <w:i/>
                <w:iCs/>
                <w:szCs w:val="24"/>
                <w:lang w:val="vi-VN"/>
              </w:rPr>
              <w:t>GV tổng kết lại nội dung bài học và dặn dò công việc ở nhà cho HS</w:t>
            </w:r>
            <w:r w:rsidRPr="00DA0EBE">
              <w:rPr>
                <w:rFonts w:cs="Times New Roman"/>
                <w:szCs w:val="24"/>
                <w:lang w:val="vi-VN"/>
              </w:rPr>
              <w:t xml:space="preserve"> </w:t>
            </w:r>
            <w:r w:rsidRPr="00DA0EBE">
              <w:rPr>
                <w:rFonts w:cs="Times New Roman"/>
                <w:b/>
                <w:szCs w:val="24"/>
                <w:lang w:val="vi-VN"/>
              </w:rPr>
              <w:t>(2 phút)</w:t>
            </w:r>
          </w:p>
          <w:p w14:paraId="01415A8D" w14:textId="77777777" w:rsidR="005C63D6" w:rsidRPr="00DA0EBE" w:rsidRDefault="005C63D6" w:rsidP="0063179B">
            <w:pPr>
              <w:spacing w:before="40" w:after="40" w:line="312" w:lineRule="auto"/>
              <w:ind w:left="0"/>
              <w:rPr>
                <w:rFonts w:cs="Times New Roman"/>
                <w:bCs/>
                <w:szCs w:val="24"/>
                <w:lang w:val="vi-VN"/>
              </w:rPr>
            </w:pPr>
            <w:r w:rsidRPr="00DA0EBE">
              <w:rPr>
                <w:rFonts w:cs="Times New Roman"/>
                <w:szCs w:val="24"/>
                <w:lang w:val="vi-VN"/>
              </w:rPr>
              <w:t xml:space="preserve">- GV tổng kết lại các kiến thức trọng tâm của chương X: Hình nón, hình trụ, hình cầu, mặt cầu; diện tích xung quanh của hình nón, hình trụ; diện tích mặt cầu; thể tích hình trụ, hình nón và hình cầu. </w:t>
            </w:r>
          </w:p>
          <w:p w14:paraId="433B83A0" w14:textId="77777777" w:rsidR="005C63D6" w:rsidRPr="00DA0EBE" w:rsidRDefault="005C63D6" w:rsidP="0063179B">
            <w:pPr>
              <w:spacing w:before="40" w:after="40" w:line="312" w:lineRule="auto"/>
              <w:ind w:left="0"/>
              <w:rPr>
                <w:rFonts w:cs="Times New Roman"/>
                <w:bCs/>
                <w:szCs w:val="24"/>
                <w:lang w:val="vi-VN"/>
              </w:rPr>
            </w:pPr>
            <w:r w:rsidRPr="00DA0EBE">
              <w:rPr>
                <w:rFonts w:cs="Times New Roman"/>
                <w:szCs w:val="24"/>
                <w:lang w:val="vi-VN"/>
              </w:rPr>
              <w:t xml:space="preserve">- GV giao HS làm các bài tập còn lại trong phần Tự luận. </w:t>
            </w:r>
          </w:p>
        </w:tc>
      </w:tr>
    </w:tbl>
    <w:p w14:paraId="67498C5D" w14:textId="77777777" w:rsidR="005C63D6" w:rsidRPr="002F30E6" w:rsidRDefault="005C63D6" w:rsidP="005C63D6">
      <w:pPr>
        <w:pStyle w:val="Heading5"/>
      </w:pPr>
      <w:r w:rsidRPr="002F30E6">
        <w:t>PHỤ LỤC</w:t>
      </w:r>
      <w:r>
        <w:t xml:space="preserve">. </w:t>
      </w:r>
      <w:r w:rsidRPr="002F30E6">
        <w:t>PHIẾU HỌC TẬP</w:t>
      </w:r>
    </w:p>
    <w:p w14:paraId="0B9AA900" w14:textId="77777777" w:rsidR="005C63D6" w:rsidRPr="002F30E6" w:rsidRDefault="005C63D6" w:rsidP="005C63D6">
      <w:pPr>
        <w:spacing w:before="240" w:line="312" w:lineRule="auto"/>
        <w:rPr>
          <w:rFonts w:cs="Times New Roman"/>
          <w:bCs/>
          <w:lang w:val="vi-VN"/>
        </w:rPr>
      </w:pPr>
      <w:r w:rsidRPr="002F30E6">
        <w:rPr>
          <w:rFonts w:cs="Times New Roman"/>
          <w:b/>
          <w:lang w:val="vi-VN"/>
        </w:rPr>
        <w:t xml:space="preserve">Câu 1: </w:t>
      </w:r>
      <w:r w:rsidRPr="002F30E6">
        <w:rPr>
          <w:rFonts w:cs="Times New Roman"/>
          <w:lang w:val="vi-VN"/>
        </w:rPr>
        <w:t>Điền từ thích hợp vào chỗ trống:</w:t>
      </w:r>
    </w:p>
    <w:p w14:paraId="475216FA" w14:textId="77777777" w:rsidR="005C63D6" w:rsidRPr="002F30E6" w:rsidRDefault="005C63D6" w:rsidP="005C63D6">
      <w:pPr>
        <w:spacing w:before="240" w:line="312" w:lineRule="auto"/>
        <w:rPr>
          <w:rFonts w:cs="Times New Roman"/>
          <w:bCs/>
        </w:rPr>
      </w:pPr>
      <w:r w:rsidRPr="002F30E6">
        <w:rPr>
          <w:rFonts w:cs="Times New Roman"/>
          <w:bCs/>
          <w:noProof/>
        </w:rPr>
        <w:drawing>
          <wp:inline distT="0" distB="0" distL="0" distR="0" wp14:anchorId="2BCEE95F" wp14:editId="13FD021D">
            <wp:extent cx="5444394" cy="1828800"/>
            <wp:effectExtent l="0" t="0" r="4445" b="0"/>
            <wp:docPr id="4585821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8582138" name="Picture 458582138"/>
                    <pic:cNvPicPr/>
                  </pic:nvPicPr>
                  <pic:blipFill rotWithShape="1">
                    <a:blip r:embed="rId16" cstate="print">
                      <a:extLst>
                        <a:ext uri="{28A0092B-C50C-407E-A947-70E740481C1C}">
                          <a14:useLocalDpi xmlns:a14="http://schemas.microsoft.com/office/drawing/2010/main" val="0"/>
                        </a:ext>
                      </a:extLst>
                    </a:blip>
                    <a:srcRect t="18996" b="13829"/>
                    <a:stretch/>
                  </pic:blipFill>
                  <pic:spPr bwMode="auto">
                    <a:xfrm>
                      <a:off x="0" y="0"/>
                      <a:ext cx="5494433" cy="1845608"/>
                    </a:xfrm>
                    <a:prstGeom prst="rect">
                      <a:avLst/>
                    </a:prstGeom>
                    <a:ln>
                      <a:noFill/>
                    </a:ln>
                    <a:extLst>
                      <a:ext uri="{53640926-AAD7-44D8-BBD7-CCE9431645EC}">
                        <a14:shadowObscured xmlns:a14="http://schemas.microsoft.com/office/drawing/2010/main"/>
                      </a:ext>
                    </a:extLst>
                  </pic:spPr>
                </pic:pic>
              </a:graphicData>
            </a:graphic>
          </wp:inline>
        </w:drawing>
      </w:r>
    </w:p>
    <w:p w14:paraId="33485494" w14:textId="77777777" w:rsidR="005C63D6" w:rsidRPr="002F30E6" w:rsidRDefault="005C63D6" w:rsidP="005C63D6">
      <w:pPr>
        <w:spacing w:before="240" w:line="312" w:lineRule="auto"/>
        <w:rPr>
          <w:rFonts w:cs="Times New Roman"/>
          <w:bCs/>
        </w:rPr>
      </w:pPr>
      <w:proofErr w:type="spellStart"/>
      <w:r w:rsidRPr="002F30E6">
        <w:rPr>
          <w:rFonts w:cs="Times New Roman"/>
          <w:b/>
        </w:rPr>
        <w:t>Câu</w:t>
      </w:r>
      <w:proofErr w:type="spellEnd"/>
      <w:r w:rsidRPr="002F30E6">
        <w:rPr>
          <w:rFonts w:cs="Times New Roman"/>
          <w:b/>
        </w:rPr>
        <w:t xml:space="preserve"> 2: </w:t>
      </w:r>
      <w:r w:rsidRPr="002F30E6">
        <w:rPr>
          <w:rFonts w:cs="Times New Roman"/>
        </w:rPr>
        <w:t xml:space="preserve">Hoàn </w:t>
      </w:r>
      <w:proofErr w:type="spellStart"/>
      <w:r w:rsidRPr="002F30E6">
        <w:rPr>
          <w:rFonts w:cs="Times New Roman"/>
        </w:rPr>
        <w:t>thành</w:t>
      </w:r>
      <w:proofErr w:type="spellEnd"/>
      <w:r w:rsidRPr="002F30E6">
        <w:rPr>
          <w:rFonts w:cs="Times New Roman"/>
        </w:rPr>
        <w:t xml:space="preserve"> </w:t>
      </w:r>
      <w:proofErr w:type="spellStart"/>
      <w:r w:rsidRPr="002F30E6">
        <w:rPr>
          <w:rFonts w:cs="Times New Roman"/>
        </w:rPr>
        <w:t>bảng</w:t>
      </w:r>
      <w:proofErr w:type="spellEnd"/>
      <w:r w:rsidRPr="002F30E6">
        <w:rPr>
          <w:rFonts w:cs="Times New Roman"/>
        </w:rPr>
        <w:t xml:space="preserve"> </w:t>
      </w:r>
      <w:proofErr w:type="spellStart"/>
      <w:r w:rsidRPr="002F30E6">
        <w:rPr>
          <w:rFonts w:cs="Times New Roman"/>
        </w:rPr>
        <w:t>sau</w:t>
      </w:r>
      <w:proofErr w:type="spellEnd"/>
      <w:r w:rsidRPr="002F30E6">
        <w:rPr>
          <w:rFonts w:cs="Times New Roman"/>
        </w:rPr>
        <w:t>:</w:t>
      </w:r>
    </w:p>
    <w:tbl>
      <w:tblPr>
        <w:tblStyle w:val="TableGrid"/>
        <w:tblW w:w="9209" w:type="dxa"/>
        <w:tblLook w:val="04A0" w:firstRow="1" w:lastRow="0" w:firstColumn="1" w:lastColumn="0" w:noHBand="0" w:noVBand="1"/>
      </w:tblPr>
      <w:tblGrid>
        <w:gridCol w:w="1282"/>
        <w:gridCol w:w="3967"/>
        <w:gridCol w:w="3960"/>
      </w:tblGrid>
      <w:tr w:rsidR="005C63D6" w:rsidRPr="002F30E6" w14:paraId="2344FBD3" w14:textId="77777777" w:rsidTr="0063179B">
        <w:tc>
          <w:tcPr>
            <w:tcW w:w="1282" w:type="dxa"/>
          </w:tcPr>
          <w:p w14:paraId="78E190D9" w14:textId="77777777" w:rsidR="005C63D6" w:rsidRPr="002F30E6" w:rsidRDefault="005C63D6" w:rsidP="0063179B">
            <w:pPr>
              <w:spacing w:before="20"/>
              <w:ind w:left="0"/>
              <w:rPr>
                <w:rFonts w:cs="Times New Roman"/>
                <w:bCs/>
              </w:rPr>
            </w:pPr>
            <w:proofErr w:type="spellStart"/>
            <w:r w:rsidRPr="002F30E6">
              <w:rPr>
                <w:rFonts w:cs="Times New Roman"/>
              </w:rPr>
              <w:t>Hình</w:t>
            </w:r>
            <w:proofErr w:type="spellEnd"/>
            <w:r w:rsidRPr="002F30E6">
              <w:rPr>
                <w:rFonts w:cs="Times New Roman"/>
              </w:rPr>
              <w:t xml:space="preserve"> </w:t>
            </w:r>
            <w:proofErr w:type="spellStart"/>
            <w:r w:rsidRPr="002F30E6">
              <w:rPr>
                <w:rFonts w:cs="Times New Roman"/>
              </w:rPr>
              <w:t>khối</w:t>
            </w:r>
            <w:proofErr w:type="spellEnd"/>
          </w:p>
        </w:tc>
        <w:tc>
          <w:tcPr>
            <w:tcW w:w="3967" w:type="dxa"/>
          </w:tcPr>
          <w:p w14:paraId="007EC1EF" w14:textId="77777777" w:rsidR="005C63D6" w:rsidRPr="002F30E6" w:rsidRDefault="005C63D6" w:rsidP="0063179B">
            <w:pPr>
              <w:spacing w:before="20"/>
              <w:jc w:val="center"/>
              <w:rPr>
                <w:rFonts w:cs="Times New Roman"/>
                <w:bCs/>
              </w:rPr>
            </w:pPr>
            <w:proofErr w:type="spellStart"/>
            <w:r w:rsidRPr="002F30E6">
              <w:rPr>
                <w:rFonts w:cs="Times New Roman"/>
              </w:rPr>
              <w:t>Diện</w:t>
            </w:r>
            <w:proofErr w:type="spellEnd"/>
            <w:r w:rsidRPr="002F30E6">
              <w:rPr>
                <w:rFonts w:cs="Times New Roman"/>
              </w:rPr>
              <w:t xml:space="preserve"> </w:t>
            </w:r>
            <w:proofErr w:type="spellStart"/>
            <w:r w:rsidRPr="002F30E6">
              <w:rPr>
                <w:rFonts w:cs="Times New Roman"/>
              </w:rPr>
              <w:t>tích</w:t>
            </w:r>
            <w:proofErr w:type="spellEnd"/>
            <w:r w:rsidRPr="002F30E6">
              <w:rPr>
                <w:rFonts w:cs="Times New Roman"/>
              </w:rPr>
              <w:t xml:space="preserve"> </w:t>
            </w:r>
            <w:proofErr w:type="spellStart"/>
            <w:r w:rsidRPr="002F30E6">
              <w:rPr>
                <w:rFonts w:cs="Times New Roman"/>
              </w:rPr>
              <w:t>xung</w:t>
            </w:r>
            <w:proofErr w:type="spellEnd"/>
            <w:r w:rsidRPr="002F30E6">
              <w:rPr>
                <w:rFonts w:cs="Times New Roman"/>
              </w:rPr>
              <w:t xml:space="preserve"> </w:t>
            </w:r>
            <w:proofErr w:type="spellStart"/>
            <w:r w:rsidRPr="002F30E6">
              <w:rPr>
                <w:rFonts w:cs="Times New Roman"/>
              </w:rPr>
              <w:t>quanh</w:t>
            </w:r>
            <w:proofErr w:type="spellEnd"/>
            <w:r w:rsidRPr="002F30E6">
              <w:rPr>
                <w:rFonts w:cs="Times New Roman"/>
              </w:rPr>
              <w:t>/</w:t>
            </w:r>
            <w:proofErr w:type="spellStart"/>
            <w:r w:rsidRPr="002F30E6">
              <w:rPr>
                <w:rFonts w:cs="Times New Roman"/>
              </w:rPr>
              <w:t>Diện</w:t>
            </w:r>
            <w:proofErr w:type="spellEnd"/>
            <w:r w:rsidRPr="002F30E6">
              <w:rPr>
                <w:rFonts w:cs="Times New Roman"/>
              </w:rPr>
              <w:t xml:space="preserve"> </w:t>
            </w:r>
            <w:proofErr w:type="spellStart"/>
            <w:r w:rsidRPr="002F30E6">
              <w:rPr>
                <w:rFonts w:cs="Times New Roman"/>
              </w:rPr>
              <w:t>tích</w:t>
            </w:r>
            <w:proofErr w:type="spellEnd"/>
            <w:r w:rsidRPr="002F30E6">
              <w:rPr>
                <w:rFonts w:cs="Times New Roman"/>
              </w:rPr>
              <w:t xml:space="preserve"> </w:t>
            </w:r>
            <w:proofErr w:type="spellStart"/>
            <w:r w:rsidRPr="002F30E6">
              <w:rPr>
                <w:rFonts w:cs="Times New Roman"/>
              </w:rPr>
              <w:t>mặt</w:t>
            </w:r>
            <w:proofErr w:type="spellEnd"/>
          </w:p>
        </w:tc>
        <w:tc>
          <w:tcPr>
            <w:tcW w:w="3960" w:type="dxa"/>
          </w:tcPr>
          <w:p w14:paraId="19E28CEC" w14:textId="77777777" w:rsidR="005C63D6" w:rsidRPr="002F30E6" w:rsidRDefault="005C63D6" w:rsidP="0063179B">
            <w:pPr>
              <w:spacing w:before="20"/>
              <w:jc w:val="center"/>
              <w:rPr>
                <w:rFonts w:cs="Times New Roman"/>
                <w:bCs/>
              </w:rPr>
            </w:pPr>
            <w:proofErr w:type="spellStart"/>
            <w:r w:rsidRPr="002F30E6">
              <w:rPr>
                <w:rFonts w:cs="Times New Roman"/>
              </w:rPr>
              <w:t>Thể</w:t>
            </w:r>
            <w:proofErr w:type="spellEnd"/>
            <w:r w:rsidRPr="002F30E6">
              <w:rPr>
                <w:rFonts w:cs="Times New Roman"/>
              </w:rPr>
              <w:t xml:space="preserve"> </w:t>
            </w:r>
            <w:proofErr w:type="spellStart"/>
            <w:r w:rsidRPr="002F30E6">
              <w:rPr>
                <w:rFonts w:cs="Times New Roman"/>
              </w:rPr>
              <w:t>tích</w:t>
            </w:r>
            <w:proofErr w:type="spellEnd"/>
          </w:p>
        </w:tc>
      </w:tr>
      <w:tr w:rsidR="005C63D6" w:rsidRPr="002F30E6" w14:paraId="3F90D5FA" w14:textId="77777777" w:rsidTr="0063179B">
        <w:tc>
          <w:tcPr>
            <w:tcW w:w="1282" w:type="dxa"/>
          </w:tcPr>
          <w:p w14:paraId="287D9493" w14:textId="77777777" w:rsidR="005C63D6" w:rsidRPr="002F30E6" w:rsidRDefault="005C63D6" w:rsidP="0063179B">
            <w:pPr>
              <w:spacing w:before="20"/>
              <w:ind w:left="0"/>
              <w:rPr>
                <w:rFonts w:cs="Times New Roman"/>
                <w:bCs/>
              </w:rPr>
            </w:pPr>
            <w:proofErr w:type="spellStart"/>
            <w:r w:rsidRPr="002F30E6">
              <w:rPr>
                <w:rFonts w:cs="Times New Roman"/>
              </w:rPr>
              <w:t>Hình</w:t>
            </w:r>
            <w:proofErr w:type="spellEnd"/>
            <w:r w:rsidRPr="002F30E6">
              <w:rPr>
                <w:rFonts w:cs="Times New Roman"/>
              </w:rPr>
              <w:t xml:space="preserve"> </w:t>
            </w:r>
            <w:proofErr w:type="spellStart"/>
            <w:r w:rsidRPr="002F30E6">
              <w:rPr>
                <w:rFonts w:cs="Times New Roman"/>
              </w:rPr>
              <w:t>trụ</w:t>
            </w:r>
            <w:proofErr w:type="spellEnd"/>
          </w:p>
        </w:tc>
        <w:tc>
          <w:tcPr>
            <w:tcW w:w="3967" w:type="dxa"/>
          </w:tcPr>
          <w:p w14:paraId="74B98F19"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1)…</w:t>
            </w:r>
            <w:proofErr w:type="gramEnd"/>
            <w:r w:rsidRPr="002F30E6">
              <w:rPr>
                <w:rFonts w:cs="Times New Roman"/>
              </w:rPr>
              <w:t>……………………………….</w:t>
            </w:r>
          </w:p>
        </w:tc>
        <w:tc>
          <w:tcPr>
            <w:tcW w:w="3960" w:type="dxa"/>
          </w:tcPr>
          <w:p w14:paraId="0DB3A36A"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2)…</w:t>
            </w:r>
            <w:proofErr w:type="gramEnd"/>
            <w:r w:rsidRPr="002F30E6">
              <w:rPr>
                <w:rFonts w:cs="Times New Roman"/>
              </w:rPr>
              <w:t>……………………………….</w:t>
            </w:r>
          </w:p>
        </w:tc>
      </w:tr>
      <w:tr w:rsidR="005C63D6" w:rsidRPr="002F30E6" w14:paraId="20EA00B7" w14:textId="77777777" w:rsidTr="0063179B">
        <w:tc>
          <w:tcPr>
            <w:tcW w:w="1282" w:type="dxa"/>
          </w:tcPr>
          <w:p w14:paraId="326DA1B3" w14:textId="77777777" w:rsidR="005C63D6" w:rsidRPr="002F30E6" w:rsidRDefault="005C63D6" w:rsidP="0063179B">
            <w:pPr>
              <w:spacing w:before="20"/>
              <w:ind w:left="0"/>
              <w:rPr>
                <w:rFonts w:cs="Times New Roman"/>
                <w:bCs/>
              </w:rPr>
            </w:pPr>
            <w:proofErr w:type="spellStart"/>
            <w:r w:rsidRPr="002F30E6">
              <w:rPr>
                <w:rFonts w:cs="Times New Roman"/>
              </w:rPr>
              <w:t>Hình</w:t>
            </w:r>
            <w:proofErr w:type="spellEnd"/>
            <w:r w:rsidRPr="002F30E6">
              <w:rPr>
                <w:rFonts w:cs="Times New Roman"/>
              </w:rPr>
              <w:t xml:space="preserve"> </w:t>
            </w:r>
            <w:proofErr w:type="spellStart"/>
            <w:r w:rsidRPr="002F30E6">
              <w:rPr>
                <w:rFonts w:cs="Times New Roman"/>
              </w:rPr>
              <w:t>nón</w:t>
            </w:r>
            <w:proofErr w:type="spellEnd"/>
          </w:p>
        </w:tc>
        <w:tc>
          <w:tcPr>
            <w:tcW w:w="3967" w:type="dxa"/>
          </w:tcPr>
          <w:p w14:paraId="32E12D9D"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3)…</w:t>
            </w:r>
            <w:proofErr w:type="gramEnd"/>
            <w:r w:rsidRPr="002F30E6">
              <w:rPr>
                <w:rFonts w:cs="Times New Roman"/>
              </w:rPr>
              <w:t>……………………………….</w:t>
            </w:r>
          </w:p>
        </w:tc>
        <w:tc>
          <w:tcPr>
            <w:tcW w:w="3960" w:type="dxa"/>
          </w:tcPr>
          <w:p w14:paraId="039FB4DC"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4)…</w:t>
            </w:r>
            <w:proofErr w:type="gramEnd"/>
            <w:r w:rsidRPr="002F30E6">
              <w:rPr>
                <w:rFonts w:cs="Times New Roman"/>
              </w:rPr>
              <w:t>……………………………….</w:t>
            </w:r>
          </w:p>
        </w:tc>
      </w:tr>
      <w:tr w:rsidR="005C63D6" w:rsidRPr="002F30E6" w14:paraId="483806A6" w14:textId="77777777" w:rsidTr="0063179B">
        <w:tc>
          <w:tcPr>
            <w:tcW w:w="1282" w:type="dxa"/>
          </w:tcPr>
          <w:p w14:paraId="4C2A2713" w14:textId="77777777" w:rsidR="005C63D6" w:rsidRPr="002F30E6" w:rsidRDefault="005C63D6" w:rsidP="0063179B">
            <w:pPr>
              <w:spacing w:before="20"/>
              <w:ind w:left="0"/>
              <w:rPr>
                <w:rFonts w:cs="Times New Roman"/>
                <w:bCs/>
              </w:rPr>
            </w:pPr>
            <w:proofErr w:type="spellStart"/>
            <w:r w:rsidRPr="002F30E6">
              <w:rPr>
                <w:rFonts w:cs="Times New Roman"/>
              </w:rPr>
              <w:t>Hình</w:t>
            </w:r>
            <w:proofErr w:type="spellEnd"/>
            <w:r w:rsidRPr="002F30E6">
              <w:rPr>
                <w:rFonts w:cs="Times New Roman"/>
              </w:rPr>
              <w:t xml:space="preserve"> </w:t>
            </w:r>
            <w:proofErr w:type="spellStart"/>
            <w:r w:rsidRPr="002F30E6">
              <w:rPr>
                <w:rFonts w:cs="Times New Roman"/>
              </w:rPr>
              <w:t>cầu</w:t>
            </w:r>
            <w:proofErr w:type="spellEnd"/>
          </w:p>
        </w:tc>
        <w:tc>
          <w:tcPr>
            <w:tcW w:w="3967" w:type="dxa"/>
          </w:tcPr>
          <w:p w14:paraId="0829DF65"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5)…</w:t>
            </w:r>
            <w:proofErr w:type="gramEnd"/>
            <w:r w:rsidRPr="002F30E6">
              <w:rPr>
                <w:rFonts w:cs="Times New Roman"/>
              </w:rPr>
              <w:t>……………………………….</w:t>
            </w:r>
          </w:p>
        </w:tc>
        <w:tc>
          <w:tcPr>
            <w:tcW w:w="3960" w:type="dxa"/>
          </w:tcPr>
          <w:p w14:paraId="496BD0DA" w14:textId="77777777" w:rsidR="005C63D6" w:rsidRPr="002F30E6" w:rsidRDefault="005C63D6" w:rsidP="0063179B">
            <w:pPr>
              <w:spacing w:before="20"/>
              <w:rPr>
                <w:rFonts w:cs="Times New Roman"/>
                <w:bCs/>
              </w:rPr>
            </w:pPr>
            <w:r w:rsidRPr="002F30E6">
              <w:rPr>
                <w:rFonts w:cs="Times New Roman"/>
              </w:rPr>
              <w:t>(</w:t>
            </w:r>
            <w:proofErr w:type="gramStart"/>
            <w:r w:rsidRPr="002F30E6">
              <w:rPr>
                <w:rFonts w:cs="Times New Roman"/>
              </w:rPr>
              <w:t>6)…</w:t>
            </w:r>
            <w:proofErr w:type="gramEnd"/>
            <w:r w:rsidRPr="002F30E6">
              <w:rPr>
                <w:rFonts w:cs="Times New Roman"/>
              </w:rPr>
              <w:t>……………………………….</w:t>
            </w:r>
          </w:p>
        </w:tc>
      </w:tr>
    </w:tbl>
    <w:p w14:paraId="2863E4C6" w14:textId="77777777" w:rsidR="005C63D6" w:rsidRPr="00E7495D" w:rsidRDefault="005C63D6" w:rsidP="005C63D6">
      <w:pPr>
        <w:pStyle w:val="Heading5"/>
      </w:pPr>
      <w:r w:rsidRPr="00E7495D">
        <w:t>TRẢ LỜI/ HƯỚNG DẪN/ GIẢI MỘT SỐ BÀI TẬP TRONG SGK</w:t>
      </w:r>
    </w:p>
    <w:p w14:paraId="1B4C4AEF" w14:textId="77777777" w:rsidR="005C63D6" w:rsidRPr="009D3B8C" w:rsidRDefault="005C63D6" w:rsidP="005C63D6">
      <w:pPr>
        <w:spacing w:line="312" w:lineRule="auto"/>
        <w:ind w:left="0"/>
        <w:rPr>
          <w:rFonts w:eastAsia="Calibri" w:cs="Times New Roman"/>
          <w:kern w:val="2"/>
          <w:lang w:val="vi-VN"/>
        </w:rPr>
      </w:pPr>
      <w:r w:rsidRPr="002F30E6">
        <w:rPr>
          <w:rFonts w:eastAsia="Calibri" w:cs="Times New Roman"/>
          <w:b/>
          <w:kern w:val="2"/>
        </w:rPr>
        <w:t>10.17.</w:t>
      </w:r>
      <w:r w:rsidRPr="002F30E6">
        <w:rPr>
          <w:rFonts w:eastAsia="Calibri" w:cs="Times New Roman"/>
          <w:kern w:val="2"/>
        </w:rPr>
        <w:t xml:space="preserve"> C</w:t>
      </w:r>
      <w:r>
        <w:rPr>
          <w:rFonts w:eastAsia="Calibri" w:cs="Times New Roman"/>
          <w:kern w:val="2"/>
          <w:lang w:val="vi-VN"/>
        </w:rPr>
        <w:t>.</w:t>
      </w:r>
      <w:r w:rsidRPr="002F30E6">
        <w:rPr>
          <w:rFonts w:eastAsia="Calibri" w:cs="Times New Roman"/>
          <w:kern w:val="2"/>
        </w:rPr>
        <w:tab/>
      </w:r>
      <w:r>
        <w:rPr>
          <w:rFonts w:eastAsia="Calibri" w:cs="Times New Roman"/>
          <w:kern w:val="2"/>
          <w:lang w:val="vi-VN"/>
        </w:rPr>
        <w:t xml:space="preserve">     </w:t>
      </w:r>
      <w:r w:rsidRPr="002F30E6">
        <w:rPr>
          <w:rFonts w:eastAsia="Calibri" w:cs="Times New Roman"/>
          <w:b/>
          <w:kern w:val="2"/>
        </w:rPr>
        <w:t>10.18.</w:t>
      </w:r>
      <w:r w:rsidRPr="002F30E6">
        <w:rPr>
          <w:rFonts w:eastAsia="Calibri" w:cs="Times New Roman"/>
          <w:kern w:val="2"/>
        </w:rPr>
        <w:t xml:space="preserve"> B</w:t>
      </w:r>
      <w:proofErr w:type="gramStart"/>
      <w:r>
        <w:rPr>
          <w:rFonts w:eastAsia="Calibri" w:cs="Times New Roman"/>
          <w:kern w:val="2"/>
          <w:lang w:val="vi-VN"/>
        </w:rPr>
        <w:t xml:space="preserve">. </w:t>
      </w:r>
      <w:r w:rsidRPr="002F30E6">
        <w:rPr>
          <w:rFonts w:eastAsia="Calibri" w:cs="Times New Roman"/>
          <w:kern w:val="2"/>
        </w:rPr>
        <w:tab/>
      </w:r>
      <w:r w:rsidRPr="002F30E6">
        <w:rPr>
          <w:rFonts w:eastAsia="Calibri" w:cs="Times New Roman"/>
          <w:b/>
          <w:kern w:val="2"/>
        </w:rPr>
        <w:t>10.19</w:t>
      </w:r>
      <w:proofErr w:type="gramEnd"/>
      <w:r w:rsidRPr="002F30E6">
        <w:rPr>
          <w:rFonts w:eastAsia="Calibri" w:cs="Times New Roman"/>
          <w:b/>
          <w:kern w:val="2"/>
        </w:rPr>
        <w:t>.</w:t>
      </w:r>
      <w:r w:rsidRPr="002F30E6">
        <w:rPr>
          <w:rFonts w:eastAsia="Calibri" w:cs="Times New Roman"/>
          <w:kern w:val="2"/>
        </w:rPr>
        <w:t xml:space="preserve"> D</w:t>
      </w:r>
      <w:proofErr w:type="gramStart"/>
      <w:r>
        <w:rPr>
          <w:rFonts w:eastAsia="Calibri" w:cs="Times New Roman"/>
          <w:kern w:val="2"/>
          <w:lang w:val="vi-VN"/>
        </w:rPr>
        <w:t xml:space="preserve">. </w:t>
      </w:r>
      <w:r w:rsidRPr="002F30E6">
        <w:rPr>
          <w:rFonts w:eastAsia="Calibri" w:cs="Times New Roman"/>
          <w:kern w:val="2"/>
        </w:rPr>
        <w:tab/>
      </w:r>
      <w:r w:rsidRPr="002F30E6">
        <w:rPr>
          <w:rFonts w:eastAsia="Calibri" w:cs="Times New Roman"/>
          <w:b/>
          <w:kern w:val="2"/>
        </w:rPr>
        <w:t>10.20</w:t>
      </w:r>
      <w:proofErr w:type="gramEnd"/>
      <w:r w:rsidRPr="002F30E6">
        <w:rPr>
          <w:rFonts w:eastAsia="Calibri" w:cs="Times New Roman"/>
          <w:b/>
          <w:kern w:val="2"/>
        </w:rPr>
        <w:t>.</w:t>
      </w:r>
      <w:r w:rsidRPr="002F30E6">
        <w:rPr>
          <w:rFonts w:eastAsia="Calibri" w:cs="Times New Roman"/>
          <w:kern w:val="2"/>
        </w:rPr>
        <w:t xml:space="preserve"> D</w:t>
      </w:r>
      <w:proofErr w:type="gramStart"/>
      <w:r>
        <w:rPr>
          <w:rFonts w:eastAsia="Calibri" w:cs="Times New Roman"/>
          <w:kern w:val="2"/>
          <w:lang w:val="vi-VN"/>
        </w:rPr>
        <w:t xml:space="preserve">. </w:t>
      </w:r>
      <w:r w:rsidRPr="002F30E6">
        <w:rPr>
          <w:rFonts w:eastAsia="Calibri" w:cs="Times New Roman"/>
          <w:kern w:val="2"/>
        </w:rPr>
        <w:tab/>
      </w:r>
      <w:r w:rsidRPr="002F30E6">
        <w:rPr>
          <w:rFonts w:eastAsia="Calibri" w:cs="Times New Roman"/>
          <w:b/>
          <w:kern w:val="2"/>
        </w:rPr>
        <w:t>10.21</w:t>
      </w:r>
      <w:proofErr w:type="gramEnd"/>
      <w:r w:rsidRPr="002F30E6">
        <w:rPr>
          <w:rFonts w:eastAsia="Calibri" w:cs="Times New Roman"/>
          <w:b/>
          <w:kern w:val="2"/>
        </w:rPr>
        <w:t>.</w:t>
      </w:r>
      <w:r w:rsidRPr="002F30E6">
        <w:rPr>
          <w:rFonts w:eastAsia="Calibri" w:cs="Times New Roman"/>
          <w:kern w:val="2"/>
        </w:rPr>
        <w:t xml:space="preserve"> B</w:t>
      </w:r>
      <w:r>
        <w:rPr>
          <w:rFonts w:eastAsia="Calibri" w:cs="Times New Roman"/>
          <w:kern w:val="2"/>
          <w:lang w:val="vi-VN"/>
        </w:rPr>
        <w:t>.</w:t>
      </w:r>
    </w:p>
    <w:p w14:paraId="58E385D8"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10.22. </w:t>
      </w:r>
      <w:r w:rsidRPr="002F30E6">
        <w:rPr>
          <w:rFonts w:eastAsia="Calibri" w:cs="Times New Roman"/>
          <w:i/>
          <w:iCs/>
          <w:kern w:val="2"/>
        </w:rPr>
        <w:t>R</w:t>
      </w:r>
      <w:r w:rsidRPr="002F30E6">
        <w:rPr>
          <w:rFonts w:eastAsia="Calibri" w:cs="Times New Roman"/>
          <w:kern w:val="2"/>
        </w:rPr>
        <w:t xml:space="preserve"> = 20 cm, </w:t>
      </w:r>
      <w:r w:rsidRPr="002F30E6">
        <w:rPr>
          <w:rFonts w:eastAsia="Calibri" w:cs="Times New Roman"/>
          <w:i/>
          <w:iCs/>
          <w:kern w:val="2"/>
        </w:rPr>
        <w:t>h</w:t>
      </w:r>
      <w:r w:rsidRPr="002F30E6">
        <w:rPr>
          <w:rFonts w:eastAsia="Calibri" w:cs="Times New Roman"/>
          <w:kern w:val="2"/>
        </w:rPr>
        <w:t xml:space="preserve"> = 30 cm.</w:t>
      </w:r>
    </w:p>
    <w:p w14:paraId="2B929333"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a) </w:t>
      </w:r>
      <w:r w:rsidRPr="002F30E6">
        <w:rPr>
          <w:position w:val="-14"/>
        </w:rPr>
        <w:object w:dxaOrig="1219" w:dyaOrig="380" w14:anchorId="7E889FA3">
          <v:shape id="_x0000_i1031" type="#_x0000_t75" style="width:61.2pt;height:18.5pt" o:ole="">
            <v:imagedata r:id="rId17" o:title=""/>
          </v:shape>
          <o:OLEObject Type="Embed" ProgID="Equation.DSMT4" ShapeID="_x0000_i1031" DrawAspect="Content" ObjectID="_1808472874" r:id="rId18"/>
        </w:object>
      </w:r>
      <w:r w:rsidRPr="002F30E6">
        <w:rPr>
          <w:rFonts w:eastAsia="Calibri" w:cs="Times New Roman"/>
          <w:kern w:val="2"/>
        </w:rPr>
        <w:t xml:space="preserve"> (cm</w:t>
      </w:r>
      <w:r w:rsidRPr="002F30E6">
        <w:rPr>
          <w:rFonts w:eastAsia="Calibri" w:cs="Times New Roman"/>
          <w:kern w:val="2"/>
          <w:vertAlign w:val="superscript"/>
        </w:rPr>
        <w:t>2</w:t>
      </w:r>
      <w:r w:rsidRPr="002F30E6">
        <w:rPr>
          <w:rFonts w:eastAsia="Calibri" w:cs="Times New Roman"/>
          <w:kern w:val="2"/>
        </w:rPr>
        <w:t>).</w:t>
      </w:r>
    </w:p>
    <w:p w14:paraId="3125DC4D"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b) </w:t>
      </w:r>
      <w:r w:rsidRPr="009D3B8C">
        <w:rPr>
          <w:position w:val="-10"/>
        </w:rPr>
        <w:object w:dxaOrig="1280" w:dyaOrig="320" w14:anchorId="5A6133F0">
          <v:shape id="_x0000_i1032" type="#_x0000_t75" style="width:63.75pt;height:16.45pt" o:ole="">
            <v:imagedata r:id="rId19" o:title=""/>
          </v:shape>
          <o:OLEObject Type="Embed" ProgID="Equation.DSMT4" ShapeID="_x0000_i1032" DrawAspect="Content" ObjectID="_1808472875" r:id="rId20"/>
        </w:object>
      </w:r>
      <w:r w:rsidRPr="002F30E6">
        <w:rPr>
          <w:rFonts w:eastAsia="Calibri" w:cs="Times New Roman"/>
          <w:kern w:val="2"/>
        </w:rPr>
        <w:t xml:space="preserve"> (cm</w:t>
      </w:r>
      <w:r w:rsidRPr="002F30E6">
        <w:rPr>
          <w:rFonts w:eastAsia="Calibri" w:cs="Times New Roman"/>
          <w:kern w:val="2"/>
          <w:vertAlign w:val="superscript"/>
        </w:rPr>
        <w:t>3</w:t>
      </w:r>
      <w:r w:rsidRPr="002F30E6">
        <w:rPr>
          <w:rFonts w:eastAsia="Calibri" w:cs="Times New Roman"/>
          <w:kern w:val="2"/>
        </w:rPr>
        <w:t>).</w:t>
      </w:r>
    </w:p>
    <w:p w14:paraId="14814879"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10.23. </w:t>
      </w:r>
      <w:r w:rsidRPr="002F30E6">
        <w:rPr>
          <w:rFonts w:eastAsia="Calibri" w:cs="Times New Roman"/>
          <w:i/>
          <w:iCs/>
          <w:kern w:val="2"/>
        </w:rPr>
        <w:t>R</w:t>
      </w:r>
      <w:r w:rsidRPr="002F30E6">
        <w:rPr>
          <w:rFonts w:eastAsia="Calibri" w:cs="Times New Roman"/>
          <w:kern w:val="2"/>
        </w:rPr>
        <w:t xml:space="preserve"> = 9 cm, </w:t>
      </w:r>
      <w:r w:rsidRPr="002F30E6">
        <w:rPr>
          <w:rFonts w:eastAsia="Calibri" w:cs="Times New Roman"/>
          <w:i/>
          <w:iCs/>
          <w:kern w:val="2"/>
        </w:rPr>
        <w:t>l</w:t>
      </w:r>
      <w:r w:rsidRPr="002F30E6">
        <w:rPr>
          <w:rFonts w:eastAsia="Calibri" w:cs="Times New Roman"/>
          <w:kern w:val="2"/>
        </w:rPr>
        <w:t xml:space="preserve"> = 15 cm.</w:t>
      </w:r>
    </w:p>
    <w:p w14:paraId="3EC5FCE9"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a) </w:t>
      </w:r>
      <w:r w:rsidRPr="002F30E6">
        <w:rPr>
          <w:position w:val="-14"/>
        </w:rPr>
        <w:object w:dxaOrig="1100" w:dyaOrig="380" w14:anchorId="5E12649D">
          <v:shape id="_x0000_i1033" type="#_x0000_t75" style="width:55.05pt;height:18.5pt" o:ole="">
            <v:imagedata r:id="rId21" o:title=""/>
          </v:shape>
          <o:OLEObject Type="Embed" ProgID="Equation.DSMT4" ShapeID="_x0000_i1033" DrawAspect="Content" ObjectID="_1808472876" r:id="rId22"/>
        </w:object>
      </w:r>
      <w:r w:rsidRPr="002F30E6">
        <w:rPr>
          <w:rFonts w:eastAsia="Calibri" w:cs="Times New Roman"/>
          <w:kern w:val="2"/>
        </w:rPr>
        <w:t xml:space="preserve"> (cm</w:t>
      </w:r>
      <w:r w:rsidRPr="002F30E6">
        <w:rPr>
          <w:rFonts w:eastAsia="Calibri" w:cs="Times New Roman"/>
          <w:kern w:val="2"/>
          <w:vertAlign w:val="superscript"/>
        </w:rPr>
        <w:t>2</w:t>
      </w:r>
      <w:r w:rsidRPr="002F30E6">
        <w:rPr>
          <w:rFonts w:eastAsia="Calibri" w:cs="Times New Roman"/>
          <w:kern w:val="2"/>
        </w:rPr>
        <w:t>).</w:t>
      </w:r>
    </w:p>
    <w:p w14:paraId="4C843DE7"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b) </w:t>
      </w:r>
      <w:r w:rsidRPr="002F30E6">
        <w:rPr>
          <w:position w:val="-6"/>
        </w:rPr>
        <w:object w:dxaOrig="660" w:dyaOrig="279" w14:anchorId="02AAC07E">
          <v:shape id="_x0000_i1034" type="#_x0000_t75" style="width:33.45pt;height:14.4pt" o:ole="">
            <v:imagedata r:id="rId23" o:title=""/>
          </v:shape>
          <o:OLEObject Type="Embed" ProgID="Equation.DSMT4" ShapeID="_x0000_i1034" DrawAspect="Content" ObjectID="_1808472877" r:id="rId24"/>
        </w:object>
      </w:r>
      <w:r w:rsidRPr="002F30E6">
        <w:rPr>
          <w:rFonts w:eastAsia="Calibri" w:cs="Times New Roman"/>
          <w:kern w:val="2"/>
        </w:rPr>
        <w:t xml:space="preserve"> (cm),</w:t>
      </w:r>
      <w:r>
        <w:rPr>
          <w:rFonts w:eastAsia="Calibri" w:cs="Times New Roman"/>
          <w:kern w:val="2"/>
          <w:lang w:val="vi-VN"/>
        </w:rPr>
        <w:t xml:space="preserve"> </w:t>
      </w:r>
      <w:r w:rsidRPr="002F30E6">
        <w:rPr>
          <w:position w:val="-6"/>
        </w:rPr>
        <w:object w:dxaOrig="980" w:dyaOrig="279" w14:anchorId="6BA75300">
          <v:shape id="_x0000_i1035" type="#_x0000_t75" style="width:48.85pt;height:14.4pt" o:ole="">
            <v:imagedata r:id="rId25" o:title=""/>
          </v:shape>
          <o:OLEObject Type="Embed" ProgID="Equation.DSMT4" ShapeID="_x0000_i1035" DrawAspect="Content" ObjectID="_1808472878" r:id="rId26"/>
        </w:object>
      </w:r>
      <w:r w:rsidRPr="002F30E6">
        <w:rPr>
          <w:rFonts w:eastAsia="Calibri" w:cs="Times New Roman"/>
          <w:kern w:val="2"/>
        </w:rPr>
        <w:t xml:space="preserve"> (cm</w:t>
      </w:r>
      <w:r w:rsidRPr="002F30E6">
        <w:rPr>
          <w:rFonts w:eastAsia="Calibri" w:cs="Times New Roman"/>
          <w:kern w:val="2"/>
          <w:vertAlign w:val="superscript"/>
        </w:rPr>
        <w:t>3</w:t>
      </w:r>
      <w:r w:rsidRPr="002F30E6">
        <w:rPr>
          <w:rFonts w:eastAsia="Calibri" w:cs="Times New Roman"/>
          <w:kern w:val="2"/>
        </w:rPr>
        <w:t>).</w:t>
      </w:r>
    </w:p>
    <w:p w14:paraId="084796CC"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lastRenderedPageBreak/>
        <w:t xml:space="preserve">c) </w:t>
      </w:r>
      <w:r w:rsidRPr="002F30E6">
        <w:rPr>
          <w:position w:val="-14"/>
        </w:rPr>
        <w:object w:dxaOrig="1100" w:dyaOrig="380" w14:anchorId="0D280DCF">
          <v:shape id="_x0000_i1036" type="#_x0000_t75" style="width:55.05pt;height:18.5pt" o:ole="">
            <v:imagedata r:id="rId27" o:title=""/>
          </v:shape>
          <o:OLEObject Type="Embed" ProgID="Equation.DSMT4" ShapeID="_x0000_i1036" DrawAspect="Content" ObjectID="_1808472879" r:id="rId28"/>
        </w:object>
      </w:r>
      <w:r w:rsidRPr="002F30E6">
        <w:rPr>
          <w:rFonts w:eastAsia="Calibri" w:cs="Times New Roman"/>
          <w:kern w:val="2"/>
        </w:rPr>
        <w:t>(cm</w:t>
      </w:r>
      <w:r w:rsidRPr="002F30E6">
        <w:rPr>
          <w:rFonts w:eastAsia="Calibri" w:cs="Times New Roman"/>
          <w:kern w:val="2"/>
          <w:vertAlign w:val="superscript"/>
        </w:rPr>
        <w:t>2</w:t>
      </w:r>
      <w:r w:rsidRPr="002F30E6">
        <w:rPr>
          <w:rFonts w:eastAsia="Calibri" w:cs="Times New Roman"/>
          <w:kern w:val="2"/>
        </w:rPr>
        <w:t>).</w:t>
      </w:r>
    </w:p>
    <w:p w14:paraId="3D70B559" w14:textId="77777777" w:rsidR="005C63D6" w:rsidRPr="002F30E6" w:rsidRDefault="005C63D6" w:rsidP="005C63D6">
      <w:pPr>
        <w:spacing w:line="312" w:lineRule="auto"/>
        <w:ind w:left="0"/>
        <w:rPr>
          <w:rFonts w:eastAsia="Calibri" w:cs="Times New Roman"/>
          <w:kern w:val="2"/>
        </w:rPr>
      </w:pPr>
      <w:r w:rsidRPr="002F30E6">
        <w:rPr>
          <w:rFonts w:eastAsia="Calibri" w:cs="Times New Roman"/>
          <w:b/>
          <w:kern w:val="2"/>
        </w:rPr>
        <w:t>10.24.</w:t>
      </w:r>
      <w:r w:rsidRPr="002F30E6">
        <w:rPr>
          <w:rFonts w:eastAsia="Calibri" w:cs="Times New Roman"/>
          <w:kern w:val="2"/>
        </w:rPr>
        <w:t xml:space="preserve"> </w:t>
      </w:r>
      <w:r w:rsidRPr="002F30E6">
        <w:rPr>
          <w:rFonts w:eastAsia="Calibri" w:cs="Times New Roman"/>
          <w:i/>
          <w:iCs/>
          <w:kern w:val="2"/>
        </w:rPr>
        <w:t>R</w:t>
      </w:r>
      <w:r w:rsidRPr="002F30E6">
        <w:rPr>
          <w:rFonts w:eastAsia="Calibri" w:cs="Times New Roman"/>
          <w:kern w:val="2"/>
        </w:rPr>
        <w:t xml:space="preserve"> = </w:t>
      </w:r>
      <w:proofErr w:type="gramStart"/>
      <w:r w:rsidRPr="002F30E6">
        <w:rPr>
          <w:rFonts w:eastAsia="Calibri" w:cs="Times New Roman"/>
          <w:kern w:val="2"/>
        </w:rPr>
        <w:t>24 :</w:t>
      </w:r>
      <w:proofErr w:type="gramEnd"/>
      <w:r w:rsidRPr="002F30E6">
        <w:rPr>
          <w:rFonts w:eastAsia="Calibri" w:cs="Times New Roman"/>
          <w:kern w:val="2"/>
        </w:rPr>
        <w:t xml:space="preserve"> 2 = 12 </w:t>
      </w:r>
      <w:r>
        <w:rPr>
          <w:rFonts w:eastAsia="Calibri" w:cs="Times New Roman"/>
          <w:kern w:val="2"/>
          <w:lang w:val="vi-VN"/>
        </w:rPr>
        <w:t>(</w:t>
      </w:r>
      <w:r w:rsidRPr="002F30E6">
        <w:rPr>
          <w:rFonts w:eastAsia="Calibri" w:cs="Times New Roman"/>
          <w:kern w:val="2"/>
        </w:rPr>
        <w:t>cm</w:t>
      </w:r>
      <w:r>
        <w:rPr>
          <w:rFonts w:eastAsia="Calibri" w:cs="Times New Roman"/>
          <w:kern w:val="2"/>
          <w:lang w:val="vi-VN"/>
        </w:rPr>
        <w:t>)</w:t>
      </w:r>
      <w:r w:rsidRPr="002F30E6">
        <w:rPr>
          <w:rFonts w:eastAsia="Calibri" w:cs="Times New Roman"/>
          <w:kern w:val="2"/>
        </w:rPr>
        <w:t>.</w:t>
      </w:r>
    </w:p>
    <w:p w14:paraId="27E9FBBD"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a) </w:t>
      </w:r>
      <w:r w:rsidRPr="002F30E6">
        <w:rPr>
          <w:position w:val="-6"/>
        </w:rPr>
        <w:object w:dxaOrig="980" w:dyaOrig="279" w14:anchorId="54A66A7B">
          <v:shape id="_x0000_i1037" type="#_x0000_t75" style="width:48.85pt;height:14.4pt" o:ole="">
            <v:imagedata r:id="rId29" o:title=""/>
          </v:shape>
          <o:OLEObject Type="Embed" ProgID="Equation.DSMT4" ShapeID="_x0000_i1037" DrawAspect="Content" ObjectID="_1808472880" r:id="rId30"/>
        </w:object>
      </w:r>
      <w:r w:rsidRPr="002F30E6">
        <w:rPr>
          <w:rFonts w:eastAsia="Calibri" w:cs="Times New Roman"/>
          <w:kern w:val="2"/>
        </w:rPr>
        <w:t xml:space="preserve"> (cm</w:t>
      </w:r>
      <w:r w:rsidRPr="002F30E6">
        <w:rPr>
          <w:rFonts w:eastAsia="Calibri" w:cs="Times New Roman"/>
          <w:kern w:val="2"/>
          <w:vertAlign w:val="superscript"/>
        </w:rPr>
        <w:t>2</w:t>
      </w:r>
      <w:r w:rsidRPr="002F30E6">
        <w:rPr>
          <w:rFonts w:eastAsia="Calibri" w:cs="Times New Roman"/>
          <w:kern w:val="2"/>
        </w:rPr>
        <w:t>).</w:t>
      </w:r>
    </w:p>
    <w:p w14:paraId="566B446C"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b) </w:t>
      </w:r>
      <w:r w:rsidRPr="002F30E6">
        <w:rPr>
          <w:position w:val="-6"/>
        </w:rPr>
        <w:object w:dxaOrig="1120" w:dyaOrig="279" w14:anchorId="0F4FD7F0">
          <v:shape id="_x0000_i1038" type="#_x0000_t75" style="width:56.55pt;height:14.4pt" o:ole="">
            <v:imagedata r:id="rId31" o:title=""/>
          </v:shape>
          <o:OLEObject Type="Embed" ProgID="Equation.DSMT4" ShapeID="_x0000_i1038" DrawAspect="Content" ObjectID="_1808472881" r:id="rId32"/>
        </w:object>
      </w:r>
      <w:r w:rsidRPr="002F30E6">
        <w:rPr>
          <w:rFonts w:eastAsia="Calibri" w:cs="Times New Roman"/>
          <w:kern w:val="2"/>
        </w:rPr>
        <w:t xml:space="preserve"> (cm</w:t>
      </w:r>
      <w:r w:rsidRPr="002F30E6">
        <w:rPr>
          <w:rFonts w:eastAsia="Calibri" w:cs="Times New Roman"/>
          <w:kern w:val="2"/>
          <w:vertAlign w:val="superscript"/>
        </w:rPr>
        <w:t>3</w:t>
      </w:r>
      <w:r w:rsidRPr="002F30E6">
        <w:rPr>
          <w:rFonts w:eastAsia="Calibri" w:cs="Times New Roman"/>
          <w:kern w:val="2"/>
        </w:rPr>
        <w:t>).</w:t>
      </w:r>
    </w:p>
    <w:p w14:paraId="6C2CB700"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10.25. </w:t>
      </w:r>
      <w:r w:rsidRPr="002F30E6">
        <w:rPr>
          <w:rFonts w:eastAsia="Calibri" w:cs="Times New Roman"/>
          <w:i/>
          <w:iCs/>
          <w:kern w:val="2"/>
        </w:rPr>
        <w:t>R</w:t>
      </w:r>
      <w:r w:rsidRPr="002F30E6">
        <w:rPr>
          <w:rFonts w:eastAsia="Calibri" w:cs="Times New Roman"/>
          <w:kern w:val="2"/>
        </w:rPr>
        <w:t xml:space="preserve"> = 0,</w:t>
      </w:r>
      <w:proofErr w:type="gramStart"/>
      <w:r w:rsidRPr="002F30E6">
        <w:rPr>
          <w:rFonts w:eastAsia="Calibri" w:cs="Times New Roman"/>
          <w:kern w:val="2"/>
        </w:rPr>
        <w:t>8 :</w:t>
      </w:r>
      <w:proofErr w:type="gramEnd"/>
      <w:r w:rsidRPr="002F30E6">
        <w:rPr>
          <w:rFonts w:eastAsia="Calibri" w:cs="Times New Roman"/>
          <w:kern w:val="2"/>
        </w:rPr>
        <w:t xml:space="preserve"> 2 = 0,4 m; </w:t>
      </w:r>
      <w:r w:rsidRPr="002F30E6">
        <w:rPr>
          <w:rFonts w:eastAsia="Calibri" w:cs="Times New Roman"/>
          <w:i/>
          <w:iCs/>
          <w:kern w:val="2"/>
        </w:rPr>
        <w:t>h</w:t>
      </w:r>
      <w:r w:rsidRPr="002F30E6">
        <w:rPr>
          <w:rFonts w:eastAsia="Calibri" w:cs="Times New Roman"/>
          <w:kern w:val="2"/>
        </w:rPr>
        <w:t xml:space="preserve"> = 1 m.</w:t>
      </w:r>
    </w:p>
    <w:p w14:paraId="0A757E0E" w14:textId="77777777" w:rsidR="005C63D6" w:rsidRPr="002F30E6" w:rsidRDefault="005C63D6" w:rsidP="005C63D6">
      <w:pPr>
        <w:spacing w:line="312" w:lineRule="auto"/>
        <w:rPr>
          <w:rFonts w:eastAsia="Calibri" w:cs="Times New Roman"/>
          <w:kern w:val="2"/>
        </w:rPr>
      </w:pPr>
      <w:r>
        <w:rPr>
          <w:lang w:val="vi-VN"/>
        </w:rPr>
        <w:t xml:space="preserve">   </w:t>
      </w:r>
      <w:r w:rsidRPr="002F30E6">
        <w:rPr>
          <w:position w:val="-10"/>
        </w:rPr>
        <w:object w:dxaOrig="2540" w:dyaOrig="320" w14:anchorId="051BD135">
          <v:shape id="_x0000_i1039" type="#_x0000_t75" style="width:125.5pt;height:15.45pt" o:ole="">
            <v:imagedata r:id="rId33" o:title=""/>
          </v:shape>
          <o:OLEObject Type="Embed" ProgID="Equation.DSMT4" ShapeID="_x0000_i1039" DrawAspect="Content" ObjectID="_1808472882" r:id="rId34"/>
        </w:object>
      </w:r>
      <w:r w:rsidRPr="002F30E6">
        <w:rPr>
          <w:rFonts w:eastAsia="Calibri" w:cs="Times New Roman"/>
          <w:kern w:val="2"/>
        </w:rPr>
        <w:t xml:space="preserve"> (m</w:t>
      </w:r>
      <w:r w:rsidRPr="002F30E6">
        <w:rPr>
          <w:rFonts w:eastAsia="Calibri" w:cs="Times New Roman"/>
          <w:kern w:val="2"/>
          <w:vertAlign w:val="superscript"/>
        </w:rPr>
        <w:t>2</w:t>
      </w:r>
      <w:r w:rsidRPr="002F30E6">
        <w:rPr>
          <w:rFonts w:eastAsia="Calibri" w:cs="Times New Roman"/>
          <w:kern w:val="2"/>
        </w:rPr>
        <w:t>).</w:t>
      </w:r>
    </w:p>
    <w:p w14:paraId="587186B9" w14:textId="77777777" w:rsidR="005C63D6" w:rsidRPr="002F30E6" w:rsidRDefault="005C63D6" w:rsidP="005C63D6">
      <w:pPr>
        <w:spacing w:line="312" w:lineRule="auto"/>
        <w:ind w:left="0"/>
        <w:rPr>
          <w:rFonts w:eastAsia="Calibri" w:cs="Times New Roman"/>
          <w:kern w:val="2"/>
        </w:rPr>
      </w:pPr>
      <w:r w:rsidRPr="002F30E6">
        <w:rPr>
          <w:rFonts w:eastAsia="Calibri" w:cs="Times New Roman"/>
          <w:b/>
          <w:kern w:val="2"/>
        </w:rPr>
        <w:t>10.26.</w:t>
      </w:r>
      <w:r>
        <w:rPr>
          <w:rFonts w:eastAsia="Calibri" w:cs="Times New Roman"/>
          <w:kern w:val="2"/>
          <w:lang w:val="vi-VN"/>
        </w:rPr>
        <w:t xml:space="preserve"> </w:t>
      </w:r>
      <w:r w:rsidRPr="002F30E6">
        <w:rPr>
          <w:rFonts w:eastAsia="Calibri" w:cs="Times New Roman"/>
          <w:kern w:val="2"/>
        </w:rPr>
        <w:t xml:space="preserve">a) </w:t>
      </w:r>
      <w:r w:rsidRPr="002F30E6">
        <w:rPr>
          <w:rFonts w:eastAsia="Calibri" w:cs="Times New Roman"/>
          <w:i/>
          <w:iCs/>
          <w:kern w:val="2"/>
        </w:rPr>
        <w:t>R</w:t>
      </w:r>
      <w:r w:rsidRPr="002F30E6">
        <w:rPr>
          <w:rFonts w:eastAsia="Calibri" w:cs="Times New Roman"/>
          <w:kern w:val="2"/>
        </w:rPr>
        <w:t xml:space="preserve"> = </w:t>
      </w:r>
      <w:proofErr w:type="gramStart"/>
      <w:r w:rsidRPr="002F30E6">
        <w:rPr>
          <w:rFonts w:eastAsia="Calibri" w:cs="Times New Roman"/>
          <w:kern w:val="2"/>
        </w:rPr>
        <w:t>8 :</w:t>
      </w:r>
      <w:proofErr w:type="gramEnd"/>
      <w:r w:rsidRPr="002F30E6">
        <w:rPr>
          <w:rFonts w:eastAsia="Calibri" w:cs="Times New Roman"/>
          <w:kern w:val="2"/>
        </w:rPr>
        <w:t xml:space="preserve"> 2 = 4 </w:t>
      </w:r>
      <w:r>
        <w:rPr>
          <w:rFonts w:eastAsia="Calibri" w:cs="Times New Roman"/>
          <w:kern w:val="2"/>
          <w:lang w:val="vi-VN"/>
        </w:rPr>
        <w:t>(</w:t>
      </w:r>
      <w:r w:rsidRPr="002F30E6">
        <w:rPr>
          <w:rFonts w:eastAsia="Calibri" w:cs="Times New Roman"/>
          <w:kern w:val="2"/>
        </w:rPr>
        <w:t>cm</w:t>
      </w:r>
      <w:r>
        <w:rPr>
          <w:rFonts w:eastAsia="Calibri" w:cs="Times New Roman"/>
          <w:kern w:val="2"/>
          <w:lang w:val="vi-VN"/>
        </w:rPr>
        <w:t>)</w:t>
      </w:r>
      <w:r w:rsidRPr="002F30E6">
        <w:rPr>
          <w:rFonts w:eastAsia="Calibri" w:cs="Times New Roman"/>
          <w:kern w:val="2"/>
        </w:rPr>
        <w:t>,</w:t>
      </w:r>
      <w:r>
        <w:rPr>
          <w:rFonts w:eastAsia="Calibri" w:cs="Times New Roman"/>
          <w:kern w:val="2"/>
          <w:lang w:val="vi-VN"/>
        </w:rPr>
        <w:t xml:space="preserve"> </w:t>
      </w:r>
      <w:r w:rsidRPr="002F30E6">
        <w:rPr>
          <w:position w:val="-24"/>
        </w:rPr>
        <w:object w:dxaOrig="1060" w:dyaOrig="620" w14:anchorId="17358884">
          <v:shape id="_x0000_i1040" type="#_x0000_t75" style="width:53.5pt;height:31.35pt" o:ole="">
            <v:imagedata r:id="rId35" o:title=""/>
          </v:shape>
          <o:OLEObject Type="Embed" ProgID="Equation.DSMT4" ShapeID="_x0000_i1040" DrawAspect="Content" ObjectID="_1808472883" r:id="rId36"/>
        </w:object>
      </w:r>
      <w:r w:rsidRPr="002F30E6">
        <w:rPr>
          <w:rFonts w:cs="Times New Roman"/>
        </w:rPr>
        <w:t xml:space="preserve"> (cm</w:t>
      </w:r>
      <w:r w:rsidRPr="002F30E6">
        <w:rPr>
          <w:rFonts w:cs="Times New Roman"/>
          <w:vertAlign w:val="superscript"/>
        </w:rPr>
        <w:t>3</w:t>
      </w:r>
      <w:r w:rsidRPr="002F30E6">
        <w:rPr>
          <w:rFonts w:cs="Times New Roman"/>
        </w:rPr>
        <w:t>).</w:t>
      </w:r>
    </w:p>
    <w:p w14:paraId="164A446C"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b) </w:t>
      </w:r>
      <w:r w:rsidRPr="002F30E6">
        <w:rPr>
          <w:rFonts w:eastAsia="Calibri" w:cs="Times New Roman"/>
          <w:i/>
          <w:iCs/>
          <w:kern w:val="2"/>
        </w:rPr>
        <w:t>R</w:t>
      </w:r>
      <w:r w:rsidRPr="002F30E6">
        <w:rPr>
          <w:rFonts w:eastAsia="Calibri" w:cs="Times New Roman"/>
          <w:kern w:val="2"/>
        </w:rPr>
        <w:t xml:space="preserve"> = 4 cm, </w:t>
      </w:r>
      <w:r w:rsidRPr="002F30E6">
        <w:rPr>
          <w:rFonts w:eastAsia="Calibri" w:cs="Times New Roman"/>
          <w:i/>
          <w:iCs/>
          <w:kern w:val="2"/>
        </w:rPr>
        <w:t>h</w:t>
      </w:r>
      <w:r w:rsidRPr="002F30E6">
        <w:rPr>
          <w:rFonts w:eastAsia="Calibri" w:cs="Times New Roman"/>
          <w:kern w:val="2"/>
        </w:rPr>
        <w:t xml:space="preserve"> = 10 cm, </w:t>
      </w:r>
      <w:r w:rsidRPr="002F30E6">
        <w:rPr>
          <w:position w:val="-6"/>
        </w:rPr>
        <w:object w:dxaOrig="859" w:dyaOrig="279" w14:anchorId="7BC2F482">
          <v:shape id="_x0000_i1041" type="#_x0000_t75" style="width:42.7pt;height:14.4pt" o:ole="">
            <v:imagedata r:id="rId37" o:title=""/>
          </v:shape>
          <o:OLEObject Type="Embed" ProgID="Equation.DSMT4" ShapeID="_x0000_i1041" DrawAspect="Content" ObjectID="_1808472884" r:id="rId38"/>
        </w:object>
      </w:r>
      <w:r w:rsidRPr="002F30E6">
        <w:rPr>
          <w:rFonts w:eastAsia="Calibri" w:cs="Times New Roman"/>
          <w:kern w:val="2"/>
        </w:rPr>
        <w:t xml:space="preserve"> (cm</w:t>
      </w:r>
      <w:r w:rsidRPr="002F30E6">
        <w:rPr>
          <w:rFonts w:eastAsia="Calibri" w:cs="Times New Roman"/>
          <w:kern w:val="2"/>
          <w:vertAlign w:val="superscript"/>
        </w:rPr>
        <w:t>3</w:t>
      </w:r>
      <w:r w:rsidRPr="002F30E6">
        <w:rPr>
          <w:rFonts w:eastAsia="Calibri" w:cs="Times New Roman"/>
          <w:kern w:val="2"/>
        </w:rPr>
        <w:t>).</w:t>
      </w:r>
    </w:p>
    <w:p w14:paraId="3A2F9536" w14:textId="77777777" w:rsidR="005C63D6" w:rsidRPr="002F30E6" w:rsidRDefault="005C63D6" w:rsidP="005C63D6">
      <w:pPr>
        <w:spacing w:line="312" w:lineRule="auto"/>
        <w:rPr>
          <w:rFonts w:eastAsia="Calibri" w:cs="Times New Roman"/>
          <w:kern w:val="2"/>
        </w:rPr>
      </w:pPr>
      <w:r w:rsidRPr="002F30E6">
        <w:rPr>
          <w:rFonts w:eastAsia="Calibri" w:cs="Times New Roman"/>
          <w:kern w:val="2"/>
        </w:rPr>
        <w:t xml:space="preserve">c) </w:t>
      </w:r>
      <w:r w:rsidRPr="002F30E6">
        <w:rPr>
          <w:rFonts w:eastAsia="Calibri" w:cs="Times New Roman"/>
          <w:i/>
          <w:iCs/>
          <w:kern w:val="2"/>
        </w:rPr>
        <w:t>R</w:t>
      </w:r>
      <w:r w:rsidRPr="002F30E6">
        <w:rPr>
          <w:rFonts w:eastAsia="Calibri" w:cs="Times New Roman"/>
          <w:kern w:val="2"/>
        </w:rPr>
        <w:t xml:space="preserve"> = 1 cm; </w:t>
      </w:r>
      <w:r w:rsidRPr="002F30E6">
        <w:rPr>
          <w:rFonts w:eastAsia="Calibri" w:cs="Times New Roman"/>
          <w:i/>
          <w:iCs/>
          <w:kern w:val="2"/>
        </w:rPr>
        <w:t>h</w:t>
      </w:r>
      <w:r w:rsidRPr="002F30E6">
        <w:rPr>
          <w:rFonts w:eastAsia="Calibri" w:cs="Times New Roman"/>
          <w:kern w:val="2"/>
        </w:rPr>
        <w:t xml:space="preserve"> = 5 cm, </w:t>
      </w:r>
      <w:r w:rsidRPr="002F30E6">
        <w:rPr>
          <w:position w:val="-24"/>
        </w:rPr>
        <w:object w:dxaOrig="940" w:dyaOrig="620" w14:anchorId="012B2727">
          <v:shape id="_x0000_i1042" type="#_x0000_t75" style="width:47.3pt;height:31.35pt" o:ole="">
            <v:imagedata r:id="rId39" o:title=""/>
          </v:shape>
          <o:OLEObject Type="Embed" ProgID="Equation.DSMT4" ShapeID="_x0000_i1042" DrawAspect="Content" ObjectID="_1808472885" r:id="rId40"/>
        </w:object>
      </w:r>
      <w:r w:rsidRPr="002F30E6">
        <w:rPr>
          <w:rFonts w:cs="Times New Roman"/>
        </w:rPr>
        <w:t xml:space="preserve"> (cm</w:t>
      </w:r>
      <w:r w:rsidRPr="002F30E6">
        <w:rPr>
          <w:rFonts w:cs="Times New Roman"/>
          <w:vertAlign w:val="superscript"/>
        </w:rPr>
        <w:t>3</w:t>
      </w:r>
      <w:r w:rsidRPr="002F30E6">
        <w:rPr>
          <w:rFonts w:cs="Times New Roman"/>
        </w:rPr>
        <w:t>).</w:t>
      </w:r>
    </w:p>
    <w:p w14:paraId="4E7C1860"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10.27. </w:t>
      </w:r>
      <w:r w:rsidRPr="002F30E6">
        <w:rPr>
          <w:rFonts w:eastAsia="Calibri" w:cs="Times New Roman"/>
          <w:i/>
          <w:iCs/>
          <w:kern w:val="2"/>
        </w:rPr>
        <w:t>R</w:t>
      </w:r>
      <w:r w:rsidRPr="002F30E6">
        <w:rPr>
          <w:rFonts w:eastAsia="Calibri" w:cs="Times New Roman"/>
          <w:kern w:val="2"/>
        </w:rPr>
        <w:t xml:space="preserve"> = </w:t>
      </w:r>
      <w:r w:rsidRPr="002F30E6">
        <w:rPr>
          <w:position w:val="-24"/>
        </w:rPr>
        <w:object w:dxaOrig="240" w:dyaOrig="620" w14:anchorId="6F89A376">
          <v:shape id="_x0000_i1043" type="#_x0000_t75" style="width:12.35pt;height:31.35pt" o:ole="">
            <v:imagedata r:id="rId41" o:title=""/>
          </v:shape>
          <o:OLEObject Type="Embed" ProgID="Equation.DSMT4" ShapeID="_x0000_i1043" DrawAspect="Content" ObjectID="_1808472886" r:id="rId42"/>
        </w:object>
      </w:r>
      <w:r w:rsidRPr="002F30E6">
        <w:rPr>
          <w:rFonts w:cs="Times New Roman"/>
        </w:rPr>
        <w:t xml:space="preserve">, </w:t>
      </w:r>
      <w:r w:rsidRPr="002F30E6">
        <w:rPr>
          <w:rFonts w:cs="Times New Roman"/>
          <w:i/>
          <w:iCs/>
        </w:rPr>
        <w:t>h</w:t>
      </w:r>
      <w:r w:rsidRPr="002F30E6">
        <w:rPr>
          <w:rFonts w:cs="Times New Roman"/>
        </w:rPr>
        <w:t xml:space="preserve"> = </w:t>
      </w:r>
      <w:r w:rsidRPr="002F30E6">
        <w:rPr>
          <w:rFonts w:cs="Times New Roman"/>
          <w:i/>
          <w:iCs/>
        </w:rPr>
        <w:t>a</w:t>
      </w:r>
      <w:r w:rsidRPr="002F30E6">
        <w:rPr>
          <w:rFonts w:cs="Times New Roman"/>
        </w:rPr>
        <w:t xml:space="preserve">, </w:t>
      </w:r>
      <w:r w:rsidRPr="002F30E6">
        <w:rPr>
          <w:position w:val="-24"/>
        </w:rPr>
        <w:object w:dxaOrig="920" w:dyaOrig="660" w14:anchorId="0E50CABA">
          <v:shape id="_x0000_i1044" type="#_x0000_t75" style="width:46.3pt;height:33.45pt" o:ole="">
            <v:imagedata r:id="rId43" o:title=""/>
          </v:shape>
          <o:OLEObject Type="Embed" ProgID="Equation.DSMT4" ShapeID="_x0000_i1044" DrawAspect="Content" ObjectID="_1808472887" r:id="rId44"/>
        </w:object>
      </w:r>
      <w:r w:rsidRPr="002F30E6">
        <w:rPr>
          <w:rFonts w:eastAsia="Calibri" w:cs="Times New Roman"/>
          <w:kern w:val="2"/>
        </w:rPr>
        <w:t xml:space="preserve"> (</w:t>
      </w:r>
      <w:proofErr w:type="spellStart"/>
      <w:r w:rsidRPr="002F30E6">
        <w:rPr>
          <w:rFonts w:eastAsia="Calibri" w:cs="Times New Roman"/>
          <w:kern w:val="2"/>
        </w:rPr>
        <w:t>đơn</w:t>
      </w:r>
      <w:proofErr w:type="spellEnd"/>
      <w:r w:rsidRPr="002F30E6">
        <w:rPr>
          <w:rFonts w:eastAsia="Calibri" w:cs="Times New Roman"/>
          <w:kern w:val="2"/>
        </w:rPr>
        <w:t xml:space="preserve"> </w:t>
      </w:r>
      <w:proofErr w:type="spellStart"/>
      <w:r w:rsidRPr="002F30E6">
        <w:rPr>
          <w:rFonts w:eastAsia="Calibri" w:cs="Times New Roman"/>
          <w:kern w:val="2"/>
        </w:rPr>
        <w:t>vị</w:t>
      </w:r>
      <w:proofErr w:type="spellEnd"/>
      <w:r w:rsidRPr="002F30E6">
        <w:rPr>
          <w:rFonts w:eastAsia="Calibri" w:cs="Times New Roman"/>
          <w:kern w:val="2"/>
        </w:rPr>
        <w:t xml:space="preserve"> </w:t>
      </w:r>
      <w:proofErr w:type="spellStart"/>
      <w:r w:rsidRPr="002F30E6">
        <w:rPr>
          <w:rFonts w:eastAsia="Calibri" w:cs="Times New Roman"/>
          <w:kern w:val="2"/>
        </w:rPr>
        <w:t>diện</w:t>
      </w:r>
      <w:proofErr w:type="spellEnd"/>
      <w:r w:rsidRPr="002F30E6">
        <w:rPr>
          <w:rFonts w:eastAsia="Calibri" w:cs="Times New Roman"/>
          <w:kern w:val="2"/>
        </w:rPr>
        <w:t xml:space="preserve"> </w:t>
      </w:r>
      <w:proofErr w:type="spellStart"/>
      <w:r w:rsidRPr="002F30E6">
        <w:rPr>
          <w:rFonts w:eastAsia="Calibri" w:cs="Times New Roman"/>
          <w:kern w:val="2"/>
        </w:rPr>
        <w:t>tích</w:t>
      </w:r>
      <w:proofErr w:type="spellEnd"/>
      <w:r w:rsidRPr="002F30E6">
        <w:rPr>
          <w:rFonts w:eastAsia="Calibri" w:cs="Times New Roman"/>
          <w:kern w:val="2"/>
        </w:rPr>
        <w:t>).</w:t>
      </w:r>
    </w:p>
    <w:p w14:paraId="09BFF9F6"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10.28. </w:t>
      </w:r>
      <w:r w:rsidRPr="002F30E6">
        <w:rPr>
          <w:rFonts w:eastAsia="Calibri" w:cs="Times New Roman"/>
          <w:i/>
          <w:iCs/>
          <w:kern w:val="2"/>
        </w:rPr>
        <w:t>R</w:t>
      </w:r>
      <w:r w:rsidRPr="002F30E6">
        <w:rPr>
          <w:rFonts w:eastAsia="Calibri" w:cs="Times New Roman"/>
          <w:kern w:val="2"/>
        </w:rPr>
        <w:t xml:space="preserve"> = </w:t>
      </w:r>
      <w:proofErr w:type="gramStart"/>
      <w:r w:rsidRPr="002F30E6">
        <w:rPr>
          <w:rFonts w:eastAsia="Calibri" w:cs="Times New Roman"/>
          <w:kern w:val="2"/>
        </w:rPr>
        <w:t>20 :</w:t>
      </w:r>
      <w:proofErr w:type="gramEnd"/>
      <w:r w:rsidRPr="002F30E6">
        <w:rPr>
          <w:rFonts w:eastAsia="Calibri" w:cs="Times New Roman"/>
          <w:kern w:val="2"/>
        </w:rPr>
        <w:t xml:space="preserve"> 2 = 10 cm; </w:t>
      </w:r>
      <w:r w:rsidRPr="002F30E6">
        <w:rPr>
          <w:rFonts w:eastAsia="Calibri" w:cs="Times New Roman"/>
          <w:i/>
          <w:iCs/>
          <w:kern w:val="2"/>
        </w:rPr>
        <w:t>h</w:t>
      </w:r>
      <w:r w:rsidRPr="002F30E6">
        <w:rPr>
          <w:rFonts w:eastAsia="Calibri" w:cs="Times New Roman"/>
          <w:kern w:val="2"/>
        </w:rPr>
        <w:t xml:space="preserve"> = 3 cm, </w:t>
      </w:r>
      <w:r w:rsidRPr="002F30E6">
        <w:rPr>
          <w:position w:val="-6"/>
        </w:rPr>
        <w:object w:dxaOrig="980" w:dyaOrig="279" w14:anchorId="4C7DECF4">
          <v:shape id="_x0000_i1045" type="#_x0000_t75" style="width:48.85pt;height:14.4pt" o:ole="">
            <v:imagedata r:id="rId45" o:title=""/>
          </v:shape>
          <o:OLEObject Type="Embed" ProgID="Equation.DSMT4" ShapeID="_x0000_i1045" DrawAspect="Content" ObjectID="_1808472888" r:id="rId46"/>
        </w:object>
      </w:r>
      <w:r w:rsidRPr="002F30E6">
        <w:rPr>
          <w:rFonts w:eastAsia="Calibri" w:cs="Times New Roman"/>
          <w:kern w:val="2"/>
        </w:rPr>
        <w:t xml:space="preserve"> (cm</w:t>
      </w:r>
      <w:r w:rsidRPr="002F30E6">
        <w:rPr>
          <w:rFonts w:eastAsia="Calibri" w:cs="Times New Roman"/>
          <w:kern w:val="2"/>
          <w:vertAlign w:val="superscript"/>
        </w:rPr>
        <w:t>3</w:t>
      </w:r>
      <w:r w:rsidRPr="002F30E6">
        <w:rPr>
          <w:rFonts w:eastAsia="Calibri" w:cs="Times New Roman"/>
          <w:kern w:val="2"/>
        </w:rPr>
        <w:t>).</w:t>
      </w:r>
    </w:p>
    <w:p w14:paraId="24E5191A"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10.29. </w:t>
      </w:r>
      <w:proofErr w:type="spellStart"/>
      <w:r w:rsidRPr="002F30E6">
        <w:rPr>
          <w:rFonts w:eastAsia="Calibri" w:cs="Times New Roman"/>
          <w:kern w:val="2"/>
        </w:rPr>
        <w:t>Thể</w:t>
      </w:r>
      <w:proofErr w:type="spellEnd"/>
      <w:r w:rsidRPr="002F30E6">
        <w:rPr>
          <w:rFonts w:eastAsia="Calibri" w:cs="Times New Roman"/>
          <w:kern w:val="2"/>
        </w:rPr>
        <w:t xml:space="preserve"> </w:t>
      </w:r>
      <w:proofErr w:type="spellStart"/>
      <w:r w:rsidRPr="002F30E6">
        <w:rPr>
          <w:rFonts w:eastAsia="Calibri" w:cs="Times New Roman"/>
          <w:kern w:val="2"/>
        </w:rPr>
        <w:t>tích</w:t>
      </w:r>
      <w:proofErr w:type="spellEnd"/>
      <w:r w:rsidRPr="002F30E6">
        <w:rPr>
          <w:rFonts w:eastAsia="Calibri" w:cs="Times New Roman"/>
          <w:kern w:val="2"/>
        </w:rPr>
        <w:t xml:space="preserve"> </w:t>
      </w:r>
      <w:proofErr w:type="spellStart"/>
      <w:r w:rsidRPr="002F30E6">
        <w:rPr>
          <w:rFonts w:eastAsia="Calibri" w:cs="Times New Roman"/>
          <w:kern w:val="2"/>
        </w:rPr>
        <w:t>của</w:t>
      </w:r>
      <w:proofErr w:type="spellEnd"/>
      <w:r w:rsidRPr="002F30E6">
        <w:rPr>
          <w:rFonts w:eastAsia="Calibri" w:cs="Times New Roman"/>
          <w:kern w:val="2"/>
        </w:rPr>
        <w:t xml:space="preserve"> </w:t>
      </w:r>
      <w:proofErr w:type="spellStart"/>
      <w:r w:rsidRPr="002F30E6">
        <w:rPr>
          <w:rFonts w:eastAsia="Calibri" w:cs="Times New Roman"/>
          <w:kern w:val="2"/>
        </w:rPr>
        <w:t>cả</w:t>
      </w:r>
      <w:proofErr w:type="spellEnd"/>
      <w:r w:rsidRPr="002F30E6">
        <w:rPr>
          <w:rFonts w:eastAsia="Calibri" w:cs="Times New Roman"/>
          <w:kern w:val="2"/>
        </w:rPr>
        <w:t xml:space="preserve"> </w:t>
      </w:r>
      <w:proofErr w:type="spellStart"/>
      <w:r w:rsidRPr="002F30E6">
        <w:rPr>
          <w:rFonts w:eastAsia="Calibri" w:cs="Times New Roman"/>
          <w:kern w:val="2"/>
        </w:rPr>
        <w:t>chiếc</w:t>
      </w:r>
      <w:proofErr w:type="spellEnd"/>
      <w:r w:rsidRPr="002F30E6">
        <w:rPr>
          <w:rFonts w:eastAsia="Calibri" w:cs="Times New Roman"/>
          <w:kern w:val="2"/>
        </w:rPr>
        <w:t xml:space="preserve"> </w:t>
      </w:r>
      <w:proofErr w:type="spellStart"/>
      <w:r w:rsidRPr="002F30E6">
        <w:rPr>
          <w:rFonts w:eastAsia="Calibri" w:cs="Times New Roman"/>
          <w:kern w:val="2"/>
        </w:rPr>
        <w:t>kem</w:t>
      </w:r>
      <w:proofErr w:type="spellEnd"/>
      <w:r w:rsidRPr="002F30E6">
        <w:rPr>
          <w:rFonts w:eastAsia="Calibri" w:cs="Times New Roman"/>
          <w:kern w:val="2"/>
        </w:rPr>
        <w:t xml:space="preserve"> </w:t>
      </w:r>
      <w:proofErr w:type="spellStart"/>
      <w:r w:rsidRPr="002F30E6">
        <w:rPr>
          <w:rFonts w:eastAsia="Calibri" w:cs="Times New Roman"/>
          <w:kern w:val="2"/>
        </w:rPr>
        <w:t>là</w:t>
      </w:r>
      <w:proofErr w:type="spellEnd"/>
      <w:r w:rsidRPr="002F30E6">
        <w:rPr>
          <w:rFonts w:eastAsia="Calibri" w:cs="Times New Roman"/>
          <w:kern w:val="2"/>
        </w:rPr>
        <w:t>: 200 + 200 = 400 (cm</w:t>
      </w:r>
      <w:r w:rsidRPr="002F30E6">
        <w:rPr>
          <w:rFonts w:eastAsia="Calibri" w:cs="Times New Roman"/>
          <w:kern w:val="2"/>
          <w:vertAlign w:val="superscript"/>
        </w:rPr>
        <w:t>3</w:t>
      </w:r>
      <w:r w:rsidRPr="002F30E6">
        <w:rPr>
          <w:rFonts w:eastAsia="Calibri" w:cs="Times New Roman"/>
          <w:kern w:val="2"/>
        </w:rPr>
        <w:t>).</w:t>
      </w:r>
    </w:p>
    <w:p w14:paraId="0400BFE8" w14:textId="77777777" w:rsidR="005C63D6" w:rsidRPr="002F30E6" w:rsidRDefault="005C63D6" w:rsidP="005C63D6">
      <w:pPr>
        <w:spacing w:line="312" w:lineRule="auto"/>
        <w:ind w:left="0"/>
        <w:rPr>
          <w:rFonts w:eastAsia="Calibri" w:cs="Times New Roman"/>
          <w:b/>
          <w:bCs/>
          <w:kern w:val="2"/>
        </w:rPr>
      </w:pPr>
      <w:r w:rsidRPr="002F30E6">
        <w:rPr>
          <w:rFonts w:eastAsia="Calibri" w:cs="Times New Roman"/>
          <w:b/>
          <w:kern w:val="2"/>
        </w:rPr>
        <w:t xml:space="preserve">10.30. </w:t>
      </w:r>
      <w:r w:rsidRPr="002F30E6">
        <w:rPr>
          <w:position w:val="-24"/>
        </w:rPr>
        <w:object w:dxaOrig="2400" w:dyaOrig="620" w14:anchorId="15F82D00">
          <v:shape id="_x0000_i1046" type="#_x0000_t75" style="width:120.35pt;height:31.35pt" o:ole="">
            <v:imagedata r:id="rId47" o:title=""/>
          </v:shape>
          <o:OLEObject Type="Embed" ProgID="Equation.DSMT4" ShapeID="_x0000_i1046" DrawAspect="Content" ObjectID="_1808472889" r:id="rId48"/>
        </w:object>
      </w:r>
      <w:r w:rsidRPr="002F30E6">
        <w:rPr>
          <w:rFonts w:eastAsia="Calibri" w:cs="Times New Roman"/>
          <w:kern w:val="2"/>
        </w:rPr>
        <w:t xml:space="preserve"> (m</w:t>
      </w:r>
      <w:r w:rsidRPr="002F30E6">
        <w:rPr>
          <w:rFonts w:eastAsia="Calibri" w:cs="Times New Roman"/>
          <w:kern w:val="2"/>
          <w:vertAlign w:val="superscript"/>
        </w:rPr>
        <w:t>2</w:t>
      </w:r>
      <w:r w:rsidRPr="002F30E6">
        <w:rPr>
          <w:rFonts w:eastAsia="Calibri" w:cs="Times New Roman"/>
          <w:kern w:val="2"/>
        </w:rPr>
        <w:t>).</w:t>
      </w:r>
    </w:p>
    <w:p w14:paraId="5C232663" w14:textId="77777777" w:rsidR="00A821EE" w:rsidRDefault="00A821EE"/>
    <w:sectPr w:rsidR="00A821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3D6"/>
    <w:rsid w:val="00122CFE"/>
    <w:rsid w:val="00350437"/>
    <w:rsid w:val="00437B22"/>
    <w:rsid w:val="00460020"/>
    <w:rsid w:val="005C63D6"/>
    <w:rsid w:val="0089660B"/>
    <w:rsid w:val="00A82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3F09D"/>
  <w15:chartTrackingRefBased/>
  <w15:docId w15:val="{FE93A199-E440-4099-AA24-9C0CFB4CB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3D6"/>
    <w:pPr>
      <w:spacing w:before="60" w:after="60" w:line="276" w:lineRule="auto"/>
      <w:ind w:left="284"/>
      <w:jc w:val="both"/>
    </w:pPr>
    <w:rPr>
      <w:rFonts w:ascii="Times New Roman" w:eastAsiaTheme="minorEastAsia" w:hAnsi="Times New Roman"/>
      <w:kern w:val="0"/>
      <w:szCs w:val="22"/>
      <w14:ligatures w14:val="none"/>
    </w:rPr>
  </w:style>
  <w:style w:type="paragraph" w:styleId="Heading1">
    <w:name w:val="heading 1"/>
    <w:basedOn w:val="Normal"/>
    <w:next w:val="Normal"/>
    <w:link w:val="Heading1Char"/>
    <w:uiPriority w:val="9"/>
    <w:qFormat/>
    <w:rsid w:val="005C63D6"/>
    <w:pPr>
      <w:keepNext/>
      <w:keepLines/>
      <w:spacing w:before="360" w:after="80" w:line="278" w:lineRule="auto"/>
      <w:ind w:left="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unhideWhenUsed/>
    <w:qFormat/>
    <w:rsid w:val="005C63D6"/>
    <w:pPr>
      <w:keepNext/>
      <w:keepLines/>
      <w:spacing w:before="160" w:after="80" w:line="278" w:lineRule="auto"/>
      <w:ind w:left="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unhideWhenUsed/>
    <w:qFormat/>
    <w:rsid w:val="005C63D6"/>
    <w:pPr>
      <w:keepNext/>
      <w:keepLines/>
      <w:spacing w:before="160" w:after="80" w:line="278" w:lineRule="auto"/>
      <w:ind w:left="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unhideWhenUsed/>
    <w:qFormat/>
    <w:rsid w:val="005C63D6"/>
    <w:pPr>
      <w:keepNext/>
      <w:keepLines/>
      <w:spacing w:before="80" w:after="40" w:line="278" w:lineRule="auto"/>
      <w:ind w:left="0"/>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unhideWhenUsed/>
    <w:qFormat/>
    <w:rsid w:val="005C63D6"/>
    <w:pPr>
      <w:keepNext/>
      <w:keepLines/>
      <w:spacing w:before="80" w:after="40" w:line="278" w:lineRule="auto"/>
      <w:ind w:left="0"/>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unhideWhenUsed/>
    <w:qFormat/>
    <w:rsid w:val="005C63D6"/>
    <w:pPr>
      <w:keepNext/>
      <w:keepLines/>
      <w:spacing w:before="40" w:after="0" w:line="278" w:lineRule="auto"/>
      <w:ind w:left="0"/>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5C63D6"/>
    <w:pPr>
      <w:keepNext/>
      <w:keepLines/>
      <w:spacing w:before="40" w:after="0" w:line="278" w:lineRule="auto"/>
      <w:ind w:left="0"/>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5C63D6"/>
    <w:pPr>
      <w:keepNext/>
      <w:keepLines/>
      <w:spacing w:before="0" w:after="0" w:line="278" w:lineRule="auto"/>
      <w:ind w:left="0"/>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5C63D6"/>
    <w:pPr>
      <w:keepNext/>
      <w:keepLines/>
      <w:spacing w:before="0" w:after="0" w:line="278" w:lineRule="auto"/>
      <w:ind w:left="0"/>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63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C63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C63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C63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5C63D6"/>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5C63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63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63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63D6"/>
    <w:rPr>
      <w:rFonts w:eastAsiaTheme="majorEastAsia" w:cstheme="majorBidi"/>
      <w:color w:val="272727" w:themeColor="text1" w:themeTint="D8"/>
    </w:rPr>
  </w:style>
  <w:style w:type="paragraph" w:styleId="Title">
    <w:name w:val="Title"/>
    <w:basedOn w:val="Normal"/>
    <w:next w:val="Normal"/>
    <w:link w:val="TitleChar"/>
    <w:uiPriority w:val="10"/>
    <w:qFormat/>
    <w:rsid w:val="005C63D6"/>
    <w:pPr>
      <w:spacing w:before="0" w:after="80" w:line="240" w:lineRule="auto"/>
      <w:ind w:left="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C63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63D6"/>
    <w:pPr>
      <w:numPr>
        <w:ilvl w:val="1"/>
      </w:numPr>
      <w:spacing w:before="0"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C63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63D6"/>
    <w:pPr>
      <w:spacing w:before="160" w:after="160" w:line="278" w:lineRule="auto"/>
      <w:ind w:left="0"/>
      <w:jc w:val="center"/>
    </w:pPr>
    <w:rPr>
      <w:rFonts w:asciiTheme="minorHAnsi" w:eastAsiaTheme="minorHAnsi" w:hAnsiTheme="minorHAns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5C63D6"/>
    <w:rPr>
      <w:i/>
      <w:iCs/>
      <w:color w:val="404040" w:themeColor="text1" w:themeTint="BF"/>
    </w:rPr>
  </w:style>
  <w:style w:type="paragraph" w:styleId="ListParagraph">
    <w:name w:val="List Paragraph"/>
    <w:basedOn w:val="Normal"/>
    <w:uiPriority w:val="34"/>
    <w:qFormat/>
    <w:rsid w:val="005C63D6"/>
    <w:pPr>
      <w:spacing w:before="0" w:after="160" w:line="278" w:lineRule="auto"/>
      <w:ind w:left="720"/>
      <w:contextualSpacing/>
      <w:jc w:val="left"/>
    </w:pPr>
    <w:rPr>
      <w:rFonts w:asciiTheme="minorHAnsi" w:eastAsiaTheme="minorHAnsi" w:hAnsiTheme="minorHAnsi"/>
      <w:kern w:val="2"/>
      <w:szCs w:val="24"/>
      <w14:ligatures w14:val="standardContextual"/>
    </w:rPr>
  </w:style>
  <w:style w:type="character" w:styleId="IntenseEmphasis">
    <w:name w:val="Intense Emphasis"/>
    <w:basedOn w:val="DefaultParagraphFont"/>
    <w:uiPriority w:val="21"/>
    <w:qFormat/>
    <w:rsid w:val="005C63D6"/>
    <w:rPr>
      <w:i/>
      <w:iCs/>
      <w:color w:val="0F4761" w:themeColor="accent1" w:themeShade="BF"/>
    </w:rPr>
  </w:style>
  <w:style w:type="paragraph" w:styleId="IntenseQuote">
    <w:name w:val="Intense Quote"/>
    <w:basedOn w:val="Normal"/>
    <w:next w:val="Normal"/>
    <w:link w:val="IntenseQuoteChar"/>
    <w:uiPriority w:val="30"/>
    <w:qFormat/>
    <w:rsid w:val="005C63D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5C63D6"/>
    <w:rPr>
      <w:i/>
      <w:iCs/>
      <w:color w:val="0F4761" w:themeColor="accent1" w:themeShade="BF"/>
    </w:rPr>
  </w:style>
  <w:style w:type="character" w:styleId="IntenseReference">
    <w:name w:val="Intense Reference"/>
    <w:basedOn w:val="DefaultParagraphFont"/>
    <w:uiPriority w:val="32"/>
    <w:qFormat/>
    <w:rsid w:val="005C63D6"/>
    <w:rPr>
      <w:b/>
      <w:bCs/>
      <w:smallCaps/>
      <w:color w:val="0F4761" w:themeColor="accent1" w:themeShade="BF"/>
      <w:spacing w:val="5"/>
    </w:rPr>
  </w:style>
  <w:style w:type="table" w:styleId="TableGrid">
    <w:name w:val="Table Grid"/>
    <w:basedOn w:val="TableNormal"/>
    <w:uiPriority w:val="39"/>
    <w:qFormat/>
    <w:rsid w:val="005C63D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4">
    <w:name w:val="Body text (4)_"/>
    <w:basedOn w:val="DefaultParagraphFont"/>
    <w:link w:val="Bodytext40"/>
    <w:rsid w:val="005C63D6"/>
    <w:rPr>
      <w:rFonts w:eastAsia="Times New Roman" w:cs="Times New Roman"/>
      <w:i/>
      <w:iCs/>
      <w:shd w:val="clear" w:color="auto" w:fill="FFFFFF"/>
    </w:rPr>
  </w:style>
  <w:style w:type="paragraph" w:customStyle="1" w:styleId="Bodytext40">
    <w:name w:val="Body text (4)"/>
    <w:basedOn w:val="Normal"/>
    <w:link w:val="Bodytext4"/>
    <w:rsid w:val="005C63D6"/>
    <w:pPr>
      <w:widowControl w:val="0"/>
      <w:shd w:val="clear" w:color="auto" w:fill="FFFFFF"/>
      <w:spacing w:line="0" w:lineRule="atLeast"/>
      <w:ind w:left="0" w:hanging="420"/>
      <w:jc w:val="center"/>
    </w:pPr>
    <w:rPr>
      <w:rFonts w:asciiTheme="minorHAnsi" w:eastAsia="Times New Roman" w:hAnsiTheme="minorHAnsi" w:cs="Times New Roman"/>
      <w:i/>
      <w:iCs/>
      <w:kern w:val="2"/>
      <w:szCs w:val="24"/>
      <w14:ligatures w14:val="standardContextual"/>
    </w:rPr>
  </w:style>
  <w:style w:type="character" w:customStyle="1" w:styleId="Bodytext4NotItalicExact">
    <w:name w:val="Body text (4) + Not Italic Exact"/>
    <w:basedOn w:val="Bodytext4"/>
    <w:rsid w:val="005C63D6"/>
    <w:rPr>
      <w:rFonts w:eastAsia="Times New Roman" w:cs="Times New Roman"/>
      <w:b w:val="0"/>
      <w:bCs w:val="0"/>
      <w:i/>
      <w:iCs/>
      <w:smallCaps w:val="0"/>
      <w:strike w:val="0"/>
      <w:color w:val="000000"/>
      <w:spacing w:val="0"/>
      <w:w w:val="100"/>
      <w:position w:val="0"/>
      <w:sz w:val="24"/>
      <w:szCs w:val="24"/>
      <w:u w:val="none"/>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9.wmf"/><Relationship Id="rId21" Type="http://schemas.openxmlformats.org/officeDocument/2006/relationships/image" Target="media/image10.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3.wmf"/><Relationship Id="rId50" Type="http://schemas.openxmlformats.org/officeDocument/2006/relationships/theme" Target="theme/theme1.xml"/><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jpg"/><Relationship Id="rId29" Type="http://schemas.openxmlformats.org/officeDocument/2006/relationships/image" Target="media/image14.wmf"/><Relationship Id="rId11" Type="http://schemas.openxmlformats.org/officeDocument/2006/relationships/oleObject" Target="embeddings/oleObject4.bin"/><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8.wmf"/><Relationship Id="rId40" Type="http://schemas.openxmlformats.org/officeDocument/2006/relationships/oleObject" Target="embeddings/oleObject18.bin"/><Relationship Id="rId45" Type="http://schemas.openxmlformats.org/officeDocument/2006/relationships/image" Target="media/image22.wmf"/><Relationship Id="rId5" Type="http://schemas.openxmlformats.org/officeDocument/2006/relationships/oleObject" Target="embeddings/oleObject1.bin"/><Relationship Id="rId15" Type="http://schemas.openxmlformats.org/officeDocument/2006/relationships/oleObject" Target="embeddings/oleObject6.bin"/><Relationship Id="rId23" Type="http://schemas.openxmlformats.org/officeDocument/2006/relationships/image" Target="media/image11.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9.wmf"/><Relationship Id="rId31" Type="http://schemas.openxmlformats.org/officeDocument/2006/relationships/image" Target="media/image15.wmf"/><Relationship Id="rId44" Type="http://schemas.openxmlformats.org/officeDocument/2006/relationships/oleObject" Target="embeddings/oleObject20.bin"/><Relationship Id="rId4" Type="http://schemas.openxmlformats.org/officeDocument/2006/relationships/image" Target="media/image1.wmf"/><Relationship Id="rId9" Type="http://schemas.openxmlformats.org/officeDocument/2006/relationships/oleObject" Target="embeddings/oleObject3.bin"/><Relationship Id="rId14" Type="http://schemas.openxmlformats.org/officeDocument/2006/relationships/image" Target="media/image6.wmf"/><Relationship Id="rId22" Type="http://schemas.openxmlformats.org/officeDocument/2006/relationships/oleObject" Target="embeddings/oleObject9.bin"/><Relationship Id="rId27" Type="http://schemas.openxmlformats.org/officeDocument/2006/relationships/image" Target="media/image13.wmf"/><Relationship Id="rId30" Type="http://schemas.openxmlformats.org/officeDocument/2006/relationships/oleObject" Target="embeddings/oleObject13.bin"/><Relationship Id="rId35" Type="http://schemas.openxmlformats.org/officeDocument/2006/relationships/image" Target="media/image17.wmf"/><Relationship Id="rId43" Type="http://schemas.openxmlformats.org/officeDocument/2006/relationships/image" Target="media/image21.wmf"/><Relationship Id="rId48" Type="http://schemas.openxmlformats.org/officeDocument/2006/relationships/oleObject" Target="embeddings/oleObject22.bin"/><Relationship Id="rId8" Type="http://schemas.openxmlformats.org/officeDocument/2006/relationships/image" Target="media/image3.wmf"/><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image" Target="media/image8.wmf"/><Relationship Id="rId25" Type="http://schemas.openxmlformats.org/officeDocument/2006/relationships/image" Target="media/image12.wmf"/><Relationship Id="rId33" Type="http://schemas.openxmlformats.org/officeDocument/2006/relationships/image" Target="media/image16.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20.wmf"/><Relationship Id="rId1" Type="http://schemas.openxmlformats.org/officeDocument/2006/relationships/styles" Target="styles.xml"/><Relationship Id="rId6"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1182</Words>
  <Characters>6739</Characters>
  <Application>Microsoft Office Word</Application>
  <DocSecurity>0</DocSecurity>
  <Lines>56</Lines>
  <Paragraphs>15</Paragraphs>
  <ScaleCrop>false</ScaleCrop>
  <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2025-05-11T05:40:00Z</dcterms:created>
  <dcterms:modified xsi:type="dcterms:W3CDTF">2025-05-11T05:42:00Z</dcterms:modified>
</cp:coreProperties>
</file>