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EB0" w:rsidRPr="00AC285F" w:rsidRDefault="00D96EB0" w:rsidP="001677B5">
      <w:pPr>
        <w:pStyle w:val="Heading2"/>
        <w:tabs>
          <w:tab w:val="center" w:pos="720"/>
          <w:tab w:val="center" w:pos="1446"/>
          <w:tab w:val="center" w:pos="5188"/>
        </w:tabs>
        <w:spacing w:after="0" w:line="23" w:lineRule="atLeast"/>
        <w:ind w:left="0" w:firstLine="0"/>
        <w:contextualSpacing/>
        <w:jc w:val="center"/>
        <w:rPr>
          <w:rFonts w:ascii="Times New Roman" w:hAnsi="Times New Roman" w:cs="Times New Roman"/>
          <w:color w:val="000000" w:themeColor="text1"/>
          <w:szCs w:val="26"/>
        </w:rPr>
      </w:pPr>
      <w:r w:rsidRPr="00AC285F">
        <w:rPr>
          <w:rFonts w:ascii="Times New Roman" w:hAnsi="Times New Roman" w:cs="Times New Roman"/>
          <w:color w:val="000000" w:themeColor="text1"/>
          <w:szCs w:val="26"/>
        </w:rPr>
        <w:t>TÊN BÀI DẠY:</w:t>
      </w:r>
    </w:p>
    <w:p w:rsidR="00D96EB0" w:rsidRPr="00AC285F" w:rsidRDefault="00D96EB0" w:rsidP="001677B5">
      <w:pPr>
        <w:pStyle w:val="Heading2"/>
        <w:tabs>
          <w:tab w:val="center" w:pos="720"/>
          <w:tab w:val="center" w:pos="1446"/>
          <w:tab w:val="center" w:pos="5188"/>
        </w:tabs>
        <w:spacing w:after="0" w:line="23" w:lineRule="atLeast"/>
        <w:ind w:left="0" w:firstLine="0"/>
        <w:contextualSpacing/>
        <w:jc w:val="center"/>
        <w:rPr>
          <w:rFonts w:ascii="Times New Roman" w:hAnsi="Times New Roman" w:cs="Times New Roman"/>
          <w:color w:val="7030A0"/>
          <w:szCs w:val="26"/>
        </w:rPr>
      </w:pPr>
      <w:r w:rsidRPr="00AC285F">
        <w:rPr>
          <w:rFonts w:ascii="Times New Roman" w:hAnsi="Times New Roman" w:cs="Times New Roman"/>
          <w:color w:val="7030A0"/>
          <w:szCs w:val="26"/>
        </w:rPr>
        <w:t>BÀI 25: NGUỒN NHIÊN LIỆU</w:t>
      </w:r>
    </w:p>
    <w:p w:rsidR="00D96EB0" w:rsidRPr="00AC285F" w:rsidRDefault="00D96EB0" w:rsidP="001677B5">
      <w:pPr>
        <w:pStyle w:val="Heading2"/>
        <w:tabs>
          <w:tab w:val="center" w:pos="720"/>
          <w:tab w:val="center" w:pos="1446"/>
          <w:tab w:val="center" w:pos="5188"/>
        </w:tabs>
        <w:spacing w:after="0" w:line="23" w:lineRule="atLeast"/>
        <w:ind w:left="0" w:firstLine="0"/>
        <w:contextualSpacing/>
        <w:jc w:val="center"/>
        <w:rPr>
          <w:rFonts w:ascii="Times New Roman" w:hAnsi="Times New Roman" w:cs="Times New Roman"/>
          <w:b w:val="0"/>
          <w:color w:val="000000" w:themeColor="text1"/>
          <w:szCs w:val="26"/>
        </w:rPr>
      </w:pPr>
      <w:r w:rsidRPr="00AC285F">
        <w:rPr>
          <w:rFonts w:ascii="Times New Roman" w:hAnsi="Times New Roman" w:cs="Times New Roman"/>
          <w:b w:val="0"/>
          <w:color w:val="000000" w:themeColor="text1"/>
          <w:szCs w:val="26"/>
        </w:rPr>
        <w:t xml:space="preserve">Môn học/Hoạt động giáo dục: </w:t>
      </w:r>
      <w:r w:rsidR="005063E4" w:rsidRPr="00AC285F">
        <w:rPr>
          <w:rFonts w:ascii="Times New Roman" w:hAnsi="Times New Roman" w:cs="Times New Roman"/>
          <w:b w:val="0"/>
          <w:color w:val="000000" w:themeColor="text1"/>
          <w:szCs w:val="26"/>
        </w:rPr>
        <w:t xml:space="preserve">Khoa học tự </w:t>
      </w:r>
      <w:proofErr w:type="gramStart"/>
      <w:r w:rsidR="005063E4" w:rsidRPr="00AC285F">
        <w:rPr>
          <w:rFonts w:ascii="Times New Roman" w:hAnsi="Times New Roman" w:cs="Times New Roman"/>
          <w:b w:val="0"/>
          <w:color w:val="000000" w:themeColor="text1"/>
          <w:szCs w:val="26"/>
        </w:rPr>
        <w:t>nhiên</w:t>
      </w:r>
      <w:r w:rsidRPr="00AC285F">
        <w:rPr>
          <w:rFonts w:ascii="Times New Roman" w:hAnsi="Times New Roman" w:cs="Times New Roman"/>
          <w:b w:val="0"/>
          <w:color w:val="000000" w:themeColor="text1"/>
          <w:szCs w:val="26"/>
        </w:rPr>
        <w:t>;  lớp</w:t>
      </w:r>
      <w:proofErr w:type="gramEnd"/>
      <w:r w:rsidRPr="00AC285F">
        <w:rPr>
          <w:rFonts w:ascii="Times New Roman" w:hAnsi="Times New Roman" w:cs="Times New Roman"/>
          <w:b w:val="0"/>
          <w:color w:val="000000" w:themeColor="text1"/>
          <w:szCs w:val="26"/>
        </w:rPr>
        <w:t>: 9</w:t>
      </w:r>
    </w:p>
    <w:p w:rsidR="005063E4" w:rsidRPr="00AC285F" w:rsidRDefault="00D96EB0" w:rsidP="001677B5">
      <w:pPr>
        <w:pStyle w:val="Heading2"/>
        <w:tabs>
          <w:tab w:val="center" w:pos="720"/>
          <w:tab w:val="center" w:pos="1446"/>
          <w:tab w:val="center" w:pos="5188"/>
        </w:tabs>
        <w:spacing w:after="0" w:line="23" w:lineRule="atLeast"/>
        <w:ind w:left="0" w:firstLine="0"/>
        <w:contextualSpacing/>
        <w:jc w:val="center"/>
        <w:rPr>
          <w:rFonts w:ascii="Times New Roman" w:hAnsi="Times New Roman" w:cs="Times New Roman"/>
          <w:b w:val="0"/>
          <w:color w:val="000000" w:themeColor="text1"/>
          <w:szCs w:val="26"/>
        </w:rPr>
      </w:pPr>
      <w:r w:rsidRPr="00AC285F">
        <w:rPr>
          <w:rFonts w:ascii="Times New Roman" w:hAnsi="Times New Roman" w:cs="Times New Roman"/>
          <w:b w:val="0"/>
          <w:color w:val="000000" w:themeColor="text1"/>
          <w:szCs w:val="26"/>
        </w:rPr>
        <w:t>Thời gian thực hiện: 2 tiết</w:t>
      </w:r>
      <w:r w:rsidR="005063E4" w:rsidRPr="00AC285F">
        <w:rPr>
          <w:rFonts w:ascii="Times New Roman" w:hAnsi="Times New Roman" w:cs="Times New Roman"/>
          <w:b w:val="0"/>
          <w:color w:val="000000" w:themeColor="text1"/>
          <w:szCs w:val="26"/>
        </w:rPr>
        <w:t>.</w:t>
      </w:r>
    </w:p>
    <w:p w:rsidR="001F26D5" w:rsidRDefault="001F26D5" w:rsidP="001677B5">
      <w:pPr>
        <w:pStyle w:val="Heading3"/>
        <w:spacing w:before="0" w:line="23" w:lineRule="atLeast"/>
        <w:ind w:left="0" w:firstLine="0"/>
        <w:rPr>
          <w:rFonts w:ascii="Times New Roman" w:hAnsi="Times New Roman" w:cs="Times New Roman"/>
          <w:b/>
          <w:color w:val="000000" w:themeColor="text1"/>
          <w:sz w:val="26"/>
          <w:szCs w:val="26"/>
        </w:rPr>
      </w:pPr>
    </w:p>
    <w:p w:rsidR="00F92423" w:rsidRPr="00AC285F" w:rsidRDefault="00F92423" w:rsidP="001677B5">
      <w:pPr>
        <w:pStyle w:val="Heading3"/>
        <w:spacing w:before="0" w:line="23" w:lineRule="atLeast"/>
        <w:ind w:left="0" w:firstLine="0"/>
        <w:rPr>
          <w:rFonts w:ascii="Times New Roman" w:hAnsi="Times New Roman" w:cs="Times New Roman"/>
          <w:b/>
          <w:color w:val="000000" w:themeColor="text1"/>
          <w:sz w:val="26"/>
          <w:szCs w:val="26"/>
        </w:rPr>
      </w:pPr>
      <w:r w:rsidRPr="00AC285F">
        <w:rPr>
          <w:rFonts w:ascii="Times New Roman" w:hAnsi="Times New Roman" w:cs="Times New Roman"/>
          <w:b/>
          <w:color w:val="000000" w:themeColor="text1"/>
          <w:sz w:val="26"/>
          <w:szCs w:val="26"/>
        </w:rPr>
        <w:t>I. MỤC TIÊU</w:t>
      </w:r>
    </w:p>
    <w:p w:rsidR="00F92423" w:rsidRPr="00AC285F" w:rsidRDefault="00F92423" w:rsidP="001677B5">
      <w:pPr>
        <w:spacing w:after="0" w:line="23" w:lineRule="atLeast"/>
        <w:ind w:left="0" w:firstLine="0"/>
        <w:contextualSpacing/>
        <w:rPr>
          <w:b/>
          <w:color w:val="000000" w:themeColor="text1"/>
          <w:sz w:val="26"/>
          <w:szCs w:val="26"/>
        </w:rPr>
      </w:pPr>
      <w:r w:rsidRPr="00AC285F">
        <w:rPr>
          <w:rFonts w:eastAsia="Calibri"/>
          <w:b/>
          <w:bCs/>
          <w:color w:val="000000" w:themeColor="text1"/>
          <w:sz w:val="26"/>
          <w:szCs w:val="26"/>
          <w:u w:color="000000"/>
        </w:rPr>
        <w:t>1.</w:t>
      </w:r>
      <w:r w:rsidR="00E770BB" w:rsidRPr="00AC285F">
        <w:rPr>
          <w:rFonts w:eastAsia="Calibri"/>
          <w:b/>
          <w:bCs/>
          <w:color w:val="000000" w:themeColor="text1"/>
          <w:sz w:val="26"/>
          <w:szCs w:val="26"/>
          <w:u w:color="000000"/>
        </w:rPr>
        <w:t xml:space="preserve"> </w:t>
      </w:r>
      <w:r w:rsidRPr="00AC285F">
        <w:rPr>
          <w:rFonts w:eastAsia="Calibri"/>
          <w:b/>
          <w:color w:val="000000" w:themeColor="text1"/>
          <w:sz w:val="26"/>
          <w:szCs w:val="26"/>
        </w:rPr>
        <w:t>Kiến thức</w:t>
      </w:r>
    </w:p>
    <w:p w:rsidR="00F92423" w:rsidRPr="00AC285F" w:rsidRDefault="00F92423" w:rsidP="001677B5">
      <w:pPr>
        <w:spacing w:after="0" w:line="23" w:lineRule="atLeast"/>
        <w:ind w:left="0" w:firstLine="29"/>
        <w:rPr>
          <w:sz w:val="26"/>
          <w:szCs w:val="26"/>
        </w:rPr>
      </w:pPr>
      <w:r w:rsidRPr="00AC285F">
        <w:rPr>
          <w:sz w:val="26"/>
          <w:szCs w:val="26"/>
        </w:rPr>
        <w:t xml:space="preserve">- Dầu mỏ, khí mỏ dầu và khí thiên nhiên là nhiên liệu hoá thạch dưới bề mặt Trái Đất. Dầu mỏ gồm hỗn hợp của các hydrocarbon và các hợp chất khác. Khí thiên nhiên có thành phần chính là methane (khoảng 95%) và ethane, propane, </w:t>
      </w:r>
      <w:proofErr w:type="gramStart"/>
      <w:r w:rsidRPr="00AC285F">
        <w:rPr>
          <w:sz w:val="26"/>
          <w:szCs w:val="26"/>
        </w:rPr>
        <w:t>butane,...</w:t>
      </w:r>
      <w:proofErr w:type="gramEnd"/>
    </w:p>
    <w:p w:rsidR="00F92423" w:rsidRPr="00AC285F" w:rsidRDefault="00F92423" w:rsidP="001677B5">
      <w:pPr>
        <w:spacing w:after="0" w:line="23" w:lineRule="atLeast"/>
        <w:ind w:left="0" w:firstLine="29"/>
        <w:rPr>
          <w:sz w:val="26"/>
          <w:szCs w:val="26"/>
        </w:rPr>
      </w:pPr>
      <w:r w:rsidRPr="00AC285F">
        <w:rPr>
          <w:sz w:val="26"/>
          <w:szCs w:val="26"/>
        </w:rPr>
        <w:t>- Phương pháp khai thác và chế biến: khoan, thu khí và dầu từ mỏ dầu, chưng cất dầu mỏ để thu được các sản phẩm khác nhau; khoan xuống mỏ khí thiên nhiên và thu khí.</w:t>
      </w:r>
    </w:p>
    <w:p w:rsidR="00F92423" w:rsidRPr="00AC285F" w:rsidRDefault="00F92423" w:rsidP="001677B5">
      <w:pPr>
        <w:spacing w:after="0" w:line="23" w:lineRule="atLeast"/>
        <w:ind w:left="0" w:firstLine="29"/>
        <w:rPr>
          <w:sz w:val="26"/>
          <w:szCs w:val="26"/>
        </w:rPr>
      </w:pPr>
      <w:r w:rsidRPr="00AC285F">
        <w:rPr>
          <w:sz w:val="26"/>
          <w:szCs w:val="26"/>
        </w:rPr>
        <w:t>- Dầu mỏ, khí mỏ dầu và khí thiên nhiên được sử dụng làm nhiên liệu, làm vật liệu, làm nguyên liệu cho ngành hoá dầu.</w:t>
      </w:r>
    </w:p>
    <w:p w:rsidR="00F92423" w:rsidRPr="00AC285F" w:rsidRDefault="00F92423" w:rsidP="001677B5">
      <w:pPr>
        <w:spacing w:after="0" w:line="23" w:lineRule="atLeast"/>
        <w:ind w:left="0" w:firstLine="29"/>
        <w:rPr>
          <w:sz w:val="26"/>
          <w:szCs w:val="26"/>
        </w:rPr>
      </w:pPr>
      <w:r w:rsidRPr="00AC285F">
        <w:rPr>
          <w:sz w:val="26"/>
          <w:szCs w:val="26"/>
        </w:rPr>
        <w:t>- Nhiên liệu là những chất cháy được, khi cháy toả nhiệt và phát sáng.</w:t>
      </w:r>
    </w:p>
    <w:p w:rsidR="00F92423" w:rsidRPr="00AC285F" w:rsidRDefault="00F92423" w:rsidP="001677B5">
      <w:pPr>
        <w:spacing w:after="0" w:line="23" w:lineRule="atLeast"/>
        <w:ind w:left="0" w:firstLine="29"/>
        <w:rPr>
          <w:sz w:val="26"/>
          <w:szCs w:val="26"/>
        </w:rPr>
      </w:pPr>
      <w:r w:rsidRPr="00AC285F">
        <w:rPr>
          <w:sz w:val="26"/>
          <w:szCs w:val="26"/>
        </w:rPr>
        <w:t xml:space="preserve">- Nhiên liệu hoá thạch (như khí mỏ dầu, khí thiên nhiên, xăng, dầu hoả, dầu diesel, than </w:t>
      </w:r>
      <w:proofErr w:type="gramStart"/>
      <w:r w:rsidRPr="00AC285F">
        <w:rPr>
          <w:sz w:val="26"/>
          <w:szCs w:val="26"/>
        </w:rPr>
        <w:t>đá,...</w:t>
      </w:r>
      <w:proofErr w:type="gramEnd"/>
      <w:r w:rsidRPr="00AC285F">
        <w:rPr>
          <w:sz w:val="26"/>
          <w:szCs w:val="26"/>
        </w:rPr>
        <w:t>) được khai thác từ dưới lòng đất, là nguồn nhiên liệu chính hiện nay. – Nhiên liệu là các chất dễ cháy nên khi sử dụng cần tuân thủ nghiêm ngặt các biện pháp phòng cháy và chữa cháy.</w:t>
      </w:r>
    </w:p>
    <w:p w:rsidR="00F92423" w:rsidRPr="00AC285F" w:rsidRDefault="00F92423" w:rsidP="001677B5">
      <w:pPr>
        <w:spacing w:after="0" w:line="23" w:lineRule="atLeast"/>
        <w:ind w:left="0" w:firstLine="29"/>
        <w:rPr>
          <w:sz w:val="26"/>
          <w:szCs w:val="26"/>
        </w:rPr>
      </w:pPr>
      <w:r w:rsidRPr="00AC285F">
        <w:rPr>
          <w:sz w:val="26"/>
          <w:szCs w:val="26"/>
        </w:rPr>
        <w:t>- Trữ lượng nhiên liệu hoá thạch có hạn và việc sử dụng loại nhiên liệu này gây ô nhiễm môi trường, nên cần sử dụng tiết kiệm và hiệu quả.</w:t>
      </w:r>
    </w:p>
    <w:p w:rsidR="00F92423" w:rsidRPr="00AC285F" w:rsidRDefault="00F92423" w:rsidP="001677B5">
      <w:pPr>
        <w:spacing w:after="0" w:line="23" w:lineRule="atLeast"/>
        <w:ind w:left="0" w:firstLine="0"/>
        <w:contextualSpacing/>
        <w:rPr>
          <w:rFonts w:eastAsia="Calibri"/>
          <w:b/>
          <w:color w:val="000000" w:themeColor="text1"/>
          <w:sz w:val="26"/>
          <w:szCs w:val="26"/>
        </w:rPr>
      </w:pPr>
      <w:r w:rsidRPr="00AC285F">
        <w:rPr>
          <w:rFonts w:eastAsia="Calibri"/>
          <w:b/>
          <w:bCs/>
          <w:color w:val="000000" w:themeColor="text1"/>
          <w:sz w:val="26"/>
          <w:szCs w:val="26"/>
          <w:u w:color="000000"/>
        </w:rPr>
        <w:t>2.</w:t>
      </w:r>
      <w:r w:rsidR="00E770BB" w:rsidRPr="00AC285F">
        <w:rPr>
          <w:rFonts w:eastAsia="Calibri"/>
          <w:b/>
          <w:bCs/>
          <w:color w:val="000000" w:themeColor="text1"/>
          <w:sz w:val="26"/>
          <w:szCs w:val="26"/>
          <w:u w:color="000000"/>
        </w:rPr>
        <w:t xml:space="preserve"> </w:t>
      </w:r>
      <w:r w:rsidRPr="00AC285F">
        <w:rPr>
          <w:rFonts w:eastAsia="Calibri"/>
          <w:b/>
          <w:color w:val="000000" w:themeColor="text1"/>
          <w:sz w:val="26"/>
          <w:szCs w:val="26"/>
        </w:rPr>
        <w:t xml:space="preserve">Năng lực </w:t>
      </w:r>
    </w:p>
    <w:p w:rsidR="00B26677" w:rsidRPr="00AC285F" w:rsidRDefault="00B26677" w:rsidP="001677B5">
      <w:pPr>
        <w:spacing w:after="0" w:line="23" w:lineRule="atLeast"/>
        <w:ind w:left="0" w:firstLine="0"/>
        <w:rPr>
          <w:rFonts w:eastAsia="Calibri"/>
          <w:b/>
          <w:i/>
          <w:color w:val="auto"/>
          <w:kern w:val="0"/>
          <w:sz w:val="26"/>
          <w:szCs w:val="26"/>
          <w14:ligatures w14:val="none"/>
        </w:rPr>
      </w:pPr>
      <w:r w:rsidRPr="00AC285F">
        <w:rPr>
          <w:rFonts w:eastAsia="Calibri"/>
          <w:b/>
          <w:i/>
          <w:color w:val="auto"/>
          <w:kern w:val="0"/>
          <w:sz w:val="26"/>
          <w:szCs w:val="26"/>
          <w14:ligatures w14:val="none"/>
        </w:rPr>
        <w:t>a) Năng lực chung</w:t>
      </w:r>
    </w:p>
    <w:p w:rsidR="00B26677" w:rsidRPr="00AC285F" w:rsidRDefault="00B26677" w:rsidP="001677B5">
      <w:pPr>
        <w:spacing w:after="0" w:line="23" w:lineRule="atLeast"/>
        <w:ind w:left="0" w:firstLine="29"/>
        <w:rPr>
          <w:rFonts w:eastAsia="Calibri"/>
          <w:color w:val="auto"/>
          <w:kern w:val="0"/>
          <w:sz w:val="26"/>
          <w:szCs w:val="26"/>
          <w14:ligatures w14:val="none"/>
        </w:rPr>
      </w:pPr>
      <w:r w:rsidRPr="00AC285F">
        <w:rPr>
          <w:rFonts w:eastAsia="Calibri"/>
          <w:i/>
          <w:color w:val="auto"/>
          <w:kern w:val="0"/>
          <w:sz w:val="26"/>
          <w:szCs w:val="26"/>
          <w14:ligatures w14:val="none"/>
        </w:rPr>
        <w:t>- Năng lực tự chủ và tự học:</w:t>
      </w:r>
      <w:r w:rsidRPr="00AC285F">
        <w:rPr>
          <w:rFonts w:eastAsia="Calibri"/>
          <w:color w:val="auto"/>
          <w:kern w:val="0"/>
          <w:sz w:val="26"/>
          <w:szCs w:val="26"/>
          <w14:ligatures w14:val="none"/>
        </w:rPr>
        <w:t xml:space="preserve"> Chủ động, tích cực tìm hiểu về khái niệm, thành phần, trạng thái tự nhiên của dầu mỏ, khí thiên nhiên và khí mỏ dầu.</w:t>
      </w:r>
    </w:p>
    <w:p w:rsidR="00B26677" w:rsidRPr="00AC285F" w:rsidRDefault="00B26677" w:rsidP="001677B5">
      <w:pPr>
        <w:spacing w:after="0" w:line="23" w:lineRule="atLeast"/>
        <w:ind w:left="0" w:firstLine="29"/>
        <w:rPr>
          <w:rFonts w:eastAsia="Calibri"/>
          <w:color w:val="auto"/>
          <w:kern w:val="0"/>
          <w:sz w:val="26"/>
          <w:szCs w:val="26"/>
          <w14:ligatures w14:val="none"/>
        </w:rPr>
      </w:pPr>
      <w:r w:rsidRPr="00AC285F">
        <w:rPr>
          <w:rFonts w:eastAsia="Calibri"/>
          <w:i/>
          <w:color w:val="auto"/>
          <w:kern w:val="0"/>
          <w:sz w:val="26"/>
          <w:szCs w:val="26"/>
          <w14:ligatures w14:val="none"/>
        </w:rPr>
        <w:t>- Năng lực giao tiếp và hợp tác:</w:t>
      </w:r>
      <w:r w:rsidRPr="00AC285F">
        <w:rPr>
          <w:rFonts w:eastAsia="Calibri"/>
          <w:color w:val="auto"/>
          <w:kern w:val="0"/>
          <w:sz w:val="26"/>
          <w:szCs w:val="26"/>
          <w14:ligatures w14:val="none"/>
        </w:rPr>
        <w:t xml:space="preserve"> Sử dụng ngôn ngữ khoa học để diễn đạt về nguồn nhiên liệu; Hoạt động nhóm một cách hiệu quả theo đúng yêu cầu của GV, đảm bảo các thành viên trong nhóm đều được tham gia và trình bày báo cáo.</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i/>
          <w:color w:val="auto"/>
          <w:kern w:val="0"/>
          <w:sz w:val="26"/>
          <w:szCs w:val="26"/>
          <w14:ligatures w14:val="none"/>
        </w:rPr>
        <w:t>- Năng lực giải quyết vấn đề và sáng tạo:</w:t>
      </w:r>
      <w:r w:rsidRPr="00AC285F">
        <w:rPr>
          <w:rFonts w:eastAsia="Calibri"/>
          <w:color w:val="auto"/>
          <w:kern w:val="0"/>
          <w:sz w:val="26"/>
          <w:szCs w:val="26"/>
          <w14:ligatures w14:val="none"/>
        </w:rPr>
        <w:t xml:space="preserve"> Thảo luận với các thành viên trong nhóm nhằm giải quyết các vấn đề trong bài học.</w:t>
      </w:r>
    </w:p>
    <w:p w:rsidR="00B26677" w:rsidRPr="00AC285F" w:rsidRDefault="00B26677" w:rsidP="001677B5">
      <w:pPr>
        <w:spacing w:after="0" w:line="23" w:lineRule="atLeast"/>
        <w:ind w:left="0" w:firstLine="0"/>
        <w:rPr>
          <w:rFonts w:eastAsia="Calibri"/>
          <w:b/>
          <w:i/>
          <w:color w:val="auto"/>
          <w:kern w:val="0"/>
          <w:sz w:val="26"/>
          <w:szCs w:val="26"/>
          <w14:ligatures w14:val="none"/>
        </w:rPr>
      </w:pPr>
      <w:r w:rsidRPr="00AC285F">
        <w:rPr>
          <w:rFonts w:eastAsia="Calibri"/>
          <w:b/>
          <w:i/>
          <w:color w:val="auto"/>
          <w:kern w:val="0"/>
          <w:sz w:val="26"/>
          <w:szCs w:val="26"/>
          <w14:ligatures w14:val="none"/>
        </w:rPr>
        <w:t>b) Năng lực khoa học tự nhiên</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i/>
          <w:color w:val="auto"/>
          <w:kern w:val="0"/>
          <w:sz w:val="26"/>
          <w:szCs w:val="26"/>
          <w14:ligatures w14:val="none"/>
        </w:rPr>
        <w:t>- Năng lực nhận biết khoa học tự nhiên:</w:t>
      </w:r>
      <w:r w:rsidRPr="00AC285F">
        <w:rPr>
          <w:rFonts w:eastAsia="Calibri"/>
          <w:color w:val="auto"/>
          <w:kern w:val="0"/>
          <w:sz w:val="26"/>
          <w:szCs w:val="26"/>
          <w14:ligatures w14:val="none"/>
        </w:rPr>
        <w:t xml:space="preserve"> Nêu được khái niệm về nguồn nhiên liệu;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i/>
          <w:color w:val="auto"/>
          <w:kern w:val="0"/>
          <w:sz w:val="26"/>
          <w:szCs w:val="26"/>
          <w14:ligatures w14:val="none"/>
        </w:rPr>
        <w:t>- Năng lực tìm hiểu tự nhiên:</w:t>
      </w:r>
      <w:r w:rsidRPr="00AC285F">
        <w:rPr>
          <w:rFonts w:eastAsia="Calibri"/>
          <w:color w:val="auto"/>
          <w:kern w:val="0"/>
          <w:sz w:val="26"/>
          <w:szCs w:val="26"/>
          <w14:ligatures w14:val="none"/>
        </w:rPr>
        <w:t xml:space="preserve"> Biết được nguồn nhiên liệu trong tự nhiên; Nắm được khái niệm về nhiên liệu, các dạng nhiên liệu phổ biến (rắn, lỏng, khí).</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i/>
          <w:color w:val="auto"/>
          <w:kern w:val="0"/>
          <w:sz w:val="26"/>
          <w:szCs w:val="26"/>
          <w14:ligatures w14:val="none"/>
        </w:rPr>
        <w:t>- Vận dụng kiến thức, kĩ năng đã học:</w:t>
      </w:r>
      <w:r w:rsidRPr="00AC285F">
        <w:rPr>
          <w:rFonts w:eastAsia="Calibri"/>
          <w:color w:val="auto"/>
          <w:kern w:val="0"/>
          <w:sz w:val="26"/>
          <w:szCs w:val="26"/>
          <w14:ligatures w14:val="none"/>
        </w:rPr>
        <w:t xml:space="preserve"> Nêu được ứng dụng thực tiễn của các loại nhiên liệu trong thực tiễn; Trình bày được cách sử dụng nhiên liệu (gas, dầu hoả, </w:t>
      </w:r>
      <w:proofErr w:type="gramStart"/>
      <w:r w:rsidRPr="00AC285F">
        <w:rPr>
          <w:rFonts w:eastAsia="Calibri"/>
          <w:color w:val="auto"/>
          <w:kern w:val="0"/>
          <w:sz w:val="26"/>
          <w:szCs w:val="26"/>
          <w14:ligatures w14:val="none"/>
        </w:rPr>
        <w:t>than</w:t>
      </w:r>
      <w:proofErr w:type="gramEnd"/>
      <w:r w:rsidRPr="00AC285F">
        <w:rPr>
          <w:rFonts w:eastAsia="Calibri"/>
          <w:color w:val="auto"/>
          <w:kern w:val="0"/>
          <w:sz w:val="26"/>
          <w:szCs w:val="26"/>
          <w14:ligatures w14:val="none"/>
        </w:rPr>
        <w:t>, …), từ đó có cách ứng xử thích hợp đối với việc sử dụng nhiên liệu (gas, xăng, dầu hoả, than, …) trong cuộc sống.</w:t>
      </w:r>
    </w:p>
    <w:p w:rsidR="00B26677" w:rsidRPr="00AC285F" w:rsidRDefault="00B26677" w:rsidP="001677B5">
      <w:pPr>
        <w:spacing w:after="0" w:line="23" w:lineRule="atLeast"/>
        <w:ind w:left="0" w:firstLine="0"/>
        <w:rPr>
          <w:rFonts w:eastAsia="Calibri"/>
          <w:b/>
          <w:color w:val="auto"/>
          <w:kern w:val="0"/>
          <w:sz w:val="26"/>
          <w:szCs w:val="26"/>
          <w14:ligatures w14:val="none"/>
        </w:rPr>
      </w:pPr>
      <w:r w:rsidRPr="00AC285F">
        <w:rPr>
          <w:rFonts w:eastAsia="Calibri"/>
          <w:b/>
          <w:color w:val="auto"/>
          <w:kern w:val="0"/>
          <w:sz w:val="26"/>
          <w:szCs w:val="26"/>
          <w14:ligatures w14:val="none"/>
        </w:rPr>
        <w:t>3. Về phẩm chất</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color w:val="auto"/>
          <w:kern w:val="0"/>
          <w:sz w:val="26"/>
          <w:szCs w:val="26"/>
          <w14:ligatures w14:val="none"/>
        </w:rPr>
        <w:t xml:space="preserve">- Chăm học, chịu khó tìm tòi tài liệu và thực hiện các nhiệm vụ cá nhân được giao nhằm tìm hiểu về sử dụng nhiên liệu tiết kiệm, </w:t>
      </w:r>
      <w:proofErr w:type="gramStart"/>
      <w:r w:rsidRPr="00AC285F">
        <w:rPr>
          <w:rFonts w:eastAsia="Calibri"/>
          <w:color w:val="auto"/>
          <w:kern w:val="0"/>
          <w:sz w:val="26"/>
          <w:szCs w:val="26"/>
          <w14:ligatures w14:val="none"/>
        </w:rPr>
        <w:t>an</w:t>
      </w:r>
      <w:proofErr w:type="gramEnd"/>
      <w:r w:rsidRPr="00AC285F">
        <w:rPr>
          <w:rFonts w:eastAsia="Calibri"/>
          <w:color w:val="auto"/>
          <w:kern w:val="0"/>
          <w:sz w:val="26"/>
          <w:szCs w:val="26"/>
          <w14:ligatures w14:val="none"/>
        </w:rPr>
        <w:t xml:space="preserve"> toàn, hiệu quả.</w:t>
      </w:r>
    </w:p>
    <w:p w:rsidR="00B2667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color w:val="auto"/>
          <w:kern w:val="0"/>
          <w:sz w:val="26"/>
          <w:szCs w:val="26"/>
          <w14:ligatures w14:val="none"/>
        </w:rPr>
        <w:t>- Có trách nhiệm trong hoạt động nhóm, chủ động nhận, thảo luận và thực hiện nhiệm vụ dự án.</w:t>
      </w:r>
    </w:p>
    <w:p w:rsidR="007B6E57" w:rsidRPr="00AC285F" w:rsidRDefault="00B26677" w:rsidP="001677B5">
      <w:pPr>
        <w:spacing w:after="0" w:line="23" w:lineRule="atLeast"/>
        <w:ind w:left="0" w:firstLine="0"/>
        <w:rPr>
          <w:rFonts w:eastAsia="Calibri"/>
          <w:color w:val="auto"/>
          <w:kern w:val="0"/>
          <w:sz w:val="26"/>
          <w:szCs w:val="26"/>
          <w14:ligatures w14:val="none"/>
        </w:rPr>
      </w:pPr>
      <w:r w:rsidRPr="00AC285F">
        <w:rPr>
          <w:rFonts w:eastAsia="Calibri"/>
          <w:color w:val="auto"/>
          <w:kern w:val="0"/>
          <w:sz w:val="26"/>
          <w:szCs w:val="26"/>
          <w14:ligatures w14:val="none"/>
        </w:rPr>
        <w:lastRenderedPageBreak/>
        <w:t xml:space="preserve">- Có ý thức sử dụng nhiên liệu tiết kiệm, </w:t>
      </w:r>
      <w:proofErr w:type="gramStart"/>
      <w:r w:rsidRPr="00AC285F">
        <w:rPr>
          <w:rFonts w:eastAsia="Calibri"/>
          <w:color w:val="auto"/>
          <w:kern w:val="0"/>
          <w:sz w:val="26"/>
          <w:szCs w:val="26"/>
          <w14:ligatures w14:val="none"/>
        </w:rPr>
        <w:t>an</w:t>
      </w:r>
      <w:proofErr w:type="gramEnd"/>
      <w:r w:rsidRPr="00AC285F">
        <w:rPr>
          <w:rFonts w:eastAsia="Calibri"/>
          <w:color w:val="auto"/>
          <w:kern w:val="0"/>
          <w:sz w:val="26"/>
          <w:szCs w:val="26"/>
          <w14:ligatures w14:val="none"/>
        </w:rPr>
        <w:t xml:space="preserve"> toàn, bền vững, tuyên truyền về an ninh năng lượng, góp phần bảo vệ môi trường.</w:t>
      </w:r>
    </w:p>
    <w:p w:rsidR="00B26677" w:rsidRPr="00AC285F" w:rsidRDefault="00B26677" w:rsidP="001677B5">
      <w:pPr>
        <w:spacing w:after="0" w:line="23" w:lineRule="atLeast"/>
        <w:ind w:left="0" w:hanging="281"/>
        <w:contextualSpacing/>
        <w:rPr>
          <w:rFonts w:eastAsia="Calibri"/>
          <w:b/>
          <w:color w:val="000000" w:themeColor="text1"/>
          <w:sz w:val="26"/>
          <w:szCs w:val="26"/>
        </w:rPr>
      </w:pPr>
      <w:r w:rsidRPr="00AC285F">
        <w:rPr>
          <w:rFonts w:eastAsia="Calibri"/>
          <w:b/>
          <w:color w:val="000000" w:themeColor="text1"/>
          <w:sz w:val="26"/>
          <w:szCs w:val="26"/>
        </w:rPr>
        <w:t xml:space="preserve">II. THIẾT BỊ DẠY HỌC VÀ HỌC LIỆU </w:t>
      </w:r>
    </w:p>
    <w:p w:rsidR="00B26677" w:rsidRPr="00AC285F" w:rsidRDefault="000A36B9" w:rsidP="001677B5">
      <w:pPr>
        <w:pStyle w:val="ListParagraph"/>
        <w:spacing w:after="0" w:line="23" w:lineRule="atLeast"/>
        <w:ind w:left="0" w:firstLine="0"/>
        <w:rPr>
          <w:rFonts w:eastAsia="Calibri"/>
          <w:b/>
          <w:color w:val="000000" w:themeColor="text1"/>
          <w:sz w:val="26"/>
          <w:szCs w:val="26"/>
        </w:rPr>
      </w:pPr>
      <w:r w:rsidRPr="00AC285F">
        <w:rPr>
          <w:rFonts w:eastAsia="Calibri"/>
          <w:b/>
          <w:color w:val="000000" w:themeColor="text1"/>
          <w:sz w:val="26"/>
          <w:szCs w:val="26"/>
        </w:rPr>
        <w:t xml:space="preserve">1. </w:t>
      </w:r>
      <w:r w:rsidR="00B26677" w:rsidRPr="00AC285F">
        <w:rPr>
          <w:rFonts w:eastAsia="Calibri"/>
          <w:b/>
          <w:color w:val="000000" w:themeColor="text1"/>
          <w:sz w:val="26"/>
          <w:szCs w:val="26"/>
        </w:rPr>
        <w:t>Giáo viên</w:t>
      </w:r>
    </w:p>
    <w:p w:rsidR="00B26677" w:rsidRPr="00AC285F" w:rsidRDefault="00B26677" w:rsidP="001677B5">
      <w:pPr>
        <w:spacing w:after="0" w:line="23" w:lineRule="atLeast"/>
        <w:ind w:left="0" w:hanging="281"/>
        <w:contextualSpacing/>
        <w:rPr>
          <w:color w:val="000000" w:themeColor="text1"/>
          <w:sz w:val="26"/>
          <w:szCs w:val="26"/>
        </w:rPr>
      </w:pPr>
      <w:r w:rsidRPr="00AC285F">
        <w:rPr>
          <w:color w:val="000000" w:themeColor="text1"/>
          <w:sz w:val="26"/>
          <w:szCs w:val="26"/>
        </w:rPr>
        <w:t>- SGK KHTN 9.</w:t>
      </w:r>
    </w:p>
    <w:p w:rsidR="00B26677" w:rsidRPr="00AC285F" w:rsidRDefault="00B26677" w:rsidP="001677B5">
      <w:pPr>
        <w:spacing w:after="0" w:line="23" w:lineRule="atLeast"/>
        <w:ind w:left="0" w:firstLine="0"/>
        <w:contextualSpacing/>
        <w:rPr>
          <w:color w:val="000000" w:themeColor="text1"/>
          <w:sz w:val="26"/>
          <w:szCs w:val="26"/>
        </w:rPr>
      </w:pPr>
      <w:r w:rsidRPr="00AC285F">
        <w:rPr>
          <w:color w:val="000000" w:themeColor="text1"/>
          <w:sz w:val="26"/>
          <w:szCs w:val="26"/>
        </w:rPr>
        <w:t xml:space="preserve">- Một số hình ảnh: Gỗ, </w:t>
      </w:r>
      <w:proofErr w:type="gramStart"/>
      <w:r w:rsidR="00F112F6" w:rsidRPr="00AC285F">
        <w:rPr>
          <w:color w:val="000000" w:themeColor="text1"/>
          <w:sz w:val="26"/>
          <w:szCs w:val="26"/>
        </w:rPr>
        <w:t>t</w:t>
      </w:r>
      <w:r w:rsidRPr="00AC285F">
        <w:rPr>
          <w:color w:val="000000" w:themeColor="text1"/>
          <w:sz w:val="26"/>
          <w:szCs w:val="26"/>
        </w:rPr>
        <w:t>han</w:t>
      </w:r>
      <w:proofErr w:type="gramEnd"/>
      <w:r w:rsidRPr="00AC285F">
        <w:rPr>
          <w:color w:val="000000" w:themeColor="text1"/>
          <w:sz w:val="26"/>
          <w:szCs w:val="26"/>
        </w:rPr>
        <w:t xml:space="preserve"> đá, xăng, dầu diesel, khí thiên nhiên…</w:t>
      </w:r>
    </w:p>
    <w:p w:rsidR="00B26677" w:rsidRPr="00AC285F" w:rsidRDefault="00B26677" w:rsidP="001677B5">
      <w:pPr>
        <w:spacing w:after="0" w:line="23" w:lineRule="atLeast"/>
        <w:ind w:left="0" w:firstLine="0"/>
        <w:contextualSpacing/>
        <w:rPr>
          <w:color w:val="000000" w:themeColor="text1"/>
          <w:sz w:val="26"/>
          <w:szCs w:val="26"/>
        </w:rPr>
      </w:pPr>
      <w:r w:rsidRPr="00AC285F">
        <w:rPr>
          <w:color w:val="000000" w:themeColor="text1"/>
          <w:sz w:val="26"/>
          <w:szCs w:val="26"/>
        </w:rPr>
        <w:t>- Bộ mẫu vật sản phẩm chế biến từ dầu mỏ.</w:t>
      </w:r>
    </w:p>
    <w:p w:rsidR="000A36B9" w:rsidRPr="00AC285F" w:rsidRDefault="00B26677" w:rsidP="001677B5">
      <w:pPr>
        <w:spacing w:after="0" w:line="23" w:lineRule="atLeast"/>
        <w:ind w:left="0" w:firstLine="0"/>
        <w:contextualSpacing/>
        <w:rPr>
          <w:color w:val="000000" w:themeColor="text1"/>
          <w:sz w:val="26"/>
          <w:szCs w:val="26"/>
        </w:rPr>
      </w:pPr>
      <w:r w:rsidRPr="00AC285F">
        <w:rPr>
          <w:color w:val="000000" w:themeColor="text1"/>
          <w:sz w:val="26"/>
          <w:szCs w:val="26"/>
        </w:rPr>
        <w:t>- Video về khí thiên nhiên: https://youtu.be/TSEgPoZue90</w:t>
      </w:r>
    </w:p>
    <w:p w:rsidR="00B26677" w:rsidRPr="00AC285F" w:rsidRDefault="00B26677" w:rsidP="001677B5">
      <w:pPr>
        <w:spacing w:after="0" w:line="23" w:lineRule="atLeast"/>
        <w:ind w:left="0" w:firstLine="0"/>
        <w:contextualSpacing/>
        <w:rPr>
          <w:color w:val="000000" w:themeColor="text1"/>
          <w:sz w:val="26"/>
          <w:szCs w:val="26"/>
        </w:rPr>
      </w:pPr>
      <w:r w:rsidRPr="00AC285F">
        <w:rPr>
          <w:color w:val="000000" w:themeColor="text1"/>
          <w:sz w:val="26"/>
          <w:szCs w:val="26"/>
        </w:rPr>
        <w:t xml:space="preserve">- Video về dầu mỏ: </w:t>
      </w:r>
      <w:hyperlink r:id="rId5" w:history="1">
        <w:r w:rsidR="000A36B9" w:rsidRPr="00AC285F">
          <w:rPr>
            <w:rStyle w:val="Hyperlink"/>
            <w:sz w:val="26"/>
            <w:szCs w:val="26"/>
          </w:rPr>
          <w:t>https://www.youtube.com/watch?v=m6Wjxa–33cU</w:t>
        </w:r>
      </w:hyperlink>
    </w:p>
    <w:p w:rsidR="000A36B9" w:rsidRPr="00AC285F" w:rsidRDefault="000A36B9" w:rsidP="001677B5">
      <w:pPr>
        <w:pStyle w:val="Heading3"/>
        <w:spacing w:before="0" w:line="23" w:lineRule="atLeast"/>
        <w:ind w:left="0" w:firstLine="0"/>
        <w:contextualSpacing/>
        <w:rPr>
          <w:rFonts w:ascii="Times New Roman" w:hAnsi="Times New Roman" w:cs="Times New Roman"/>
          <w:b/>
          <w:color w:val="000000" w:themeColor="text1"/>
          <w:sz w:val="26"/>
          <w:szCs w:val="26"/>
        </w:rPr>
      </w:pPr>
      <w:r w:rsidRPr="00AC285F">
        <w:rPr>
          <w:rFonts w:ascii="Times New Roman" w:hAnsi="Times New Roman" w:cs="Times New Roman"/>
          <w:b/>
          <w:color w:val="000000" w:themeColor="text1"/>
          <w:sz w:val="26"/>
          <w:szCs w:val="26"/>
        </w:rPr>
        <w:t>2. Học sinh</w:t>
      </w:r>
    </w:p>
    <w:p w:rsidR="000A36B9" w:rsidRPr="00AC285F" w:rsidRDefault="000A36B9" w:rsidP="001677B5">
      <w:pPr>
        <w:spacing w:after="0" w:line="23" w:lineRule="atLeast"/>
        <w:ind w:left="0" w:firstLine="0"/>
        <w:rPr>
          <w:color w:val="000000" w:themeColor="text1"/>
          <w:kern w:val="0"/>
          <w:sz w:val="26"/>
          <w:szCs w:val="26"/>
          <w14:ligatures w14:val="none"/>
        </w:rPr>
      </w:pPr>
      <w:r w:rsidRPr="00AC285F">
        <w:rPr>
          <w:bCs/>
          <w:color w:val="000000" w:themeColor="text1"/>
          <w:kern w:val="0"/>
          <w:sz w:val="26"/>
          <w:szCs w:val="26"/>
          <w14:ligatures w14:val="none"/>
        </w:rPr>
        <w:t>- Sách Giáo Khoa KHTN 9</w:t>
      </w:r>
      <w:r w:rsidRPr="00AC285F">
        <w:rPr>
          <w:color w:val="000000" w:themeColor="text1"/>
          <w:kern w:val="0"/>
          <w:sz w:val="26"/>
          <w:szCs w:val="26"/>
          <w14:ligatures w14:val="none"/>
        </w:rPr>
        <w:t>: Để tham khảo nội dung và hình ảnh liên quan đến bài học.</w:t>
      </w:r>
    </w:p>
    <w:p w:rsidR="000A36B9" w:rsidRPr="00AC285F" w:rsidRDefault="000A36B9" w:rsidP="001677B5">
      <w:pPr>
        <w:spacing w:after="0" w:line="23" w:lineRule="atLeast"/>
        <w:ind w:left="0" w:firstLine="0"/>
        <w:rPr>
          <w:color w:val="000000" w:themeColor="text1"/>
          <w:sz w:val="26"/>
          <w:szCs w:val="26"/>
        </w:rPr>
      </w:pPr>
      <w:r w:rsidRPr="00AC285F">
        <w:rPr>
          <w:bCs/>
          <w:color w:val="000000" w:themeColor="text1"/>
          <w:kern w:val="0"/>
          <w:sz w:val="26"/>
          <w:szCs w:val="26"/>
          <w14:ligatures w14:val="none"/>
        </w:rPr>
        <w:t>- Vở Ghi Chép</w:t>
      </w:r>
      <w:r w:rsidRPr="00AC285F">
        <w:rPr>
          <w:color w:val="000000" w:themeColor="text1"/>
          <w:kern w:val="0"/>
          <w:sz w:val="26"/>
          <w:szCs w:val="26"/>
          <w14:ligatures w14:val="none"/>
        </w:rPr>
        <w:t>: Để ghi lại các thông tin quan trọng và các hoạt động thảo luận.</w:t>
      </w:r>
    </w:p>
    <w:p w:rsidR="000A36B9" w:rsidRPr="00AC285F" w:rsidRDefault="000A36B9" w:rsidP="001677B5">
      <w:pPr>
        <w:pStyle w:val="Heading3"/>
        <w:spacing w:before="0" w:line="23" w:lineRule="atLeast"/>
        <w:ind w:left="0"/>
        <w:contextualSpacing/>
        <w:rPr>
          <w:rFonts w:ascii="Times New Roman" w:hAnsi="Times New Roman" w:cs="Times New Roman"/>
          <w:b/>
          <w:color w:val="000000" w:themeColor="text1"/>
          <w:sz w:val="26"/>
          <w:szCs w:val="26"/>
        </w:rPr>
      </w:pPr>
      <w:r w:rsidRPr="00AC285F">
        <w:rPr>
          <w:rFonts w:ascii="Times New Roman" w:hAnsi="Times New Roman" w:cs="Times New Roman"/>
          <w:b/>
          <w:color w:val="000000" w:themeColor="text1"/>
          <w:sz w:val="26"/>
          <w:szCs w:val="26"/>
        </w:rPr>
        <w:t>III. TIẾN TRÌNH DẠY HỌC</w:t>
      </w:r>
    </w:p>
    <w:p w:rsidR="000A36B9" w:rsidRPr="00AC285F" w:rsidRDefault="008E5984" w:rsidP="001677B5">
      <w:pPr>
        <w:spacing w:after="0" w:line="23" w:lineRule="atLeast"/>
        <w:ind w:left="0" w:firstLine="0"/>
        <w:rPr>
          <w:rFonts w:eastAsia="Calibri"/>
          <w:b/>
          <w:color w:val="000000" w:themeColor="text1"/>
          <w:sz w:val="26"/>
          <w:szCs w:val="26"/>
        </w:rPr>
      </w:pPr>
      <w:r w:rsidRPr="00AC285F">
        <w:rPr>
          <w:rFonts w:eastAsia="Calibri"/>
          <w:b/>
          <w:color w:val="000000" w:themeColor="text1"/>
          <w:sz w:val="26"/>
          <w:szCs w:val="26"/>
        </w:rPr>
        <w:t xml:space="preserve">1. </w:t>
      </w:r>
      <w:r w:rsidR="000A36B9" w:rsidRPr="00AC285F">
        <w:rPr>
          <w:rFonts w:eastAsia="Calibri"/>
          <w:b/>
          <w:color w:val="000000" w:themeColor="text1"/>
          <w:sz w:val="26"/>
          <w:szCs w:val="26"/>
        </w:rPr>
        <w:t>Hoạt động 1: Mở đầu</w:t>
      </w:r>
    </w:p>
    <w:p w:rsidR="008E5984" w:rsidRPr="00AC285F" w:rsidRDefault="008E5984" w:rsidP="001677B5">
      <w:pPr>
        <w:spacing w:after="0" w:line="23" w:lineRule="atLeast"/>
        <w:ind w:left="0" w:firstLine="0"/>
        <w:rPr>
          <w:sz w:val="26"/>
          <w:szCs w:val="26"/>
        </w:rPr>
      </w:pPr>
      <w:r w:rsidRPr="00AC285F">
        <w:rPr>
          <w:sz w:val="26"/>
          <w:szCs w:val="26"/>
        </w:rPr>
        <w:t>a) Mục tiêu:</w:t>
      </w:r>
      <w:r w:rsidRPr="00AC285F">
        <w:rPr>
          <w:i/>
          <w:sz w:val="26"/>
          <w:szCs w:val="26"/>
        </w:rPr>
        <w:t xml:space="preserve"> </w:t>
      </w:r>
      <w:r w:rsidRPr="00AC285F">
        <w:rPr>
          <w:sz w:val="26"/>
          <w:szCs w:val="26"/>
        </w:rPr>
        <w:t>Tạo hứng thú, kết nối với kiến thức đã học của HS, định hướng nội dung của bài học.</w:t>
      </w:r>
    </w:p>
    <w:p w:rsidR="009D1F1E" w:rsidRPr="00AC285F" w:rsidRDefault="006A3A92" w:rsidP="001677B5">
      <w:pPr>
        <w:spacing w:after="0" w:line="23" w:lineRule="atLeast"/>
        <w:ind w:left="0" w:firstLine="0"/>
        <w:contextualSpacing/>
        <w:rPr>
          <w:color w:val="000000" w:themeColor="text1"/>
          <w:sz w:val="26"/>
          <w:szCs w:val="26"/>
        </w:rPr>
      </w:pPr>
      <w:r w:rsidRPr="00AC285F">
        <w:rPr>
          <w:iCs/>
          <w:color w:val="000000" w:themeColor="text1"/>
          <w:sz w:val="26"/>
          <w:szCs w:val="26"/>
          <w:u w:color="000000"/>
        </w:rPr>
        <w:t xml:space="preserve">b) </w:t>
      </w:r>
      <w:r w:rsidRPr="00AC285F">
        <w:rPr>
          <w:color w:val="000000" w:themeColor="text1"/>
          <w:sz w:val="26"/>
          <w:szCs w:val="26"/>
        </w:rPr>
        <w:t>Tiến trình thực hiện:</w:t>
      </w:r>
    </w:p>
    <w:tbl>
      <w:tblPr>
        <w:tblStyle w:val="TableGrid"/>
        <w:tblW w:w="9656" w:type="dxa"/>
        <w:tblInd w:w="-1" w:type="dxa"/>
        <w:tblLook w:val="04A0" w:firstRow="1" w:lastRow="0" w:firstColumn="1" w:lastColumn="0" w:noHBand="0" w:noVBand="1"/>
      </w:tblPr>
      <w:tblGrid>
        <w:gridCol w:w="4957"/>
        <w:gridCol w:w="4699"/>
      </w:tblGrid>
      <w:tr w:rsidR="001677B5" w:rsidRPr="00AC285F" w:rsidTr="001677B5">
        <w:tc>
          <w:tcPr>
            <w:tcW w:w="4957"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Hoạt động của giáo viên và học sinh</w:t>
            </w:r>
          </w:p>
        </w:tc>
        <w:tc>
          <w:tcPr>
            <w:tcW w:w="4699"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Sản phẩm</w:t>
            </w:r>
          </w:p>
        </w:tc>
      </w:tr>
      <w:tr w:rsidR="006A1FE3" w:rsidRPr="00AC285F" w:rsidTr="001677B5">
        <w:tc>
          <w:tcPr>
            <w:tcW w:w="4957" w:type="dxa"/>
            <w:tcBorders>
              <w:top w:val="single" w:sz="4" w:space="0" w:color="3E3672"/>
              <w:left w:val="single" w:sz="6" w:space="0" w:color="3E3672"/>
              <w:bottom w:val="single" w:sz="4" w:space="0" w:color="3E3672"/>
              <w:right w:val="single" w:sz="6" w:space="0" w:color="3E3672"/>
            </w:tcBorders>
          </w:tcPr>
          <w:p w:rsidR="006A1FE3" w:rsidRPr="00AC285F" w:rsidRDefault="006A1FE3" w:rsidP="001677B5">
            <w:pPr>
              <w:spacing w:after="0" w:line="23" w:lineRule="atLeast"/>
              <w:ind w:left="0" w:firstLine="0"/>
              <w:rPr>
                <w:sz w:val="26"/>
                <w:szCs w:val="26"/>
              </w:rPr>
            </w:pPr>
            <w:r w:rsidRPr="00AC285F">
              <w:rPr>
                <w:b/>
                <w:i/>
                <w:sz w:val="26"/>
                <w:szCs w:val="26"/>
              </w:rPr>
              <w:t>Bước 1: Chuyển giao nhiệm vụ</w:t>
            </w:r>
          </w:p>
          <w:p w:rsidR="009D1F1E" w:rsidRPr="00AC285F" w:rsidRDefault="006A1FE3" w:rsidP="001677B5">
            <w:pPr>
              <w:spacing w:after="0" w:line="23" w:lineRule="atLeast"/>
              <w:ind w:left="0" w:firstLine="0"/>
              <w:rPr>
                <w:sz w:val="26"/>
                <w:szCs w:val="26"/>
              </w:rPr>
            </w:pPr>
            <w:r w:rsidRPr="00AC285F">
              <w:rPr>
                <w:sz w:val="26"/>
                <w:szCs w:val="26"/>
              </w:rPr>
              <w:t xml:space="preserve">- GV yêu cầu: </w:t>
            </w:r>
            <w:r w:rsidRPr="00AC285F">
              <w:rPr>
                <w:i/>
                <w:sz w:val="26"/>
                <w:szCs w:val="26"/>
              </w:rPr>
              <w:t>Nhiên liệu</w:t>
            </w:r>
            <w:r w:rsidRPr="00AC285F">
              <w:rPr>
                <w:sz w:val="26"/>
                <w:szCs w:val="26"/>
              </w:rPr>
              <w:t xml:space="preserve"> là chủ đề mà các em đã được học và tìm hiểu qua rất nhiều nguồn thông tin (Chương trình KHTN lớp 6, Internet, tivi, báo, đài…). Từ những kiến thức đã học, kết hợp hiểu biết của bản thân, hãy hoàn thành cột K, cột W trong bảng KWL</w:t>
            </w:r>
          </w:p>
          <w:p w:rsidR="009D1F1E" w:rsidRPr="00AC285F" w:rsidRDefault="009D1F1E" w:rsidP="001677B5">
            <w:pPr>
              <w:spacing w:after="0" w:line="23" w:lineRule="atLeast"/>
              <w:ind w:left="0" w:firstLine="0"/>
              <w:rPr>
                <w:sz w:val="26"/>
                <w:szCs w:val="26"/>
              </w:rPr>
            </w:pPr>
          </w:p>
          <w:tbl>
            <w:tblPr>
              <w:tblStyle w:val="TableGrid0"/>
              <w:tblW w:w="4394" w:type="dxa"/>
              <w:tblInd w:w="171" w:type="dxa"/>
              <w:tblCellMar>
                <w:top w:w="51" w:type="dxa"/>
                <w:left w:w="108" w:type="dxa"/>
                <w:right w:w="63" w:type="dxa"/>
              </w:tblCellMar>
              <w:tblLook w:val="04A0" w:firstRow="1" w:lastRow="0" w:firstColumn="1" w:lastColumn="0" w:noHBand="0" w:noVBand="1"/>
            </w:tblPr>
            <w:tblGrid>
              <w:gridCol w:w="1422"/>
              <w:gridCol w:w="1555"/>
              <w:gridCol w:w="1417"/>
            </w:tblGrid>
            <w:tr w:rsidR="006A1FE3" w:rsidRPr="00AC285F" w:rsidTr="006A1FE3">
              <w:trPr>
                <w:trHeight w:val="681"/>
              </w:trPr>
              <w:tc>
                <w:tcPr>
                  <w:tcW w:w="1422" w:type="dxa"/>
                  <w:tcBorders>
                    <w:top w:val="single" w:sz="4" w:space="0" w:color="181717"/>
                    <w:left w:val="single" w:sz="4" w:space="0" w:color="181717"/>
                    <w:bottom w:val="single" w:sz="4" w:space="0" w:color="181717"/>
                    <w:right w:val="single" w:sz="4" w:space="0" w:color="181717"/>
                  </w:tcBorders>
                  <w:hideMark/>
                </w:tcPr>
                <w:p w:rsidR="00BF7DF5" w:rsidRDefault="006A1FE3" w:rsidP="00BF7DF5">
                  <w:pPr>
                    <w:spacing w:after="0" w:line="23" w:lineRule="atLeast"/>
                    <w:ind w:left="0" w:firstLine="0"/>
                    <w:jc w:val="center"/>
                    <w:rPr>
                      <w:rFonts w:ascii="Times New Roman" w:hAnsi="Times New Roman"/>
                      <w:sz w:val="26"/>
                      <w:szCs w:val="26"/>
                    </w:rPr>
                  </w:pPr>
                  <w:bookmarkStart w:id="0" w:name="_Hlk175148816"/>
                  <w:r w:rsidRPr="00AC285F">
                    <w:rPr>
                      <w:rFonts w:ascii="Times New Roman" w:hAnsi="Times New Roman"/>
                      <w:sz w:val="26"/>
                      <w:szCs w:val="26"/>
                    </w:rPr>
                    <w:t>K</w:t>
                  </w:r>
                </w:p>
                <w:p w:rsidR="006A1FE3" w:rsidRPr="00AC285F" w:rsidRDefault="006A1FE3" w:rsidP="00BF7DF5">
                  <w:pPr>
                    <w:spacing w:after="0" w:line="23" w:lineRule="atLeast"/>
                    <w:ind w:left="0" w:firstLine="0"/>
                    <w:jc w:val="center"/>
                    <w:rPr>
                      <w:rFonts w:ascii="Times New Roman" w:hAnsi="Times New Roman"/>
                      <w:sz w:val="26"/>
                      <w:szCs w:val="26"/>
                    </w:rPr>
                  </w:pPr>
                  <w:r w:rsidRPr="00AC285F">
                    <w:rPr>
                      <w:rFonts w:ascii="Times New Roman" w:hAnsi="Times New Roman"/>
                      <w:sz w:val="26"/>
                      <w:szCs w:val="26"/>
                    </w:rPr>
                    <w:t>(Know)</w:t>
                  </w:r>
                </w:p>
              </w:tc>
              <w:tc>
                <w:tcPr>
                  <w:tcW w:w="1555" w:type="dxa"/>
                  <w:tcBorders>
                    <w:top w:val="single" w:sz="4" w:space="0" w:color="181717"/>
                    <w:left w:val="single" w:sz="4" w:space="0" w:color="181717"/>
                    <w:bottom w:val="single" w:sz="4" w:space="0" w:color="181717"/>
                    <w:right w:val="single" w:sz="4" w:space="0" w:color="181717"/>
                  </w:tcBorders>
                  <w:hideMark/>
                </w:tcPr>
                <w:p w:rsidR="006A1FE3" w:rsidRPr="00AC285F" w:rsidRDefault="006A1FE3" w:rsidP="00BF7DF5">
                  <w:pPr>
                    <w:spacing w:after="0" w:line="23" w:lineRule="atLeast"/>
                    <w:ind w:left="0" w:firstLine="0"/>
                    <w:jc w:val="center"/>
                    <w:rPr>
                      <w:rFonts w:ascii="Times New Roman" w:hAnsi="Times New Roman"/>
                      <w:sz w:val="26"/>
                      <w:szCs w:val="26"/>
                    </w:rPr>
                  </w:pPr>
                  <w:r w:rsidRPr="00AC285F">
                    <w:rPr>
                      <w:rFonts w:ascii="Times New Roman" w:hAnsi="Times New Roman"/>
                      <w:sz w:val="26"/>
                      <w:szCs w:val="26"/>
                    </w:rPr>
                    <w:t>W</w:t>
                  </w:r>
                </w:p>
                <w:p w:rsidR="006A1FE3" w:rsidRPr="00AC285F" w:rsidRDefault="006A1FE3" w:rsidP="00BF7DF5">
                  <w:pPr>
                    <w:spacing w:after="0" w:line="23" w:lineRule="atLeast"/>
                    <w:ind w:left="0" w:firstLine="0"/>
                    <w:jc w:val="center"/>
                    <w:rPr>
                      <w:rFonts w:ascii="Times New Roman" w:hAnsi="Times New Roman"/>
                      <w:sz w:val="26"/>
                      <w:szCs w:val="26"/>
                    </w:rPr>
                  </w:pPr>
                  <w:r w:rsidRPr="00AC285F">
                    <w:rPr>
                      <w:rFonts w:ascii="Times New Roman" w:hAnsi="Times New Roman"/>
                      <w:sz w:val="26"/>
                      <w:szCs w:val="26"/>
                    </w:rPr>
                    <w:t>(Want)</w:t>
                  </w:r>
                </w:p>
              </w:tc>
              <w:tc>
                <w:tcPr>
                  <w:tcW w:w="1417" w:type="dxa"/>
                  <w:tcBorders>
                    <w:top w:val="single" w:sz="4" w:space="0" w:color="181717"/>
                    <w:left w:val="single" w:sz="4" w:space="0" w:color="181717"/>
                    <w:bottom w:val="single" w:sz="4" w:space="0" w:color="181717"/>
                    <w:right w:val="single" w:sz="4" w:space="0" w:color="181717"/>
                  </w:tcBorders>
                  <w:hideMark/>
                </w:tcPr>
                <w:p w:rsidR="00BF7DF5" w:rsidRDefault="006A1FE3" w:rsidP="00BF7DF5">
                  <w:pPr>
                    <w:spacing w:after="0" w:line="23" w:lineRule="atLeast"/>
                    <w:ind w:left="0" w:firstLine="0"/>
                    <w:jc w:val="center"/>
                    <w:rPr>
                      <w:rFonts w:ascii="Times New Roman" w:hAnsi="Times New Roman"/>
                      <w:sz w:val="26"/>
                      <w:szCs w:val="26"/>
                    </w:rPr>
                  </w:pPr>
                  <w:r w:rsidRPr="00AC285F">
                    <w:rPr>
                      <w:rFonts w:ascii="Times New Roman" w:hAnsi="Times New Roman"/>
                      <w:sz w:val="26"/>
                      <w:szCs w:val="26"/>
                    </w:rPr>
                    <w:t>L</w:t>
                  </w:r>
                </w:p>
                <w:p w:rsidR="006A1FE3" w:rsidRPr="00AC285F" w:rsidRDefault="006A1FE3" w:rsidP="00BF7DF5">
                  <w:pPr>
                    <w:spacing w:after="0" w:line="23" w:lineRule="atLeast"/>
                    <w:ind w:left="0" w:firstLine="0"/>
                    <w:jc w:val="center"/>
                    <w:rPr>
                      <w:rFonts w:ascii="Times New Roman" w:hAnsi="Times New Roman"/>
                      <w:sz w:val="26"/>
                      <w:szCs w:val="26"/>
                    </w:rPr>
                  </w:pPr>
                  <w:r w:rsidRPr="00AC285F">
                    <w:rPr>
                      <w:rFonts w:ascii="Times New Roman" w:hAnsi="Times New Roman"/>
                      <w:sz w:val="26"/>
                      <w:szCs w:val="26"/>
                    </w:rPr>
                    <w:t xml:space="preserve"> (Learn)</w:t>
                  </w:r>
                </w:p>
              </w:tc>
            </w:tr>
            <w:tr w:rsidR="006A1FE3" w:rsidRPr="00AC285F" w:rsidTr="006A1FE3">
              <w:trPr>
                <w:trHeight w:val="2019"/>
              </w:trPr>
              <w:tc>
                <w:tcPr>
                  <w:tcW w:w="1422" w:type="dxa"/>
                  <w:tcBorders>
                    <w:top w:val="single" w:sz="4" w:space="0" w:color="181717"/>
                    <w:left w:val="single" w:sz="4" w:space="0" w:color="181717"/>
                    <w:bottom w:val="single" w:sz="4" w:space="0" w:color="181717"/>
                    <w:right w:val="single" w:sz="4" w:space="0" w:color="181717"/>
                  </w:tcBorders>
                  <w:hideMark/>
                </w:tcPr>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Em đã có hiểu biết gì về nhiên liệu?</w:t>
                  </w:r>
                </w:p>
              </w:tc>
              <w:tc>
                <w:tcPr>
                  <w:tcW w:w="1555" w:type="dxa"/>
                  <w:tcBorders>
                    <w:top w:val="single" w:sz="4" w:space="0" w:color="181717"/>
                    <w:left w:val="single" w:sz="4" w:space="0" w:color="181717"/>
                    <w:bottom w:val="single" w:sz="4" w:space="0" w:color="181717"/>
                    <w:right w:val="single" w:sz="4" w:space="0" w:color="181717"/>
                  </w:tcBorders>
                  <w:hideMark/>
                </w:tcPr>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Những </w:t>
                  </w:r>
                </w:p>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điều gì em thấy hứng thú và muốn </w:t>
                  </w:r>
                </w:p>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tìm hiểu về nhiên liệu?</w:t>
                  </w:r>
                </w:p>
              </w:tc>
              <w:tc>
                <w:tcPr>
                  <w:tcW w:w="1417" w:type="dxa"/>
                  <w:tcBorders>
                    <w:top w:val="single" w:sz="4" w:space="0" w:color="181717"/>
                    <w:left w:val="single" w:sz="4" w:space="0" w:color="181717"/>
                    <w:bottom w:val="single" w:sz="4" w:space="0" w:color="181717"/>
                    <w:right w:val="single" w:sz="4" w:space="0" w:color="181717"/>
                  </w:tcBorders>
                  <w:hideMark/>
                </w:tcPr>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Em đã học được </w:t>
                  </w:r>
                </w:p>
                <w:p w:rsidR="006A1FE3" w:rsidRPr="00AC285F" w:rsidRDefault="006A1FE3"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gì về nhiên liệu?</w:t>
                  </w:r>
                </w:p>
              </w:tc>
            </w:tr>
            <w:bookmarkEnd w:id="0"/>
          </w:tbl>
          <w:p w:rsidR="00E770BB" w:rsidRPr="00AC285F" w:rsidRDefault="00E770BB" w:rsidP="001677B5">
            <w:pPr>
              <w:spacing w:after="0" w:line="23" w:lineRule="atLeast"/>
              <w:ind w:left="0" w:firstLine="0"/>
              <w:rPr>
                <w:b/>
                <w:i/>
                <w:sz w:val="26"/>
                <w:szCs w:val="26"/>
              </w:rPr>
            </w:pPr>
          </w:p>
          <w:p w:rsidR="006A1FE3" w:rsidRPr="00AC285F" w:rsidRDefault="006A1FE3" w:rsidP="001677B5">
            <w:pPr>
              <w:spacing w:after="0" w:line="23" w:lineRule="atLeast"/>
              <w:ind w:left="0" w:firstLine="0"/>
              <w:rPr>
                <w:sz w:val="26"/>
                <w:szCs w:val="26"/>
              </w:rPr>
            </w:pPr>
            <w:r w:rsidRPr="00AC285F">
              <w:rPr>
                <w:b/>
                <w:i/>
                <w:sz w:val="26"/>
                <w:szCs w:val="26"/>
              </w:rPr>
              <w:t>Bước 2: Thực hiện nhiệm vụ học tập</w:t>
            </w:r>
          </w:p>
          <w:p w:rsidR="006A1FE3" w:rsidRPr="00AC285F" w:rsidRDefault="006A1FE3" w:rsidP="001677B5">
            <w:pPr>
              <w:spacing w:after="0" w:line="23" w:lineRule="atLeast"/>
              <w:ind w:left="0" w:firstLine="0"/>
              <w:rPr>
                <w:sz w:val="26"/>
                <w:szCs w:val="26"/>
              </w:rPr>
            </w:pPr>
            <w:r w:rsidRPr="00AC285F">
              <w:rPr>
                <w:sz w:val="26"/>
                <w:szCs w:val="26"/>
              </w:rPr>
              <w:t>HS thảo luận trong nhóm để viết ra các hiểu biết của bản thân và những điều mình mong muốn tìm hiểu.</w:t>
            </w:r>
          </w:p>
          <w:p w:rsidR="006A1FE3" w:rsidRPr="00AC285F" w:rsidRDefault="006A1FE3" w:rsidP="001677B5">
            <w:pPr>
              <w:spacing w:after="0" w:line="23" w:lineRule="atLeast"/>
              <w:ind w:left="0" w:firstLine="0"/>
              <w:rPr>
                <w:b/>
                <w:i/>
                <w:sz w:val="26"/>
                <w:szCs w:val="26"/>
              </w:rPr>
            </w:pPr>
            <w:r w:rsidRPr="00AC285F">
              <w:rPr>
                <w:b/>
                <w:i/>
                <w:sz w:val="26"/>
                <w:szCs w:val="26"/>
              </w:rPr>
              <w:t>Bước 3: Báo cáo kết quả và thảo luận</w:t>
            </w:r>
          </w:p>
          <w:p w:rsidR="006A1FE3" w:rsidRPr="00AC285F" w:rsidRDefault="006A1FE3" w:rsidP="001677B5">
            <w:pPr>
              <w:spacing w:after="0" w:line="23" w:lineRule="atLeast"/>
              <w:ind w:left="0" w:firstLine="0"/>
              <w:rPr>
                <w:sz w:val="26"/>
                <w:szCs w:val="26"/>
              </w:rPr>
            </w:pPr>
            <w:r w:rsidRPr="00AC285F">
              <w:rPr>
                <w:sz w:val="26"/>
                <w:szCs w:val="26"/>
              </w:rPr>
              <w:t>GV gọi đại diện nhóm HS trình bày câu trả lời.</w:t>
            </w:r>
          </w:p>
          <w:p w:rsidR="006A1FE3" w:rsidRPr="00AC285F" w:rsidRDefault="006A1FE3" w:rsidP="001677B5">
            <w:pPr>
              <w:spacing w:after="0" w:line="23" w:lineRule="atLeast"/>
              <w:ind w:left="0" w:hanging="34"/>
              <w:rPr>
                <w:sz w:val="26"/>
                <w:szCs w:val="26"/>
              </w:rPr>
            </w:pPr>
            <w:r w:rsidRPr="00AC285F">
              <w:rPr>
                <w:sz w:val="26"/>
                <w:szCs w:val="26"/>
              </w:rPr>
              <w:lastRenderedPageBreak/>
              <w:t xml:space="preserve">GV ghi lên bảng các ý kiến của nhóm HS, chú ý tránh ghi trùng lặp các phát biểu </w:t>
            </w:r>
          </w:p>
          <w:p w:rsidR="006A1FE3" w:rsidRPr="00AC285F" w:rsidRDefault="006A1FE3" w:rsidP="001677B5">
            <w:pPr>
              <w:spacing w:after="0" w:line="23" w:lineRule="atLeast"/>
              <w:ind w:left="0" w:firstLine="0"/>
              <w:rPr>
                <w:sz w:val="26"/>
                <w:szCs w:val="26"/>
              </w:rPr>
            </w:pPr>
            <w:r w:rsidRPr="00AC285F">
              <w:rPr>
                <w:b/>
                <w:i/>
                <w:sz w:val="26"/>
                <w:szCs w:val="26"/>
              </w:rPr>
              <w:t>Bước 4: Đánh giá kết quả thực hiện nhiệm vụ</w:t>
            </w:r>
          </w:p>
          <w:p w:rsidR="006A1FE3" w:rsidRPr="00AC285F" w:rsidRDefault="006A1FE3" w:rsidP="001677B5">
            <w:pPr>
              <w:spacing w:after="0" w:line="23" w:lineRule="atLeast"/>
              <w:ind w:left="0" w:firstLine="0"/>
              <w:rPr>
                <w:sz w:val="26"/>
                <w:szCs w:val="26"/>
              </w:rPr>
            </w:pPr>
            <w:r w:rsidRPr="00AC285F">
              <w:rPr>
                <w:sz w:val="26"/>
                <w:szCs w:val="26"/>
              </w:rPr>
              <w:t>GV nhận xét và khen ngợi những kiến thức HS còn nhớ, tôn trọng những mong muốn của HS.</w:t>
            </w:r>
          </w:p>
        </w:tc>
        <w:tc>
          <w:tcPr>
            <w:tcW w:w="4699" w:type="dxa"/>
          </w:tcPr>
          <w:p w:rsidR="006A1FE3" w:rsidRPr="00AC285F" w:rsidRDefault="006A1FE3" w:rsidP="001677B5">
            <w:pPr>
              <w:spacing w:after="0" w:line="23" w:lineRule="atLeast"/>
              <w:ind w:left="0" w:firstLine="0"/>
              <w:rPr>
                <w:sz w:val="26"/>
                <w:szCs w:val="26"/>
              </w:rPr>
            </w:pPr>
          </w:p>
          <w:p w:rsidR="006A1FE3" w:rsidRPr="00AC285F" w:rsidRDefault="006A1FE3" w:rsidP="001677B5">
            <w:pPr>
              <w:spacing w:after="0" w:line="23" w:lineRule="atLeast"/>
              <w:ind w:left="0" w:firstLine="0"/>
              <w:rPr>
                <w:sz w:val="26"/>
                <w:szCs w:val="26"/>
              </w:rPr>
            </w:pPr>
          </w:p>
          <w:p w:rsidR="006A1FE3" w:rsidRPr="00AC285F" w:rsidRDefault="006A1FE3" w:rsidP="001677B5">
            <w:pPr>
              <w:spacing w:after="0" w:line="23" w:lineRule="atLeast"/>
              <w:ind w:left="0" w:firstLine="0"/>
              <w:rPr>
                <w:sz w:val="26"/>
                <w:szCs w:val="26"/>
              </w:rPr>
            </w:pPr>
          </w:p>
          <w:p w:rsidR="006A1FE3" w:rsidRPr="00AC285F" w:rsidRDefault="006A1FE3" w:rsidP="001677B5">
            <w:pPr>
              <w:spacing w:after="0" w:line="23" w:lineRule="atLeast"/>
              <w:ind w:left="0" w:firstLine="0"/>
              <w:rPr>
                <w:sz w:val="26"/>
                <w:szCs w:val="26"/>
              </w:rPr>
            </w:pPr>
          </w:p>
          <w:p w:rsidR="006A1FE3" w:rsidRPr="00AC285F" w:rsidRDefault="006A1FE3" w:rsidP="001677B5">
            <w:pPr>
              <w:spacing w:after="0" w:line="23" w:lineRule="atLeast"/>
              <w:ind w:left="0" w:firstLine="0"/>
              <w:rPr>
                <w:sz w:val="26"/>
                <w:szCs w:val="26"/>
              </w:rPr>
            </w:pPr>
          </w:p>
          <w:p w:rsidR="006A1FE3" w:rsidRPr="00AC285F" w:rsidRDefault="006A1FE3" w:rsidP="001677B5">
            <w:pPr>
              <w:spacing w:after="0" w:line="23" w:lineRule="atLeast"/>
              <w:ind w:left="0" w:firstLine="0"/>
              <w:rPr>
                <w:sz w:val="26"/>
                <w:szCs w:val="26"/>
              </w:rPr>
            </w:pPr>
            <w:r w:rsidRPr="00AC285F">
              <w:rPr>
                <w:sz w:val="26"/>
                <w:szCs w:val="26"/>
              </w:rPr>
              <w:t>- Câu trả lời của HS, ví dụ:</w:t>
            </w:r>
          </w:p>
          <w:tbl>
            <w:tblPr>
              <w:tblStyle w:val="TableGrid"/>
              <w:tblW w:w="0" w:type="auto"/>
              <w:tblLook w:val="04A0" w:firstRow="1" w:lastRow="0" w:firstColumn="1" w:lastColumn="0" w:noHBand="0" w:noVBand="1"/>
            </w:tblPr>
            <w:tblGrid>
              <w:gridCol w:w="2857"/>
              <w:gridCol w:w="1560"/>
            </w:tblGrid>
            <w:tr w:rsidR="006A1FE3" w:rsidRPr="00AC285F" w:rsidTr="009D1F1E">
              <w:tc>
                <w:tcPr>
                  <w:tcW w:w="2857" w:type="dxa"/>
                  <w:tcBorders>
                    <w:top w:val="single" w:sz="4" w:space="0" w:color="181717"/>
                    <w:left w:val="single" w:sz="4" w:space="0" w:color="181717"/>
                    <w:bottom w:val="single" w:sz="4" w:space="0" w:color="181717"/>
                    <w:right w:val="single" w:sz="4" w:space="0" w:color="181717"/>
                  </w:tcBorders>
                </w:tcPr>
                <w:p w:rsidR="006A1FE3" w:rsidRPr="00AC285F" w:rsidRDefault="006A1FE3" w:rsidP="00BF7DF5">
                  <w:pPr>
                    <w:spacing w:after="0" w:line="23" w:lineRule="atLeast"/>
                    <w:ind w:left="0" w:firstLine="0"/>
                    <w:jc w:val="center"/>
                    <w:rPr>
                      <w:sz w:val="26"/>
                      <w:szCs w:val="26"/>
                    </w:rPr>
                  </w:pPr>
                  <w:r w:rsidRPr="00AC285F">
                    <w:rPr>
                      <w:sz w:val="26"/>
                      <w:szCs w:val="26"/>
                    </w:rPr>
                    <w:t>K (Know)</w:t>
                  </w:r>
                </w:p>
              </w:tc>
              <w:tc>
                <w:tcPr>
                  <w:tcW w:w="1560" w:type="dxa"/>
                  <w:tcBorders>
                    <w:top w:val="single" w:sz="4" w:space="0" w:color="181717"/>
                    <w:left w:val="single" w:sz="4" w:space="0" w:color="181717"/>
                    <w:bottom w:val="single" w:sz="4" w:space="0" w:color="181717"/>
                    <w:right w:val="single" w:sz="4" w:space="0" w:color="181717"/>
                  </w:tcBorders>
                </w:tcPr>
                <w:p w:rsidR="006A1FE3" w:rsidRPr="00AC285F" w:rsidRDefault="006A1FE3" w:rsidP="00BF7DF5">
                  <w:pPr>
                    <w:spacing w:after="0" w:line="23" w:lineRule="atLeast"/>
                    <w:ind w:left="0" w:firstLine="0"/>
                    <w:jc w:val="center"/>
                    <w:rPr>
                      <w:sz w:val="26"/>
                      <w:szCs w:val="26"/>
                    </w:rPr>
                  </w:pPr>
                  <w:r w:rsidRPr="00AC285F">
                    <w:rPr>
                      <w:sz w:val="26"/>
                      <w:szCs w:val="26"/>
                    </w:rPr>
                    <w:t>W (Want)</w:t>
                  </w:r>
                </w:p>
              </w:tc>
            </w:tr>
            <w:tr w:rsidR="006A1FE3" w:rsidRPr="00AC285F" w:rsidTr="009D1F1E">
              <w:tc>
                <w:tcPr>
                  <w:tcW w:w="2857" w:type="dxa"/>
                  <w:tcBorders>
                    <w:top w:val="single" w:sz="4" w:space="0" w:color="181717"/>
                    <w:left w:val="single" w:sz="4" w:space="0" w:color="181717"/>
                    <w:bottom w:val="single" w:sz="4" w:space="0" w:color="181717"/>
                    <w:right w:val="single" w:sz="4" w:space="0" w:color="181717"/>
                  </w:tcBorders>
                </w:tcPr>
                <w:p w:rsidR="006A1FE3" w:rsidRPr="00AC285F" w:rsidRDefault="006A1FE3" w:rsidP="001677B5">
                  <w:pPr>
                    <w:spacing w:after="0" w:line="23" w:lineRule="atLeast"/>
                    <w:ind w:left="0" w:firstLine="0"/>
                    <w:rPr>
                      <w:sz w:val="26"/>
                      <w:szCs w:val="26"/>
                    </w:rPr>
                  </w:pPr>
                  <w:r w:rsidRPr="00AC285F">
                    <w:rPr>
                      <w:sz w:val="26"/>
                      <w:szCs w:val="26"/>
                    </w:rPr>
                    <w:t>- Các alkane, khí ethylene được sử dụng làm nhiên liệu vì khi cháy toả nhiều nhiệt.</w:t>
                  </w:r>
                </w:p>
                <w:p w:rsidR="006A1FE3" w:rsidRPr="00AC285F" w:rsidRDefault="006A1FE3" w:rsidP="001677B5">
                  <w:pPr>
                    <w:spacing w:after="0" w:line="23" w:lineRule="atLeast"/>
                    <w:ind w:left="0" w:firstLine="0"/>
                    <w:rPr>
                      <w:sz w:val="26"/>
                      <w:szCs w:val="26"/>
                    </w:rPr>
                  </w:pPr>
                  <w:r w:rsidRPr="00AC285F">
                    <w:rPr>
                      <w:sz w:val="26"/>
                      <w:szCs w:val="26"/>
                    </w:rPr>
                    <w:t xml:space="preserve"> - Nhiên liệu là những chất cháy được và toả nhiều nhiệt.</w:t>
                  </w:r>
                </w:p>
                <w:p w:rsidR="006A1FE3" w:rsidRPr="00AC285F" w:rsidRDefault="006A1FE3" w:rsidP="001677B5">
                  <w:pPr>
                    <w:spacing w:after="0" w:line="23" w:lineRule="atLeast"/>
                    <w:ind w:left="0" w:firstLine="0"/>
                    <w:rPr>
                      <w:sz w:val="26"/>
                      <w:szCs w:val="26"/>
                    </w:rPr>
                  </w:pPr>
                  <w:r w:rsidRPr="00AC285F">
                    <w:rPr>
                      <w:sz w:val="26"/>
                      <w:szCs w:val="26"/>
                    </w:rPr>
                    <w:t xml:space="preserve">- Một số nhiên liệu thường dùng là: gỗ, </w:t>
                  </w:r>
                  <w:proofErr w:type="gramStart"/>
                  <w:r w:rsidRPr="00AC285F">
                    <w:rPr>
                      <w:sz w:val="26"/>
                      <w:szCs w:val="26"/>
                    </w:rPr>
                    <w:t>than</w:t>
                  </w:r>
                  <w:proofErr w:type="gramEnd"/>
                  <w:r w:rsidRPr="00AC285F">
                    <w:rPr>
                      <w:sz w:val="26"/>
                      <w:szCs w:val="26"/>
                    </w:rPr>
                    <w:t xml:space="preserve"> đá, dầu hoả, xăng, khí thiên nhiên…</w:t>
                  </w:r>
                </w:p>
                <w:p w:rsidR="006A1FE3" w:rsidRPr="00AC285F" w:rsidRDefault="006A1FE3" w:rsidP="001677B5">
                  <w:pPr>
                    <w:spacing w:after="0" w:line="23" w:lineRule="atLeast"/>
                    <w:ind w:left="0" w:firstLine="0"/>
                    <w:rPr>
                      <w:sz w:val="26"/>
                      <w:szCs w:val="26"/>
                    </w:rPr>
                  </w:pPr>
                  <w:r w:rsidRPr="00AC285F">
                    <w:rPr>
                      <w:sz w:val="26"/>
                      <w:szCs w:val="26"/>
                    </w:rPr>
                    <w:t xml:space="preserve">- Nhiên liệu hoá thạch có hạn và dần cạn kiệt, cần sử dụng tiết kiệm và tìm các nguồn năng lượng thay thế khác. </w:t>
                  </w:r>
                </w:p>
                <w:p w:rsidR="006A1FE3" w:rsidRPr="00AC285F" w:rsidRDefault="006A1FE3" w:rsidP="001677B5">
                  <w:pPr>
                    <w:spacing w:after="0" w:line="23" w:lineRule="atLeast"/>
                    <w:ind w:left="0" w:firstLine="0"/>
                    <w:rPr>
                      <w:sz w:val="26"/>
                      <w:szCs w:val="26"/>
                    </w:rPr>
                  </w:pPr>
                  <w:r w:rsidRPr="00AC285F">
                    <w:rPr>
                      <w:sz w:val="26"/>
                      <w:szCs w:val="26"/>
                    </w:rPr>
                    <w:t xml:space="preserve">- Hiểu biết về tính chất của các nhiên liệu giúp em biết cách sử dụng nhiên liệu an toàn, biết </w:t>
                  </w:r>
                  <w:r w:rsidRPr="00AC285F">
                    <w:rPr>
                      <w:sz w:val="26"/>
                      <w:szCs w:val="26"/>
                    </w:rPr>
                    <w:lastRenderedPageBreak/>
                    <w:t>dập tắt các đám cháy nhiên liệu.</w:t>
                  </w:r>
                </w:p>
                <w:p w:rsidR="006A1FE3" w:rsidRPr="00AC285F" w:rsidRDefault="006A1FE3" w:rsidP="001677B5">
                  <w:pPr>
                    <w:spacing w:after="0" w:line="23" w:lineRule="atLeast"/>
                    <w:ind w:left="0" w:firstLine="0"/>
                    <w:rPr>
                      <w:sz w:val="26"/>
                      <w:szCs w:val="26"/>
                    </w:rPr>
                  </w:pPr>
                </w:p>
              </w:tc>
              <w:tc>
                <w:tcPr>
                  <w:tcW w:w="1560" w:type="dxa"/>
                </w:tcPr>
                <w:p w:rsidR="006A1FE3" w:rsidRPr="00AC285F" w:rsidRDefault="006A1FE3" w:rsidP="001677B5">
                  <w:pPr>
                    <w:spacing w:after="0" w:line="23" w:lineRule="atLeast"/>
                    <w:ind w:left="0" w:firstLine="0"/>
                    <w:rPr>
                      <w:sz w:val="26"/>
                      <w:szCs w:val="26"/>
                    </w:rPr>
                  </w:pPr>
                  <w:r w:rsidRPr="00AC285F">
                    <w:rPr>
                      <w:sz w:val="26"/>
                      <w:szCs w:val="26"/>
                    </w:rPr>
                    <w:lastRenderedPageBreak/>
                    <w:t xml:space="preserve">- Thành phần chính của dầu mỏ, khí thiên nhiên là gì? </w:t>
                  </w:r>
                </w:p>
                <w:p w:rsidR="006A1FE3" w:rsidRPr="00AC285F" w:rsidRDefault="006A1FE3" w:rsidP="001677B5">
                  <w:pPr>
                    <w:spacing w:after="0" w:line="23" w:lineRule="atLeast"/>
                    <w:ind w:left="0" w:firstLine="0"/>
                    <w:rPr>
                      <w:sz w:val="26"/>
                      <w:szCs w:val="26"/>
                    </w:rPr>
                  </w:pPr>
                  <w:r w:rsidRPr="00AC285F">
                    <w:rPr>
                      <w:sz w:val="26"/>
                      <w:szCs w:val="26"/>
                    </w:rPr>
                    <w:t xml:space="preserve">-  Cách khai thác và chế biến các sản phẩm từ dầu mỏ như thế nào? </w:t>
                  </w:r>
                </w:p>
                <w:p w:rsidR="006A1FE3" w:rsidRPr="00AC285F" w:rsidRDefault="006A1FE3" w:rsidP="001677B5">
                  <w:pPr>
                    <w:spacing w:after="0" w:line="23" w:lineRule="atLeast"/>
                    <w:ind w:left="0" w:firstLine="0"/>
                    <w:rPr>
                      <w:sz w:val="26"/>
                      <w:szCs w:val="26"/>
                    </w:rPr>
                  </w:pPr>
                  <w:r w:rsidRPr="00AC285F">
                    <w:rPr>
                      <w:sz w:val="26"/>
                      <w:szCs w:val="26"/>
                    </w:rPr>
                    <w:t>- Làm thế nào để xác định vị trí các mỏ dầu, mỏ khí dưới lòng đất?</w:t>
                  </w:r>
                </w:p>
              </w:tc>
            </w:tr>
          </w:tbl>
          <w:p w:rsidR="009D1F1E" w:rsidRPr="00AC285F" w:rsidRDefault="009D1F1E" w:rsidP="001677B5">
            <w:pPr>
              <w:spacing w:after="0" w:line="23" w:lineRule="atLeast"/>
              <w:ind w:left="0" w:firstLine="0"/>
              <w:rPr>
                <w:sz w:val="26"/>
                <w:szCs w:val="26"/>
              </w:rPr>
            </w:pPr>
          </w:p>
        </w:tc>
      </w:tr>
      <w:tr w:rsidR="00B5134A" w:rsidRPr="00AC285F" w:rsidTr="001677B5">
        <w:tc>
          <w:tcPr>
            <w:tcW w:w="4957" w:type="dxa"/>
            <w:tcBorders>
              <w:top w:val="single" w:sz="4" w:space="0" w:color="3E3672"/>
              <w:left w:val="single" w:sz="6" w:space="0" w:color="3E3672"/>
              <w:bottom w:val="single" w:sz="6" w:space="0" w:color="3E3672"/>
              <w:right w:val="single" w:sz="6" w:space="0" w:color="3E3672"/>
            </w:tcBorders>
          </w:tcPr>
          <w:p w:rsidR="00B5134A" w:rsidRPr="00AC285F" w:rsidRDefault="00B5134A" w:rsidP="001677B5">
            <w:pPr>
              <w:spacing w:after="0" w:line="23" w:lineRule="atLeast"/>
              <w:ind w:left="0" w:firstLine="0"/>
              <w:rPr>
                <w:b/>
                <w:i/>
                <w:sz w:val="26"/>
                <w:szCs w:val="26"/>
              </w:rPr>
            </w:pPr>
            <w:r w:rsidRPr="00AC285F">
              <w:rPr>
                <w:b/>
                <w:sz w:val="26"/>
                <w:szCs w:val="26"/>
              </w:rPr>
              <w:lastRenderedPageBreak/>
              <w:t xml:space="preserve">  </w:t>
            </w:r>
            <w:r w:rsidR="009D1F1E" w:rsidRPr="00AC285F">
              <w:rPr>
                <w:b/>
                <w:sz w:val="26"/>
                <w:szCs w:val="26"/>
              </w:rPr>
              <w:t xml:space="preserve">  </w:t>
            </w:r>
            <w:r w:rsidRPr="00AC285F">
              <w:rPr>
                <w:b/>
                <w:sz w:val="26"/>
                <w:szCs w:val="26"/>
              </w:rPr>
              <w:t>GV dẫn dắt vào bài mới:</w:t>
            </w:r>
            <w:r w:rsidRPr="00AC285F">
              <w:rPr>
                <w:sz w:val="26"/>
                <w:szCs w:val="26"/>
              </w:rPr>
              <w:t xml:space="preserve"> </w:t>
            </w:r>
            <w:r w:rsidRPr="00AC285F">
              <w:rPr>
                <w:i/>
                <w:sz w:val="26"/>
                <w:szCs w:val="26"/>
              </w:rPr>
              <w:t xml:space="preserve">Con người đã biết sử dụng các nhiên liệu như: củi, </w:t>
            </w:r>
            <w:proofErr w:type="gramStart"/>
            <w:r w:rsidR="009D1F1E" w:rsidRPr="00AC285F">
              <w:rPr>
                <w:i/>
                <w:sz w:val="26"/>
                <w:szCs w:val="26"/>
              </w:rPr>
              <w:t>t</w:t>
            </w:r>
            <w:r w:rsidRPr="00AC285F">
              <w:rPr>
                <w:i/>
                <w:sz w:val="26"/>
                <w:szCs w:val="26"/>
              </w:rPr>
              <w:t>han</w:t>
            </w:r>
            <w:proofErr w:type="gramEnd"/>
            <w:r w:rsidRPr="00AC285F">
              <w:rPr>
                <w:i/>
                <w:sz w:val="26"/>
                <w:szCs w:val="26"/>
              </w:rPr>
              <w:t xml:space="preserve"> đá, khí gas để đun nấu từ rất sớm. Những loại nhiên liệu này có thành phần, tính chất gì, cần chú ý khai thác, sử dụng nguồn nhiên liệu này như thế nào để đảm bảo an ninh năng lượng?</w:t>
            </w:r>
          </w:p>
        </w:tc>
        <w:tc>
          <w:tcPr>
            <w:tcW w:w="4699" w:type="dxa"/>
          </w:tcPr>
          <w:p w:rsidR="00B5134A" w:rsidRPr="00AC285F" w:rsidRDefault="00B5134A" w:rsidP="001677B5">
            <w:pPr>
              <w:spacing w:after="0" w:line="23" w:lineRule="atLeast"/>
              <w:ind w:left="0" w:firstLine="0"/>
              <w:rPr>
                <w:sz w:val="26"/>
                <w:szCs w:val="26"/>
              </w:rPr>
            </w:pPr>
          </w:p>
        </w:tc>
      </w:tr>
    </w:tbl>
    <w:p w:rsidR="006A1FE3" w:rsidRPr="00AC285F" w:rsidRDefault="006A1FE3" w:rsidP="001677B5">
      <w:pPr>
        <w:spacing w:after="0" w:line="23" w:lineRule="atLeast"/>
        <w:ind w:left="0" w:firstLine="0"/>
        <w:contextualSpacing/>
        <w:rPr>
          <w:color w:val="000000" w:themeColor="text1"/>
          <w:sz w:val="26"/>
          <w:szCs w:val="26"/>
        </w:rPr>
      </w:pPr>
    </w:p>
    <w:p w:rsidR="00B5134A" w:rsidRPr="00AC285F" w:rsidRDefault="009D1F1E" w:rsidP="001677B5">
      <w:pPr>
        <w:spacing w:after="0" w:line="23" w:lineRule="atLeast"/>
        <w:ind w:left="0" w:firstLine="0"/>
        <w:rPr>
          <w:color w:val="000000" w:themeColor="text1"/>
          <w:sz w:val="26"/>
          <w:szCs w:val="26"/>
        </w:rPr>
      </w:pPr>
      <w:r w:rsidRPr="00AC285F">
        <w:rPr>
          <w:rFonts w:eastAsia="Calibri"/>
          <w:b/>
          <w:bCs/>
          <w:color w:val="000000" w:themeColor="text1"/>
          <w:sz w:val="26"/>
          <w:szCs w:val="26"/>
        </w:rPr>
        <w:t xml:space="preserve">2. </w:t>
      </w:r>
      <w:r w:rsidR="00B5134A" w:rsidRPr="00AC285F">
        <w:rPr>
          <w:rFonts w:eastAsia="Calibri"/>
          <w:b/>
          <w:color w:val="000000" w:themeColor="text1"/>
          <w:sz w:val="26"/>
          <w:szCs w:val="26"/>
        </w:rPr>
        <w:t>Hoạt động 2: Hình thành kiến thức</w:t>
      </w:r>
    </w:p>
    <w:p w:rsidR="00B5134A" w:rsidRPr="00AC285F" w:rsidRDefault="00B5134A" w:rsidP="001677B5">
      <w:pPr>
        <w:spacing w:after="0" w:line="23" w:lineRule="atLeast"/>
        <w:ind w:left="0" w:firstLine="0"/>
        <w:rPr>
          <w:rFonts w:eastAsia="Calibri"/>
          <w:b/>
          <w:i/>
          <w:color w:val="000000" w:themeColor="text1"/>
          <w:sz w:val="26"/>
          <w:szCs w:val="26"/>
        </w:rPr>
      </w:pPr>
      <w:r w:rsidRPr="00AC285F">
        <w:rPr>
          <w:rFonts w:eastAsia="Calibri"/>
          <w:b/>
          <w:i/>
          <w:color w:val="000000" w:themeColor="text1"/>
          <w:sz w:val="26"/>
          <w:szCs w:val="26"/>
        </w:rPr>
        <w:t>2.1. Lập kế hoạch dự án tìm hiểu về nhiên liệu và an ninh năng lượng</w:t>
      </w:r>
      <w:r w:rsidR="009D1F1E" w:rsidRPr="00AC285F">
        <w:rPr>
          <w:rFonts w:eastAsia="Calibri"/>
          <w:b/>
          <w:i/>
          <w:color w:val="000000" w:themeColor="text1"/>
          <w:sz w:val="26"/>
          <w:szCs w:val="26"/>
        </w:rPr>
        <w:t>:</w:t>
      </w:r>
    </w:p>
    <w:p w:rsidR="00B5134A" w:rsidRPr="00AC285F" w:rsidRDefault="00B5134A" w:rsidP="001677B5">
      <w:pPr>
        <w:spacing w:after="0" w:line="23" w:lineRule="atLeast"/>
        <w:ind w:left="0" w:firstLine="0"/>
        <w:rPr>
          <w:b/>
          <w:color w:val="000000" w:themeColor="text1"/>
          <w:sz w:val="26"/>
          <w:szCs w:val="26"/>
        </w:rPr>
      </w:pPr>
      <w:r w:rsidRPr="00AC285F">
        <w:rPr>
          <w:b/>
          <w:i/>
          <w:color w:val="000000" w:themeColor="text1"/>
          <w:sz w:val="26"/>
          <w:szCs w:val="26"/>
        </w:rPr>
        <w:t>a) Mục tiêu</w:t>
      </w:r>
    </w:p>
    <w:p w:rsidR="00B5134A" w:rsidRPr="00AC285F" w:rsidRDefault="00B5134A" w:rsidP="001677B5">
      <w:pPr>
        <w:spacing w:after="0" w:line="23" w:lineRule="atLeast"/>
        <w:ind w:left="0" w:firstLine="0"/>
        <w:rPr>
          <w:color w:val="000000" w:themeColor="text1"/>
          <w:sz w:val="26"/>
          <w:szCs w:val="26"/>
        </w:rPr>
      </w:pPr>
      <w:r w:rsidRPr="00AC285F">
        <w:rPr>
          <w:color w:val="000000" w:themeColor="text1"/>
          <w:sz w:val="26"/>
          <w:szCs w:val="26"/>
        </w:rPr>
        <w:t>Đề xuất và thống nhất được các chủ đề tìm hiểu về nhiên liệu theo nhóm.</w:t>
      </w:r>
    </w:p>
    <w:p w:rsidR="00B5134A" w:rsidRPr="00AC285F" w:rsidRDefault="00B5134A" w:rsidP="001677B5">
      <w:pPr>
        <w:spacing w:after="0" w:line="23" w:lineRule="atLeast"/>
        <w:ind w:left="0" w:firstLine="0"/>
        <w:rPr>
          <w:color w:val="000000" w:themeColor="text1"/>
          <w:sz w:val="26"/>
          <w:szCs w:val="26"/>
        </w:rPr>
      </w:pPr>
      <w:r w:rsidRPr="00AC285F">
        <w:rPr>
          <w:color w:val="000000" w:themeColor="text1"/>
          <w:sz w:val="26"/>
          <w:szCs w:val="26"/>
        </w:rPr>
        <w:t>Các nhóm xây dựng được kế hoạch thực hiện dự án đã đề xuất.</w:t>
      </w:r>
    </w:p>
    <w:p w:rsidR="00B5134A" w:rsidRPr="00AC285F" w:rsidRDefault="00B5134A" w:rsidP="001677B5">
      <w:pPr>
        <w:spacing w:after="0" w:line="23" w:lineRule="atLeast"/>
        <w:ind w:left="0" w:firstLine="0"/>
        <w:rPr>
          <w:color w:val="000000" w:themeColor="text1"/>
          <w:sz w:val="26"/>
          <w:szCs w:val="26"/>
        </w:rPr>
      </w:pPr>
      <w:r w:rsidRPr="00AC285F">
        <w:rPr>
          <w:color w:val="000000" w:themeColor="text1"/>
          <w:sz w:val="26"/>
          <w:szCs w:val="26"/>
        </w:rPr>
        <w:t xml:space="preserve">Đánh giá chéo phần trình bày của các nhóm bạn, đồng thời tự đánh giá được phần thảo luận của nhóm mình. </w:t>
      </w:r>
    </w:p>
    <w:p w:rsidR="00B5134A" w:rsidRPr="00AC285F" w:rsidRDefault="00B5134A" w:rsidP="001677B5">
      <w:pPr>
        <w:spacing w:after="0" w:line="23" w:lineRule="atLeast"/>
        <w:ind w:left="0" w:firstLine="0"/>
        <w:rPr>
          <w:b/>
          <w:i/>
          <w:color w:val="000000" w:themeColor="text1"/>
          <w:sz w:val="26"/>
          <w:szCs w:val="26"/>
        </w:rPr>
      </w:pPr>
      <w:r w:rsidRPr="00AC285F">
        <w:rPr>
          <w:b/>
          <w:i/>
          <w:color w:val="000000" w:themeColor="text1"/>
          <w:sz w:val="26"/>
          <w:szCs w:val="26"/>
        </w:rPr>
        <w:t>b) Tiến trình thực hiện</w:t>
      </w:r>
    </w:p>
    <w:tbl>
      <w:tblPr>
        <w:tblStyle w:val="TableGrid"/>
        <w:tblW w:w="10060" w:type="dxa"/>
        <w:tblInd w:w="-1" w:type="dxa"/>
        <w:tblLook w:val="04A0" w:firstRow="1" w:lastRow="0" w:firstColumn="1" w:lastColumn="0" w:noHBand="0" w:noVBand="1"/>
      </w:tblPr>
      <w:tblGrid>
        <w:gridCol w:w="4828"/>
        <w:gridCol w:w="5232"/>
      </w:tblGrid>
      <w:tr w:rsidR="001677B5" w:rsidRPr="00AC285F" w:rsidTr="001677B5">
        <w:tc>
          <w:tcPr>
            <w:tcW w:w="4828"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Hoạt động của giáo viên và học sinh</w:t>
            </w:r>
          </w:p>
        </w:tc>
        <w:tc>
          <w:tcPr>
            <w:tcW w:w="5232"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Sản phẩm</w:t>
            </w:r>
          </w:p>
        </w:tc>
      </w:tr>
      <w:tr w:rsidR="009D1F1E" w:rsidRPr="00AC285F" w:rsidTr="001677B5">
        <w:tc>
          <w:tcPr>
            <w:tcW w:w="4828" w:type="dxa"/>
          </w:tcPr>
          <w:p w:rsidR="009D1F1E" w:rsidRPr="00AC285F" w:rsidRDefault="009D1F1E" w:rsidP="001677B5">
            <w:pPr>
              <w:spacing w:after="0" w:line="23" w:lineRule="atLeast"/>
              <w:ind w:left="0" w:firstLine="0"/>
              <w:rPr>
                <w:b/>
                <w:i/>
                <w:sz w:val="26"/>
                <w:szCs w:val="26"/>
              </w:rPr>
            </w:pPr>
            <w:r w:rsidRPr="00AC285F">
              <w:rPr>
                <w:b/>
                <w:i/>
                <w:sz w:val="26"/>
                <w:szCs w:val="26"/>
              </w:rPr>
              <w:t>Bước 1: Chuyển giao nhiệm vụ</w:t>
            </w:r>
            <w:r w:rsidR="003502C6" w:rsidRPr="00AC285F">
              <w:rPr>
                <w:b/>
                <w:i/>
                <w:sz w:val="26"/>
                <w:szCs w:val="26"/>
              </w:rPr>
              <w:t>:</w:t>
            </w:r>
          </w:p>
          <w:p w:rsidR="003502C6" w:rsidRPr="00AC285F" w:rsidRDefault="003502C6" w:rsidP="001677B5">
            <w:pPr>
              <w:spacing w:after="0" w:line="23" w:lineRule="atLeast"/>
              <w:ind w:left="0" w:firstLine="0"/>
              <w:rPr>
                <w:sz w:val="26"/>
                <w:szCs w:val="26"/>
              </w:rPr>
            </w:pPr>
            <w:r w:rsidRPr="00AC285F">
              <w:rPr>
                <w:sz w:val="26"/>
                <w:szCs w:val="26"/>
              </w:rPr>
              <w:t>- Yêu cầu hs khai thác học liệu, thảo luận nhóm bàn trong thời gian 2 phút và trả lời nhanh các câu hỏi:</w:t>
            </w:r>
          </w:p>
          <w:p w:rsidR="003502C6" w:rsidRPr="00AC285F" w:rsidRDefault="003502C6" w:rsidP="001677B5">
            <w:pPr>
              <w:spacing w:after="0" w:line="23" w:lineRule="atLeast"/>
              <w:ind w:left="0" w:firstLine="0"/>
              <w:rPr>
                <w:sz w:val="26"/>
                <w:szCs w:val="26"/>
              </w:rPr>
            </w:pPr>
            <w:r w:rsidRPr="00AC285F">
              <w:rPr>
                <w:sz w:val="26"/>
                <w:szCs w:val="26"/>
              </w:rPr>
              <w:t>+ Nhiên liệu là gì?</w:t>
            </w:r>
          </w:p>
          <w:p w:rsidR="003502C6" w:rsidRPr="00AC285F" w:rsidRDefault="003502C6" w:rsidP="001677B5">
            <w:pPr>
              <w:spacing w:after="0" w:line="23" w:lineRule="atLeast"/>
              <w:ind w:left="0" w:firstLine="0"/>
              <w:rPr>
                <w:sz w:val="26"/>
                <w:szCs w:val="26"/>
              </w:rPr>
            </w:pPr>
            <w:r w:rsidRPr="00AC285F">
              <w:rPr>
                <w:sz w:val="26"/>
                <w:szCs w:val="26"/>
              </w:rPr>
              <w:t>+ Quan sát hình ảnh trên slie cho biết có những loại nhiên liệu nào? Dựa vào trạng thái hãy phân loại nhiên liệu?</w:t>
            </w:r>
          </w:p>
          <w:p w:rsidR="009D1F1E" w:rsidRPr="00AC285F" w:rsidRDefault="003502C6" w:rsidP="001677B5">
            <w:pPr>
              <w:spacing w:after="0" w:line="23" w:lineRule="atLeast"/>
              <w:ind w:left="0" w:firstLine="0"/>
              <w:rPr>
                <w:sz w:val="26"/>
                <w:szCs w:val="26"/>
              </w:rPr>
            </w:pPr>
            <w:r w:rsidRPr="00AC285F">
              <w:rPr>
                <w:sz w:val="26"/>
                <w:szCs w:val="26"/>
              </w:rPr>
              <w:t xml:space="preserve">- </w:t>
            </w:r>
            <w:r w:rsidR="009D1F1E" w:rsidRPr="00AC285F">
              <w:rPr>
                <w:sz w:val="26"/>
                <w:szCs w:val="26"/>
              </w:rPr>
              <w:t xml:space="preserve">GV chia lớp thành 5 nhóm lớn, đọc nội dung trong SGK, trang 114 – 117, khai thác học liệu mà GV cung cấp, hoàn thành nhiệm vụ sau: </w:t>
            </w:r>
          </w:p>
          <w:p w:rsidR="009D1F1E" w:rsidRPr="00AC285F" w:rsidRDefault="009D1F1E" w:rsidP="001677B5">
            <w:pPr>
              <w:spacing w:after="0" w:line="23" w:lineRule="atLeast"/>
              <w:ind w:left="0" w:firstLine="0"/>
              <w:rPr>
                <w:sz w:val="26"/>
                <w:szCs w:val="26"/>
              </w:rPr>
            </w:pPr>
            <w:r w:rsidRPr="00AC285F">
              <w:rPr>
                <w:sz w:val="26"/>
                <w:szCs w:val="26"/>
              </w:rPr>
              <w:t>+ Nhóm 1: Tìm hiểu về than đá (trạng thái tự nhiên, thành phần, tính chất, khai thác, ứng dụng), đề xuất cách sử dụng than đá tiết kiệm, hiệu quả gắn với bảo vệ môi trường.</w:t>
            </w:r>
          </w:p>
          <w:p w:rsidR="009D1F1E" w:rsidRPr="00AC285F" w:rsidRDefault="009D1F1E" w:rsidP="001677B5">
            <w:pPr>
              <w:spacing w:after="0" w:line="23" w:lineRule="atLeast"/>
              <w:ind w:left="0" w:firstLine="0"/>
              <w:rPr>
                <w:sz w:val="26"/>
                <w:szCs w:val="26"/>
              </w:rPr>
            </w:pPr>
            <w:r w:rsidRPr="00AC285F">
              <w:rPr>
                <w:sz w:val="26"/>
                <w:szCs w:val="26"/>
              </w:rPr>
              <w:t>+ Nhóm 2: Tìm hiểu về dầu mỏ (trạng thái tự nhiên, thành phần, tính chất, khai thác, ứng dụng), đề xuất cách sử dụng dầu mỏ tiết kiệm, hiệu quả gắn với bảo vệ môi trường.</w:t>
            </w:r>
          </w:p>
          <w:p w:rsidR="009D1F1E" w:rsidRPr="00AC285F" w:rsidRDefault="009D1F1E" w:rsidP="001677B5">
            <w:pPr>
              <w:spacing w:after="0" w:line="23" w:lineRule="atLeast"/>
              <w:ind w:left="0" w:firstLine="0"/>
              <w:rPr>
                <w:sz w:val="26"/>
                <w:szCs w:val="26"/>
              </w:rPr>
            </w:pPr>
            <w:r w:rsidRPr="00AC285F">
              <w:rPr>
                <w:sz w:val="26"/>
                <w:szCs w:val="26"/>
              </w:rPr>
              <w:t xml:space="preserve">+ Nhóm 3: Tìm hiểu về khí mỏ dầu (trạng thái tự nhiên, thành phần, tính chất, khai </w:t>
            </w:r>
            <w:r w:rsidRPr="00AC285F">
              <w:rPr>
                <w:sz w:val="26"/>
                <w:szCs w:val="26"/>
              </w:rPr>
              <w:lastRenderedPageBreak/>
              <w:t xml:space="preserve">thác, ứng dụng), đề xuất cách sử dụng khí mỏ dầu tiết kiệm, hiệu quả gắn với bảo vệ môi trường. </w:t>
            </w:r>
          </w:p>
          <w:p w:rsidR="00BF7DF5" w:rsidRDefault="009D1F1E" w:rsidP="001677B5">
            <w:pPr>
              <w:spacing w:after="0" w:line="23" w:lineRule="atLeast"/>
              <w:ind w:left="0" w:firstLine="0"/>
              <w:rPr>
                <w:sz w:val="26"/>
                <w:szCs w:val="26"/>
              </w:rPr>
            </w:pPr>
            <w:r w:rsidRPr="00AC285F">
              <w:rPr>
                <w:sz w:val="26"/>
                <w:szCs w:val="26"/>
              </w:rPr>
              <w:t xml:space="preserve">+ Nhóm 4: Tìm hiểu về khí thiên nhiên (trạng thái tự nhiên, thành phần, tính chất, khai thác, ứng dụng), đề xuất cách sử dụng khí thiên nhiên tiết kiệm, hiệu quả gắn với bảo vệ môi trường. </w:t>
            </w:r>
          </w:p>
          <w:p w:rsidR="009D1F1E" w:rsidRPr="00AC285F" w:rsidRDefault="009D1F1E" w:rsidP="001677B5">
            <w:pPr>
              <w:spacing w:after="0" w:line="23" w:lineRule="atLeast"/>
              <w:ind w:left="0" w:firstLine="0"/>
              <w:rPr>
                <w:sz w:val="26"/>
                <w:szCs w:val="26"/>
              </w:rPr>
            </w:pPr>
            <w:r w:rsidRPr="00AC285F">
              <w:rPr>
                <w:sz w:val="26"/>
                <w:szCs w:val="26"/>
              </w:rPr>
              <w:t>+</w:t>
            </w:r>
            <w:r w:rsidR="00BF7DF5">
              <w:rPr>
                <w:sz w:val="26"/>
                <w:szCs w:val="26"/>
              </w:rPr>
              <w:t xml:space="preserve"> </w:t>
            </w:r>
            <w:r w:rsidRPr="00AC285F">
              <w:rPr>
                <w:sz w:val="26"/>
                <w:szCs w:val="26"/>
              </w:rPr>
              <w:t>Nhóm 5: Tìm hiểu về một “nhiên liệu xanh” cụ thể, cho biết một số thông tin (thành phần, tính chất, cách khai thác, sử dụng…), phân tích ưu, nhược điểm của nhiên liệu đó với các nhiên liệu hoá thạch khác.</w:t>
            </w:r>
          </w:p>
          <w:p w:rsidR="00DC186D" w:rsidRPr="00AC285F" w:rsidRDefault="003502C6" w:rsidP="001677B5">
            <w:pPr>
              <w:spacing w:after="0" w:line="23" w:lineRule="atLeast"/>
              <w:ind w:left="0" w:firstLine="0"/>
              <w:rPr>
                <w:b/>
                <w:i/>
                <w:sz w:val="26"/>
                <w:szCs w:val="26"/>
              </w:rPr>
            </w:pPr>
            <w:r w:rsidRPr="00AC285F">
              <w:rPr>
                <w:b/>
                <w:i/>
                <w:sz w:val="26"/>
                <w:szCs w:val="26"/>
              </w:rPr>
              <w:t>Bước 2: Thực hiện nhiệm vụ học tập</w:t>
            </w:r>
          </w:p>
          <w:p w:rsidR="00DC186D" w:rsidRPr="00AC285F" w:rsidRDefault="003502C6" w:rsidP="001677B5">
            <w:pPr>
              <w:spacing w:after="0" w:line="23" w:lineRule="atLeast"/>
              <w:ind w:left="0" w:firstLine="0"/>
              <w:rPr>
                <w:sz w:val="26"/>
                <w:szCs w:val="26"/>
              </w:rPr>
            </w:pPr>
            <w:r w:rsidRPr="00AC285F">
              <w:rPr>
                <w:sz w:val="26"/>
                <w:szCs w:val="26"/>
              </w:rPr>
              <w:t xml:space="preserve">HS thảo luận nhóm, tìm hiểu chủ đề, </w:t>
            </w:r>
          </w:p>
          <w:p w:rsidR="00DC186D" w:rsidRPr="00AC285F" w:rsidRDefault="003502C6" w:rsidP="001677B5">
            <w:pPr>
              <w:spacing w:after="0" w:line="23" w:lineRule="atLeast"/>
              <w:ind w:left="0" w:firstLine="0"/>
              <w:rPr>
                <w:sz w:val="26"/>
                <w:szCs w:val="26"/>
              </w:rPr>
            </w:pPr>
            <w:r w:rsidRPr="00AC285F">
              <w:rPr>
                <w:sz w:val="26"/>
                <w:szCs w:val="26"/>
              </w:rPr>
              <w:t>dự kiến sản phẩm, phân vai, giao nhiệm vụ trong nhóm.</w:t>
            </w:r>
          </w:p>
          <w:p w:rsidR="003502C6" w:rsidRPr="00AC285F" w:rsidRDefault="003502C6" w:rsidP="001677B5">
            <w:pPr>
              <w:spacing w:after="0" w:line="23" w:lineRule="atLeast"/>
              <w:ind w:left="0" w:firstLine="0"/>
              <w:rPr>
                <w:b/>
                <w:i/>
                <w:sz w:val="26"/>
                <w:szCs w:val="26"/>
              </w:rPr>
            </w:pPr>
            <w:r w:rsidRPr="00AC285F">
              <w:rPr>
                <w:b/>
                <w:i/>
                <w:sz w:val="26"/>
                <w:szCs w:val="26"/>
              </w:rPr>
              <w:t>Bước 3: Báo cáo kết quả và thảo luận</w:t>
            </w:r>
          </w:p>
          <w:p w:rsidR="00DC186D" w:rsidRPr="00AC285F" w:rsidRDefault="00DC186D" w:rsidP="001677B5">
            <w:pPr>
              <w:spacing w:after="0" w:line="23" w:lineRule="atLeast"/>
              <w:ind w:left="0" w:firstLine="0"/>
              <w:rPr>
                <w:sz w:val="26"/>
                <w:szCs w:val="26"/>
              </w:rPr>
            </w:pPr>
            <w:r w:rsidRPr="00AC285F">
              <w:rPr>
                <w:sz w:val="26"/>
                <w:szCs w:val="26"/>
              </w:rPr>
              <w:t xml:space="preserve">- </w:t>
            </w:r>
            <w:r w:rsidR="003502C6" w:rsidRPr="00AC285F">
              <w:rPr>
                <w:sz w:val="26"/>
                <w:szCs w:val="26"/>
              </w:rPr>
              <w:t xml:space="preserve">Các nhóm treo bảng kết quả. </w:t>
            </w:r>
          </w:p>
          <w:p w:rsidR="003502C6" w:rsidRPr="00AC285F" w:rsidRDefault="003502C6" w:rsidP="001677B5">
            <w:pPr>
              <w:spacing w:after="0" w:line="23" w:lineRule="atLeast"/>
              <w:ind w:left="0" w:firstLine="0"/>
              <w:rPr>
                <w:sz w:val="26"/>
                <w:szCs w:val="26"/>
              </w:rPr>
            </w:pPr>
            <w:r w:rsidRPr="00AC285F">
              <w:rPr>
                <w:sz w:val="26"/>
                <w:szCs w:val="26"/>
              </w:rPr>
              <w:t>Cử một số HS ở lại để giải đáp thắc mắc và ghi nhận ý kiến góp ý từ các nhóm khác.</w:t>
            </w:r>
          </w:p>
          <w:p w:rsidR="003502C6" w:rsidRPr="00AC285F" w:rsidRDefault="00DC186D" w:rsidP="001677B5">
            <w:pPr>
              <w:spacing w:after="0" w:line="23" w:lineRule="atLeast"/>
              <w:ind w:left="0" w:firstLine="0"/>
              <w:rPr>
                <w:sz w:val="26"/>
                <w:szCs w:val="26"/>
              </w:rPr>
            </w:pPr>
            <w:r w:rsidRPr="00AC285F">
              <w:rPr>
                <w:sz w:val="26"/>
                <w:szCs w:val="26"/>
              </w:rPr>
              <w:t xml:space="preserve">- </w:t>
            </w:r>
            <w:r w:rsidR="003502C6" w:rsidRPr="00AC285F">
              <w:rPr>
                <w:sz w:val="26"/>
                <w:szCs w:val="26"/>
              </w:rPr>
              <w:t>GV và các nhóm HS khác di chuyển theo chiều kim đồng hồ (4 lượt) để theo dõi và góp ý cho nhóm bạn.</w:t>
            </w:r>
          </w:p>
          <w:p w:rsidR="003502C6" w:rsidRPr="00AC285F" w:rsidRDefault="003502C6" w:rsidP="001677B5">
            <w:pPr>
              <w:spacing w:after="0" w:line="23" w:lineRule="atLeast"/>
              <w:ind w:left="0" w:firstLine="0"/>
              <w:rPr>
                <w:sz w:val="26"/>
                <w:szCs w:val="26"/>
              </w:rPr>
            </w:pPr>
            <w:r w:rsidRPr="00AC285F">
              <w:rPr>
                <w:b/>
                <w:i/>
                <w:sz w:val="26"/>
                <w:szCs w:val="26"/>
              </w:rPr>
              <w:t>Bước 4: Đánh giá kết quả thực hiện nhiệm vụ</w:t>
            </w:r>
          </w:p>
          <w:p w:rsidR="003502C6" w:rsidRPr="00AC285F" w:rsidRDefault="003502C6" w:rsidP="001677B5">
            <w:pPr>
              <w:spacing w:after="0" w:line="23" w:lineRule="atLeast"/>
              <w:ind w:left="0" w:firstLine="0"/>
              <w:rPr>
                <w:sz w:val="26"/>
                <w:szCs w:val="26"/>
              </w:rPr>
            </w:pPr>
            <w:r w:rsidRPr="00AC285F">
              <w:rPr>
                <w:sz w:val="26"/>
                <w:szCs w:val="26"/>
              </w:rPr>
              <w:t>+ GV nhận xét chung về kết quả làm việc của các nhóm và góp ý điều chỉnh (nếu có), lưu ý HS hạn nộp sản phẩm: 1 tuần.</w:t>
            </w:r>
          </w:p>
          <w:p w:rsidR="003502C6" w:rsidRPr="00AC285F" w:rsidRDefault="003502C6" w:rsidP="001677B5">
            <w:pPr>
              <w:spacing w:after="0" w:line="23" w:lineRule="atLeast"/>
              <w:ind w:left="0" w:firstLine="0"/>
              <w:rPr>
                <w:sz w:val="26"/>
                <w:szCs w:val="26"/>
              </w:rPr>
            </w:pPr>
            <w:r w:rsidRPr="00AC285F">
              <w:rPr>
                <w:sz w:val="26"/>
                <w:szCs w:val="26"/>
              </w:rPr>
              <w:t xml:space="preserve">+ GV chiếu bảng đánh giá theo tiêu chí để định hướng sản phẩm cho HS. </w:t>
            </w:r>
          </w:p>
          <w:p w:rsidR="003502C6" w:rsidRPr="00AC285F" w:rsidRDefault="003502C6" w:rsidP="001677B5">
            <w:pPr>
              <w:spacing w:after="0" w:line="23" w:lineRule="atLeast"/>
              <w:ind w:left="0" w:firstLine="0"/>
              <w:rPr>
                <w:sz w:val="26"/>
                <w:szCs w:val="26"/>
              </w:rPr>
            </w:pPr>
            <w:r w:rsidRPr="00AC285F">
              <w:rPr>
                <w:sz w:val="26"/>
                <w:szCs w:val="26"/>
              </w:rPr>
              <w:t>+ GV giám sát thường xuyên quá trình thực hiện dự án của HS, có thể yêu cầu các nhóm tham gia các buổi báo cáo nhanh qua các công cụ trực tuyến như zoom, zalo…</w:t>
            </w:r>
          </w:p>
          <w:p w:rsidR="00033F3E" w:rsidRPr="00AC285F" w:rsidRDefault="00033F3E" w:rsidP="001677B5">
            <w:pPr>
              <w:spacing w:after="0" w:line="23" w:lineRule="atLeast"/>
              <w:ind w:left="0" w:firstLine="0"/>
              <w:rPr>
                <w:b/>
                <w:color w:val="000000" w:themeColor="text1"/>
                <w:sz w:val="26"/>
                <w:szCs w:val="26"/>
              </w:rPr>
            </w:pPr>
            <w:r w:rsidRPr="00AC285F">
              <w:rPr>
                <w:sz w:val="26"/>
                <w:szCs w:val="26"/>
              </w:rPr>
              <w:t>+ Hướng dẫn HS hoàn thành cột L</w:t>
            </w:r>
          </w:p>
        </w:tc>
        <w:tc>
          <w:tcPr>
            <w:tcW w:w="5232" w:type="dxa"/>
          </w:tcPr>
          <w:p w:rsidR="009D1F1E" w:rsidRPr="00AC285F" w:rsidRDefault="009D1F1E" w:rsidP="001677B5">
            <w:pPr>
              <w:spacing w:after="0" w:line="23" w:lineRule="atLeast"/>
              <w:ind w:left="0" w:firstLine="0"/>
              <w:rPr>
                <w:b/>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r w:rsidRPr="00AC285F">
              <w:rPr>
                <w:b/>
                <w:color w:val="000000" w:themeColor="text1"/>
                <w:sz w:val="26"/>
                <w:szCs w:val="26"/>
              </w:rPr>
              <w:t>-</w:t>
            </w:r>
            <w:r w:rsidRPr="00AC285F">
              <w:rPr>
                <w:color w:val="000000" w:themeColor="text1"/>
                <w:sz w:val="26"/>
                <w:szCs w:val="26"/>
              </w:rPr>
              <w:t xml:space="preserve"> HS nghiên cứu sách giáo khoa, trả lời câu hỏi của GV.</w:t>
            </w: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1F26D5" w:rsidRDefault="00DC186D" w:rsidP="001677B5">
            <w:pPr>
              <w:spacing w:after="0" w:line="23" w:lineRule="atLeast"/>
              <w:ind w:left="0" w:firstLine="0"/>
              <w:rPr>
                <w:sz w:val="26"/>
                <w:szCs w:val="26"/>
              </w:rPr>
            </w:pPr>
            <w:r w:rsidRPr="00AC285F">
              <w:rPr>
                <w:sz w:val="26"/>
                <w:szCs w:val="26"/>
              </w:rPr>
              <w:t xml:space="preserve">-HS thảo luận nhóm, có thể lựa chọn các vai trò, nghề nghiệp trong các ngành sản xuất có sử dụng nhiên liệu hoặc chế biến nhiên liệu để đóng vai, truyền tải nội dung tìm hiểu của nhóm mình, ví dụ: Kĩ sư Tổng công ty Than và Khoáng sản </w:t>
            </w:r>
          </w:p>
          <w:p w:rsidR="00DC186D" w:rsidRPr="00AC285F" w:rsidRDefault="00DC186D" w:rsidP="001677B5">
            <w:pPr>
              <w:spacing w:after="0" w:line="23" w:lineRule="atLeast"/>
              <w:ind w:left="0" w:firstLine="0"/>
              <w:rPr>
                <w:sz w:val="26"/>
                <w:szCs w:val="26"/>
              </w:rPr>
            </w:pPr>
            <w:r w:rsidRPr="00AC285F">
              <w:rPr>
                <w:sz w:val="26"/>
                <w:szCs w:val="26"/>
              </w:rPr>
              <w:t>(với nhóm 1), kĩ sư nhà máy lọc dầu Dung Quất (với nhóm 2), kĩ sư nhà máy Khí–Điện – Đạm Cà Mau (với nhóm 4), Tổng Cục trưởng Tổng cục Năng lượng (với nhóm 5</w:t>
            </w:r>
            <w:proofErr w:type="gramStart"/>
            <w:r w:rsidRPr="00AC285F">
              <w:rPr>
                <w:sz w:val="26"/>
                <w:szCs w:val="26"/>
              </w:rPr>
              <w:t>),…</w:t>
            </w:r>
            <w:proofErr w:type="gramEnd"/>
          </w:p>
          <w:p w:rsidR="00DC186D" w:rsidRPr="00AC285F" w:rsidRDefault="00DC186D" w:rsidP="001677B5">
            <w:pPr>
              <w:spacing w:after="0" w:line="23" w:lineRule="atLeast"/>
              <w:ind w:left="0" w:firstLine="0"/>
              <w:rPr>
                <w:color w:val="000000" w:themeColor="text1"/>
                <w:sz w:val="26"/>
                <w:szCs w:val="26"/>
              </w:rPr>
            </w:pPr>
            <w:r w:rsidRPr="00AC285F">
              <w:rPr>
                <w:sz w:val="26"/>
                <w:szCs w:val="26"/>
              </w:rPr>
              <w:t>- HS đề xuất được các hình thức trình bày nội dung đã tìm hiểu đa dạng và sinh động như: dùng poster, infographic, dùng bài viết (blog, bài tuyên truyền vận động), video, bài thuyết trình</w:t>
            </w: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r w:rsidRPr="00AC285F">
              <w:rPr>
                <w:color w:val="000000" w:themeColor="text1"/>
                <w:sz w:val="26"/>
                <w:szCs w:val="26"/>
              </w:rPr>
              <w:t>.</w:t>
            </w: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p w:rsidR="00DC186D" w:rsidRPr="00AC285F" w:rsidRDefault="00DC186D" w:rsidP="001677B5">
            <w:pPr>
              <w:spacing w:after="0" w:line="23" w:lineRule="atLeast"/>
              <w:ind w:left="0" w:firstLine="0"/>
              <w:rPr>
                <w:color w:val="000000" w:themeColor="text1"/>
                <w:sz w:val="26"/>
                <w:szCs w:val="26"/>
              </w:rPr>
            </w:pPr>
          </w:p>
        </w:tc>
      </w:tr>
    </w:tbl>
    <w:p w:rsidR="00C1713B" w:rsidRPr="00AC285F" w:rsidRDefault="00C1713B" w:rsidP="001677B5">
      <w:pPr>
        <w:spacing w:after="0" w:line="23" w:lineRule="atLeast"/>
        <w:ind w:left="0" w:firstLine="0"/>
        <w:rPr>
          <w:rFonts w:eastAsia="Calibri"/>
          <w:i/>
          <w:iCs/>
          <w:color w:val="DC892F"/>
          <w:sz w:val="26"/>
          <w:szCs w:val="26"/>
        </w:rPr>
      </w:pPr>
    </w:p>
    <w:p w:rsidR="00C1713B" w:rsidRPr="00AC285F" w:rsidRDefault="00C1713B" w:rsidP="001677B5">
      <w:pPr>
        <w:spacing w:after="0" w:line="23" w:lineRule="atLeast"/>
        <w:ind w:left="0" w:firstLine="0"/>
        <w:rPr>
          <w:b/>
          <w:color w:val="000000" w:themeColor="text1"/>
          <w:sz w:val="26"/>
          <w:szCs w:val="26"/>
        </w:rPr>
      </w:pPr>
      <w:r w:rsidRPr="00AC285F">
        <w:rPr>
          <w:rFonts w:eastAsia="Calibri"/>
          <w:b/>
          <w:i/>
          <w:iCs/>
          <w:color w:val="000000" w:themeColor="text1"/>
          <w:sz w:val="26"/>
          <w:szCs w:val="26"/>
        </w:rPr>
        <w:t>2.2.</w:t>
      </w:r>
      <w:r w:rsidR="00656F0F" w:rsidRPr="00AC285F">
        <w:rPr>
          <w:rFonts w:eastAsia="Calibri"/>
          <w:b/>
          <w:i/>
          <w:iCs/>
          <w:color w:val="000000" w:themeColor="text1"/>
          <w:sz w:val="26"/>
          <w:szCs w:val="26"/>
        </w:rPr>
        <w:t xml:space="preserve"> </w:t>
      </w:r>
      <w:r w:rsidRPr="00AC285F">
        <w:rPr>
          <w:rFonts w:eastAsia="Calibri"/>
          <w:b/>
          <w:i/>
          <w:color w:val="000000" w:themeColor="text1"/>
          <w:sz w:val="26"/>
          <w:szCs w:val="26"/>
        </w:rPr>
        <w:t>Trình bày sản phẩm và đánh giá</w:t>
      </w:r>
    </w:p>
    <w:p w:rsidR="00C1713B" w:rsidRPr="00AC285F" w:rsidRDefault="00C1713B" w:rsidP="001677B5">
      <w:pPr>
        <w:spacing w:after="0" w:line="23" w:lineRule="atLeast"/>
        <w:ind w:left="0"/>
        <w:rPr>
          <w:b/>
          <w:sz w:val="26"/>
          <w:szCs w:val="26"/>
        </w:rPr>
      </w:pPr>
      <w:r w:rsidRPr="00AC285F">
        <w:rPr>
          <w:b/>
          <w:i/>
          <w:sz w:val="26"/>
          <w:szCs w:val="26"/>
        </w:rPr>
        <w:t>a) Mục tiêu</w:t>
      </w:r>
    </w:p>
    <w:p w:rsidR="00C1713B" w:rsidRPr="00AC285F" w:rsidRDefault="00656F0F" w:rsidP="001677B5">
      <w:pPr>
        <w:spacing w:after="0" w:line="23" w:lineRule="atLeast"/>
        <w:ind w:left="0" w:firstLine="0"/>
        <w:rPr>
          <w:sz w:val="26"/>
          <w:szCs w:val="26"/>
        </w:rPr>
      </w:pPr>
      <w:r w:rsidRPr="00AC285F">
        <w:rPr>
          <w:sz w:val="26"/>
          <w:szCs w:val="26"/>
        </w:rPr>
        <w:t xml:space="preserve">- </w:t>
      </w:r>
      <w:r w:rsidR="00C1713B" w:rsidRPr="00AC285F">
        <w:rPr>
          <w:sz w:val="26"/>
          <w:szCs w:val="26"/>
        </w:rPr>
        <w:t>Hoàn chỉnh các sản phẩm dự án theo nhóm, trong đó thể hiện được:</w:t>
      </w:r>
    </w:p>
    <w:p w:rsidR="00C1713B" w:rsidRPr="00AC285F" w:rsidRDefault="00C1713B" w:rsidP="001677B5">
      <w:pPr>
        <w:spacing w:after="0" w:line="23" w:lineRule="atLeast"/>
        <w:ind w:left="0"/>
        <w:rPr>
          <w:sz w:val="26"/>
          <w:szCs w:val="26"/>
        </w:rPr>
      </w:pPr>
      <w:r w:rsidRPr="00AC285F">
        <w:rPr>
          <w:sz w:val="26"/>
          <w:szCs w:val="26"/>
        </w:rPr>
        <w:t>+ Nêu được khái niệm, thành phần, trạng thái tự nhiên của dầu mỏ, khí thiên nhiên và khí mỏ dầu.</w:t>
      </w:r>
    </w:p>
    <w:p w:rsidR="00C1713B" w:rsidRPr="00AC285F" w:rsidRDefault="00C1713B" w:rsidP="001677B5">
      <w:pPr>
        <w:spacing w:after="0" w:line="23" w:lineRule="atLeast"/>
        <w:ind w:left="0"/>
        <w:rPr>
          <w:sz w:val="26"/>
          <w:szCs w:val="26"/>
        </w:rPr>
      </w:pPr>
      <w:r w:rsidRPr="00AC285F">
        <w:rPr>
          <w:sz w:val="26"/>
          <w:szCs w:val="26"/>
        </w:rPr>
        <w:lastRenderedPageBreak/>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C1713B" w:rsidRPr="00AC285F" w:rsidRDefault="00C1713B" w:rsidP="001677B5">
      <w:pPr>
        <w:spacing w:after="0" w:line="23" w:lineRule="atLeast"/>
        <w:ind w:left="0"/>
        <w:rPr>
          <w:sz w:val="26"/>
          <w:szCs w:val="26"/>
        </w:rPr>
      </w:pPr>
      <w:r w:rsidRPr="00AC285F">
        <w:rPr>
          <w:sz w:val="26"/>
          <w:szCs w:val="26"/>
        </w:rPr>
        <w:t>+ Nêu được khái niệm về nhiên liệu, các dạng nhiên liệu phổ biến (rắn, lỏng, khí).</w:t>
      </w:r>
    </w:p>
    <w:p w:rsidR="00C1713B" w:rsidRPr="00AC285F" w:rsidRDefault="00C1713B" w:rsidP="001677B5">
      <w:pPr>
        <w:spacing w:after="0" w:line="23" w:lineRule="atLeast"/>
        <w:ind w:left="0"/>
        <w:rPr>
          <w:sz w:val="26"/>
          <w:szCs w:val="26"/>
        </w:rPr>
      </w:pPr>
      <w:r w:rsidRPr="00AC285F">
        <w:rPr>
          <w:sz w:val="26"/>
          <w:szCs w:val="26"/>
        </w:rPr>
        <w:t xml:space="preserve">+ Trình bày được cách sử dụng nhiên liệu (gas, dầu hoả, </w:t>
      </w:r>
      <w:proofErr w:type="gramStart"/>
      <w:r w:rsidRPr="00AC285F">
        <w:rPr>
          <w:sz w:val="26"/>
          <w:szCs w:val="26"/>
        </w:rPr>
        <w:t>than,...</w:t>
      </w:r>
      <w:proofErr w:type="gramEnd"/>
      <w:r w:rsidRPr="00AC285F">
        <w:rPr>
          <w:sz w:val="26"/>
          <w:szCs w:val="26"/>
        </w:rPr>
        <w:t>), từ đó có cách ứng xử thích hợp đối với việc sử dụng nhiên liệu (gas, xăng, dầu hoả, than,...) trong cuộc sống.</w:t>
      </w:r>
    </w:p>
    <w:p w:rsidR="00C1713B" w:rsidRPr="00AC285F" w:rsidRDefault="00656F0F" w:rsidP="001677B5">
      <w:pPr>
        <w:spacing w:after="0" w:line="23" w:lineRule="atLeast"/>
        <w:ind w:left="0" w:firstLine="0"/>
        <w:rPr>
          <w:sz w:val="26"/>
          <w:szCs w:val="26"/>
        </w:rPr>
      </w:pPr>
      <w:r w:rsidRPr="00AC285F">
        <w:rPr>
          <w:sz w:val="26"/>
          <w:szCs w:val="26"/>
        </w:rPr>
        <w:t xml:space="preserve">- </w:t>
      </w:r>
      <w:r w:rsidR="00C1713B" w:rsidRPr="00AC285F">
        <w:rPr>
          <w:sz w:val="26"/>
          <w:szCs w:val="26"/>
        </w:rPr>
        <w:t>Đánh giá chéo phần trình bày của các nhóm bạn, đồng thời tự đánh giá được phần thực hiện dự án của nhóm mình.</w:t>
      </w:r>
    </w:p>
    <w:p w:rsidR="00C1713B" w:rsidRPr="00AC285F" w:rsidRDefault="00C1713B" w:rsidP="001677B5">
      <w:pPr>
        <w:spacing w:after="0" w:line="23" w:lineRule="atLeast"/>
        <w:ind w:left="0"/>
        <w:rPr>
          <w:b/>
          <w:sz w:val="26"/>
          <w:szCs w:val="26"/>
        </w:rPr>
      </w:pPr>
      <w:r w:rsidRPr="00AC285F">
        <w:rPr>
          <w:b/>
          <w:i/>
          <w:sz w:val="26"/>
          <w:szCs w:val="26"/>
        </w:rPr>
        <w:t>b) Tiến trình thực hiện</w:t>
      </w:r>
    </w:p>
    <w:tbl>
      <w:tblPr>
        <w:tblStyle w:val="TableGrid"/>
        <w:tblW w:w="9493" w:type="dxa"/>
        <w:tblInd w:w="-1" w:type="dxa"/>
        <w:tblLook w:val="04A0" w:firstRow="1" w:lastRow="0" w:firstColumn="1" w:lastColumn="0" w:noHBand="0" w:noVBand="1"/>
      </w:tblPr>
      <w:tblGrid>
        <w:gridCol w:w="2547"/>
        <w:gridCol w:w="6946"/>
      </w:tblGrid>
      <w:tr w:rsidR="001677B5" w:rsidRPr="00AC285F" w:rsidTr="001677B5">
        <w:tc>
          <w:tcPr>
            <w:tcW w:w="2547"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Hoạt động của giáo viên và học sinh</w:t>
            </w:r>
          </w:p>
        </w:tc>
        <w:tc>
          <w:tcPr>
            <w:tcW w:w="6946"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Sản phẩm</w:t>
            </w:r>
          </w:p>
        </w:tc>
      </w:tr>
      <w:tr w:rsidR="00656F0F" w:rsidRPr="00AC285F" w:rsidTr="001677B5">
        <w:tc>
          <w:tcPr>
            <w:tcW w:w="2547" w:type="dxa"/>
          </w:tcPr>
          <w:p w:rsidR="00656F0F" w:rsidRPr="00AC285F" w:rsidRDefault="00656F0F" w:rsidP="001677B5">
            <w:pPr>
              <w:spacing w:after="0" w:line="23" w:lineRule="atLeast"/>
              <w:ind w:left="5" w:firstLine="0"/>
              <w:rPr>
                <w:sz w:val="26"/>
                <w:szCs w:val="26"/>
              </w:rPr>
            </w:pPr>
            <w:r w:rsidRPr="00AC285F">
              <w:rPr>
                <w:b/>
                <w:i/>
                <w:sz w:val="26"/>
                <w:szCs w:val="26"/>
              </w:rPr>
              <w:t>Bước 1: Chuyển giao nhiệm vụ</w:t>
            </w:r>
          </w:p>
          <w:p w:rsidR="00EB6E40" w:rsidRPr="00AC285F" w:rsidRDefault="00EB6E40" w:rsidP="001677B5">
            <w:pPr>
              <w:spacing w:after="0" w:line="23" w:lineRule="atLeast"/>
              <w:ind w:left="5" w:right="55" w:firstLine="0"/>
              <w:rPr>
                <w:sz w:val="26"/>
                <w:szCs w:val="26"/>
              </w:rPr>
            </w:pPr>
            <w:r w:rsidRPr="00AC285F">
              <w:rPr>
                <w:sz w:val="26"/>
                <w:szCs w:val="26"/>
              </w:rPr>
              <w:t xml:space="preserve">- </w:t>
            </w:r>
            <w:r w:rsidR="00656F0F" w:rsidRPr="00AC285F">
              <w:rPr>
                <w:sz w:val="26"/>
                <w:szCs w:val="26"/>
              </w:rPr>
              <w:t xml:space="preserve">GV chiếu bảng đánh giá theo tiêu chí trước khi các nhóm thuyết trình, 1 bản đánh giá (in ra giấy A4 hoặc A3) được phát về mỗi nhóm </w:t>
            </w:r>
          </w:p>
          <w:p w:rsidR="00656F0F" w:rsidRPr="00AC285F" w:rsidRDefault="00EB6E40" w:rsidP="001677B5">
            <w:pPr>
              <w:spacing w:after="0" w:line="23" w:lineRule="atLeast"/>
              <w:ind w:left="5" w:right="55" w:firstLine="0"/>
              <w:rPr>
                <w:sz w:val="26"/>
                <w:szCs w:val="26"/>
              </w:rPr>
            </w:pPr>
            <w:r w:rsidRPr="00AC285F">
              <w:rPr>
                <w:sz w:val="26"/>
                <w:szCs w:val="26"/>
              </w:rPr>
              <w:t xml:space="preserve">- </w:t>
            </w:r>
            <w:r w:rsidR="00656F0F" w:rsidRPr="00AC285F">
              <w:rPr>
                <w:sz w:val="26"/>
                <w:szCs w:val="26"/>
              </w:rPr>
              <w:t xml:space="preserve"> GV tổ chức cho các nhóm lần lượt lên báo cáo sản phẩm. Lưu ý với HS vừa lắng nghe phần trình bày của nhóm bạn vừa:</w:t>
            </w:r>
          </w:p>
          <w:p w:rsidR="00656F0F" w:rsidRPr="00AC285F" w:rsidRDefault="00656F0F" w:rsidP="001677B5">
            <w:pPr>
              <w:spacing w:after="0" w:line="23" w:lineRule="atLeast"/>
              <w:ind w:left="5" w:right="55" w:firstLine="0"/>
              <w:rPr>
                <w:sz w:val="26"/>
                <w:szCs w:val="26"/>
              </w:rPr>
            </w:pPr>
            <w:r w:rsidRPr="00AC285F">
              <w:rPr>
                <w:sz w:val="26"/>
                <w:szCs w:val="26"/>
              </w:rPr>
              <w:t>+ Hoàn thành bảng thông tin. + Ghi lại một số nhận xét, có thể đặt câu hỏi những điểm còn thắc mắc.</w:t>
            </w:r>
          </w:p>
          <w:p w:rsidR="00656F0F" w:rsidRPr="00AC285F" w:rsidRDefault="00656F0F" w:rsidP="001677B5">
            <w:pPr>
              <w:spacing w:after="0" w:line="23" w:lineRule="atLeast"/>
              <w:ind w:left="5" w:firstLine="0"/>
              <w:rPr>
                <w:sz w:val="26"/>
                <w:szCs w:val="26"/>
              </w:rPr>
            </w:pPr>
            <w:r w:rsidRPr="00AC285F">
              <w:rPr>
                <w:b/>
                <w:i/>
                <w:sz w:val="26"/>
                <w:szCs w:val="26"/>
              </w:rPr>
              <w:t>Bước 2: Thực hiện nhiệm vụ học tập</w:t>
            </w:r>
          </w:p>
          <w:p w:rsidR="00656F0F" w:rsidRPr="00AC285F" w:rsidRDefault="00EB6E40" w:rsidP="001677B5">
            <w:pPr>
              <w:spacing w:after="0" w:line="23" w:lineRule="atLeast"/>
              <w:ind w:left="5" w:right="55" w:firstLine="0"/>
              <w:rPr>
                <w:sz w:val="26"/>
                <w:szCs w:val="26"/>
              </w:rPr>
            </w:pPr>
            <w:r w:rsidRPr="00AC285F">
              <w:rPr>
                <w:sz w:val="26"/>
                <w:szCs w:val="26"/>
              </w:rPr>
              <w:t xml:space="preserve">    </w:t>
            </w:r>
            <w:r w:rsidR="00656F0F" w:rsidRPr="00AC285F">
              <w:rPr>
                <w:sz w:val="26"/>
                <w:szCs w:val="26"/>
              </w:rPr>
              <w:t>HS thực hiện theo dõi các phần trình bày của nhóm bạn, hoàn thành bảng thông tin, ghi chép lại các nội dung cần nhận xét và câu hỏi thắc mắc dành cho nhóm bạn.</w:t>
            </w:r>
          </w:p>
          <w:p w:rsidR="00656F0F" w:rsidRPr="00AC285F" w:rsidRDefault="00656F0F" w:rsidP="001677B5">
            <w:pPr>
              <w:spacing w:after="0" w:line="23" w:lineRule="atLeast"/>
              <w:ind w:left="5" w:firstLine="0"/>
              <w:rPr>
                <w:sz w:val="26"/>
                <w:szCs w:val="26"/>
              </w:rPr>
            </w:pPr>
            <w:r w:rsidRPr="00AC285F">
              <w:rPr>
                <w:b/>
                <w:i/>
                <w:sz w:val="26"/>
                <w:szCs w:val="26"/>
              </w:rPr>
              <w:t>Bước 3: Báo cáo kết quả và thảo luận</w:t>
            </w:r>
          </w:p>
          <w:p w:rsidR="00656F0F" w:rsidRPr="00AC285F" w:rsidRDefault="00EB6E40" w:rsidP="001677B5">
            <w:pPr>
              <w:spacing w:after="0" w:line="23" w:lineRule="atLeast"/>
              <w:ind w:left="5" w:right="56" w:firstLine="0"/>
              <w:rPr>
                <w:sz w:val="26"/>
                <w:szCs w:val="26"/>
              </w:rPr>
            </w:pPr>
            <w:r w:rsidRPr="00AC285F">
              <w:rPr>
                <w:sz w:val="26"/>
                <w:szCs w:val="26"/>
              </w:rPr>
              <w:t xml:space="preserve">      </w:t>
            </w:r>
            <w:r w:rsidR="00656F0F" w:rsidRPr="00AC285F">
              <w:rPr>
                <w:sz w:val="26"/>
                <w:szCs w:val="26"/>
              </w:rPr>
              <w:t xml:space="preserve">HS thảo luận nhanh trong nhóm, trả </w:t>
            </w:r>
            <w:r w:rsidR="00656F0F" w:rsidRPr="00AC285F">
              <w:rPr>
                <w:sz w:val="26"/>
                <w:szCs w:val="26"/>
              </w:rPr>
              <w:lastRenderedPageBreak/>
              <w:t xml:space="preserve">lời tốt câu hỏi của các HS nhóm bạn. </w:t>
            </w:r>
          </w:p>
          <w:p w:rsidR="00656F0F" w:rsidRPr="00AC285F" w:rsidRDefault="00656F0F" w:rsidP="001677B5">
            <w:pPr>
              <w:spacing w:after="0" w:line="23" w:lineRule="atLeast"/>
              <w:ind w:left="5" w:firstLine="0"/>
              <w:rPr>
                <w:sz w:val="26"/>
                <w:szCs w:val="26"/>
              </w:rPr>
            </w:pPr>
            <w:r w:rsidRPr="00AC285F">
              <w:rPr>
                <w:b/>
                <w:i/>
                <w:sz w:val="26"/>
                <w:szCs w:val="26"/>
              </w:rPr>
              <w:t>Bước 4: Đánh giá kết quả</w:t>
            </w:r>
            <w:r w:rsidR="00C264FC" w:rsidRPr="00AC285F">
              <w:rPr>
                <w:b/>
                <w:i/>
                <w:sz w:val="26"/>
                <w:szCs w:val="26"/>
              </w:rPr>
              <w:t xml:space="preserve"> </w:t>
            </w:r>
            <w:r w:rsidR="00EB6E40" w:rsidRPr="00AC285F">
              <w:rPr>
                <w:b/>
                <w:i/>
                <w:sz w:val="26"/>
                <w:szCs w:val="26"/>
              </w:rPr>
              <w:t>thực hiện nhiệm vụ.</w:t>
            </w:r>
          </w:p>
          <w:p w:rsidR="00656F0F" w:rsidRPr="00AC285F" w:rsidRDefault="00EB6E40" w:rsidP="001677B5">
            <w:pPr>
              <w:spacing w:after="0" w:line="23" w:lineRule="atLeast"/>
              <w:ind w:left="5" w:right="685" w:firstLine="0"/>
              <w:rPr>
                <w:sz w:val="26"/>
                <w:szCs w:val="26"/>
              </w:rPr>
            </w:pPr>
            <w:r w:rsidRPr="00AC285F">
              <w:rPr>
                <w:sz w:val="26"/>
                <w:szCs w:val="26"/>
              </w:rPr>
              <w:t xml:space="preserve">GV </w:t>
            </w:r>
            <w:r w:rsidR="00656F0F" w:rsidRPr="00AC285F">
              <w:rPr>
                <w:sz w:val="26"/>
                <w:szCs w:val="26"/>
              </w:rPr>
              <w:t xml:space="preserve">thực hiện: </w:t>
            </w:r>
          </w:p>
          <w:p w:rsidR="00656F0F" w:rsidRPr="00AC285F" w:rsidRDefault="00656F0F" w:rsidP="001677B5">
            <w:pPr>
              <w:spacing w:after="0" w:line="23" w:lineRule="atLeast"/>
              <w:ind w:left="5" w:firstLine="0"/>
              <w:rPr>
                <w:sz w:val="26"/>
                <w:szCs w:val="26"/>
              </w:rPr>
            </w:pPr>
            <w:r w:rsidRPr="00AC285F">
              <w:rPr>
                <w:sz w:val="26"/>
                <w:szCs w:val="26"/>
              </w:rPr>
              <w:t>+ Nhận xét chung về kết quả làm việc của các nhóm.</w:t>
            </w:r>
          </w:p>
          <w:p w:rsidR="00656F0F" w:rsidRPr="00AC285F" w:rsidRDefault="00656F0F" w:rsidP="001677B5">
            <w:pPr>
              <w:spacing w:after="0" w:line="23" w:lineRule="atLeast"/>
              <w:ind w:left="0" w:firstLine="0"/>
              <w:rPr>
                <w:b/>
                <w:color w:val="000000" w:themeColor="text1"/>
                <w:sz w:val="26"/>
                <w:szCs w:val="26"/>
              </w:rPr>
            </w:pPr>
            <w:r w:rsidRPr="00AC285F">
              <w:rPr>
                <w:sz w:val="26"/>
                <w:szCs w:val="26"/>
              </w:rPr>
              <w:t>+ Chốt kiến thức.</w:t>
            </w:r>
          </w:p>
        </w:tc>
        <w:tc>
          <w:tcPr>
            <w:tcW w:w="6946" w:type="dxa"/>
          </w:tcPr>
          <w:p w:rsidR="00656F0F" w:rsidRPr="00AC285F" w:rsidRDefault="00656F0F" w:rsidP="001677B5">
            <w:pPr>
              <w:spacing w:after="0" w:line="23" w:lineRule="atLeast"/>
              <w:ind w:left="0" w:firstLine="0"/>
              <w:rPr>
                <w:b/>
                <w:color w:val="000000" w:themeColor="text1"/>
                <w:sz w:val="26"/>
                <w:szCs w:val="26"/>
              </w:rPr>
            </w:pPr>
            <w:r w:rsidRPr="00AC285F">
              <w:rPr>
                <w:b/>
                <w:color w:val="000000" w:themeColor="text1"/>
                <w:sz w:val="26"/>
                <w:szCs w:val="26"/>
              </w:rPr>
              <w:lastRenderedPageBreak/>
              <w:t>I. Nhiên liệu</w:t>
            </w:r>
          </w:p>
          <w:tbl>
            <w:tblPr>
              <w:tblStyle w:val="TableGrid0"/>
              <w:tblW w:w="6379" w:type="dxa"/>
              <w:tblInd w:w="166" w:type="dxa"/>
              <w:tblCellMar>
                <w:top w:w="40" w:type="dxa"/>
                <w:left w:w="108" w:type="dxa"/>
                <w:right w:w="58" w:type="dxa"/>
              </w:tblCellMar>
              <w:tblLook w:val="04A0" w:firstRow="1" w:lastRow="0" w:firstColumn="1" w:lastColumn="0" w:noHBand="0" w:noVBand="1"/>
            </w:tblPr>
            <w:tblGrid>
              <w:gridCol w:w="989"/>
              <w:gridCol w:w="1279"/>
              <w:gridCol w:w="1523"/>
              <w:gridCol w:w="1454"/>
              <w:gridCol w:w="1134"/>
            </w:tblGrid>
            <w:tr w:rsidR="00EB6E40" w:rsidRPr="00AC285F" w:rsidTr="00EB6E40">
              <w:trPr>
                <w:trHeight w:val="667"/>
              </w:trPr>
              <w:tc>
                <w:tcPr>
                  <w:tcW w:w="989" w:type="dxa"/>
                  <w:vMerge w:val="restart"/>
                  <w:tcBorders>
                    <w:top w:val="single" w:sz="4" w:space="0" w:color="181717"/>
                    <w:left w:val="single" w:sz="4" w:space="0" w:color="181717"/>
                    <w:bottom w:val="single" w:sz="4" w:space="0" w:color="181717"/>
                    <w:right w:val="single" w:sz="4" w:space="0" w:color="181717"/>
                  </w:tcBorders>
                </w:tcPr>
                <w:p w:rsidR="00656F0F" w:rsidRPr="00AC285F" w:rsidRDefault="00656F0F" w:rsidP="001677B5">
                  <w:pPr>
                    <w:spacing w:after="0" w:line="23" w:lineRule="atLeast"/>
                    <w:ind w:left="0" w:firstLine="0"/>
                    <w:rPr>
                      <w:rFonts w:ascii="Times New Roman" w:hAnsi="Times New Roman"/>
                      <w:sz w:val="26"/>
                      <w:szCs w:val="26"/>
                    </w:rPr>
                  </w:pPr>
                </w:p>
              </w:tc>
              <w:tc>
                <w:tcPr>
                  <w:tcW w:w="127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Nhiên liệu rắn</w:t>
                  </w:r>
                </w:p>
              </w:tc>
              <w:tc>
                <w:tcPr>
                  <w:tcW w:w="1523"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Nhiên liệu lỏng</w:t>
                  </w:r>
                </w:p>
              </w:tc>
              <w:tc>
                <w:tcPr>
                  <w:tcW w:w="2588" w:type="dxa"/>
                  <w:gridSpan w:val="2"/>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right="46" w:firstLine="0"/>
                    <w:rPr>
                      <w:rFonts w:ascii="Times New Roman" w:hAnsi="Times New Roman"/>
                      <w:b/>
                      <w:sz w:val="26"/>
                      <w:szCs w:val="26"/>
                    </w:rPr>
                  </w:pPr>
                  <w:r w:rsidRPr="00AC285F">
                    <w:rPr>
                      <w:rFonts w:ascii="Times New Roman" w:hAnsi="Times New Roman"/>
                      <w:b/>
                      <w:sz w:val="26"/>
                      <w:szCs w:val="26"/>
                    </w:rPr>
                    <w:t>Nhiên liệu khí</w:t>
                  </w:r>
                </w:p>
              </w:tc>
            </w:tr>
            <w:tr w:rsidR="00EB6E40" w:rsidRPr="00AC285F" w:rsidTr="00EB6E40">
              <w:trPr>
                <w:trHeight w:val="947"/>
              </w:trPr>
              <w:tc>
                <w:tcPr>
                  <w:tcW w:w="989" w:type="dxa"/>
                  <w:vMerge/>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sz w:val="26"/>
                      <w:szCs w:val="26"/>
                    </w:rPr>
                  </w:pPr>
                </w:p>
              </w:tc>
              <w:tc>
                <w:tcPr>
                  <w:tcW w:w="127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10" w:firstLine="0"/>
                    <w:rPr>
                      <w:rFonts w:ascii="Times New Roman" w:hAnsi="Times New Roman"/>
                      <w:b/>
                      <w:i/>
                      <w:sz w:val="26"/>
                      <w:szCs w:val="26"/>
                    </w:rPr>
                  </w:pPr>
                  <w:r w:rsidRPr="00AC285F">
                    <w:rPr>
                      <w:rFonts w:ascii="Times New Roman" w:hAnsi="Times New Roman"/>
                      <w:b/>
                      <w:i/>
                      <w:sz w:val="26"/>
                      <w:szCs w:val="26"/>
                    </w:rPr>
                    <w:t>Than đá</w:t>
                  </w:r>
                </w:p>
              </w:tc>
              <w:tc>
                <w:tcPr>
                  <w:tcW w:w="1523"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right="50" w:firstLine="0"/>
                    <w:rPr>
                      <w:rFonts w:ascii="Times New Roman" w:hAnsi="Times New Roman"/>
                      <w:b/>
                      <w:i/>
                      <w:sz w:val="26"/>
                      <w:szCs w:val="26"/>
                    </w:rPr>
                  </w:pPr>
                  <w:r w:rsidRPr="00AC285F">
                    <w:rPr>
                      <w:rFonts w:ascii="Times New Roman" w:hAnsi="Times New Roman"/>
                      <w:b/>
                      <w:i/>
                      <w:sz w:val="26"/>
                      <w:szCs w:val="26"/>
                    </w:rPr>
                    <w:t>Dầu mỏ</w:t>
                  </w:r>
                </w:p>
              </w:tc>
              <w:tc>
                <w:tcPr>
                  <w:tcW w:w="1454"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i/>
                      <w:sz w:val="26"/>
                      <w:szCs w:val="26"/>
                    </w:rPr>
                  </w:pPr>
                  <w:r w:rsidRPr="00AC285F">
                    <w:rPr>
                      <w:rFonts w:ascii="Times New Roman" w:hAnsi="Times New Roman"/>
                      <w:b/>
                      <w:i/>
                      <w:sz w:val="26"/>
                      <w:szCs w:val="26"/>
                    </w:rPr>
                    <w:t>Khí mỏ dầu</w:t>
                  </w:r>
                </w:p>
              </w:tc>
              <w:tc>
                <w:tcPr>
                  <w:tcW w:w="1134"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5"/>
                    <w:rPr>
                      <w:rFonts w:ascii="Times New Roman" w:hAnsi="Times New Roman"/>
                      <w:b/>
                      <w:i/>
                      <w:sz w:val="26"/>
                      <w:szCs w:val="26"/>
                    </w:rPr>
                  </w:pPr>
                  <w:r w:rsidRPr="00AC285F">
                    <w:rPr>
                      <w:rFonts w:ascii="Times New Roman" w:hAnsi="Times New Roman"/>
                      <w:b/>
                      <w:i/>
                      <w:sz w:val="26"/>
                      <w:szCs w:val="26"/>
                    </w:rPr>
                    <w:t>Khí thiên nhiên</w:t>
                  </w:r>
                </w:p>
              </w:tc>
            </w:tr>
            <w:tr w:rsidR="00656F0F" w:rsidRPr="00AC285F" w:rsidTr="00EB6E40">
              <w:trPr>
                <w:trHeight w:val="947"/>
              </w:trPr>
              <w:tc>
                <w:tcPr>
                  <w:tcW w:w="98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Trạng thái tự nhiên</w:t>
                  </w:r>
                </w:p>
              </w:tc>
              <w:tc>
                <w:tcPr>
                  <w:tcW w:w="5390" w:type="dxa"/>
                  <w:gridSpan w:val="4"/>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Là nhiên liệu hoá thạch, có trong vỏ Trái Đất</w:t>
                  </w:r>
                </w:p>
              </w:tc>
            </w:tr>
            <w:tr w:rsidR="00EB6E40" w:rsidRPr="00AC285F" w:rsidTr="00EB6E40">
              <w:trPr>
                <w:trHeight w:val="947"/>
              </w:trPr>
              <w:tc>
                <w:tcPr>
                  <w:tcW w:w="98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Thành phần</w:t>
                  </w:r>
                </w:p>
              </w:tc>
              <w:tc>
                <w:tcPr>
                  <w:tcW w:w="127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right="50" w:firstLine="0"/>
                    <w:rPr>
                      <w:rFonts w:ascii="Times New Roman" w:hAnsi="Times New Roman"/>
                      <w:sz w:val="26"/>
                      <w:szCs w:val="26"/>
                    </w:rPr>
                  </w:pPr>
                  <w:r w:rsidRPr="00AC285F">
                    <w:rPr>
                      <w:rFonts w:ascii="Times New Roman" w:hAnsi="Times New Roman"/>
                      <w:sz w:val="26"/>
                      <w:szCs w:val="26"/>
                    </w:rPr>
                    <w:t xml:space="preserve">Chủ </w:t>
                  </w:r>
                </w:p>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yếu là carbon</w:t>
                  </w:r>
                </w:p>
              </w:tc>
              <w:tc>
                <w:tcPr>
                  <w:tcW w:w="1523"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165" w:right="166" w:firstLine="0"/>
                    <w:rPr>
                      <w:rFonts w:ascii="Times New Roman" w:hAnsi="Times New Roman"/>
                      <w:sz w:val="26"/>
                      <w:szCs w:val="26"/>
                    </w:rPr>
                  </w:pPr>
                  <w:r w:rsidRPr="00AC285F">
                    <w:rPr>
                      <w:rFonts w:ascii="Times New Roman" w:hAnsi="Times New Roman"/>
                      <w:sz w:val="26"/>
                      <w:szCs w:val="26"/>
                    </w:rPr>
                    <w:t xml:space="preserve">Chủ yếu là các </w:t>
                  </w:r>
                </w:p>
                <w:p w:rsidR="00656F0F" w:rsidRPr="00AC285F" w:rsidRDefault="00656F0F" w:rsidP="001677B5">
                  <w:pPr>
                    <w:spacing w:after="0" w:line="23" w:lineRule="atLeast"/>
                    <w:ind w:left="43" w:firstLine="0"/>
                    <w:rPr>
                      <w:rFonts w:ascii="Times New Roman" w:hAnsi="Times New Roman"/>
                      <w:sz w:val="26"/>
                      <w:szCs w:val="26"/>
                    </w:rPr>
                  </w:pPr>
                  <w:r w:rsidRPr="00AC285F">
                    <w:rPr>
                      <w:rFonts w:ascii="Times New Roman" w:hAnsi="Times New Roman"/>
                      <w:sz w:val="26"/>
                      <w:szCs w:val="26"/>
                    </w:rPr>
                    <w:t>hydrocarbon</w:t>
                  </w:r>
                </w:p>
              </w:tc>
              <w:tc>
                <w:tcPr>
                  <w:tcW w:w="1454"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Chủ yếu là khí </w:t>
                  </w:r>
                </w:p>
                <w:p w:rsidR="00656F0F" w:rsidRPr="00AC285F" w:rsidRDefault="00656F0F" w:rsidP="001677B5">
                  <w:pPr>
                    <w:spacing w:after="0" w:line="23" w:lineRule="atLeast"/>
                    <w:ind w:left="0" w:right="50" w:firstLine="0"/>
                    <w:rPr>
                      <w:rFonts w:ascii="Times New Roman" w:hAnsi="Times New Roman"/>
                      <w:sz w:val="26"/>
                      <w:szCs w:val="26"/>
                    </w:rPr>
                  </w:pPr>
                  <w:r w:rsidRPr="00AC285F">
                    <w:rPr>
                      <w:rFonts w:ascii="Times New Roman" w:hAnsi="Times New Roman"/>
                      <w:sz w:val="26"/>
                      <w:szCs w:val="26"/>
                    </w:rPr>
                    <w:t>CH</w:t>
                  </w:r>
                  <w:r w:rsidRPr="00AC285F">
                    <w:rPr>
                      <w:rFonts w:ascii="Times New Roman" w:hAnsi="Times New Roman"/>
                      <w:sz w:val="26"/>
                      <w:szCs w:val="26"/>
                      <w:vertAlign w:val="subscript"/>
                    </w:rPr>
                    <w:t>4</w:t>
                  </w:r>
                </w:p>
              </w:tc>
              <w:tc>
                <w:tcPr>
                  <w:tcW w:w="1134"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Chủ yếu là khí </w:t>
                  </w:r>
                </w:p>
                <w:p w:rsidR="00656F0F" w:rsidRPr="00AC285F" w:rsidRDefault="00656F0F" w:rsidP="001677B5">
                  <w:pPr>
                    <w:spacing w:after="0" w:line="23" w:lineRule="atLeast"/>
                    <w:ind w:left="0" w:right="46" w:firstLine="0"/>
                    <w:rPr>
                      <w:rFonts w:ascii="Times New Roman" w:hAnsi="Times New Roman"/>
                      <w:sz w:val="26"/>
                      <w:szCs w:val="26"/>
                    </w:rPr>
                  </w:pPr>
                  <w:r w:rsidRPr="00AC285F">
                    <w:rPr>
                      <w:rFonts w:ascii="Times New Roman" w:hAnsi="Times New Roman"/>
                      <w:sz w:val="26"/>
                      <w:szCs w:val="26"/>
                    </w:rPr>
                    <w:t>CH</w:t>
                  </w:r>
                  <w:r w:rsidRPr="00AC285F">
                    <w:rPr>
                      <w:rFonts w:ascii="Times New Roman" w:hAnsi="Times New Roman"/>
                      <w:sz w:val="26"/>
                      <w:szCs w:val="26"/>
                      <w:vertAlign w:val="subscript"/>
                    </w:rPr>
                    <w:t>4</w:t>
                  </w:r>
                </w:p>
              </w:tc>
            </w:tr>
            <w:tr w:rsidR="00EB6E40" w:rsidRPr="00AC285F" w:rsidTr="00EB6E40">
              <w:trPr>
                <w:trHeight w:val="2067"/>
              </w:trPr>
              <w:tc>
                <w:tcPr>
                  <w:tcW w:w="98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Cách khai thác</w:t>
                  </w:r>
                </w:p>
              </w:tc>
              <w:tc>
                <w:tcPr>
                  <w:tcW w:w="1279" w:type="dxa"/>
                  <w:tcBorders>
                    <w:top w:val="single" w:sz="4" w:space="0" w:color="181717"/>
                    <w:left w:val="single" w:sz="4" w:space="0" w:color="181717"/>
                    <w:bottom w:val="single" w:sz="4" w:space="0" w:color="181717"/>
                    <w:right w:val="single" w:sz="4" w:space="0" w:color="181717"/>
                  </w:tcBorders>
                  <w:hideMark/>
                </w:tcPr>
                <w:p w:rsidR="00EB6E40" w:rsidRPr="00AC285F" w:rsidRDefault="00656F0F" w:rsidP="001677B5">
                  <w:pPr>
                    <w:spacing w:after="0" w:line="23" w:lineRule="atLeast"/>
                    <w:ind w:left="0" w:right="173" w:firstLine="0"/>
                    <w:rPr>
                      <w:rFonts w:ascii="Times New Roman" w:hAnsi="Times New Roman"/>
                      <w:sz w:val="26"/>
                      <w:szCs w:val="26"/>
                    </w:rPr>
                  </w:pPr>
                  <w:r w:rsidRPr="00AC285F">
                    <w:rPr>
                      <w:rFonts w:ascii="Times New Roman" w:hAnsi="Times New Roman"/>
                      <w:sz w:val="26"/>
                      <w:szCs w:val="26"/>
                    </w:rPr>
                    <w:t xml:space="preserve"> - Khai thác lộ thiên </w:t>
                  </w:r>
                </w:p>
                <w:p w:rsidR="00656F0F" w:rsidRPr="00AC285F" w:rsidRDefault="00EB6E40" w:rsidP="001677B5">
                  <w:pPr>
                    <w:spacing w:after="0" w:line="23" w:lineRule="atLeast"/>
                    <w:ind w:left="0" w:right="173" w:firstLine="0"/>
                    <w:rPr>
                      <w:rFonts w:ascii="Times New Roman" w:hAnsi="Times New Roman"/>
                      <w:sz w:val="26"/>
                      <w:szCs w:val="26"/>
                    </w:rPr>
                  </w:pPr>
                  <w:r w:rsidRPr="00AC285F">
                    <w:rPr>
                      <w:rFonts w:ascii="Times New Roman" w:hAnsi="Times New Roman"/>
                      <w:sz w:val="26"/>
                      <w:szCs w:val="26"/>
                    </w:rPr>
                    <w:t>-</w:t>
                  </w:r>
                  <w:r w:rsidR="00656F0F" w:rsidRPr="00AC285F">
                    <w:rPr>
                      <w:rFonts w:ascii="Times New Roman" w:hAnsi="Times New Roman"/>
                      <w:sz w:val="26"/>
                      <w:szCs w:val="26"/>
                    </w:rPr>
                    <w:t xml:space="preserve"> Khai thác hầm lò</w:t>
                  </w:r>
                </w:p>
              </w:tc>
              <w:tc>
                <w:tcPr>
                  <w:tcW w:w="1523" w:type="dxa"/>
                  <w:tcBorders>
                    <w:top w:val="single" w:sz="4" w:space="0" w:color="181717"/>
                    <w:left w:val="single" w:sz="4" w:space="0" w:color="181717"/>
                    <w:bottom w:val="single" w:sz="4" w:space="0" w:color="181717"/>
                    <w:right w:val="single" w:sz="4" w:space="0" w:color="181717"/>
                  </w:tcBorders>
                  <w:hideMark/>
                </w:tcPr>
                <w:p w:rsidR="00656F0F" w:rsidRPr="00AC285F" w:rsidRDefault="00EB6E40" w:rsidP="001677B5">
                  <w:pPr>
                    <w:spacing w:after="0" w:line="23" w:lineRule="atLeast"/>
                    <w:ind w:left="0" w:right="89"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 xml:space="preserve">Khoan xuống mỏ </w:t>
                  </w:r>
                </w:p>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dầu và thu dầu</w:t>
                  </w:r>
                </w:p>
                <w:p w:rsidR="00EB6E40" w:rsidRPr="00AC285F" w:rsidRDefault="00EB6E40" w:rsidP="001677B5">
                  <w:pPr>
                    <w:spacing w:after="0" w:line="23" w:lineRule="atLeast"/>
                    <w:ind w:left="0" w:right="89"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 xml:space="preserve">Lọc bỏ tạp chất </w:t>
                  </w:r>
                </w:p>
                <w:p w:rsidR="00656F0F" w:rsidRPr="00AC285F" w:rsidRDefault="00EB6E40" w:rsidP="001677B5">
                  <w:pPr>
                    <w:spacing w:after="0" w:line="23" w:lineRule="atLeast"/>
                    <w:ind w:left="0" w:right="89"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Chưng cất</w:t>
                  </w:r>
                </w:p>
              </w:tc>
              <w:tc>
                <w:tcPr>
                  <w:tcW w:w="1454" w:type="dxa"/>
                  <w:tcBorders>
                    <w:top w:val="single" w:sz="4" w:space="0" w:color="181717"/>
                    <w:left w:val="single" w:sz="4" w:space="0" w:color="181717"/>
                    <w:bottom w:val="single" w:sz="4" w:space="0" w:color="181717"/>
                    <w:right w:val="single" w:sz="4" w:space="0" w:color="181717"/>
                  </w:tcBorders>
                  <w:hideMark/>
                </w:tcPr>
                <w:p w:rsidR="00EB6E40" w:rsidRPr="00AC285F" w:rsidRDefault="00EB6E40" w:rsidP="001677B5">
                  <w:pPr>
                    <w:spacing w:after="0" w:line="23" w:lineRule="atLeast"/>
                    <w:ind w:left="0" w:right="69"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 xml:space="preserve">Khoan xuống mỏ dầu và thu khí </w:t>
                  </w:r>
                </w:p>
                <w:p w:rsidR="00656F0F" w:rsidRPr="00AC285F" w:rsidRDefault="00EB6E40" w:rsidP="001677B5">
                  <w:pPr>
                    <w:spacing w:after="0" w:line="23" w:lineRule="atLeast"/>
                    <w:ind w:left="0" w:right="69" w:firstLine="0"/>
                    <w:rPr>
                      <w:rFonts w:ascii="Times New Roman" w:hAnsi="Times New Roman"/>
                      <w:sz w:val="26"/>
                      <w:szCs w:val="26"/>
                    </w:rPr>
                  </w:pPr>
                  <w:r w:rsidRPr="00AC285F">
                    <w:rPr>
                      <w:rFonts w:ascii="Times New Roman" w:hAnsi="Times New Roman"/>
                      <w:sz w:val="26"/>
                      <w:szCs w:val="26"/>
                    </w:rPr>
                    <w:t>-</w:t>
                  </w:r>
                  <w:r w:rsidR="00656F0F" w:rsidRPr="00AC285F">
                    <w:rPr>
                      <w:rFonts w:ascii="Times New Roman" w:hAnsi="Times New Roman"/>
                      <w:sz w:val="26"/>
                      <w:szCs w:val="26"/>
                    </w:rPr>
                    <w:t xml:space="preserve"> Xử lí khí</w:t>
                  </w:r>
                </w:p>
              </w:tc>
              <w:tc>
                <w:tcPr>
                  <w:tcW w:w="1134" w:type="dxa"/>
                  <w:tcBorders>
                    <w:top w:val="single" w:sz="4" w:space="0" w:color="181717"/>
                    <w:left w:val="single" w:sz="4" w:space="0" w:color="181717"/>
                    <w:bottom w:val="single" w:sz="4" w:space="0" w:color="181717"/>
                    <w:right w:val="single" w:sz="4" w:space="0" w:color="181717"/>
                  </w:tcBorders>
                  <w:hideMark/>
                </w:tcPr>
                <w:p w:rsidR="00656F0F" w:rsidRPr="00AC285F" w:rsidRDefault="00EB6E40"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Khoan xuống mỏ khí và thu khí</w:t>
                  </w:r>
                </w:p>
                <w:p w:rsidR="00656F0F" w:rsidRPr="00AC285F" w:rsidRDefault="00EB6E40"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Xử lí khí</w:t>
                  </w:r>
                </w:p>
              </w:tc>
            </w:tr>
            <w:tr w:rsidR="00EB6E40" w:rsidRPr="00AC285F" w:rsidTr="00EB6E40">
              <w:trPr>
                <w:trHeight w:val="2067"/>
              </w:trPr>
              <w:tc>
                <w:tcPr>
                  <w:tcW w:w="98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Một</w:t>
                  </w:r>
                </w:p>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số sản phẩm hoặc ứng dụng</w:t>
                  </w:r>
                </w:p>
                <w:p w:rsidR="00EB6E40"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t>tiêu biểu</w:t>
                  </w:r>
                </w:p>
              </w:tc>
              <w:tc>
                <w:tcPr>
                  <w:tcW w:w="127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Nhiên </w:t>
                  </w:r>
                </w:p>
                <w:p w:rsidR="00EB6E40"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liệu trong nhiệt điện, công nghệ luyện ki</w:t>
                  </w:r>
                  <w:r w:rsidR="00EB6E40" w:rsidRPr="00AC285F">
                    <w:rPr>
                      <w:rFonts w:ascii="Times New Roman" w:hAnsi="Times New Roman"/>
                      <w:sz w:val="26"/>
                      <w:szCs w:val="26"/>
                    </w:rPr>
                    <w:t>m</w:t>
                  </w:r>
                </w:p>
              </w:tc>
              <w:tc>
                <w:tcPr>
                  <w:tcW w:w="1523" w:type="dxa"/>
                  <w:tcBorders>
                    <w:top w:val="single" w:sz="4" w:space="0" w:color="181717"/>
                    <w:left w:val="single" w:sz="4" w:space="0" w:color="181717"/>
                    <w:bottom w:val="single" w:sz="4" w:space="0" w:color="181717"/>
                    <w:right w:val="single" w:sz="4" w:space="0" w:color="181717"/>
                  </w:tcBorders>
                  <w:hideMark/>
                </w:tcPr>
                <w:p w:rsidR="00EB6E40" w:rsidRPr="00AC285F" w:rsidRDefault="00EB6E40" w:rsidP="001677B5">
                  <w:pPr>
                    <w:spacing w:after="0" w:line="23" w:lineRule="atLeast"/>
                    <w:ind w:left="0" w:right="185"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 xml:space="preserve">Xăng </w:t>
                  </w:r>
                </w:p>
                <w:p w:rsidR="00656F0F" w:rsidRPr="00AC285F" w:rsidRDefault="00EB6E40" w:rsidP="001677B5">
                  <w:pPr>
                    <w:spacing w:after="0" w:line="23" w:lineRule="atLeast"/>
                    <w:ind w:left="0" w:right="185"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Dầu diesel</w:t>
                  </w:r>
                </w:p>
                <w:p w:rsidR="00EB6E40" w:rsidRPr="00AC285F" w:rsidRDefault="00EB6E40" w:rsidP="001677B5">
                  <w:pPr>
                    <w:spacing w:after="0" w:line="23" w:lineRule="atLeast"/>
                    <w:ind w:left="0" w:right="185" w:firstLine="0"/>
                    <w:rPr>
                      <w:rFonts w:ascii="Times New Roman" w:hAnsi="Times New Roman"/>
                      <w:sz w:val="26"/>
                      <w:szCs w:val="26"/>
                    </w:rPr>
                  </w:pPr>
                </w:p>
                <w:p w:rsidR="00656F0F" w:rsidRPr="00AC285F" w:rsidRDefault="00656F0F" w:rsidP="001677B5">
                  <w:pPr>
                    <w:spacing w:after="0" w:line="23" w:lineRule="atLeast"/>
                    <w:ind w:left="0" w:right="185" w:firstLine="0"/>
                    <w:rPr>
                      <w:rFonts w:ascii="Times New Roman" w:hAnsi="Times New Roman"/>
                      <w:sz w:val="26"/>
                      <w:szCs w:val="26"/>
                    </w:rPr>
                  </w:pPr>
                </w:p>
                <w:p w:rsidR="00656F0F" w:rsidRPr="00AC285F" w:rsidRDefault="00656F0F" w:rsidP="001677B5">
                  <w:pPr>
                    <w:spacing w:after="0" w:line="23" w:lineRule="atLeast"/>
                    <w:ind w:left="0" w:right="185" w:firstLine="0"/>
                    <w:rPr>
                      <w:rFonts w:ascii="Times New Roman" w:hAnsi="Times New Roman"/>
                      <w:sz w:val="26"/>
                      <w:szCs w:val="26"/>
                    </w:rPr>
                  </w:pPr>
                </w:p>
                <w:p w:rsidR="00656F0F" w:rsidRPr="00AC285F" w:rsidRDefault="00656F0F" w:rsidP="001677B5">
                  <w:pPr>
                    <w:spacing w:after="0" w:line="23" w:lineRule="atLeast"/>
                    <w:ind w:left="0" w:right="185" w:firstLine="0"/>
                    <w:rPr>
                      <w:rFonts w:ascii="Times New Roman" w:hAnsi="Times New Roman"/>
                      <w:sz w:val="26"/>
                      <w:szCs w:val="26"/>
                    </w:rPr>
                  </w:pPr>
                </w:p>
                <w:p w:rsidR="00656F0F" w:rsidRPr="00AC285F" w:rsidRDefault="00656F0F" w:rsidP="001677B5">
                  <w:pPr>
                    <w:spacing w:after="0" w:line="23" w:lineRule="atLeast"/>
                    <w:ind w:left="0" w:right="185" w:firstLine="0"/>
                    <w:rPr>
                      <w:rFonts w:ascii="Times New Roman" w:hAnsi="Times New Roman"/>
                      <w:sz w:val="26"/>
                      <w:szCs w:val="26"/>
                    </w:rPr>
                  </w:pPr>
                </w:p>
                <w:p w:rsidR="00656F0F" w:rsidRPr="00AC285F" w:rsidRDefault="00656F0F" w:rsidP="001677B5">
                  <w:pPr>
                    <w:spacing w:after="0" w:line="23" w:lineRule="atLeast"/>
                    <w:ind w:left="0" w:right="185" w:firstLine="0"/>
                    <w:rPr>
                      <w:rFonts w:ascii="Times New Roman" w:hAnsi="Times New Roman"/>
                      <w:sz w:val="26"/>
                      <w:szCs w:val="26"/>
                    </w:rPr>
                  </w:pPr>
                </w:p>
              </w:tc>
              <w:tc>
                <w:tcPr>
                  <w:tcW w:w="1454" w:type="dxa"/>
                  <w:tcBorders>
                    <w:top w:val="single" w:sz="4" w:space="0" w:color="181717"/>
                    <w:left w:val="single" w:sz="4" w:space="0" w:color="181717"/>
                    <w:bottom w:val="single" w:sz="4" w:space="0" w:color="181717"/>
                    <w:right w:val="single" w:sz="4" w:space="0" w:color="181717"/>
                  </w:tcBorders>
                  <w:hideMark/>
                </w:tcPr>
                <w:p w:rsidR="00656F0F" w:rsidRPr="00AC285F" w:rsidRDefault="00EB6E40"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Khí hoá lỏng</w:t>
                  </w:r>
                </w:p>
                <w:p w:rsidR="00EB6E40" w:rsidRPr="00AC285F" w:rsidRDefault="00EB6E40" w:rsidP="001677B5">
                  <w:pPr>
                    <w:spacing w:after="0" w:line="23" w:lineRule="atLeast"/>
                    <w:ind w:left="0" w:firstLine="0"/>
                    <w:rPr>
                      <w:rFonts w:ascii="Times New Roman" w:hAnsi="Times New Roman"/>
                      <w:sz w:val="26"/>
                      <w:szCs w:val="26"/>
                    </w:rPr>
                  </w:pPr>
                </w:p>
                <w:p w:rsidR="00656F0F" w:rsidRPr="00AC285F" w:rsidRDefault="00656F0F" w:rsidP="001677B5">
                  <w:pPr>
                    <w:spacing w:after="0" w:line="23" w:lineRule="atLeast"/>
                    <w:ind w:left="0" w:firstLine="0"/>
                    <w:rPr>
                      <w:rFonts w:ascii="Times New Roman" w:hAnsi="Times New Roman"/>
                      <w:sz w:val="26"/>
                      <w:szCs w:val="26"/>
                    </w:rPr>
                  </w:pPr>
                </w:p>
                <w:p w:rsidR="00656F0F" w:rsidRPr="00AC285F" w:rsidRDefault="00656F0F" w:rsidP="001677B5">
                  <w:pPr>
                    <w:spacing w:after="0" w:line="23" w:lineRule="atLeast"/>
                    <w:ind w:left="0" w:firstLine="0"/>
                    <w:rPr>
                      <w:rFonts w:ascii="Times New Roman" w:hAnsi="Times New Roman"/>
                      <w:sz w:val="26"/>
                      <w:szCs w:val="26"/>
                    </w:rPr>
                  </w:pPr>
                </w:p>
                <w:p w:rsidR="00656F0F" w:rsidRPr="00AC285F" w:rsidRDefault="00656F0F" w:rsidP="001677B5">
                  <w:pPr>
                    <w:spacing w:after="0" w:line="23" w:lineRule="atLeast"/>
                    <w:ind w:left="0" w:firstLine="0"/>
                    <w:rPr>
                      <w:rFonts w:ascii="Times New Roman" w:hAnsi="Times New Roman"/>
                      <w:sz w:val="26"/>
                      <w:szCs w:val="26"/>
                    </w:rPr>
                  </w:pPr>
                </w:p>
                <w:p w:rsidR="00656F0F" w:rsidRPr="00AC285F" w:rsidRDefault="00656F0F" w:rsidP="001677B5">
                  <w:pPr>
                    <w:spacing w:after="0" w:line="23" w:lineRule="atLeast"/>
                    <w:ind w:left="0" w:firstLine="0"/>
                    <w:rPr>
                      <w:rFonts w:ascii="Times New Roman" w:hAnsi="Times New Roman"/>
                      <w:sz w:val="26"/>
                      <w:szCs w:val="26"/>
                    </w:rPr>
                  </w:pPr>
                </w:p>
              </w:tc>
              <w:tc>
                <w:tcPr>
                  <w:tcW w:w="1134" w:type="dxa"/>
                  <w:tcBorders>
                    <w:top w:val="single" w:sz="4" w:space="0" w:color="181717"/>
                    <w:left w:val="single" w:sz="4" w:space="0" w:color="181717"/>
                    <w:bottom w:val="single" w:sz="4" w:space="0" w:color="181717"/>
                    <w:right w:val="single" w:sz="4" w:space="0" w:color="181717"/>
                  </w:tcBorders>
                  <w:hideMark/>
                </w:tcPr>
                <w:p w:rsidR="00EB6E40" w:rsidRPr="00AC285F" w:rsidRDefault="00656F0F" w:rsidP="001677B5">
                  <w:pPr>
                    <w:spacing w:after="0" w:line="23" w:lineRule="atLeast"/>
                    <w:ind w:left="0" w:firstLine="0"/>
                    <w:rPr>
                      <w:rFonts w:ascii="Times New Roman" w:hAnsi="Times New Roman"/>
                      <w:sz w:val="26"/>
                      <w:szCs w:val="26"/>
                    </w:rPr>
                  </w:pPr>
                  <w:r w:rsidRPr="00AC285F">
                    <w:rPr>
                      <w:rFonts w:ascii="Times New Roman" w:hAnsi="Times New Roman"/>
                      <w:sz w:val="26"/>
                      <w:szCs w:val="26"/>
                    </w:rPr>
                    <w:t>Khí hoá lỏng</w:t>
                  </w:r>
                </w:p>
              </w:tc>
            </w:tr>
            <w:tr w:rsidR="00656F0F" w:rsidRPr="00AC285F" w:rsidTr="00EB6E40">
              <w:trPr>
                <w:trHeight w:val="2067"/>
              </w:trPr>
              <w:tc>
                <w:tcPr>
                  <w:tcW w:w="989" w:type="dxa"/>
                  <w:tcBorders>
                    <w:top w:val="single" w:sz="4" w:space="0" w:color="181717"/>
                    <w:left w:val="single" w:sz="4" w:space="0" w:color="181717"/>
                    <w:bottom w:val="single" w:sz="4" w:space="0" w:color="181717"/>
                    <w:right w:val="single" w:sz="4" w:space="0" w:color="181717"/>
                  </w:tcBorders>
                  <w:hideMark/>
                </w:tcPr>
                <w:p w:rsidR="00656F0F" w:rsidRPr="00AC285F" w:rsidRDefault="00656F0F" w:rsidP="001677B5">
                  <w:pPr>
                    <w:spacing w:after="0" w:line="23" w:lineRule="atLeast"/>
                    <w:ind w:left="0" w:firstLine="0"/>
                    <w:rPr>
                      <w:rFonts w:ascii="Times New Roman" w:hAnsi="Times New Roman"/>
                      <w:b/>
                      <w:sz w:val="26"/>
                      <w:szCs w:val="26"/>
                    </w:rPr>
                  </w:pPr>
                  <w:r w:rsidRPr="00AC285F">
                    <w:rPr>
                      <w:rFonts w:ascii="Times New Roman" w:hAnsi="Times New Roman"/>
                      <w:b/>
                      <w:sz w:val="26"/>
                      <w:szCs w:val="26"/>
                    </w:rPr>
                    <w:lastRenderedPageBreak/>
                    <w:t>Lưu ý trong cách sử dụng nhiên liệu</w:t>
                  </w:r>
                </w:p>
              </w:tc>
              <w:tc>
                <w:tcPr>
                  <w:tcW w:w="5390" w:type="dxa"/>
                  <w:gridSpan w:val="4"/>
                  <w:tcBorders>
                    <w:top w:val="single" w:sz="4" w:space="0" w:color="181717"/>
                    <w:left w:val="single" w:sz="4" w:space="0" w:color="181717"/>
                    <w:bottom w:val="single" w:sz="4" w:space="0" w:color="181717"/>
                    <w:right w:val="single" w:sz="4" w:space="0" w:color="181717"/>
                  </w:tcBorders>
                  <w:hideMark/>
                </w:tcPr>
                <w:p w:rsidR="00656F0F" w:rsidRPr="00AC285F" w:rsidRDefault="00EB6E40" w:rsidP="001677B5">
                  <w:pPr>
                    <w:spacing w:after="0" w:line="23" w:lineRule="atLeast"/>
                    <w:ind w:left="0" w:right="193"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Nhiên liệu là các chất dễ cháy → chú ý an toàn cháy, nổ và hướng dẫn của nhà sản xuất.</w:t>
                  </w:r>
                </w:p>
                <w:p w:rsidR="00EB6E40" w:rsidRPr="00AC285F" w:rsidRDefault="00EB6E40" w:rsidP="001677B5">
                  <w:pPr>
                    <w:spacing w:after="0" w:line="23" w:lineRule="atLeast"/>
                    <w:ind w:left="0" w:right="193"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 xml:space="preserve">Trữ lượng nhiên liệu hoá thạch có hạn. </w:t>
                  </w:r>
                </w:p>
                <w:p w:rsidR="00656F0F" w:rsidRPr="00AC285F" w:rsidRDefault="00EB6E40" w:rsidP="001677B5">
                  <w:pPr>
                    <w:spacing w:after="0" w:line="23" w:lineRule="atLeast"/>
                    <w:ind w:left="0" w:right="193" w:firstLine="0"/>
                    <w:rPr>
                      <w:rFonts w:ascii="Times New Roman" w:hAnsi="Times New Roman"/>
                      <w:sz w:val="26"/>
                      <w:szCs w:val="26"/>
                    </w:rPr>
                  </w:pPr>
                  <w:r w:rsidRPr="00AC285F">
                    <w:rPr>
                      <w:rFonts w:ascii="Times New Roman" w:hAnsi="Times New Roman"/>
                      <w:sz w:val="26"/>
                      <w:szCs w:val="26"/>
                    </w:rPr>
                    <w:t xml:space="preserve">- </w:t>
                  </w:r>
                  <w:r w:rsidR="00656F0F" w:rsidRPr="00AC285F">
                    <w:rPr>
                      <w:rFonts w:ascii="Times New Roman" w:hAnsi="Times New Roman"/>
                      <w:sz w:val="26"/>
                      <w:szCs w:val="26"/>
                    </w:rPr>
                    <w:t>Nhiên liệu hoá thạch cháy tạo ra khí CO</w:t>
                  </w:r>
                  <w:r w:rsidR="00656F0F" w:rsidRPr="00AC285F">
                    <w:rPr>
                      <w:rFonts w:ascii="Times New Roman" w:hAnsi="Times New Roman"/>
                      <w:sz w:val="26"/>
                      <w:szCs w:val="26"/>
                      <w:vertAlign w:val="subscript"/>
                    </w:rPr>
                    <w:t>2</w:t>
                  </w:r>
                  <w:r w:rsidR="00656F0F" w:rsidRPr="00AC285F">
                    <w:rPr>
                      <w:rFonts w:ascii="Times New Roman" w:hAnsi="Times New Roman"/>
                      <w:sz w:val="26"/>
                      <w:szCs w:val="26"/>
                    </w:rPr>
                    <w:t>, gây ô nhiễm môi trường.</w:t>
                  </w:r>
                </w:p>
                <w:p w:rsidR="00656F0F" w:rsidRPr="00AC285F" w:rsidRDefault="00656F0F" w:rsidP="001677B5">
                  <w:pPr>
                    <w:spacing w:after="0" w:line="23" w:lineRule="atLeast"/>
                    <w:ind w:left="0" w:firstLine="0"/>
                    <w:rPr>
                      <w:rFonts w:ascii="Times New Roman" w:hAnsi="Times New Roman"/>
                      <w:sz w:val="26"/>
                      <w:szCs w:val="26"/>
                    </w:rPr>
                  </w:pPr>
                  <w:r w:rsidRPr="00AC285F">
                    <w:rPr>
                      <w:rFonts w:ascii="Times New Roman" w:eastAsia="Segoe UI Symbol" w:hAnsi="Times New Roman"/>
                      <w:sz w:val="26"/>
                      <w:szCs w:val="26"/>
                    </w:rPr>
                    <w:t>→</w:t>
                  </w:r>
                  <w:r w:rsidRPr="00AC285F">
                    <w:rPr>
                      <w:rFonts w:ascii="Times New Roman" w:hAnsi="Times New Roman"/>
                      <w:sz w:val="26"/>
                      <w:szCs w:val="26"/>
                    </w:rPr>
                    <w:t xml:space="preserve"> </w:t>
                  </w:r>
                  <w:r w:rsidR="00EB6E40" w:rsidRPr="00AC285F">
                    <w:rPr>
                      <w:rFonts w:ascii="Times New Roman" w:hAnsi="Times New Roman"/>
                      <w:sz w:val="26"/>
                      <w:szCs w:val="26"/>
                    </w:rPr>
                    <w:t>C</w:t>
                  </w:r>
                  <w:r w:rsidRPr="00AC285F">
                    <w:rPr>
                      <w:rFonts w:ascii="Times New Roman" w:hAnsi="Times New Roman"/>
                      <w:sz w:val="26"/>
                      <w:szCs w:val="26"/>
                    </w:rPr>
                    <w:t>ần sử dụng tiết kiệm, hiệu quả, nghiên cứu và đưa vào sử dụng nguồn nhiên liệu mới.</w:t>
                  </w:r>
                </w:p>
              </w:tc>
            </w:tr>
          </w:tbl>
          <w:p w:rsidR="00656F0F" w:rsidRPr="00AC285F" w:rsidRDefault="00656F0F" w:rsidP="001677B5">
            <w:pPr>
              <w:spacing w:after="0" w:line="23" w:lineRule="atLeast"/>
              <w:ind w:left="0" w:firstLine="0"/>
              <w:rPr>
                <w:b/>
                <w:color w:val="000000" w:themeColor="text1"/>
                <w:sz w:val="26"/>
                <w:szCs w:val="26"/>
              </w:rPr>
            </w:pPr>
          </w:p>
        </w:tc>
      </w:tr>
    </w:tbl>
    <w:p w:rsidR="009D1F1E" w:rsidRPr="00AC285F" w:rsidRDefault="009D1F1E" w:rsidP="001677B5">
      <w:pPr>
        <w:spacing w:after="0" w:line="23" w:lineRule="atLeast"/>
        <w:ind w:left="0" w:firstLine="0"/>
        <w:rPr>
          <w:b/>
          <w:color w:val="000000" w:themeColor="text1"/>
          <w:sz w:val="26"/>
          <w:szCs w:val="26"/>
        </w:rPr>
      </w:pPr>
    </w:p>
    <w:p w:rsidR="0025579B" w:rsidRPr="00AC285F" w:rsidRDefault="0025579B" w:rsidP="001677B5">
      <w:pPr>
        <w:spacing w:after="0" w:line="23" w:lineRule="atLeast"/>
        <w:ind w:left="254" w:hanging="254"/>
        <w:rPr>
          <w:color w:val="000000" w:themeColor="text1"/>
          <w:sz w:val="26"/>
          <w:szCs w:val="26"/>
        </w:rPr>
      </w:pPr>
      <w:r w:rsidRPr="00AC285F">
        <w:rPr>
          <w:rFonts w:eastAsia="Calibri"/>
          <w:b/>
          <w:bCs/>
          <w:color w:val="000000" w:themeColor="text1"/>
          <w:sz w:val="26"/>
          <w:szCs w:val="26"/>
        </w:rPr>
        <w:t>3.</w:t>
      </w:r>
      <w:r w:rsidRPr="00AC285F">
        <w:rPr>
          <w:rFonts w:eastAsia="Calibri"/>
          <w:b/>
          <w:bCs/>
          <w:color w:val="000000" w:themeColor="text1"/>
          <w:sz w:val="26"/>
          <w:szCs w:val="26"/>
        </w:rPr>
        <w:tab/>
      </w:r>
      <w:r w:rsidRPr="00AC285F">
        <w:rPr>
          <w:rFonts w:eastAsia="Calibri"/>
          <w:b/>
          <w:color w:val="000000" w:themeColor="text1"/>
          <w:sz w:val="26"/>
          <w:szCs w:val="26"/>
        </w:rPr>
        <w:t>Hoạt động 3: Luyện tập</w:t>
      </w:r>
    </w:p>
    <w:p w:rsidR="0025579B" w:rsidRPr="001677B5" w:rsidRDefault="00C264FC" w:rsidP="001677B5">
      <w:pPr>
        <w:spacing w:after="0" w:line="23" w:lineRule="atLeast"/>
        <w:ind w:left="0" w:firstLine="0"/>
        <w:rPr>
          <w:b/>
          <w:color w:val="000000" w:themeColor="text1"/>
          <w:sz w:val="26"/>
          <w:szCs w:val="26"/>
        </w:rPr>
      </w:pPr>
      <w:r w:rsidRPr="001677B5">
        <w:rPr>
          <w:b/>
          <w:i/>
          <w:color w:val="000000" w:themeColor="text1"/>
          <w:sz w:val="26"/>
          <w:szCs w:val="26"/>
        </w:rPr>
        <w:t xml:space="preserve">a) </w:t>
      </w:r>
      <w:r w:rsidR="0025579B" w:rsidRPr="001677B5">
        <w:rPr>
          <w:b/>
          <w:i/>
          <w:color w:val="000000" w:themeColor="text1"/>
          <w:sz w:val="26"/>
          <w:szCs w:val="26"/>
        </w:rPr>
        <w:t>Mục tiêu</w:t>
      </w:r>
    </w:p>
    <w:p w:rsidR="0025579B" w:rsidRPr="00AC285F" w:rsidRDefault="0025579B" w:rsidP="001677B5">
      <w:pPr>
        <w:spacing w:after="0" w:line="23" w:lineRule="atLeast"/>
        <w:ind w:left="0" w:firstLine="0"/>
        <w:rPr>
          <w:color w:val="000000" w:themeColor="text1"/>
          <w:sz w:val="26"/>
          <w:szCs w:val="26"/>
        </w:rPr>
      </w:pPr>
      <w:r w:rsidRPr="00AC285F">
        <w:rPr>
          <w:color w:val="000000" w:themeColor="text1"/>
          <w:sz w:val="26"/>
          <w:szCs w:val="26"/>
        </w:rPr>
        <w:t>Áp dụng được những kiến thức đã học về nhiên liệu để thực hiện các yêu cầu tương tự mà GV yêu cầu.</w:t>
      </w:r>
    </w:p>
    <w:p w:rsidR="0025579B" w:rsidRPr="001677B5" w:rsidRDefault="00C264FC" w:rsidP="001677B5">
      <w:pPr>
        <w:spacing w:after="0" w:line="23" w:lineRule="atLeast"/>
        <w:ind w:left="0" w:firstLine="0"/>
        <w:rPr>
          <w:b/>
          <w:color w:val="000000" w:themeColor="text1"/>
          <w:sz w:val="26"/>
          <w:szCs w:val="26"/>
        </w:rPr>
      </w:pPr>
      <w:r w:rsidRPr="001677B5">
        <w:rPr>
          <w:b/>
          <w:i/>
          <w:color w:val="000000" w:themeColor="text1"/>
          <w:sz w:val="26"/>
          <w:szCs w:val="26"/>
        </w:rPr>
        <w:t xml:space="preserve">b) </w:t>
      </w:r>
      <w:r w:rsidR="0025579B" w:rsidRPr="001677B5">
        <w:rPr>
          <w:b/>
          <w:i/>
          <w:color w:val="000000" w:themeColor="text1"/>
          <w:sz w:val="26"/>
          <w:szCs w:val="26"/>
        </w:rPr>
        <w:t>Tiến trình thực hiện</w:t>
      </w:r>
    </w:p>
    <w:tbl>
      <w:tblPr>
        <w:tblStyle w:val="TableGrid"/>
        <w:tblW w:w="9777" w:type="dxa"/>
        <w:tblInd w:w="-1" w:type="dxa"/>
        <w:tblLook w:val="04A0" w:firstRow="1" w:lastRow="0" w:firstColumn="1" w:lastColumn="0" w:noHBand="0" w:noVBand="1"/>
      </w:tblPr>
      <w:tblGrid>
        <w:gridCol w:w="7225"/>
        <w:gridCol w:w="2552"/>
      </w:tblGrid>
      <w:tr w:rsidR="001677B5" w:rsidRPr="00AC285F" w:rsidTr="001677B5">
        <w:tc>
          <w:tcPr>
            <w:tcW w:w="7225"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Hoạt động của giáo viên và học sinh</w:t>
            </w:r>
          </w:p>
        </w:tc>
        <w:tc>
          <w:tcPr>
            <w:tcW w:w="2552"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Sản phẩm</w:t>
            </w:r>
          </w:p>
        </w:tc>
      </w:tr>
      <w:tr w:rsidR="0025579B" w:rsidRPr="00AC285F" w:rsidTr="001677B5">
        <w:tc>
          <w:tcPr>
            <w:tcW w:w="7225" w:type="dxa"/>
          </w:tcPr>
          <w:p w:rsidR="0025579B" w:rsidRPr="00AC285F" w:rsidRDefault="0025579B" w:rsidP="001677B5">
            <w:pPr>
              <w:spacing w:after="0" w:line="23" w:lineRule="atLeast"/>
              <w:ind w:left="0" w:firstLine="0"/>
              <w:rPr>
                <w:sz w:val="26"/>
                <w:szCs w:val="26"/>
              </w:rPr>
            </w:pPr>
            <w:r w:rsidRPr="00AC285F">
              <w:rPr>
                <w:b/>
                <w:i/>
                <w:sz w:val="26"/>
                <w:szCs w:val="26"/>
              </w:rPr>
              <w:t>Bước 1: Chuyển giao nhiệm vụ</w:t>
            </w:r>
          </w:p>
          <w:p w:rsidR="00C264FC" w:rsidRPr="00AC285F" w:rsidRDefault="00C264FC" w:rsidP="001677B5">
            <w:pPr>
              <w:spacing w:after="0" w:line="23" w:lineRule="atLeast"/>
              <w:ind w:left="0" w:firstLine="0"/>
              <w:rPr>
                <w:sz w:val="26"/>
                <w:szCs w:val="26"/>
              </w:rPr>
            </w:pPr>
            <w:r w:rsidRPr="00AC285F">
              <w:rPr>
                <w:sz w:val="26"/>
                <w:szCs w:val="26"/>
              </w:rPr>
              <w:t>-</w:t>
            </w:r>
            <w:r w:rsidR="0025579B" w:rsidRPr="00AC285F">
              <w:rPr>
                <w:sz w:val="26"/>
                <w:szCs w:val="26"/>
              </w:rPr>
              <w:t xml:space="preserve"> GV thực hiện:</w:t>
            </w:r>
            <w:r w:rsidRPr="00AC285F">
              <w:rPr>
                <w:sz w:val="26"/>
                <w:szCs w:val="26"/>
              </w:rPr>
              <w:t xml:space="preserve"> </w:t>
            </w:r>
            <w:r w:rsidR="0025579B" w:rsidRPr="00AC285F">
              <w:rPr>
                <w:sz w:val="26"/>
                <w:szCs w:val="26"/>
              </w:rPr>
              <w:t xml:space="preserve"> Tổ chức trò chơi </w:t>
            </w:r>
            <w:r w:rsidR="0025579B" w:rsidRPr="00AC285F">
              <w:rPr>
                <w:b/>
                <w:sz w:val="26"/>
                <w:szCs w:val="26"/>
              </w:rPr>
              <w:t>“Giải cứu thợ mỏ”</w:t>
            </w:r>
            <w:r w:rsidR="0025579B" w:rsidRPr="00AC285F">
              <w:rPr>
                <w:sz w:val="26"/>
                <w:szCs w:val="26"/>
              </w:rPr>
              <w:t>.</w:t>
            </w:r>
          </w:p>
          <w:p w:rsidR="0025579B" w:rsidRPr="00AC285F" w:rsidRDefault="0025579B" w:rsidP="001677B5">
            <w:pPr>
              <w:spacing w:after="0" w:line="23" w:lineRule="atLeast"/>
              <w:ind w:left="0" w:firstLine="0"/>
              <w:rPr>
                <w:sz w:val="26"/>
                <w:szCs w:val="26"/>
              </w:rPr>
            </w:pPr>
            <w:r w:rsidRPr="00AC285F">
              <w:rPr>
                <w:sz w:val="26"/>
                <w:szCs w:val="26"/>
              </w:rPr>
              <w:t xml:space="preserve"> </w:t>
            </w:r>
            <w:r w:rsidR="00C264FC" w:rsidRPr="00AC285F">
              <w:rPr>
                <w:b/>
                <w:sz w:val="26"/>
                <w:szCs w:val="26"/>
              </w:rPr>
              <w:t xml:space="preserve">+ </w:t>
            </w:r>
            <w:r w:rsidRPr="00AC285F">
              <w:rPr>
                <w:b/>
                <w:sz w:val="26"/>
                <w:szCs w:val="26"/>
              </w:rPr>
              <w:t>Luật chơi:</w:t>
            </w:r>
            <w:r w:rsidRPr="00AC285F">
              <w:rPr>
                <w:sz w:val="26"/>
                <w:szCs w:val="26"/>
              </w:rPr>
              <w:t xml:space="preserve"> Có </w:t>
            </w:r>
            <w:r w:rsidR="00C264FC" w:rsidRPr="00AC285F">
              <w:rPr>
                <w:sz w:val="26"/>
                <w:szCs w:val="26"/>
              </w:rPr>
              <w:t>6</w:t>
            </w:r>
            <w:r w:rsidRPr="00AC285F">
              <w:rPr>
                <w:sz w:val="26"/>
                <w:szCs w:val="26"/>
              </w:rPr>
              <w:t xml:space="preserve"> tảng đá bị rơi, chặn lối ra vào hầm mỏ. Mỗi tảng đá tương ứng với 1 câu hỏi.</w:t>
            </w:r>
            <w:r w:rsidR="00C264FC" w:rsidRPr="00AC285F">
              <w:rPr>
                <w:sz w:val="26"/>
                <w:szCs w:val="26"/>
              </w:rPr>
              <w:t xml:space="preserve"> </w:t>
            </w:r>
            <w:r w:rsidRPr="00AC285F">
              <w:rPr>
                <w:sz w:val="26"/>
                <w:szCs w:val="26"/>
              </w:rPr>
              <w:t>HS lựa chọn tảng đá, trả lời câu hỏi trong thời gian 1 phút. Trả lời đúng câu hỏi sẽ nhấc được 1 tảng đá góp phần giải cứu thợ mỏ.</w:t>
            </w:r>
          </w:p>
          <w:p w:rsidR="00763A9F" w:rsidRPr="006E25BA" w:rsidRDefault="00763A9F" w:rsidP="001677B5">
            <w:pPr>
              <w:tabs>
                <w:tab w:val="left" w:pos="284"/>
                <w:tab w:val="left" w:pos="2552"/>
                <w:tab w:val="left" w:pos="5103"/>
                <w:tab w:val="left" w:pos="7655"/>
              </w:tabs>
              <w:spacing w:after="0" w:line="23" w:lineRule="atLeast"/>
              <w:ind w:left="0" w:firstLine="0"/>
              <w:rPr>
                <w:rFonts w:eastAsia="Calibri"/>
                <w:b/>
                <w:i/>
                <w:color w:val="auto"/>
                <w:kern w:val="0"/>
                <w:sz w:val="26"/>
                <w:szCs w:val="26"/>
                <w:lang w:val="pt-BR"/>
                <w14:ligatures w14:val="none"/>
              </w:rPr>
            </w:pPr>
            <w:r w:rsidRPr="00BF7DF5">
              <w:rPr>
                <w:rFonts w:eastAsia="Calibri"/>
                <w:b/>
                <w:bCs/>
                <w:i/>
                <w:color w:val="auto"/>
                <w:kern w:val="0"/>
                <w:sz w:val="26"/>
                <w:szCs w:val="26"/>
                <w14:ligatures w14:val="none"/>
              </w:rPr>
              <w:t xml:space="preserve">Câu </w:t>
            </w:r>
            <w:r w:rsidR="00BF7DF5">
              <w:rPr>
                <w:rFonts w:eastAsia="Calibri"/>
                <w:b/>
                <w:bCs/>
                <w:i/>
                <w:color w:val="auto"/>
                <w:kern w:val="0"/>
                <w:sz w:val="26"/>
                <w:szCs w:val="26"/>
                <w14:ligatures w14:val="none"/>
              </w:rPr>
              <w:t>1.</w:t>
            </w:r>
            <w:r w:rsidRPr="00BF7DF5">
              <w:rPr>
                <w:rFonts w:eastAsia="Calibri"/>
                <w:b/>
                <w:bCs/>
                <w:i/>
                <w:color w:val="auto"/>
                <w:kern w:val="0"/>
                <w:sz w:val="26"/>
                <w:szCs w:val="26"/>
                <w:lang w:val="vi-VN"/>
                <w14:ligatures w14:val="none"/>
              </w:rPr>
              <w:t xml:space="preserve"> </w:t>
            </w:r>
            <w:r w:rsidRPr="006E25BA">
              <w:rPr>
                <w:rFonts w:eastAsia="Calibri"/>
                <w:b/>
                <w:i/>
                <w:color w:val="auto"/>
                <w:kern w:val="0"/>
                <w:sz w:val="26"/>
                <w:szCs w:val="26"/>
                <w:lang w:val="pt-BR"/>
                <w14:ligatures w14:val="none"/>
              </w:rPr>
              <w:t>Chọn định nghĩa đúng nhất về nhiên liệu?</w:t>
            </w:r>
          </w:p>
          <w:p w:rsidR="00763A9F" w:rsidRPr="00BF7DF5" w:rsidRDefault="00763A9F" w:rsidP="001677B5">
            <w:pPr>
              <w:tabs>
                <w:tab w:val="left" w:pos="284"/>
                <w:tab w:val="left" w:pos="2552"/>
                <w:tab w:val="left" w:pos="5103"/>
                <w:tab w:val="left" w:pos="7655"/>
              </w:tabs>
              <w:spacing w:after="0" w:line="23" w:lineRule="atLeast"/>
              <w:ind w:left="0" w:firstLine="0"/>
              <w:rPr>
                <w:rFonts w:eastAsia="Calibri"/>
                <w:color w:val="000000" w:themeColor="text1"/>
                <w:kern w:val="0"/>
                <w:sz w:val="26"/>
                <w:szCs w:val="26"/>
                <w:lang w:val="de-DE"/>
                <w14:ligatures w14:val="none"/>
              </w:rPr>
            </w:pPr>
            <w:r w:rsidRPr="00BF7DF5">
              <w:rPr>
                <w:rFonts w:eastAsia="Calibri"/>
                <w:color w:val="000000" w:themeColor="text1"/>
                <w:kern w:val="0"/>
                <w:sz w:val="26"/>
                <w:szCs w:val="26"/>
                <w:lang w:val="pt-BR"/>
                <w14:ligatures w14:val="none"/>
              </w:rPr>
              <w:t>A. Nhiên liệu là những chất cháy được.</w:t>
            </w:r>
          </w:p>
          <w:p w:rsidR="00763A9F" w:rsidRPr="00BF7DF5" w:rsidRDefault="00763A9F" w:rsidP="001677B5">
            <w:pPr>
              <w:tabs>
                <w:tab w:val="left" w:pos="284"/>
                <w:tab w:val="left" w:pos="2552"/>
                <w:tab w:val="left" w:pos="5103"/>
                <w:tab w:val="left" w:pos="7655"/>
              </w:tabs>
              <w:spacing w:after="0" w:line="23" w:lineRule="atLeast"/>
              <w:ind w:left="0" w:firstLine="0"/>
              <w:rPr>
                <w:rFonts w:eastAsia="Calibri"/>
                <w:color w:val="000000" w:themeColor="text1"/>
                <w:kern w:val="0"/>
                <w:sz w:val="26"/>
                <w:szCs w:val="26"/>
                <w:lang w:val="de-DE"/>
                <w14:ligatures w14:val="none"/>
              </w:rPr>
            </w:pPr>
            <w:r w:rsidRPr="00BF7DF5">
              <w:rPr>
                <w:rFonts w:eastAsia="Calibri"/>
                <w:color w:val="000000" w:themeColor="text1"/>
                <w:kern w:val="0"/>
                <w:sz w:val="26"/>
                <w:szCs w:val="26"/>
                <w:lang w:val="pt-BR"/>
                <w14:ligatures w14:val="none"/>
              </w:rPr>
              <w:t>B. Nhiên liệu là các vật hiện có sẵn trong tự nhiên như than, củi, dầu mỏ.... hoặc được điều chế nhân tạo như cồn đốt, khí than...</w:t>
            </w:r>
          </w:p>
          <w:p w:rsidR="00763A9F" w:rsidRPr="006E25BA" w:rsidRDefault="00763A9F" w:rsidP="001677B5">
            <w:pPr>
              <w:tabs>
                <w:tab w:val="left" w:pos="284"/>
                <w:tab w:val="left" w:pos="2552"/>
                <w:tab w:val="left" w:pos="5103"/>
                <w:tab w:val="left" w:pos="7655"/>
              </w:tabs>
              <w:spacing w:after="0" w:line="23" w:lineRule="atLeast"/>
              <w:ind w:left="0" w:firstLine="0"/>
              <w:rPr>
                <w:rFonts w:eastAsia="Calibri"/>
                <w:color w:val="00B0F0"/>
                <w:kern w:val="0"/>
                <w:sz w:val="26"/>
                <w:szCs w:val="26"/>
                <w:lang w:val="de-DE"/>
                <w14:ligatures w14:val="none"/>
              </w:rPr>
            </w:pPr>
            <w:r w:rsidRPr="006E25BA">
              <w:rPr>
                <w:rFonts w:eastAsia="Calibri"/>
                <w:color w:val="00B0F0"/>
                <w:kern w:val="0"/>
                <w:sz w:val="26"/>
                <w:szCs w:val="26"/>
                <w:lang w:val="pt-BR"/>
                <w14:ligatures w14:val="none"/>
              </w:rPr>
              <w:t>C. Nhiên liệu là những chất cháy được, khi cháy toả nhiệt và phát sáng.</w:t>
            </w:r>
          </w:p>
          <w:p w:rsidR="00763A9F" w:rsidRPr="00BF7DF5" w:rsidRDefault="00BF7DF5" w:rsidP="001677B5">
            <w:pPr>
              <w:tabs>
                <w:tab w:val="left" w:pos="284"/>
                <w:tab w:val="left" w:pos="2552"/>
                <w:tab w:val="left" w:pos="5103"/>
                <w:tab w:val="left" w:pos="7655"/>
              </w:tabs>
              <w:spacing w:after="0" w:line="23" w:lineRule="atLeast"/>
              <w:ind w:left="34" w:firstLine="0"/>
              <w:rPr>
                <w:color w:val="000000" w:themeColor="text1"/>
                <w:kern w:val="0"/>
                <w:sz w:val="26"/>
                <w:szCs w:val="26"/>
                <w:lang w:val="vi-VN"/>
                <w14:ligatures w14:val="none"/>
              </w:rPr>
            </w:pPr>
            <w:r w:rsidRPr="00BF7DF5">
              <w:rPr>
                <w:rFonts w:eastAsia="Calibri"/>
                <w:color w:val="000000" w:themeColor="text1"/>
                <w:kern w:val="0"/>
                <w:sz w:val="26"/>
                <w:szCs w:val="26"/>
                <w:lang w:val="pt-BR"/>
                <w14:ligatures w14:val="none"/>
              </w:rPr>
              <w:t>D.</w:t>
            </w:r>
            <w:r>
              <w:rPr>
                <w:rFonts w:eastAsia="Calibri"/>
                <w:color w:val="000000" w:themeColor="text1"/>
                <w:kern w:val="0"/>
                <w:sz w:val="26"/>
                <w:szCs w:val="26"/>
                <w:lang w:val="pt-BR"/>
                <w14:ligatures w14:val="none"/>
              </w:rPr>
              <w:t xml:space="preserve"> </w:t>
            </w:r>
            <w:r w:rsidR="00763A9F" w:rsidRPr="00BF7DF5">
              <w:rPr>
                <w:rFonts w:eastAsia="Calibri"/>
                <w:color w:val="000000" w:themeColor="text1"/>
                <w:kern w:val="0"/>
                <w:sz w:val="26"/>
                <w:szCs w:val="26"/>
                <w:lang w:val="pt-BR"/>
                <w14:ligatures w14:val="none"/>
              </w:rPr>
              <w:t>Nhiên liệu là cung cấp năng lượng cho loài người.</w:t>
            </w:r>
          </w:p>
          <w:p w:rsidR="0025579B" w:rsidRPr="00AC285F" w:rsidRDefault="0025579B" w:rsidP="001677B5">
            <w:pPr>
              <w:spacing w:after="0" w:line="23" w:lineRule="atLeast"/>
              <w:ind w:left="0" w:firstLine="0"/>
              <w:rPr>
                <w:b/>
                <w:i/>
                <w:sz w:val="26"/>
                <w:szCs w:val="26"/>
              </w:rPr>
            </w:pPr>
            <w:r w:rsidRPr="00AC285F">
              <w:rPr>
                <w:b/>
                <w:i/>
                <w:sz w:val="26"/>
                <w:szCs w:val="26"/>
              </w:rPr>
              <w:t>Câu 2. Nhận định nào sau đây là sai khi nói về cách sử dụng nhiên liệu cho hiệu quả?</w:t>
            </w:r>
          </w:p>
          <w:p w:rsidR="0025579B" w:rsidRPr="00AC285F" w:rsidRDefault="0025579B" w:rsidP="001677B5">
            <w:pPr>
              <w:spacing w:after="0" w:line="23" w:lineRule="atLeast"/>
              <w:ind w:left="0" w:firstLine="0"/>
              <w:rPr>
                <w:sz w:val="26"/>
                <w:szCs w:val="26"/>
              </w:rPr>
            </w:pPr>
            <w:r w:rsidRPr="00AC285F">
              <w:rPr>
                <w:sz w:val="26"/>
                <w:szCs w:val="26"/>
              </w:rPr>
              <w:t>A.</w:t>
            </w:r>
            <w:r w:rsidR="00C264FC" w:rsidRPr="00AC285F">
              <w:rPr>
                <w:sz w:val="26"/>
                <w:szCs w:val="26"/>
              </w:rPr>
              <w:t xml:space="preserve"> </w:t>
            </w:r>
            <w:r w:rsidRPr="00AC285F">
              <w:rPr>
                <w:sz w:val="26"/>
                <w:szCs w:val="26"/>
              </w:rPr>
              <w:t>Cung cấp đủ không khí hoặc oxi cho quá trình cháy.</w:t>
            </w:r>
          </w:p>
          <w:p w:rsidR="0025579B" w:rsidRPr="00AC285F" w:rsidRDefault="0025579B" w:rsidP="001677B5">
            <w:pPr>
              <w:spacing w:after="0" w:line="23" w:lineRule="atLeast"/>
              <w:ind w:left="0" w:firstLine="0"/>
              <w:rPr>
                <w:color w:val="0070C0"/>
                <w:sz w:val="26"/>
                <w:szCs w:val="26"/>
              </w:rPr>
            </w:pPr>
            <w:r w:rsidRPr="00AC285F">
              <w:rPr>
                <w:color w:val="0070C0"/>
                <w:sz w:val="26"/>
                <w:szCs w:val="26"/>
              </w:rPr>
              <w:t>B.</w:t>
            </w:r>
            <w:r w:rsidR="00C264FC" w:rsidRPr="00AC285F">
              <w:rPr>
                <w:color w:val="0070C0"/>
                <w:sz w:val="26"/>
                <w:szCs w:val="26"/>
              </w:rPr>
              <w:t xml:space="preserve"> </w:t>
            </w:r>
            <w:r w:rsidRPr="00AC285F">
              <w:rPr>
                <w:color w:val="0070C0"/>
                <w:sz w:val="26"/>
                <w:szCs w:val="26"/>
              </w:rPr>
              <w:t>Giảm diện tích tiếp xúc của nhiên liệu rắn với với không khí hoặc oxi.</w:t>
            </w:r>
          </w:p>
          <w:p w:rsidR="0025579B" w:rsidRPr="00AC285F" w:rsidRDefault="0025579B" w:rsidP="001677B5">
            <w:pPr>
              <w:spacing w:after="0" w:line="23" w:lineRule="atLeast"/>
              <w:ind w:left="0" w:firstLine="0"/>
              <w:rPr>
                <w:sz w:val="26"/>
                <w:szCs w:val="26"/>
              </w:rPr>
            </w:pPr>
            <w:r w:rsidRPr="00AC285F">
              <w:rPr>
                <w:sz w:val="26"/>
                <w:szCs w:val="26"/>
              </w:rPr>
              <w:t>C.</w:t>
            </w:r>
            <w:r w:rsidR="00C264FC" w:rsidRPr="00AC285F">
              <w:rPr>
                <w:sz w:val="26"/>
                <w:szCs w:val="26"/>
              </w:rPr>
              <w:t xml:space="preserve"> </w:t>
            </w:r>
            <w:r w:rsidRPr="00AC285F">
              <w:rPr>
                <w:sz w:val="26"/>
                <w:szCs w:val="26"/>
              </w:rPr>
              <w:t>Điều chỉnh lượng nhiên liệu để duy trì sự cháy phù hợp với nhu cầu sử dụng.</w:t>
            </w:r>
          </w:p>
          <w:p w:rsidR="004A2C48" w:rsidRPr="00AC285F" w:rsidRDefault="004A2C48" w:rsidP="001677B5">
            <w:pPr>
              <w:spacing w:after="0" w:line="23" w:lineRule="atLeast"/>
              <w:ind w:left="0" w:firstLine="0"/>
              <w:rPr>
                <w:sz w:val="26"/>
                <w:szCs w:val="26"/>
              </w:rPr>
            </w:pPr>
            <w:r w:rsidRPr="00AC285F">
              <w:rPr>
                <w:sz w:val="26"/>
                <w:szCs w:val="26"/>
              </w:rPr>
              <w:t>D. Tăng diện tích tiếp xúc của nhiên liệu rắn với với không khí hoặc oxi.</w:t>
            </w:r>
          </w:p>
          <w:p w:rsidR="0025579B" w:rsidRPr="00AC285F" w:rsidRDefault="0025579B" w:rsidP="001677B5">
            <w:pPr>
              <w:spacing w:after="0" w:line="23" w:lineRule="atLeast"/>
              <w:ind w:left="0" w:firstLine="0"/>
              <w:rPr>
                <w:b/>
                <w:i/>
                <w:sz w:val="26"/>
                <w:szCs w:val="26"/>
              </w:rPr>
            </w:pPr>
            <w:r w:rsidRPr="00AC285F">
              <w:rPr>
                <w:b/>
                <w:i/>
                <w:sz w:val="26"/>
                <w:szCs w:val="26"/>
              </w:rPr>
              <w:t>Câu 3. Thành phần chính của khí thiên nhiên là</w:t>
            </w:r>
            <w:r w:rsidR="004A2C48" w:rsidRPr="00AC285F">
              <w:rPr>
                <w:b/>
                <w:i/>
                <w:sz w:val="26"/>
                <w:szCs w:val="26"/>
              </w:rPr>
              <w:t>:</w:t>
            </w:r>
          </w:p>
          <w:p w:rsidR="0025579B" w:rsidRPr="00AC285F" w:rsidRDefault="0025579B" w:rsidP="001677B5">
            <w:pPr>
              <w:spacing w:after="0" w:line="23" w:lineRule="atLeast"/>
              <w:ind w:left="275" w:hanging="275"/>
              <w:rPr>
                <w:sz w:val="26"/>
                <w:szCs w:val="26"/>
              </w:rPr>
            </w:pPr>
            <w:r w:rsidRPr="00AC285F">
              <w:rPr>
                <w:color w:val="0070C0"/>
                <w:sz w:val="26"/>
                <w:szCs w:val="26"/>
              </w:rPr>
              <w:t>A.</w:t>
            </w:r>
            <w:r w:rsidRPr="00AC285F">
              <w:rPr>
                <w:color w:val="0070C0"/>
                <w:sz w:val="26"/>
                <w:szCs w:val="26"/>
              </w:rPr>
              <w:tab/>
            </w:r>
            <w:r w:rsidR="00C264FC" w:rsidRPr="00AC285F">
              <w:rPr>
                <w:color w:val="0070C0"/>
                <w:sz w:val="26"/>
                <w:szCs w:val="26"/>
              </w:rPr>
              <w:t xml:space="preserve"> </w:t>
            </w:r>
            <w:r w:rsidR="004A2C48" w:rsidRPr="00AC285F">
              <w:rPr>
                <w:color w:val="0070C0"/>
                <w:sz w:val="26"/>
                <w:szCs w:val="26"/>
              </w:rPr>
              <w:t>M</w:t>
            </w:r>
            <w:r w:rsidRPr="00AC285F">
              <w:rPr>
                <w:color w:val="0070C0"/>
                <w:sz w:val="26"/>
                <w:szCs w:val="26"/>
              </w:rPr>
              <w:t xml:space="preserve">ethane. </w:t>
            </w:r>
            <w:r w:rsidRPr="00AC285F">
              <w:rPr>
                <w:color w:val="0070C0"/>
                <w:sz w:val="26"/>
                <w:szCs w:val="26"/>
              </w:rPr>
              <w:tab/>
            </w:r>
            <w:r w:rsidRPr="00AC285F">
              <w:rPr>
                <w:sz w:val="26"/>
                <w:szCs w:val="26"/>
              </w:rPr>
              <w:t xml:space="preserve"> </w:t>
            </w:r>
            <w:r w:rsidRPr="00AC285F">
              <w:rPr>
                <w:sz w:val="26"/>
                <w:szCs w:val="26"/>
              </w:rPr>
              <w:tab/>
              <w:t xml:space="preserve"> </w:t>
            </w:r>
          </w:p>
          <w:p w:rsidR="0025579B" w:rsidRPr="00AC285F" w:rsidRDefault="0025579B" w:rsidP="001677B5">
            <w:pPr>
              <w:spacing w:after="0" w:line="23" w:lineRule="atLeast"/>
              <w:ind w:left="275" w:hanging="275"/>
              <w:rPr>
                <w:sz w:val="26"/>
                <w:szCs w:val="26"/>
              </w:rPr>
            </w:pPr>
            <w:r w:rsidRPr="00AC285F">
              <w:rPr>
                <w:sz w:val="26"/>
                <w:szCs w:val="26"/>
              </w:rPr>
              <w:t>B.</w:t>
            </w:r>
            <w:r w:rsidRPr="00AC285F">
              <w:rPr>
                <w:sz w:val="26"/>
                <w:szCs w:val="26"/>
              </w:rPr>
              <w:tab/>
            </w:r>
            <w:r w:rsidR="00C264FC" w:rsidRPr="00AC285F">
              <w:rPr>
                <w:sz w:val="26"/>
                <w:szCs w:val="26"/>
              </w:rPr>
              <w:t xml:space="preserve"> </w:t>
            </w:r>
            <w:r w:rsidR="00884419" w:rsidRPr="00AC285F">
              <w:rPr>
                <w:sz w:val="26"/>
                <w:szCs w:val="26"/>
              </w:rPr>
              <w:t>A</w:t>
            </w:r>
            <w:r w:rsidRPr="00AC285F">
              <w:rPr>
                <w:sz w:val="26"/>
                <w:szCs w:val="26"/>
              </w:rPr>
              <w:t xml:space="preserve">cetylene.                                </w:t>
            </w:r>
          </w:p>
          <w:p w:rsidR="0025579B" w:rsidRPr="00AC285F" w:rsidRDefault="0025579B" w:rsidP="001677B5">
            <w:pPr>
              <w:spacing w:after="0" w:line="23" w:lineRule="atLeast"/>
              <w:ind w:left="275" w:hanging="275"/>
              <w:rPr>
                <w:sz w:val="26"/>
                <w:szCs w:val="26"/>
              </w:rPr>
            </w:pPr>
            <w:r w:rsidRPr="00AC285F">
              <w:rPr>
                <w:sz w:val="26"/>
                <w:szCs w:val="26"/>
              </w:rPr>
              <w:t>C.</w:t>
            </w:r>
            <w:r w:rsidRPr="00AC285F">
              <w:rPr>
                <w:sz w:val="26"/>
                <w:szCs w:val="26"/>
              </w:rPr>
              <w:tab/>
            </w:r>
            <w:r w:rsidR="00C264FC" w:rsidRPr="00AC285F">
              <w:rPr>
                <w:sz w:val="26"/>
                <w:szCs w:val="26"/>
              </w:rPr>
              <w:t xml:space="preserve"> </w:t>
            </w:r>
            <w:r w:rsidR="00884419" w:rsidRPr="00AC285F">
              <w:rPr>
                <w:sz w:val="26"/>
                <w:szCs w:val="26"/>
              </w:rPr>
              <w:t>E</w:t>
            </w:r>
            <w:r w:rsidRPr="00AC285F">
              <w:rPr>
                <w:sz w:val="26"/>
                <w:szCs w:val="26"/>
              </w:rPr>
              <w:t>thylene.</w:t>
            </w:r>
          </w:p>
          <w:p w:rsidR="004A2C48" w:rsidRPr="00AC285F" w:rsidRDefault="004A2C48" w:rsidP="001677B5">
            <w:pPr>
              <w:spacing w:after="0" w:line="23" w:lineRule="atLeast"/>
              <w:ind w:left="275" w:hanging="275"/>
              <w:rPr>
                <w:sz w:val="26"/>
                <w:szCs w:val="26"/>
              </w:rPr>
            </w:pPr>
            <w:r w:rsidRPr="00AC285F">
              <w:rPr>
                <w:sz w:val="26"/>
                <w:szCs w:val="26"/>
              </w:rPr>
              <w:t>D. Carbon dioxide</w:t>
            </w:r>
          </w:p>
          <w:p w:rsidR="00C264FC" w:rsidRPr="00AC285F" w:rsidRDefault="0025579B" w:rsidP="001677B5">
            <w:pPr>
              <w:spacing w:after="0" w:line="23" w:lineRule="atLeast"/>
              <w:ind w:left="0" w:right="56" w:firstLine="0"/>
              <w:rPr>
                <w:b/>
                <w:i/>
                <w:sz w:val="26"/>
                <w:szCs w:val="26"/>
              </w:rPr>
            </w:pPr>
            <w:r w:rsidRPr="00AC285F">
              <w:rPr>
                <w:b/>
                <w:i/>
                <w:sz w:val="26"/>
                <w:szCs w:val="26"/>
              </w:rPr>
              <w:lastRenderedPageBreak/>
              <w:t>Câu 4. Để sử dụng nhiên liệu có hiệu quả cần phải cung cấp không khí hoặc oxi như thế nào?</w:t>
            </w:r>
          </w:p>
          <w:p w:rsidR="0025579B" w:rsidRPr="00AC285F" w:rsidRDefault="0025579B" w:rsidP="001677B5">
            <w:pPr>
              <w:spacing w:after="0" w:line="23" w:lineRule="atLeast"/>
              <w:ind w:left="0" w:right="56" w:firstLine="0"/>
              <w:rPr>
                <w:color w:val="0070C0"/>
                <w:sz w:val="26"/>
                <w:szCs w:val="26"/>
              </w:rPr>
            </w:pPr>
            <w:r w:rsidRPr="00AC285F">
              <w:rPr>
                <w:color w:val="0070C0"/>
                <w:sz w:val="26"/>
                <w:szCs w:val="26"/>
              </w:rPr>
              <w:t xml:space="preserve">A. Vừa đủ.  </w:t>
            </w:r>
          </w:p>
          <w:p w:rsidR="0025579B" w:rsidRPr="00AC285F" w:rsidRDefault="0025579B" w:rsidP="001677B5">
            <w:pPr>
              <w:spacing w:after="0" w:line="23" w:lineRule="atLeast"/>
              <w:ind w:left="269" w:hanging="269"/>
              <w:rPr>
                <w:sz w:val="26"/>
                <w:szCs w:val="26"/>
              </w:rPr>
            </w:pPr>
            <w:r w:rsidRPr="00AC285F">
              <w:rPr>
                <w:sz w:val="26"/>
                <w:szCs w:val="26"/>
              </w:rPr>
              <w:t>B.</w:t>
            </w:r>
            <w:r w:rsidRPr="00AC285F">
              <w:rPr>
                <w:sz w:val="26"/>
                <w:szCs w:val="26"/>
              </w:rPr>
              <w:tab/>
              <w:t xml:space="preserve">Thiếu. </w:t>
            </w:r>
            <w:r w:rsidRPr="00AC285F">
              <w:rPr>
                <w:sz w:val="26"/>
                <w:szCs w:val="26"/>
              </w:rPr>
              <w:tab/>
              <w:t xml:space="preserve"> </w:t>
            </w:r>
          </w:p>
          <w:p w:rsidR="0025579B" w:rsidRPr="00AC285F" w:rsidRDefault="0025579B" w:rsidP="001677B5">
            <w:pPr>
              <w:spacing w:after="0" w:line="23" w:lineRule="atLeast"/>
              <w:ind w:left="269" w:hanging="269"/>
              <w:rPr>
                <w:sz w:val="26"/>
                <w:szCs w:val="26"/>
              </w:rPr>
            </w:pPr>
            <w:r w:rsidRPr="00AC285F">
              <w:rPr>
                <w:sz w:val="26"/>
                <w:szCs w:val="26"/>
              </w:rPr>
              <w:t>C.</w:t>
            </w:r>
            <w:r w:rsidRPr="00AC285F">
              <w:rPr>
                <w:sz w:val="26"/>
                <w:szCs w:val="26"/>
              </w:rPr>
              <w:tab/>
              <w:t xml:space="preserve">Dư. </w:t>
            </w:r>
          </w:p>
          <w:p w:rsidR="00763A9F" w:rsidRPr="00AC285F" w:rsidRDefault="00763A9F" w:rsidP="001677B5">
            <w:pPr>
              <w:spacing w:after="0" w:line="23" w:lineRule="atLeast"/>
              <w:ind w:left="269" w:hanging="269"/>
              <w:rPr>
                <w:sz w:val="26"/>
                <w:szCs w:val="26"/>
              </w:rPr>
            </w:pPr>
            <w:r w:rsidRPr="00AC285F">
              <w:rPr>
                <w:sz w:val="26"/>
                <w:szCs w:val="26"/>
              </w:rPr>
              <w:t>D. Cả B và C đều đúng.</w:t>
            </w:r>
          </w:p>
          <w:p w:rsidR="004A2C48" w:rsidRPr="00AC285F" w:rsidRDefault="0025579B" w:rsidP="001677B5">
            <w:pPr>
              <w:tabs>
                <w:tab w:val="left" w:pos="2552"/>
                <w:tab w:val="left" w:pos="5103"/>
                <w:tab w:val="left" w:pos="7655"/>
              </w:tabs>
              <w:spacing w:after="0" w:line="23" w:lineRule="atLeast"/>
              <w:ind w:left="34" w:firstLine="0"/>
              <w:rPr>
                <w:b/>
                <w:i/>
                <w:sz w:val="26"/>
                <w:szCs w:val="26"/>
                <w:lang w:val="es-AR"/>
              </w:rPr>
            </w:pPr>
            <w:r w:rsidRPr="00AC285F">
              <w:rPr>
                <w:b/>
                <w:i/>
                <w:sz w:val="26"/>
                <w:szCs w:val="26"/>
              </w:rPr>
              <w:t>Câu 5.</w:t>
            </w:r>
            <w:r w:rsidR="004A2C48" w:rsidRPr="00AC285F">
              <w:rPr>
                <w:b/>
                <w:i/>
                <w:sz w:val="26"/>
                <w:szCs w:val="26"/>
                <w:lang w:val="es-AR"/>
              </w:rPr>
              <w:t xml:space="preserve"> Để dập tắt đám cháy nhỏ do xăng, dầu người ta dùng biện pháp nào?</w:t>
            </w:r>
          </w:p>
          <w:p w:rsidR="004A2C48" w:rsidRPr="00AC285F" w:rsidRDefault="004A2C48" w:rsidP="001677B5">
            <w:pPr>
              <w:tabs>
                <w:tab w:val="left" w:pos="284"/>
                <w:tab w:val="left" w:pos="2552"/>
                <w:tab w:val="left" w:pos="5103"/>
                <w:tab w:val="left" w:pos="7655"/>
              </w:tabs>
              <w:spacing w:after="0" w:line="23" w:lineRule="atLeast"/>
              <w:ind w:left="0" w:firstLine="0"/>
              <w:rPr>
                <w:sz w:val="26"/>
                <w:szCs w:val="26"/>
                <w:lang w:val="vi-VN"/>
              </w:rPr>
            </w:pPr>
            <w:r w:rsidRPr="00AC285F">
              <w:rPr>
                <w:sz w:val="26"/>
                <w:szCs w:val="26"/>
                <w:lang w:val="es-AR"/>
              </w:rPr>
              <w:t>A. Phun nước vào ngọn lửa.</w:t>
            </w:r>
            <w:r w:rsidRPr="00AC285F">
              <w:rPr>
                <w:sz w:val="26"/>
                <w:szCs w:val="26"/>
                <w:lang w:val="vi-VN"/>
              </w:rPr>
              <w:t xml:space="preserve">     </w:t>
            </w:r>
          </w:p>
          <w:p w:rsidR="00BF7DF5" w:rsidRDefault="00BF7DF5" w:rsidP="001677B5">
            <w:pPr>
              <w:tabs>
                <w:tab w:val="left" w:pos="284"/>
                <w:tab w:val="left" w:pos="2552"/>
                <w:tab w:val="left" w:pos="5103"/>
                <w:tab w:val="left" w:pos="7655"/>
              </w:tabs>
              <w:spacing w:after="0" w:line="23" w:lineRule="atLeast"/>
              <w:ind w:left="0" w:firstLine="0"/>
              <w:rPr>
                <w:sz w:val="26"/>
                <w:szCs w:val="26"/>
                <w:lang w:val="es-AR"/>
              </w:rPr>
            </w:pPr>
            <w:r>
              <w:rPr>
                <w:sz w:val="26"/>
                <w:szCs w:val="26"/>
                <w:lang w:val="es-AR"/>
              </w:rPr>
              <w:t>B</w:t>
            </w:r>
            <w:r w:rsidR="004A2C48" w:rsidRPr="00AC285F">
              <w:rPr>
                <w:sz w:val="26"/>
                <w:szCs w:val="26"/>
                <w:lang w:val="es-AR"/>
              </w:rPr>
              <w:t>. Thổi oxygen vào ngọn lửa.</w:t>
            </w:r>
          </w:p>
          <w:p w:rsidR="004A2C48" w:rsidRPr="00AC285F" w:rsidRDefault="00BF7DF5" w:rsidP="001677B5">
            <w:pPr>
              <w:tabs>
                <w:tab w:val="left" w:pos="284"/>
                <w:tab w:val="left" w:pos="2552"/>
                <w:tab w:val="left" w:pos="5103"/>
                <w:tab w:val="left" w:pos="7655"/>
              </w:tabs>
              <w:spacing w:after="0" w:line="23" w:lineRule="atLeast"/>
              <w:ind w:left="0" w:firstLine="0"/>
              <w:rPr>
                <w:sz w:val="26"/>
                <w:szCs w:val="26"/>
                <w:lang w:val="de-DE"/>
              </w:rPr>
            </w:pPr>
            <w:r>
              <w:rPr>
                <w:sz w:val="26"/>
                <w:szCs w:val="26"/>
                <w:lang w:val="de-DE"/>
              </w:rPr>
              <w:t>C. Phun dung dịch muối ăn vào ngọn lửa.</w:t>
            </w:r>
            <w:r w:rsidR="004A2C48" w:rsidRPr="00AC285F">
              <w:rPr>
                <w:sz w:val="26"/>
                <w:szCs w:val="26"/>
                <w:lang w:val="de-DE"/>
              </w:rPr>
              <w:tab/>
            </w:r>
          </w:p>
          <w:p w:rsidR="004A2C48" w:rsidRPr="006E25BA" w:rsidRDefault="004A2C48" w:rsidP="001677B5">
            <w:pPr>
              <w:spacing w:after="0" w:line="23" w:lineRule="atLeast"/>
              <w:ind w:left="0" w:firstLine="0"/>
              <w:rPr>
                <w:color w:val="00B0F0"/>
                <w:sz w:val="26"/>
                <w:szCs w:val="26"/>
                <w:lang w:val="es-AR"/>
              </w:rPr>
            </w:pPr>
            <w:r w:rsidRPr="006E25BA">
              <w:rPr>
                <w:color w:val="00B0F0"/>
                <w:sz w:val="26"/>
                <w:szCs w:val="26"/>
                <w:lang w:val="es-AR"/>
              </w:rPr>
              <w:t xml:space="preserve">D. </w:t>
            </w:r>
            <w:r w:rsidR="00BF7DF5" w:rsidRPr="006E25BA">
              <w:rPr>
                <w:color w:val="00B0F0"/>
                <w:sz w:val="26"/>
                <w:szCs w:val="26"/>
                <w:lang w:val="es-AR"/>
              </w:rPr>
              <w:t>Phủ cát vào ngọn lửa.</w:t>
            </w:r>
          </w:p>
          <w:p w:rsidR="00C264FC" w:rsidRPr="00C264FC" w:rsidRDefault="004A2C48" w:rsidP="001677B5">
            <w:pPr>
              <w:spacing w:after="0" w:line="23" w:lineRule="atLeast"/>
              <w:ind w:left="0" w:firstLine="0"/>
              <w:rPr>
                <w:b/>
                <w:i/>
                <w:sz w:val="26"/>
                <w:szCs w:val="26"/>
              </w:rPr>
            </w:pPr>
            <w:r w:rsidRPr="00AC285F">
              <w:rPr>
                <w:b/>
                <w:i/>
                <w:sz w:val="26"/>
                <w:szCs w:val="26"/>
              </w:rPr>
              <w:t xml:space="preserve"> </w:t>
            </w:r>
            <w:r w:rsidR="00C264FC" w:rsidRPr="00C264FC">
              <w:rPr>
                <w:b/>
                <w:i/>
                <w:sz w:val="26"/>
                <w:szCs w:val="26"/>
              </w:rPr>
              <w:t>Câu 6. Tại sao các nhiên liệu khí dễ cháy hoàn toàn hơn các nhiên liệu rắn và nhiên liệu lỏng?</w:t>
            </w:r>
          </w:p>
          <w:p w:rsidR="00C264FC" w:rsidRPr="00C264FC" w:rsidRDefault="00C264FC" w:rsidP="001677B5">
            <w:pPr>
              <w:spacing w:after="0" w:line="23" w:lineRule="atLeast"/>
              <w:ind w:left="275" w:hanging="275"/>
              <w:rPr>
                <w:sz w:val="26"/>
                <w:szCs w:val="26"/>
              </w:rPr>
            </w:pPr>
            <w:r w:rsidRPr="00C264FC">
              <w:rPr>
                <w:sz w:val="26"/>
                <w:szCs w:val="26"/>
              </w:rPr>
              <w:t>A.</w:t>
            </w:r>
            <w:r w:rsidRPr="00C264FC">
              <w:rPr>
                <w:sz w:val="26"/>
                <w:szCs w:val="26"/>
              </w:rPr>
              <w:tab/>
              <w:t>Vì chất khí nhẹ hơn chất rắn và chất lỏng.</w:t>
            </w:r>
          </w:p>
          <w:p w:rsidR="00C264FC" w:rsidRPr="00C264FC" w:rsidRDefault="00C264FC" w:rsidP="001677B5">
            <w:pPr>
              <w:spacing w:after="0" w:line="23" w:lineRule="atLeast"/>
              <w:ind w:left="275" w:hanging="275"/>
              <w:rPr>
                <w:sz w:val="26"/>
                <w:szCs w:val="26"/>
              </w:rPr>
            </w:pPr>
            <w:r w:rsidRPr="00C264FC">
              <w:rPr>
                <w:sz w:val="26"/>
                <w:szCs w:val="26"/>
              </w:rPr>
              <w:t>B.</w:t>
            </w:r>
            <w:r w:rsidRPr="00C264FC">
              <w:rPr>
                <w:sz w:val="26"/>
                <w:szCs w:val="26"/>
              </w:rPr>
              <w:tab/>
              <w:t>Vì chất khí có nhiệt độ sôi thấp hơn chất rắn và chất lỏng.</w:t>
            </w:r>
          </w:p>
          <w:p w:rsidR="00C264FC" w:rsidRPr="006E25BA" w:rsidRDefault="00C264FC" w:rsidP="001677B5">
            <w:pPr>
              <w:spacing w:after="0" w:line="23" w:lineRule="atLeast"/>
              <w:ind w:left="275" w:hanging="275"/>
              <w:rPr>
                <w:color w:val="00B0F0"/>
                <w:sz w:val="26"/>
                <w:szCs w:val="26"/>
              </w:rPr>
            </w:pPr>
            <w:r w:rsidRPr="006E25BA">
              <w:rPr>
                <w:color w:val="00B0F0"/>
                <w:sz w:val="26"/>
                <w:szCs w:val="26"/>
              </w:rPr>
              <w:t>C.</w:t>
            </w:r>
            <w:r w:rsidRPr="006E25BA">
              <w:rPr>
                <w:color w:val="00B0F0"/>
                <w:sz w:val="26"/>
                <w:szCs w:val="26"/>
              </w:rPr>
              <w:tab/>
              <w:t>Vì diện tích tiếp xúc của chất khí với không khí lớn hơn.</w:t>
            </w:r>
          </w:p>
          <w:p w:rsidR="00642088" w:rsidRPr="00C264FC" w:rsidRDefault="00642088" w:rsidP="001677B5">
            <w:pPr>
              <w:spacing w:after="0" w:line="23" w:lineRule="atLeast"/>
              <w:ind w:left="275" w:hanging="275"/>
              <w:rPr>
                <w:sz w:val="26"/>
                <w:szCs w:val="26"/>
              </w:rPr>
            </w:pPr>
            <w:r w:rsidRPr="00AC285F">
              <w:rPr>
                <w:sz w:val="26"/>
                <w:szCs w:val="26"/>
              </w:rPr>
              <w:t xml:space="preserve">D. </w:t>
            </w:r>
            <w:r w:rsidR="00763A9F" w:rsidRPr="00C264FC">
              <w:rPr>
                <w:sz w:val="26"/>
                <w:szCs w:val="26"/>
              </w:rPr>
              <w:t xml:space="preserve">Vì chất khí có </w:t>
            </w:r>
            <w:r w:rsidR="00763A9F" w:rsidRPr="00AC285F">
              <w:rPr>
                <w:sz w:val="26"/>
                <w:szCs w:val="26"/>
              </w:rPr>
              <w:t>khối lượng riêng lớn</w:t>
            </w:r>
            <w:r w:rsidR="00763A9F" w:rsidRPr="00C264FC">
              <w:rPr>
                <w:sz w:val="26"/>
                <w:szCs w:val="26"/>
              </w:rPr>
              <w:t xml:space="preserve"> hơn chất rắn và chất lỏng.</w:t>
            </w:r>
          </w:p>
          <w:p w:rsidR="00E55949" w:rsidRPr="00AC285F" w:rsidRDefault="00E55949" w:rsidP="001677B5">
            <w:pPr>
              <w:spacing w:after="0" w:line="23" w:lineRule="atLeast"/>
              <w:ind w:left="0" w:firstLine="0"/>
              <w:rPr>
                <w:sz w:val="26"/>
                <w:szCs w:val="26"/>
              </w:rPr>
            </w:pPr>
            <w:r w:rsidRPr="00AC285F">
              <w:rPr>
                <w:b/>
                <w:i/>
                <w:sz w:val="26"/>
                <w:szCs w:val="26"/>
              </w:rPr>
              <w:t>Bước 2: Thực hiện nhiệm vụ học tập</w:t>
            </w:r>
          </w:p>
          <w:p w:rsidR="00E55949" w:rsidRPr="00AC285F" w:rsidRDefault="00E55949" w:rsidP="001677B5">
            <w:pPr>
              <w:spacing w:after="0" w:line="23" w:lineRule="atLeast"/>
              <w:ind w:left="0" w:firstLine="0"/>
              <w:rPr>
                <w:sz w:val="26"/>
                <w:szCs w:val="26"/>
              </w:rPr>
            </w:pPr>
            <w:r w:rsidRPr="00AC285F">
              <w:rPr>
                <w:sz w:val="26"/>
                <w:szCs w:val="26"/>
              </w:rPr>
              <w:t>- HS làm việc cá nhân thực hiện:</w:t>
            </w:r>
          </w:p>
          <w:p w:rsidR="00E55949" w:rsidRPr="00AC285F" w:rsidRDefault="00E55949" w:rsidP="001677B5">
            <w:pPr>
              <w:spacing w:after="0" w:line="23" w:lineRule="atLeast"/>
              <w:ind w:left="0" w:firstLine="0"/>
              <w:rPr>
                <w:sz w:val="26"/>
                <w:szCs w:val="26"/>
              </w:rPr>
            </w:pPr>
            <w:r w:rsidRPr="00AC285F">
              <w:rPr>
                <w:sz w:val="26"/>
                <w:szCs w:val="26"/>
              </w:rPr>
              <w:t>+ Lựa chọn tảng đá.</w:t>
            </w:r>
          </w:p>
          <w:p w:rsidR="00C264FC" w:rsidRPr="00AC285F" w:rsidRDefault="00E55949" w:rsidP="001677B5">
            <w:pPr>
              <w:spacing w:after="0" w:line="23" w:lineRule="atLeast"/>
              <w:ind w:left="0" w:firstLine="0"/>
              <w:rPr>
                <w:sz w:val="26"/>
                <w:szCs w:val="26"/>
              </w:rPr>
            </w:pPr>
            <w:r w:rsidRPr="00AC285F">
              <w:rPr>
                <w:sz w:val="26"/>
                <w:szCs w:val="26"/>
              </w:rPr>
              <w:t>+ Suy nghĩ và trả lời câu hỏi.</w:t>
            </w:r>
          </w:p>
          <w:p w:rsidR="00E55949" w:rsidRPr="00AC285F" w:rsidRDefault="00E55949" w:rsidP="001677B5">
            <w:pPr>
              <w:spacing w:after="0" w:line="23" w:lineRule="atLeast"/>
              <w:ind w:left="0" w:firstLine="0"/>
              <w:rPr>
                <w:sz w:val="26"/>
                <w:szCs w:val="26"/>
              </w:rPr>
            </w:pPr>
            <w:r w:rsidRPr="00AC285F">
              <w:rPr>
                <w:b/>
                <w:i/>
                <w:sz w:val="26"/>
                <w:szCs w:val="26"/>
              </w:rPr>
              <w:t xml:space="preserve">Bước 3: Báo cáo kết quả và thảo luận </w:t>
            </w:r>
          </w:p>
          <w:p w:rsidR="00E55949" w:rsidRPr="00AC285F" w:rsidRDefault="00E55949" w:rsidP="001677B5">
            <w:pPr>
              <w:spacing w:after="0" w:line="23" w:lineRule="atLeast"/>
              <w:ind w:left="0" w:firstLine="0"/>
              <w:rPr>
                <w:sz w:val="26"/>
                <w:szCs w:val="26"/>
              </w:rPr>
            </w:pPr>
            <w:r w:rsidRPr="00AC285F">
              <w:rPr>
                <w:sz w:val="26"/>
                <w:szCs w:val="26"/>
              </w:rPr>
              <w:t xml:space="preserve">GV gọi </w:t>
            </w:r>
            <w:r w:rsidR="00F112F6" w:rsidRPr="00AC285F">
              <w:rPr>
                <w:sz w:val="26"/>
                <w:szCs w:val="26"/>
              </w:rPr>
              <w:t>6</w:t>
            </w:r>
            <w:r w:rsidRPr="00AC285F">
              <w:rPr>
                <w:sz w:val="26"/>
                <w:szCs w:val="26"/>
              </w:rPr>
              <w:t xml:space="preserve"> HS trình bày câu trả lời.</w:t>
            </w:r>
          </w:p>
          <w:p w:rsidR="00E55949" w:rsidRPr="00AC285F" w:rsidRDefault="00E55949" w:rsidP="001677B5">
            <w:pPr>
              <w:spacing w:after="0" w:line="23" w:lineRule="atLeast"/>
              <w:ind w:left="0" w:firstLine="0"/>
              <w:rPr>
                <w:sz w:val="26"/>
                <w:szCs w:val="26"/>
              </w:rPr>
            </w:pPr>
            <w:r w:rsidRPr="00AC285F">
              <w:rPr>
                <w:sz w:val="26"/>
                <w:szCs w:val="26"/>
              </w:rPr>
              <w:t>GV có thể gọi các HS có ý kiến khác với câu trả lời của bạn, yêu cầu giải thích (nếu có).</w:t>
            </w:r>
          </w:p>
          <w:p w:rsidR="00E55949" w:rsidRPr="00AC285F" w:rsidRDefault="00E55949" w:rsidP="001677B5">
            <w:pPr>
              <w:spacing w:after="0" w:line="23" w:lineRule="atLeast"/>
              <w:ind w:left="0" w:firstLine="0"/>
              <w:rPr>
                <w:sz w:val="26"/>
                <w:szCs w:val="26"/>
              </w:rPr>
            </w:pPr>
            <w:r w:rsidRPr="00AC285F">
              <w:rPr>
                <w:b/>
                <w:i/>
                <w:sz w:val="26"/>
                <w:szCs w:val="26"/>
              </w:rPr>
              <w:t>Bước 4: Đánh giá kết quả thực hiện nhiệm vụ</w:t>
            </w:r>
          </w:p>
          <w:p w:rsidR="00E55949" w:rsidRPr="00AC285F" w:rsidRDefault="00033F3E" w:rsidP="001677B5">
            <w:pPr>
              <w:spacing w:after="0" w:line="23" w:lineRule="atLeast"/>
              <w:ind w:left="0" w:firstLine="0"/>
              <w:rPr>
                <w:sz w:val="26"/>
                <w:szCs w:val="26"/>
              </w:rPr>
            </w:pPr>
            <w:r w:rsidRPr="00AC285F">
              <w:rPr>
                <w:sz w:val="26"/>
                <w:szCs w:val="26"/>
              </w:rPr>
              <w:t xml:space="preserve">- </w:t>
            </w:r>
            <w:r w:rsidR="00E55949" w:rsidRPr="00AC285F">
              <w:rPr>
                <w:sz w:val="26"/>
                <w:szCs w:val="26"/>
              </w:rPr>
              <w:t>HS theo dõi đáp án trên màn hình.</w:t>
            </w:r>
          </w:p>
          <w:p w:rsidR="00F112F6" w:rsidRPr="00AC285F" w:rsidRDefault="00033F3E" w:rsidP="001677B5">
            <w:pPr>
              <w:spacing w:after="0" w:line="23" w:lineRule="atLeast"/>
              <w:ind w:left="0" w:firstLine="0"/>
              <w:rPr>
                <w:sz w:val="26"/>
                <w:szCs w:val="26"/>
              </w:rPr>
            </w:pPr>
            <w:r w:rsidRPr="00AC285F">
              <w:rPr>
                <w:sz w:val="26"/>
                <w:szCs w:val="26"/>
              </w:rPr>
              <w:t xml:space="preserve">- </w:t>
            </w:r>
            <w:r w:rsidR="00E55949" w:rsidRPr="00AC285F">
              <w:rPr>
                <w:sz w:val="26"/>
                <w:szCs w:val="26"/>
              </w:rPr>
              <w:t>GV nhận xét chung và chốt đáp án.</w:t>
            </w:r>
          </w:p>
        </w:tc>
        <w:tc>
          <w:tcPr>
            <w:tcW w:w="2552" w:type="dxa"/>
          </w:tcPr>
          <w:p w:rsidR="0025579B" w:rsidRDefault="0025579B"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r>
              <w:rPr>
                <w:color w:val="000000" w:themeColor="text1"/>
                <w:sz w:val="26"/>
                <w:szCs w:val="26"/>
              </w:rPr>
              <w:t>Câu 1. C</w:t>
            </w: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r>
              <w:rPr>
                <w:color w:val="000000" w:themeColor="text1"/>
                <w:sz w:val="26"/>
                <w:szCs w:val="26"/>
              </w:rPr>
              <w:t>Câu 2. B</w:t>
            </w: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r>
              <w:rPr>
                <w:color w:val="000000" w:themeColor="text1"/>
                <w:sz w:val="26"/>
                <w:szCs w:val="26"/>
              </w:rPr>
              <w:t>Câu 3. A</w:t>
            </w: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r>
              <w:rPr>
                <w:color w:val="000000" w:themeColor="text1"/>
                <w:sz w:val="26"/>
                <w:szCs w:val="26"/>
              </w:rPr>
              <w:lastRenderedPageBreak/>
              <w:t xml:space="preserve">Câu 4. A </w:t>
            </w: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p>
          <w:p w:rsidR="00BF7DF5" w:rsidRDefault="00BF7DF5" w:rsidP="001677B5">
            <w:pPr>
              <w:spacing w:after="0" w:line="23" w:lineRule="atLeast"/>
              <w:ind w:left="0" w:firstLine="0"/>
              <w:rPr>
                <w:color w:val="000000" w:themeColor="text1"/>
                <w:sz w:val="26"/>
                <w:szCs w:val="26"/>
              </w:rPr>
            </w:pPr>
            <w:r>
              <w:rPr>
                <w:color w:val="000000" w:themeColor="text1"/>
                <w:sz w:val="26"/>
                <w:szCs w:val="26"/>
              </w:rPr>
              <w:t xml:space="preserve">Câu 5. </w:t>
            </w:r>
            <w:r w:rsidR="006E25BA">
              <w:rPr>
                <w:color w:val="000000" w:themeColor="text1"/>
                <w:sz w:val="26"/>
                <w:szCs w:val="26"/>
              </w:rPr>
              <w:t>D</w:t>
            </w:r>
          </w:p>
          <w:p w:rsidR="006E25BA" w:rsidRDefault="006E25BA" w:rsidP="001677B5">
            <w:pPr>
              <w:spacing w:after="0" w:line="23" w:lineRule="atLeast"/>
              <w:ind w:left="0" w:firstLine="0"/>
              <w:rPr>
                <w:color w:val="000000" w:themeColor="text1"/>
                <w:sz w:val="26"/>
                <w:szCs w:val="26"/>
              </w:rPr>
            </w:pPr>
          </w:p>
          <w:p w:rsidR="006E25BA" w:rsidRDefault="006E25BA" w:rsidP="001677B5">
            <w:pPr>
              <w:spacing w:after="0" w:line="23" w:lineRule="atLeast"/>
              <w:ind w:left="0" w:firstLine="0"/>
              <w:rPr>
                <w:color w:val="000000" w:themeColor="text1"/>
                <w:sz w:val="26"/>
                <w:szCs w:val="26"/>
              </w:rPr>
            </w:pPr>
          </w:p>
          <w:p w:rsidR="006E25BA" w:rsidRDefault="006E25BA" w:rsidP="001677B5">
            <w:pPr>
              <w:spacing w:after="0" w:line="23" w:lineRule="atLeast"/>
              <w:ind w:left="0" w:firstLine="0"/>
              <w:rPr>
                <w:color w:val="000000" w:themeColor="text1"/>
                <w:sz w:val="26"/>
                <w:szCs w:val="26"/>
              </w:rPr>
            </w:pPr>
          </w:p>
          <w:p w:rsidR="006E25BA" w:rsidRDefault="006E25BA" w:rsidP="001677B5">
            <w:pPr>
              <w:spacing w:after="0" w:line="23" w:lineRule="atLeast"/>
              <w:ind w:left="0" w:firstLine="0"/>
              <w:rPr>
                <w:color w:val="000000" w:themeColor="text1"/>
                <w:sz w:val="26"/>
                <w:szCs w:val="26"/>
              </w:rPr>
            </w:pPr>
          </w:p>
          <w:p w:rsidR="006E25BA" w:rsidRDefault="006E25BA" w:rsidP="001677B5">
            <w:pPr>
              <w:spacing w:after="0" w:line="23" w:lineRule="atLeast"/>
              <w:ind w:left="0" w:firstLine="0"/>
              <w:rPr>
                <w:color w:val="000000" w:themeColor="text1"/>
                <w:sz w:val="26"/>
                <w:szCs w:val="26"/>
              </w:rPr>
            </w:pPr>
          </w:p>
          <w:p w:rsidR="006E25BA" w:rsidRPr="00AC285F" w:rsidRDefault="006E25BA" w:rsidP="001677B5">
            <w:pPr>
              <w:spacing w:after="0" w:line="23" w:lineRule="atLeast"/>
              <w:ind w:left="0" w:firstLine="0"/>
              <w:rPr>
                <w:color w:val="000000" w:themeColor="text1"/>
                <w:sz w:val="26"/>
                <w:szCs w:val="26"/>
              </w:rPr>
            </w:pPr>
            <w:r>
              <w:rPr>
                <w:color w:val="000000" w:themeColor="text1"/>
                <w:sz w:val="26"/>
                <w:szCs w:val="26"/>
              </w:rPr>
              <w:t>Câu 6: C</w:t>
            </w:r>
          </w:p>
        </w:tc>
      </w:tr>
    </w:tbl>
    <w:p w:rsidR="00BF7DF5" w:rsidRDefault="00BF7DF5" w:rsidP="001677B5">
      <w:pPr>
        <w:spacing w:after="0" w:line="23" w:lineRule="atLeast"/>
        <w:ind w:left="0" w:firstLine="0"/>
        <w:rPr>
          <w:rFonts w:eastAsia="Calibri"/>
          <w:b/>
          <w:bCs/>
          <w:color w:val="000000" w:themeColor="text1"/>
          <w:sz w:val="26"/>
          <w:szCs w:val="26"/>
        </w:rPr>
      </w:pPr>
    </w:p>
    <w:p w:rsidR="00C264FC" w:rsidRPr="00C264FC" w:rsidRDefault="00C264FC" w:rsidP="001677B5">
      <w:pPr>
        <w:spacing w:after="0" w:line="23" w:lineRule="atLeast"/>
        <w:ind w:left="0" w:firstLine="0"/>
        <w:rPr>
          <w:b/>
          <w:color w:val="000000" w:themeColor="text1"/>
          <w:sz w:val="26"/>
          <w:szCs w:val="26"/>
        </w:rPr>
      </w:pPr>
      <w:r w:rsidRPr="00C264FC">
        <w:rPr>
          <w:rFonts w:eastAsia="Calibri"/>
          <w:b/>
          <w:bCs/>
          <w:color w:val="000000" w:themeColor="text1"/>
          <w:sz w:val="26"/>
          <w:szCs w:val="26"/>
        </w:rPr>
        <w:t>4.</w:t>
      </w:r>
      <w:r w:rsidR="00E770BB" w:rsidRPr="00AC285F">
        <w:rPr>
          <w:rFonts w:eastAsia="Calibri"/>
          <w:b/>
          <w:bCs/>
          <w:color w:val="000000" w:themeColor="text1"/>
          <w:sz w:val="26"/>
          <w:szCs w:val="26"/>
        </w:rPr>
        <w:t xml:space="preserve"> </w:t>
      </w:r>
      <w:r w:rsidRPr="00C264FC">
        <w:rPr>
          <w:rFonts w:eastAsia="Calibri"/>
          <w:b/>
          <w:color w:val="000000" w:themeColor="text1"/>
          <w:sz w:val="26"/>
          <w:szCs w:val="26"/>
        </w:rPr>
        <w:t>Hoạt động 4: Vận dụng</w:t>
      </w:r>
    </w:p>
    <w:p w:rsidR="00C264FC" w:rsidRPr="00C264FC" w:rsidRDefault="00C264FC" w:rsidP="001677B5">
      <w:pPr>
        <w:spacing w:after="0" w:line="23" w:lineRule="atLeast"/>
        <w:ind w:left="0" w:firstLine="0"/>
        <w:rPr>
          <w:b/>
          <w:sz w:val="26"/>
          <w:szCs w:val="26"/>
        </w:rPr>
      </w:pPr>
      <w:r w:rsidRPr="00C264FC">
        <w:rPr>
          <w:b/>
          <w:i/>
          <w:iCs/>
          <w:sz w:val="26"/>
          <w:szCs w:val="26"/>
        </w:rPr>
        <w:t>a)</w:t>
      </w:r>
      <w:r w:rsidR="00F112F6" w:rsidRPr="001677B5">
        <w:rPr>
          <w:b/>
          <w:i/>
          <w:iCs/>
          <w:sz w:val="26"/>
          <w:szCs w:val="26"/>
        </w:rPr>
        <w:t xml:space="preserve"> </w:t>
      </w:r>
      <w:r w:rsidRPr="00C264FC">
        <w:rPr>
          <w:b/>
          <w:i/>
          <w:sz w:val="26"/>
          <w:szCs w:val="26"/>
        </w:rPr>
        <w:t>Mục tiêu</w:t>
      </w:r>
    </w:p>
    <w:p w:rsidR="00033F3E" w:rsidRPr="00AC285F" w:rsidRDefault="00C264FC" w:rsidP="001677B5">
      <w:pPr>
        <w:spacing w:after="0" w:line="23" w:lineRule="atLeast"/>
        <w:ind w:left="278"/>
        <w:rPr>
          <w:sz w:val="26"/>
          <w:szCs w:val="26"/>
        </w:rPr>
      </w:pPr>
      <w:r w:rsidRPr="00C264FC">
        <w:rPr>
          <w:sz w:val="26"/>
          <w:szCs w:val="26"/>
        </w:rPr>
        <w:t xml:space="preserve">Nêu được một số cách sử dụng nhiên liệu tiết kiệm, hiệu quả. </w:t>
      </w:r>
    </w:p>
    <w:p w:rsidR="00C264FC" w:rsidRPr="00C264FC" w:rsidRDefault="00C264FC" w:rsidP="001677B5">
      <w:pPr>
        <w:spacing w:after="0" w:line="23" w:lineRule="atLeast"/>
        <w:ind w:left="0" w:firstLine="0"/>
        <w:rPr>
          <w:b/>
          <w:sz w:val="26"/>
          <w:szCs w:val="26"/>
        </w:rPr>
      </w:pPr>
      <w:r w:rsidRPr="00C264FC">
        <w:rPr>
          <w:b/>
          <w:i/>
          <w:sz w:val="26"/>
          <w:szCs w:val="26"/>
        </w:rPr>
        <w:t>b) Tiến trình thực hiện</w:t>
      </w:r>
    </w:p>
    <w:tbl>
      <w:tblPr>
        <w:tblStyle w:val="TableGrid"/>
        <w:tblW w:w="9656" w:type="dxa"/>
        <w:tblInd w:w="-1" w:type="dxa"/>
        <w:tblLook w:val="04A0" w:firstRow="1" w:lastRow="0" w:firstColumn="1" w:lastColumn="0" w:noHBand="0" w:noVBand="1"/>
      </w:tblPr>
      <w:tblGrid>
        <w:gridCol w:w="6941"/>
        <w:gridCol w:w="2715"/>
      </w:tblGrid>
      <w:tr w:rsidR="001677B5" w:rsidRPr="00AC285F" w:rsidTr="001677B5">
        <w:tc>
          <w:tcPr>
            <w:tcW w:w="6941"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Hoạt động của giáo viên và học sinh</w:t>
            </w:r>
          </w:p>
        </w:tc>
        <w:tc>
          <w:tcPr>
            <w:tcW w:w="2715"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1677B5" w:rsidRPr="000C3EFF" w:rsidRDefault="001677B5" w:rsidP="001F26D5">
            <w:pPr>
              <w:spacing w:after="0" w:line="23" w:lineRule="atLeast"/>
              <w:ind w:left="0" w:right="55" w:firstLine="0"/>
              <w:jc w:val="center"/>
              <w:rPr>
                <w:color w:val="000000"/>
                <w:sz w:val="26"/>
                <w:szCs w:val="26"/>
              </w:rPr>
            </w:pPr>
            <w:r w:rsidRPr="000C3EFF">
              <w:rPr>
                <w:b/>
                <w:color w:val="000000"/>
                <w:sz w:val="26"/>
                <w:szCs w:val="26"/>
              </w:rPr>
              <w:t>Sản phẩm</w:t>
            </w:r>
          </w:p>
        </w:tc>
      </w:tr>
      <w:tr w:rsidR="00642088" w:rsidRPr="00AC285F" w:rsidTr="001677B5">
        <w:tc>
          <w:tcPr>
            <w:tcW w:w="6941" w:type="dxa"/>
          </w:tcPr>
          <w:p w:rsidR="00642088" w:rsidRPr="00642088" w:rsidRDefault="00642088" w:rsidP="001677B5">
            <w:pPr>
              <w:spacing w:after="0" w:line="23" w:lineRule="atLeast"/>
              <w:ind w:left="0" w:firstLine="0"/>
              <w:rPr>
                <w:sz w:val="26"/>
                <w:szCs w:val="26"/>
              </w:rPr>
            </w:pPr>
            <w:r w:rsidRPr="00642088">
              <w:rPr>
                <w:b/>
                <w:i/>
                <w:sz w:val="26"/>
                <w:szCs w:val="26"/>
              </w:rPr>
              <w:t>Bước 1: Chuyển giao nhiệm vụ</w:t>
            </w:r>
          </w:p>
          <w:p w:rsidR="00642088" w:rsidRPr="001677B5" w:rsidRDefault="001677B5" w:rsidP="001677B5">
            <w:pPr>
              <w:spacing w:after="0" w:line="23" w:lineRule="atLeast"/>
              <w:ind w:left="0" w:firstLine="0"/>
              <w:rPr>
                <w:sz w:val="26"/>
                <w:szCs w:val="26"/>
              </w:rPr>
            </w:pPr>
            <w:r w:rsidRPr="001677B5">
              <w:rPr>
                <w:sz w:val="26"/>
                <w:szCs w:val="26"/>
              </w:rPr>
              <w:t>-</w:t>
            </w:r>
            <w:r>
              <w:rPr>
                <w:sz w:val="26"/>
                <w:szCs w:val="26"/>
              </w:rPr>
              <w:t xml:space="preserve"> </w:t>
            </w:r>
            <w:r w:rsidR="00642088" w:rsidRPr="001677B5">
              <w:rPr>
                <w:sz w:val="26"/>
                <w:szCs w:val="26"/>
              </w:rPr>
              <w:t>GV yêu cầu HS làm việc nhóm nhỏ 4 HS, thảo luận hoàn thành các bài tập sau:</w:t>
            </w:r>
          </w:p>
          <w:p w:rsidR="00642088" w:rsidRPr="00642088" w:rsidRDefault="00642088" w:rsidP="001677B5">
            <w:pPr>
              <w:spacing w:after="0" w:line="23" w:lineRule="atLeast"/>
              <w:ind w:left="0" w:firstLine="0"/>
              <w:rPr>
                <w:b/>
                <w:i/>
                <w:sz w:val="26"/>
                <w:szCs w:val="26"/>
              </w:rPr>
            </w:pPr>
            <w:r w:rsidRPr="00642088">
              <w:rPr>
                <w:b/>
                <w:i/>
                <w:sz w:val="26"/>
                <w:szCs w:val="26"/>
              </w:rPr>
              <w:t>Bài tập 1: Quan sát hình ảnh sau và cho biết đèn nào sẽ cháy sáng hơn và ít muội than hơn.</w:t>
            </w:r>
          </w:p>
          <w:p w:rsidR="00642088" w:rsidRPr="00642088" w:rsidRDefault="00642088" w:rsidP="001677B5">
            <w:pPr>
              <w:spacing w:after="0" w:line="23" w:lineRule="atLeast"/>
              <w:ind w:left="0" w:firstLine="0"/>
              <w:rPr>
                <w:sz w:val="26"/>
                <w:szCs w:val="26"/>
              </w:rPr>
            </w:pPr>
            <w:r w:rsidRPr="00642088">
              <w:rPr>
                <w:sz w:val="26"/>
                <w:szCs w:val="26"/>
              </w:rPr>
              <w:lastRenderedPageBreak/>
              <w:t xml:space="preserve">                        </w:t>
            </w:r>
            <w:r w:rsidRPr="00642088">
              <w:rPr>
                <w:noProof/>
                <w:sz w:val="26"/>
                <w:szCs w:val="26"/>
              </w:rPr>
              <w:drawing>
                <wp:inline distT="0" distB="0" distL="0" distR="0" wp14:anchorId="11895FCD" wp14:editId="5E2CEC06">
                  <wp:extent cx="14478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6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p w:rsidR="00642088" w:rsidRPr="00642088" w:rsidRDefault="00642088" w:rsidP="001677B5">
            <w:pPr>
              <w:tabs>
                <w:tab w:val="center" w:pos="720"/>
                <w:tab w:val="center" w:pos="1779"/>
                <w:tab w:val="center" w:pos="3173"/>
              </w:tabs>
              <w:spacing w:after="0" w:line="23" w:lineRule="atLeast"/>
              <w:ind w:left="0" w:firstLine="0"/>
              <w:rPr>
                <w:sz w:val="26"/>
                <w:szCs w:val="26"/>
              </w:rPr>
            </w:pPr>
            <w:r w:rsidRPr="00642088">
              <w:rPr>
                <w:sz w:val="26"/>
                <w:szCs w:val="26"/>
              </w:rPr>
              <w:t xml:space="preserve"> </w:t>
            </w:r>
            <w:r w:rsidRPr="00642088">
              <w:rPr>
                <w:sz w:val="26"/>
                <w:szCs w:val="26"/>
              </w:rPr>
              <w:tab/>
              <w:t xml:space="preserve"> </w:t>
            </w:r>
            <w:r w:rsidRPr="00642088">
              <w:rPr>
                <w:sz w:val="26"/>
                <w:szCs w:val="26"/>
              </w:rPr>
              <w:tab/>
              <w:t xml:space="preserve">         a)   </w:t>
            </w:r>
            <w:r w:rsidRPr="00642088">
              <w:rPr>
                <w:sz w:val="26"/>
                <w:szCs w:val="26"/>
              </w:rPr>
              <w:tab/>
              <w:t xml:space="preserve">       b)</w:t>
            </w:r>
          </w:p>
          <w:p w:rsidR="00642088" w:rsidRPr="00642088" w:rsidRDefault="00642088" w:rsidP="001677B5">
            <w:pPr>
              <w:spacing w:after="0" w:line="23" w:lineRule="atLeast"/>
              <w:ind w:left="0" w:right="55" w:firstLine="0"/>
              <w:rPr>
                <w:b/>
                <w:i/>
                <w:sz w:val="26"/>
                <w:szCs w:val="26"/>
              </w:rPr>
            </w:pPr>
            <w:r w:rsidRPr="00642088">
              <w:rPr>
                <w:b/>
                <w:i/>
                <w:sz w:val="26"/>
                <w:szCs w:val="26"/>
              </w:rPr>
              <w:t xml:space="preserve">Bài tập 2: Bếp nấu ăn, xe máy, ô tô ở Việt Nam hiện đang sử dụng những loại nhiên liệu gì? Đề xuất một số biện pháp sử dụng các loại nhiên liệu này tiết kiệm, </w:t>
            </w:r>
            <w:proofErr w:type="gramStart"/>
            <w:r w:rsidRPr="00642088">
              <w:rPr>
                <w:b/>
                <w:i/>
                <w:sz w:val="26"/>
                <w:szCs w:val="26"/>
              </w:rPr>
              <w:t>an</w:t>
            </w:r>
            <w:proofErr w:type="gramEnd"/>
            <w:r w:rsidRPr="00642088">
              <w:rPr>
                <w:b/>
                <w:i/>
                <w:sz w:val="26"/>
                <w:szCs w:val="26"/>
              </w:rPr>
              <w:t xml:space="preserve"> toàn, hiệu quả. </w:t>
            </w:r>
          </w:p>
          <w:p w:rsidR="00642088" w:rsidRPr="00642088" w:rsidRDefault="00642088" w:rsidP="001677B5">
            <w:pPr>
              <w:spacing w:after="0" w:line="23" w:lineRule="atLeast"/>
              <w:ind w:left="0" w:firstLine="0"/>
              <w:rPr>
                <w:sz w:val="26"/>
                <w:szCs w:val="26"/>
              </w:rPr>
            </w:pPr>
            <w:r w:rsidRPr="00642088">
              <w:rPr>
                <w:b/>
                <w:i/>
                <w:sz w:val="26"/>
                <w:szCs w:val="26"/>
              </w:rPr>
              <w:t>Bước 2: Thực hiện nhiệm vụ học tập</w:t>
            </w:r>
          </w:p>
          <w:p w:rsidR="00642088" w:rsidRPr="001677B5" w:rsidRDefault="001677B5" w:rsidP="001677B5">
            <w:pPr>
              <w:spacing w:after="0" w:line="23" w:lineRule="atLeast"/>
              <w:ind w:left="0" w:firstLine="0"/>
              <w:rPr>
                <w:sz w:val="26"/>
                <w:szCs w:val="26"/>
              </w:rPr>
            </w:pPr>
            <w:r w:rsidRPr="001677B5">
              <w:rPr>
                <w:sz w:val="26"/>
                <w:szCs w:val="26"/>
              </w:rPr>
              <w:t>-</w:t>
            </w:r>
            <w:r>
              <w:rPr>
                <w:sz w:val="26"/>
                <w:szCs w:val="26"/>
              </w:rPr>
              <w:t xml:space="preserve"> </w:t>
            </w:r>
            <w:r w:rsidR="00642088" w:rsidRPr="001677B5">
              <w:rPr>
                <w:sz w:val="26"/>
                <w:szCs w:val="26"/>
              </w:rPr>
              <w:t>HS thực hiện thảo luận nhóm và hoàn thành nhiệm vụ học tập.</w:t>
            </w:r>
          </w:p>
          <w:p w:rsidR="00642088" w:rsidRPr="00642088" w:rsidRDefault="001677B5" w:rsidP="001677B5">
            <w:pPr>
              <w:spacing w:after="0" w:line="23" w:lineRule="atLeast"/>
              <w:ind w:left="0" w:firstLine="0"/>
              <w:rPr>
                <w:sz w:val="26"/>
                <w:szCs w:val="26"/>
              </w:rPr>
            </w:pPr>
            <w:r>
              <w:rPr>
                <w:sz w:val="26"/>
                <w:szCs w:val="26"/>
              </w:rPr>
              <w:t xml:space="preserve">- </w:t>
            </w:r>
            <w:r w:rsidR="00642088" w:rsidRPr="00642088">
              <w:rPr>
                <w:sz w:val="26"/>
                <w:szCs w:val="26"/>
              </w:rPr>
              <w:t>GV quan sát quá trình thực hiện nhiệm vụ của HS, lựa chọn HS có câu trả lời đúng nhất/có sai sót nhiều nhất để báo cáo kết quả thực hiện nhiệm vụ.</w:t>
            </w:r>
          </w:p>
          <w:p w:rsidR="00642088" w:rsidRPr="00642088" w:rsidRDefault="00642088" w:rsidP="001677B5">
            <w:pPr>
              <w:spacing w:after="0" w:line="23" w:lineRule="atLeast"/>
              <w:ind w:left="0" w:firstLine="0"/>
              <w:rPr>
                <w:sz w:val="26"/>
                <w:szCs w:val="26"/>
              </w:rPr>
            </w:pPr>
            <w:r w:rsidRPr="00642088">
              <w:rPr>
                <w:b/>
                <w:i/>
                <w:sz w:val="26"/>
                <w:szCs w:val="26"/>
              </w:rPr>
              <w:t xml:space="preserve">Bước 3: Báo cáo kết quả và thảo luận </w:t>
            </w:r>
          </w:p>
          <w:p w:rsidR="00642088" w:rsidRPr="00642088" w:rsidRDefault="00642088" w:rsidP="001677B5">
            <w:pPr>
              <w:spacing w:after="0" w:line="23" w:lineRule="atLeast"/>
              <w:ind w:left="0" w:firstLine="0"/>
              <w:rPr>
                <w:sz w:val="26"/>
                <w:szCs w:val="26"/>
              </w:rPr>
            </w:pPr>
            <w:r w:rsidRPr="00642088">
              <w:rPr>
                <w:sz w:val="26"/>
                <w:szCs w:val="26"/>
              </w:rPr>
              <w:t>–</w:t>
            </w:r>
            <w:r w:rsidRPr="00642088">
              <w:rPr>
                <w:sz w:val="26"/>
                <w:szCs w:val="26"/>
              </w:rPr>
              <w:tab/>
              <w:t>Đại diện 2 nhóm HS trình bày, mỗi nhóm HS trình bày 1 bài tập.</w:t>
            </w:r>
          </w:p>
          <w:p w:rsidR="00642088" w:rsidRPr="00642088" w:rsidRDefault="00642088" w:rsidP="001677B5">
            <w:pPr>
              <w:spacing w:after="0" w:line="23" w:lineRule="atLeast"/>
              <w:ind w:left="0" w:firstLine="0"/>
              <w:rPr>
                <w:sz w:val="26"/>
                <w:szCs w:val="26"/>
              </w:rPr>
            </w:pPr>
            <w:r w:rsidRPr="00642088">
              <w:rPr>
                <w:sz w:val="26"/>
                <w:szCs w:val="26"/>
              </w:rPr>
              <w:t>–</w:t>
            </w:r>
            <w:r w:rsidRPr="00642088">
              <w:rPr>
                <w:sz w:val="26"/>
                <w:szCs w:val="26"/>
              </w:rPr>
              <w:tab/>
              <w:t>HS so sánh câu trả lời của bạn với bài làm của mình và nêu nhận xét, bổ sung (nếu có).</w:t>
            </w:r>
          </w:p>
          <w:p w:rsidR="00642088" w:rsidRPr="00642088" w:rsidRDefault="00642088" w:rsidP="001677B5">
            <w:pPr>
              <w:spacing w:after="0" w:line="23" w:lineRule="atLeast"/>
              <w:ind w:left="0" w:right="611" w:firstLine="0"/>
              <w:rPr>
                <w:sz w:val="26"/>
                <w:szCs w:val="26"/>
              </w:rPr>
            </w:pPr>
            <w:r w:rsidRPr="00642088">
              <w:rPr>
                <w:b/>
                <w:i/>
                <w:sz w:val="26"/>
                <w:szCs w:val="26"/>
              </w:rPr>
              <w:t xml:space="preserve">Bước 4: Đánh giá kết quả thực hiện nhiệm vụ </w:t>
            </w:r>
            <w:r w:rsidRPr="00642088">
              <w:rPr>
                <w:sz w:val="26"/>
                <w:szCs w:val="26"/>
              </w:rPr>
              <w:t xml:space="preserve">GV thực hiện: </w:t>
            </w:r>
          </w:p>
          <w:p w:rsidR="00642088" w:rsidRPr="00642088" w:rsidRDefault="00642088" w:rsidP="001677B5">
            <w:pPr>
              <w:spacing w:after="0" w:line="23" w:lineRule="atLeast"/>
              <w:ind w:left="0" w:right="55" w:firstLine="0"/>
              <w:rPr>
                <w:sz w:val="26"/>
                <w:szCs w:val="26"/>
              </w:rPr>
            </w:pPr>
            <w:r w:rsidRPr="00642088">
              <w:rPr>
                <w:sz w:val="26"/>
                <w:szCs w:val="26"/>
              </w:rPr>
              <w:t>+ Nhận xét chung kết quả thực hiện nhiệm vụ của HS. + Chốt lại đáp án của các bài tập, lưu ý với HS cách sử dụng nhiên liệu hiệu quả, tiết kiệm.</w:t>
            </w:r>
          </w:p>
          <w:p w:rsidR="00642088" w:rsidRPr="00642088" w:rsidRDefault="00642088" w:rsidP="001677B5">
            <w:pPr>
              <w:spacing w:after="0" w:line="23" w:lineRule="atLeast"/>
              <w:ind w:left="0" w:firstLine="0"/>
              <w:rPr>
                <w:sz w:val="26"/>
                <w:szCs w:val="26"/>
              </w:rPr>
            </w:pPr>
            <w:r w:rsidRPr="00642088">
              <w:rPr>
                <w:sz w:val="26"/>
                <w:szCs w:val="26"/>
              </w:rPr>
              <w:t xml:space="preserve">+ Hướng dẫn HS hoàn thành cột L, cột H trong bảng </w:t>
            </w:r>
          </w:p>
          <w:p w:rsidR="00642088" w:rsidRPr="00AC285F" w:rsidRDefault="00642088" w:rsidP="001677B5">
            <w:pPr>
              <w:spacing w:after="0" w:line="23" w:lineRule="atLeast"/>
              <w:ind w:left="0" w:firstLine="0"/>
              <w:rPr>
                <w:sz w:val="26"/>
                <w:szCs w:val="26"/>
              </w:rPr>
            </w:pPr>
            <w:r w:rsidRPr="00AC285F">
              <w:rPr>
                <w:sz w:val="26"/>
                <w:szCs w:val="26"/>
              </w:rPr>
              <w:t>KWL</w:t>
            </w:r>
          </w:p>
          <w:p w:rsidR="00AC285F" w:rsidRPr="00AC285F" w:rsidRDefault="00AC285F" w:rsidP="001677B5">
            <w:pPr>
              <w:spacing w:after="0" w:line="23" w:lineRule="atLeast"/>
              <w:ind w:left="0" w:firstLine="0"/>
              <w:rPr>
                <w:color w:val="000000" w:themeColor="text1"/>
                <w:sz w:val="26"/>
                <w:szCs w:val="26"/>
              </w:rPr>
            </w:pPr>
            <w:r w:rsidRPr="00AC285F">
              <w:rPr>
                <w:color w:val="000000" w:themeColor="text1"/>
                <w:sz w:val="26"/>
                <w:szCs w:val="26"/>
              </w:rPr>
              <w:t>+ Chốt kiến thức cần nhớ bài học hôm nay.</w:t>
            </w:r>
          </w:p>
        </w:tc>
        <w:tc>
          <w:tcPr>
            <w:tcW w:w="2715" w:type="dxa"/>
          </w:tcPr>
          <w:p w:rsidR="001677B5" w:rsidRDefault="001677B5" w:rsidP="001677B5">
            <w:pPr>
              <w:spacing w:after="0" w:line="23" w:lineRule="atLeast"/>
              <w:ind w:left="0" w:firstLine="0"/>
              <w:rPr>
                <w:b/>
                <w:sz w:val="26"/>
                <w:szCs w:val="26"/>
              </w:rPr>
            </w:pPr>
          </w:p>
          <w:p w:rsidR="00AC285F" w:rsidRPr="00AC285F" w:rsidRDefault="00AC285F" w:rsidP="001677B5">
            <w:pPr>
              <w:spacing w:after="0" w:line="23" w:lineRule="atLeast"/>
              <w:ind w:left="0" w:firstLine="0"/>
              <w:rPr>
                <w:b/>
                <w:sz w:val="26"/>
                <w:szCs w:val="26"/>
              </w:rPr>
            </w:pPr>
            <w:r w:rsidRPr="00AC285F">
              <w:rPr>
                <w:b/>
                <w:sz w:val="26"/>
                <w:szCs w:val="26"/>
              </w:rPr>
              <w:t>Bài 1</w:t>
            </w:r>
          </w:p>
          <w:p w:rsidR="00AC285F" w:rsidRPr="00AC285F" w:rsidRDefault="00AC285F" w:rsidP="001677B5">
            <w:pPr>
              <w:spacing w:after="0" w:line="23" w:lineRule="atLeast"/>
              <w:ind w:left="0" w:right="55" w:firstLine="0"/>
              <w:rPr>
                <w:sz w:val="26"/>
                <w:szCs w:val="26"/>
              </w:rPr>
            </w:pPr>
            <w:r w:rsidRPr="00AC285F">
              <w:rPr>
                <w:sz w:val="26"/>
                <w:szCs w:val="26"/>
              </w:rPr>
              <w:t>Đèn bóng dài sẽ cháy sáng hơn và ít muội hơn vì lượng không khí được hút vào nhiều hơn nên dầu sẽ được đốt cháy hoàn toàn.</w:t>
            </w:r>
          </w:p>
          <w:p w:rsidR="001677B5" w:rsidRDefault="001677B5" w:rsidP="001677B5">
            <w:pPr>
              <w:spacing w:after="0" w:line="23" w:lineRule="atLeast"/>
              <w:ind w:left="0" w:firstLine="0"/>
              <w:rPr>
                <w:b/>
                <w:sz w:val="26"/>
                <w:szCs w:val="26"/>
              </w:rPr>
            </w:pPr>
          </w:p>
          <w:p w:rsidR="001677B5" w:rsidRDefault="001677B5" w:rsidP="001677B5">
            <w:pPr>
              <w:spacing w:after="0" w:line="23" w:lineRule="atLeast"/>
              <w:ind w:left="0" w:firstLine="0"/>
              <w:rPr>
                <w:b/>
                <w:sz w:val="26"/>
                <w:szCs w:val="26"/>
              </w:rPr>
            </w:pPr>
          </w:p>
          <w:p w:rsidR="001677B5" w:rsidRDefault="001677B5" w:rsidP="001677B5">
            <w:pPr>
              <w:spacing w:after="0" w:line="23" w:lineRule="atLeast"/>
              <w:ind w:left="0" w:firstLine="0"/>
              <w:rPr>
                <w:b/>
                <w:sz w:val="26"/>
                <w:szCs w:val="26"/>
              </w:rPr>
            </w:pPr>
          </w:p>
          <w:p w:rsidR="001677B5" w:rsidRDefault="001677B5" w:rsidP="001677B5">
            <w:pPr>
              <w:spacing w:after="0" w:line="23" w:lineRule="atLeast"/>
              <w:ind w:left="0" w:firstLine="0"/>
              <w:rPr>
                <w:b/>
                <w:sz w:val="26"/>
                <w:szCs w:val="26"/>
              </w:rPr>
            </w:pPr>
          </w:p>
          <w:p w:rsidR="001677B5" w:rsidRDefault="001677B5" w:rsidP="001677B5">
            <w:pPr>
              <w:spacing w:after="0" w:line="23" w:lineRule="atLeast"/>
              <w:ind w:left="0" w:firstLine="0"/>
              <w:rPr>
                <w:b/>
                <w:sz w:val="26"/>
                <w:szCs w:val="26"/>
              </w:rPr>
            </w:pPr>
          </w:p>
          <w:p w:rsidR="00AC285F" w:rsidRPr="00AC285F" w:rsidRDefault="00AC285F" w:rsidP="001677B5">
            <w:pPr>
              <w:spacing w:after="0" w:line="23" w:lineRule="atLeast"/>
              <w:ind w:left="0" w:firstLine="0"/>
              <w:rPr>
                <w:b/>
                <w:sz w:val="26"/>
                <w:szCs w:val="26"/>
              </w:rPr>
            </w:pPr>
            <w:r w:rsidRPr="00AC285F">
              <w:rPr>
                <w:b/>
                <w:sz w:val="26"/>
                <w:szCs w:val="26"/>
              </w:rPr>
              <w:t>Bài 2</w:t>
            </w:r>
          </w:p>
          <w:p w:rsidR="00AC285F" w:rsidRPr="001677B5" w:rsidRDefault="001677B5" w:rsidP="001677B5">
            <w:pPr>
              <w:spacing w:after="0" w:line="23" w:lineRule="atLeast"/>
              <w:ind w:left="0" w:right="55" w:firstLine="0"/>
              <w:rPr>
                <w:sz w:val="26"/>
                <w:szCs w:val="26"/>
              </w:rPr>
            </w:pPr>
            <w:r w:rsidRPr="001677B5">
              <w:rPr>
                <w:sz w:val="26"/>
                <w:szCs w:val="26"/>
              </w:rPr>
              <w:t>-</w:t>
            </w:r>
            <w:r>
              <w:rPr>
                <w:sz w:val="26"/>
                <w:szCs w:val="26"/>
              </w:rPr>
              <w:t xml:space="preserve"> </w:t>
            </w:r>
            <w:r w:rsidR="00AC285F" w:rsidRPr="001677B5">
              <w:rPr>
                <w:sz w:val="26"/>
                <w:szCs w:val="26"/>
              </w:rPr>
              <w:t>Ở Việt Nam, bếp nấu ăn thường dùng gas, củi gỗ làm nhiên liệu.</w:t>
            </w:r>
          </w:p>
          <w:p w:rsidR="00AC285F" w:rsidRPr="00AC285F" w:rsidRDefault="001677B5" w:rsidP="001677B5">
            <w:pPr>
              <w:spacing w:after="0" w:line="23" w:lineRule="atLeast"/>
              <w:ind w:left="0" w:right="55" w:firstLine="0"/>
              <w:rPr>
                <w:sz w:val="26"/>
                <w:szCs w:val="26"/>
              </w:rPr>
            </w:pPr>
            <w:r>
              <w:rPr>
                <w:sz w:val="26"/>
                <w:szCs w:val="26"/>
              </w:rPr>
              <w:t>- X</w:t>
            </w:r>
            <w:r w:rsidR="00AC285F" w:rsidRPr="00AC285F">
              <w:rPr>
                <w:sz w:val="26"/>
                <w:szCs w:val="26"/>
              </w:rPr>
              <w:t>e máy, ô tô thường dùng nhiên liệu là xăng.</w:t>
            </w:r>
          </w:p>
          <w:p w:rsidR="00AC285F" w:rsidRPr="00AC285F" w:rsidRDefault="001677B5" w:rsidP="001677B5">
            <w:pPr>
              <w:spacing w:after="0" w:line="23" w:lineRule="atLeast"/>
              <w:ind w:left="0" w:right="55" w:firstLine="0"/>
              <w:rPr>
                <w:sz w:val="26"/>
                <w:szCs w:val="26"/>
              </w:rPr>
            </w:pPr>
            <w:r>
              <w:rPr>
                <w:sz w:val="26"/>
                <w:szCs w:val="26"/>
              </w:rPr>
              <w:t xml:space="preserve">- </w:t>
            </w:r>
            <w:r w:rsidR="00AC285F" w:rsidRPr="00AC285F">
              <w:rPr>
                <w:sz w:val="26"/>
                <w:szCs w:val="26"/>
              </w:rPr>
              <w:t>Một số biện pháp để sử dụng các loại nhiên liệu này an toàn và hiệu quả:</w:t>
            </w:r>
          </w:p>
          <w:p w:rsidR="00AC285F" w:rsidRPr="00AC285F" w:rsidRDefault="00AC285F" w:rsidP="001677B5">
            <w:pPr>
              <w:spacing w:after="0" w:line="23" w:lineRule="atLeast"/>
              <w:ind w:left="0" w:firstLine="0"/>
              <w:rPr>
                <w:sz w:val="26"/>
                <w:szCs w:val="26"/>
              </w:rPr>
            </w:pPr>
            <w:r w:rsidRPr="00AC285F">
              <w:rPr>
                <w:sz w:val="26"/>
                <w:szCs w:val="26"/>
              </w:rPr>
              <w:t xml:space="preserve">+ Cần tắt thiết bị khi không </w:t>
            </w:r>
          </w:p>
          <w:p w:rsidR="00AC285F" w:rsidRPr="00AC285F" w:rsidRDefault="00AC285F" w:rsidP="001677B5">
            <w:pPr>
              <w:spacing w:after="0" w:line="23" w:lineRule="atLeast"/>
              <w:ind w:left="0" w:firstLine="0"/>
              <w:rPr>
                <w:sz w:val="26"/>
                <w:szCs w:val="26"/>
              </w:rPr>
            </w:pPr>
            <w:r w:rsidRPr="00AC285F">
              <w:rPr>
                <w:sz w:val="26"/>
                <w:szCs w:val="26"/>
              </w:rPr>
              <w:t xml:space="preserve">sử dụng </w:t>
            </w:r>
          </w:p>
          <w:p w:rsidR="00AC285F" w:rsidRPr="00AC285F" w:rsidRDefault="00AC285F" w:rsidP="001677B5">
            <w:pPr>
              <w:spacing w:after="0" w:line="23" w:lineRule="atLeast"/>
              <w:ind w:left="0" w:right="55" w:firstLine="0"/>
              <w:rPr>
                <w:sz w:val="26"/>
                <w:szCs w:val="26"/>
              </w:rPr>
            </w:pPr>
            <w:r w:rsidRPr="00AC285F">
              <w:rPr>
                <w:sz w:val="26"/>
                <w:szCs w:val="26"/>
              </w:rPr>
              <w:t>+ Ưu tiên tham gia giao thông bằng phương tiện công cộng</w:t>
            </w:r>
          </w:p>
          <w:p w:rsidR="00AC285F" w:rsidRPr="00AC285F" w:rsidRDefault="00AC285F" w:rsidP="001677B5">
            <w:pPr>
              <w:spacing w:after="0" w:line="23" w:lineRule="atLeast"/>
              <w:ind w:left="0" w:right="55" w:firstLine="0"/>
              <w:rPr>
                <w:sz w:val="26"/>
                <w:szCs w:val="26"/>
              </w:rPr>
            </w:pPr>
            <w:r w:rsidRPr="00AC285F">
              <w:rPr>
                <w:sz w:val="26"/>
                <w:szCs w:val="26"/>
              </w:rPr>
              <w:t>+ Bảo dưỡng xe thường xuyên để bảo đảm động cơ xe hoạt động hiệu quả và tiết kiệm nhiên liệu.</w:t>
            </w:r>
          </w:p>
          <w:p w:rsidR="00642088" w:rsidRPr="00AC285F" w:rsidRDefault="00AC285F" w:rsidP="001677B5">
            <w:pPr>
              <w:spacing w:after="0" w:line="23" w:lineRule="atLeast"/>
              <w:ind w:left="0" w:firstLine="0"/>
              <w:rPr>
                <w:color w:val="000000" w:themeColor="text1"/>
                <w:sz w:val="26"/>
                <w:szCs w:val="26"/>
              </w:rPr>
            </w:pPr>
            <w:r w:rsidRPr="00AC285F">
              <w:rPr>
                <w:sz w:val="26"/>
                <w:szCs w:val="26"/>
              </w:rPr>
              <w:t>+ Tuân thủ nghiêm ngặt các nguyên tắc về an toàn cháy, nổ và hướng dẫn của nhà sản xuất.</w:t>
            </w:r>
          </w:p>
        </w:tc>
      </w:tr>
    </w:tbl>
    <w:p w:rsidR="001677B5" w:rsidRDefault="001677B5" w:rsidP="001677B5">
      <w:pPr>
        <w:keepNext/>
        <w:keepLines/>
        <w:spacing w:after="0" w:line="23" w:lineRule="atLeast"/>
        <w:ind w:left="0" w:firstLine="0"/>
        <w:contextualSpacing/>
        <w:outlineLvl w:val="2"/>
        <w:rPr>
          <w:b/>
          <w:color w:val="000000"/>
          <w:sz w:val="26"/>
          <w:szCs w:val="26"/>
        </w:rPr>
      </w:pPr>
    </w:p>
    <w:p w:rsidR="000C3EFF" w:rsidRPr="000C3EFF" w:rsidRDefault="000C3EFF" w:rsidP="001677B5">
      <w:pPr>
        <w:keepNext/>
        <w:keepLines/>
        <w:spacing w:after="0" w:line="23" w:lineRule="atLeast"/>
        <w:ind w:left="0" w:firstLine="0"/>
        <w:contextualSpacing/>
        <w:outlineLvl w:val="2"/>
        <w:rPr>
          <w:rFonts w:eastAsia="Calibri"/>
          <w:b/>
          <w:color w:val="000000"/>
          <w:sz w:val="26"/>
          <w:szCs w:val="26"/>
        </w:rPr>
      </w:pPr>
      <w:r w:rsidRPr="000C3EFF">
        <w:rPr>
          <w:rFonts w:eastAsia="Calibri"/>
          <w:b/>
          <w:color w:val="000000"/>
          <w:sz w:val="26"/>
          <w:szCs w:val="26"/>
        </w:rPr>
        <w:t xml:space="preserve">IV.  Tổng kết </w:t>
      </w:r>
      <w:r w:rsidR="001677B5">
        <w:rPr>
          <w:rFonts w:eastAsia="Calibri"/>
          <w:b/>
          <w:color w:val="000000"/>
          <w:sz w:val="26"/>
          <w:szCs w:val="26"/>
        </w:rPr>
        <w:t xml:space="preserve">- </w:t>
      </w:r>
      <w:r w:rsidRPr="000C3EFF">
        <w:rPr>
          <w:rFonts w:eastAsia="Calibri"/>
          <w:b/>
          <w:color w:val="000000"/>
          <w:sz w:val="26"/>
          <w:szCs w:val="26"/>
        </w:rPr>
        <w:t xml:space="preserve">Hướng dẫn học ở nhà </w:t>
      </w:r>
    </w:p>
    <w:p w:rsidR="000C3EFF" w:rsidRPr="001677B5" w:rsidRDefault="001677B5" w:rsidP="001677B5">
      <w:pPr>
        <w:keepNext/>
        <w:keepLines/>
        <w:spacing w:after="0" w:line="23" w:lineRule="atLeast"/>
        <w:ind w:left="0" w:firstLine="0"/>
        <w:outlineLvl w:val="2"/>
        <w:rPr>
          <w:rFonts w:eastAsia="Calibri"/>
          <w:b/>
          <w:color w:val="000000"/>
          <w:kern w:val="0"/>
          <w:sz w:val="26"/>
          <w:szCs w:val="26"/>
          <w14:ligatures w14:val="none"/>
        </w:rPr>
      </w:pPr>
      <w:r w:rsidRPr="001677B5">
        <w:rPr>
          <w:rFonts w:eastAsia="Calibri"/>
          <w:b/>
          <w:i/>
          <w:iCs/>
          <w:color w:val="000000"/>
          <w:sz w:val="26"/>
          <w:szCs w:val="26"/>
          <w:u w:color="000000"/>
        </w:rPr>
        <w:t>a)</w:t>
      </w:r>
      <w:r w:rsidRPr="001677B5">
        <w:rPr>
          <w:rFonts w:eastAsia="Calibri"/>
          <w:b/>
          <w:i/>
          <w:color w:val="000000"/>
          <w:sz w:val="26"/>
          <w:szCs w:val="26"/>
        </w:rPr>
        <w:t xml:space="preserve"> </w:t>
      </w:r>
      <w:r w:rsidR="000C3EFF" w:rsidRPr="001677B5">
        <w:rPr>
          <w:rFonts w:eastAsia="Calibri"/>
          <w:b/>
          <w:i/>
          <w:color w:val="000000"/>
          <w:sz w:val="26"/>
          <w:szCs w:val="26"/>
        </w:rPr>
        <w:t>Mục tiêu</w:t>
      </w:r>
      <w:r w:rsidR="000C3EFF" w:rsidRPr="001677B5">
        <w:rPr>
          <w:rFonts w:eastAsia="Calibri"/>
          <w:b/>
          <w:bCs/>
          <w:color w:val="000000"/>
          <w:sz w:val="26"/>
          <w:szCs w:val="26"/>
        </w:rPr>
        <w:t xml:space="preserve"> </w:t>
      </w:r>
    </w:p>
    <w:p w:rsidR="000C3EFF" w:rsidRPr="000C3EFF" w:rsidRDefault="000C3EFF" w:rsidP="001677B5">
      <w:pPr>
        <w:spacing w:after="0" w:line="23" w:lineRule="atLeast"/>
        <w:ind w:left="680" w:firstLine="0"/>
        <w:contextualSpacing/>
        <w:rPr>
          <w:color w:val="000000"/>
          <w:sz w:val="26"/>
          <w:szCs w:val="26"/>
        </w:rPr>
      </w:pPr>
      <w:r w:rsidRPr="000C3EFF">
        <w:rPr>
          <w:b/>
          <w:bCs/>
          <w:color w:val="000000"/>
          <w:sz w:val="26"/>
          <w:szCs w:val="26"/>
        </w:rPr>
        <w:t>Ôn tập và củng cố kiến thức</w:t>
      </w:r>
      <w:r w:rsidRPr="000C3EFF">
        <w:rPr>
          <w:color w:val="000000"/>
          <w:sz w:val="26"/>
          <w:szCs w:val="26"/>
        </w:rPr>
        <w:t xml:space="preserve">: Giúp học sinh tổng hợp và củng cố các kiến thức chính của bài </w:t>
      </w:r>
      <w:r w:rsidR="001677B5">
        <w:rPr>
          <w:color w:val="000000"/>
          <w:sz w:val="26"/>
          <w:szCs w:val="26"/>
        </w:rPr>
        <w:t>25 Nguồn nhiên liệu.</w:t>
      </w:r>
    </w:p>
    <w:p w:rsidR="000C3EFF" w:rsidRPr="000C3EFF" w:rsidRDefault="000C3EFF" w:rsidP="001677B5">
      <w:pPr>
        <w:spacing w:after="0" w:line="23" w:lineRule="atLeast"/>
        <w:contextualSpacing/>
        <w:rPr>
          <w:color w:val="000000"/>
          <w:sz w:val="26"/>
          <w:szCs w:val="26"/>
        </w:rPr>
      </w:pPr>
      <w:r w:rsidRPr="000C3EFF">
        <w:rPr>
          <w:b/>
          <w:bCs/>
          <w:color w:val="000000"/>
          <w:sz w:val="26"/>
          <w:szCs w:val="26"/>
        </w:rPr>
        <w:t>Chuẩn bị cho bài học tiếp theo</w:t>
      </w:r>
      <w:r w:rsidRPr="000C3EFF">
        <w:rPr>
          <w:color w:val="000000"/>
          <w:sz w:val="26"/>
          <w:szCs w:val="26"/>
        </w:rPr>
        <w:t>: Hướng dẫn học sinh cách chuẩn bị cho bài học tiếp theo và hoàn thành các nhiệm vụ học tập ở nhà.</w:t>
      </w:r>
    </w:p>
    <w:p w:rsidR="000C3EFF" w:rsidRPr="000C3EFF" w:rsidRDefault="000C3EFF" w:rsidP="001677B5">
      <w:pPr>
        <w:spacing w:after="0" w:line="23" w:lineRule="atLeast"/>
        <w:ind w:left="0" w:firstLine="0"/>
        <w:contextualSpacing/>
        <w:rPr>
          <w:b/>
          <w:i/>
          <w:color w:val="000000"/>
          <w:sz w:val="26"/>
          <w:szCs w:val="26"/>
        </w:rPr>
      </w:pPr>
      <w:r w:rsidRPr="000C3EFF">
        <w:rPr>
          <w:b/>
          <w:i/>
          <w:iCs/>
          <w:color w:val="000000"/>
          <w:sz w:val="26"/>
          <w:szCs w:val="26"/>
          <w:u w:color="000000"/>
        </w:rPr>
        <w:t>b</w:t>
      </w:r>
      <w:r w:rsidR="001677B5" w:rsidRPr="001677B5">
        <w:rPr>
          <w:b/>
          <w:i/>
          <w:iCs/>
          <w:color w:val="000000"/>
          <w:sz w:val="26"/>
          <w:szCs w:val="26"/>
          <w:u w:color="000000"/>
        </w:rPr>
        <w:t xml:space="preserve">) </w:t>
      </w:r>
      <w:r w:rsidRPr="000C3EFF">
        <w:rPr>
          <w:b/>
          <w:i/>
          <w:color w:val="000000"/>
          <w:sz w:val="26"/>
          <w:szCs w:val="26"/>
        </w:rPr>
        <w:t>Tiến trình thực hiện</w:t>
      </w:r>
    </w:p>
    <w:tbl>
      <w:tblPr>
        <w:tblStyle w:val="TableGrid1"/>
        <w:tblW w:w="9639" w:type="dxa"/>
        <w:tblInd w:w="-6" w:type="dxa"/>
        <w:tblCellMar>
          <w:top w:w="42" w:type="dxa"/>
          <w:left w:w="113" w:type="dxa"/>
          <w:right w:w="58" w:type="dxa"/>
        </w:tblCellMar>
        <w:tblLook w:val="04A0" w:firstRow="1" w:lastRow="0" w:firstColumn="1" w:lastColumn="0" w:noHBand="0" w:noVBand="1"/>
      </w:tblPr>
      <w:tblGrid>
        <w:gridCol w:w="6946"/>
        <w:gridCol w:w="2693"/>
      </w:tblGrid>
      <w:tr w:rsidR="000C3EFF" w:rsidRPr="000C3EFF" w:rsidTr="001677B5">
        <w:trPr>
          <w:trHeight w:val="20"/>
        </w:trPr>
        <w:tc>
          <w:tcPr>
            <w:tcW w:w="6946"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0C3EFF" w:rsidRPr="000C3EFF" w:rsidRDefault="000C3EFF" w:rsidP="001F26D5">
            <w:pPr>
              <w:spacing w:after="0" w:line="23" w:lineRule="atLeast"/>
              <w:ind w:left="0" w:right="55" w:firstLine="0"/>
              <w:jc w:val="center"/>
              <w:rPr>
                <w:rFonts w:ascii="Times New Roman" w:hAnsi="Times New Roman"/>
                <w:color w:val="000000"/>
                <w:sz w:val="26"/>
                <w:szCs w:val="26"/>
              </w:rPr>
            </w:pPr>
            <w:bookmarkStart w:id="1" w:name="_Hlk175215778"/>
            <w:r w:rsidRPr="000C3EFF">
              <w:rPr>
                <w:rFonts w:ascii="Times New Roman" w:hAnsi="Times New Roman"/>
                <w:b/>
                <w:color w:val="000000"/>
                <w:sz w:val="26"/>
                <w:szCs w:val="26"/>
              </w:rPr>
              <w:t>Hoạt động của giáo viên và học sinh</w:t>
            </w:r>
          </w:p>
        </w:tc>
        <w:tc>
          <w:tcPr>
            <w:tcW w:w="2693" w:type="dxa"/>
            <w:tcBorders>
              <w:top w:val="single" w:sz="4" w:space="0" w:color="3E3672"/>
              <w:left w:val="single" w:sz="5" w:space="0" w:color="3E3672"/>
              <w:bottom w:val="single" w:sz="4" w:space="0" w:color="3E3672"/>
              <w:right w:val="single" w:sz="5" w:space="0" w:color="3E3672"/>
            </w:tcBorders>
            <w:shd w:val="clear" w:color="auto" w:fill="FFFFFF" w:themeFill="background1"/>
          </w:tcPr>
          <w:p w:rsidR="000C3EFF" w:rsidRPr="000C3EFF" w:rsidRDefault="000C3EFF" w:rsidP="001F26D5">
            <w:pPr>
              <w:spacing w:after="0" w:line="23" w:lineRule="atLeast"/>
              <w:ind w:left="0" w:right="55" w:firstLine="0"/>
              <w:jc w:val="center"/>
              <w:rPr>
                <w:rFonts w:ascii="Times New Roman" w:hAnsi="Times New Roman"/>
                <w:color w:val="000000"/>
                <w:sz w:val="26"/>
                <w:szCs w:val="26"/>
              </w:rPr>
            </w:pPr>
            <w:r w:rsidRPr="000C3EFF">
              <w:rPr>
                <w:rFonts w:ascii="Times New Roman" w:hAnsi="Times New Roman"/>
                <w:b/>
                <w:color w:val="000000"/>
                <w:sz w:val="26"/>
                <w:szCs w:val="26"/>
              </w:rPr>
              <w:t>Sản phẩm</w:t>
            </w:r>
          </w:p>
        </w:tc>
      </w:tr>
      <w:bookmarkEnd w:id="1"/>
      <w:tr w:rsidR="000C3EFF" w:rsidRPr="000C3EFF" w:rsidTr="001677B5">
        <w:trPr>
          <w:trHeight w:val="20"/>
        </w:trPr>
        <w:tc>
          <w:tcPr>
            <w:tcW w:w="6946" w:type="dxa"/>
            <w:tcBorders>
              <w:top w:val="single" w:sz="4" w:space="0" w:color="3E3672"/>
              <w:left w:val="single" w:sz="5" w:space="0" w:color="3E3672"/>
              <w:bottom w:val="single" w:sz="5" w:space="0" w:color="3E3672"/>
              <w:right w:val="single" w:sz="5" w:space="0" w:color="3E3672"/>
            </w:tcBorders>
          </w:tcPr>
          <w:p w:rsidR="000C3EFF" w:rsidRPr="000C3EFF" w:rsidRDefault="000C3EFF" w:rsidP="001677B5">
            <w:pPr>
              <w:spacing w:after="0" w:line="23" w:lineRule="atLeast"/>
              <w:ind w:left="0" w:firstLine="0"/>
              <w:rPr>
                <w:rFonts w:ascii="Times New Roman" w:hAnsi="Times New Roman"/>
                <w:b/>
                <w:color w:val="000000"/>
                <w:sz w:val="26"/>
                <w:szCs w:val="26"/>
              </w:rPr>
            </w:pPr>
            <w:r w:rsidRPr="000C3EFF">
              <w:rPr>
                <w:rFonts w:ascii="Times New Roman" w:hAnsi="Times New Roman"/>
                <w:b/>
                <w:i/>
                <w:color w:val="000000"/>
                <w:sz w:val="26"/>
                <w:szCs w:val="26"/>
              </w:rPr>
              <w:t xml:space="preserve">Bước 1: Chuyển giao nhiệm vụ </w:t>
            </w:r>
          </w:p>
          <w:p w:rsidR="000C3EFF" w:rsidRPr="000C3EFF" w:rsidRDefault="000C3EFF" w:rsidP="001677B5">
            <w:pPr>
              <w:spacing w:after="0" w:line="23" w:lineRule="atLeast"/>
              <w:ind w:left="21"/>
              <w:rPr>
                <w:rFonts w:ascii="Times New Roman" w:hAnsi="Times New Roman"/>
                <w:color w:val="000000"/>
                <w:kern w:val="0"/>
                <w:sz w:val="26"/>
                <w:szCs w:val="26"/>
                <w14:ligatures w14:val="none"/>
              </w:rPr>
            </w:pPr>
            <w:r w:rsidRPr="000C3EFF">
              <w:rPr>
                <w:rFonts w:ascii="Times New Roman" w:hAnsi="Times New Roman"/>
                <w:color w:val="000000"/>
                <w:kern w:val="0"/>
                <w:sz w:val="26"/>
                <w:szCs w:val="26"/>
                <w14:ligatures w14:val="none"/>
              </w:rPr>
              <w:t xml:space="preserve"> - Giáo viên yêu cầu HS ôn tập lại các </w:t>
            </w:r>
            <w:r w:rsidR="001677B5">
              <w:rPr>
                <w:rFonts w:ascii="Times New Roman" w:hAnsi="Times New Roman"/>
                <w:color w:val="000000"/>
                <w:kern w:val="0"/>
                <w:sz w:val="26"/>
                <w:szCs w:val="26"/>
                <w14:ligatures w14:val="none"/>
              </w:rPr>
              <w:t xml:space="preserve">kiến trọng tâm </w:t>
            </w:r>
            <w:r w:rsidRPr="000C3EFF">
              <w:rPr>
                <w:rFonts w:ascii="Times New Roman" w:hAnsi="Times New Roman"/>
                <w:color w:val="000000"/>
                <w:kern w:val="0"/>
                <w:sz w:val="26"/>
                <w:szCs w:val="26"/>
                <w14:ligatures w14:val="none"/>
              </w:rPr>
              <w:t xml:space="preserve">học trong bài </w:t>
            </w:r>
            <w:r w:rsidR="001677B5">
              <w:rPr>
                <w:rFonts w:ascii="Times New Roman" w:hAnsi="Times New Roman"/>
                <w:color w:val="000000"/>
                <w:kern w:val="0"/>
                <w:sz w:val="26"/>
                <w:szCs w:val="26"/>
                <w14:ligatures w14:val="none"/>
              </w:rPr>
              <w:t>25</w:t>
            </w:r>
            <w:r w:rsidRPr="000C3EFF">
              <w:rPr>
                <w:rFonts w:ascii="Times New Roman" w:hAnsi="Times New Roman"/>
                <w:color w:val="000000"/>
                <w:kern w:val="0"/>
                <w:sz w:val="26"/>
                <w:szCs w:val="26"/>
                <w14:ligatures w14:val="none"/>
              </w:rPr>
              <w:t xml:space="preserve"> để đảm bảo nắm vững kiến thức trước khi tiếp thu bài học mới.</w:t>
            </w:r>
          </w:p>
          <w:p w:rsidR="001677B5" w:rsidRDefault="000C3EFF" w:rsidP="001677B5">
            <w:pPr>
              <w:spacing w:after="0" w:line="23" w:lineRule="atLeast"/>
              <w:ind w:left="21"/>
              <w:rPr>
                <w:rFonts w:ascii="Times New Roman" w:hAnsi="Times New Roman"/>
                <w:color w:val="000000"/>
                <w:kern w:val="0"/>
                <w:sz w:val="26"/>
                <w:szCs w:val="26"/>
                <w14:ligatures w14:val="none"/>
              </w:rPr>
            </w:pPr>
            <w:r w:rsidRPr="000C3EFF">
              <w:rPr>
                <w:rFonts w:ascii="Times New Roman" w:hAnsi="Times New Roman"/>
                <w:color w:val="000000"/>
                <w:kern w:val="0"/>
                <w:sz w:val="26"/>
                <w:szCs w:val="26"/>
                <w14:ligatures w14:val="none"/>
              </w:rPr>
              <w:t xml:space="preserve">- GV yêu cầu HS sưu tầm các tranh ảnh về đột biến gene để chuẩn bị cho tiết học sau là bài </w:t>
            </w:r>
            <w:r w:rsidR="001677B5">
              <w:rPr>
                <w:rFonts w:ascii="Times New Roman" w:hAnsi="Times New Roman"/>
                <w:color w:val="000000"/>
                <w:kern w:val="0"/>
                <w:sz w:val="26"/>
                <w:szCs w:val="26"/>
                <w14:ligatures w14:val="none"/>
              </w:rPr>
              <w:t>26: Ethylic alcohol.</w:t>
            </w:r>
          </w:p>
          <w:p w:rsidR="000C3EFF" w:rsidRPr="000C3EFF" w:rsidRDefault="000C3EFF" w:rsidP="001677B5">
            <w:pPr>
              <w:spacing w:after="0" w:line="23" w:lineRule="atLeast"/>
              <w:ind w:left="21"/>
              <w:rPr>
                <w:rFonts w:ascii="Times New Roman" w:hAnsi="Times New Roman"/>
                <w:color w:val="000000"/>
                <w:kern w:val="0"/>
                <w:sz w:val="26"/>
                <w:szCs w:val="26"/>
                <w14:ligatures w14:val="none"/>
              </w:rPr>
            </w:pPr>
            <w:r w:rsidRPr="000C3EFF">
              <w:rPr>
                <w:rFonts w:ascii="Times New Roman" w:hAnsi="Times New Roman"/>
                <w:b/>
                <w:i/>
                <w:color w:val="000000"/>
                <w:sz w:val="26"/>
                <w:szCs w:val="26"/>
              </w:rPr>
              <w:lastRenderedPageBreak/>
              <w:t>Bước 2: Thực hiện nhiệm vụ học tập</w:t>
            </w:r>
          </w:p>
          <w:p w:rsidR="000C3EFF" w:rsidRPr="000C3EFF" w:rsidRDefault="000C3EFF" w:rsidP="001677B5">
            <w:pPr>
              <w:spacing w:after="0" w:line="23" w:lineRule="atLeast"/>
              <w:ind w:left="0" w:right="54" w:firstLine="0"/>
              <w:rPr>
                <w:rFonts w:ascii="Times New Roman" w:hAnsi="Times New Roman"/>
                <w:color w:val="000000"/>
                <w:sz w:val="26"/>
                <w:szCs w:val="26"/>
              </w:rPr>
            </w:pPr>
            <w:r w:rsidRPr="000C3EFF">
              <w:rPr>
                <w:rFonts w:ascii="Times New Roman" w:hAnsi="Times New Roman"/>
                <w:i/>
                <w:color w:val="000000"/>
                <w:sz w:val="26"/>
                <w:szCs w:val="26"/>
              </w:rPr>
              <w:t xml:space="preserve"> </w:t>
            </w:r>
            <w:r w:rsidRPr="000C3EFF">
              <w:rPr>
                <w:rFonts w:ascii="Times New Roman" w:hAnsi="Times New Roman"/>
                <w:color w:val="000000"/>
                <w:sz w:val="26"/>
                <w:szCs w:val="26"/>
              </w:rPr>
              <w:t>HS thực hiện nhiệm vụ.</w:t>
            </w:r>
          </w:p>
          <w:p w:rsidR="000C3EFF" w:rsidRPr="000C3EFF" w:rsidRDefault="000C3EFF" w:rsidP="001677B5">
            <w:pPr>
              <w:spacing w:after="0" w:line="23" w:lineRule="atLeast"/>
              <w:ind w:left="0" w:firstLine="0"/>
              <w:rPr>
                <w:rFonts w:ascii="Times New Roman" w:hAnsi="Times New Roman"/>
                <w:b/>
                <w:color w:val="000000"/>
                <w:sz w:val="26"/>
                <w:szCs w:val="26"/>
              </w:rPr>
            </w:pPr>
            <w:r w:rsidRPr="000C3EFF">
              <w:rPr>
                <w:rFonts w:ascii="Times New Roman" w:hAnsi="Times New Roman"/>
                <w:b/>
                <w:i/>
                <w:color w:val="000000"/>
                <w:sz w:val="26"/>
                <w:szCs w:val="26"/>
              </w:rPr>
              <w:t xml:space="preserve">Bước 3: Báo cáo kết quả và thảo luận </w:t>
            </w:r>
          </w:p>
          <w:p w:rsidR="000C3EFF" w:rsidRPr="000C3EFF" w:rsidRDefault="000C3EFF" w:rsidP="001677B5">
            <w:pPr>
              <w:spacing w:after="0" w:line="23" w:lineRule="atLeast"/>
              <w:ind w:left="0" w:right="978" w:firstLine="0"/>
              <w:rPr>
                <w:rFonts w:ascii="Times New Roman" w:hAnsi="Times New Roman"/>
                <w:color w:val="000000"/>
                <w:sz w:val="26"/>
                <w:szCs w:val="26"/>
              </w:rPr>
            </w:pPr>
            <w:r w:rsidRPr="000C3EFF">
              <w:rPr>
                <w:rFonts w:ascii="Times New Roman" w:hAnsi="Times New Roman"/>
                <w:color w:val="000000"/>
                <w:sz w:val="26"/>
                <w:szCs w:val="26"/>
              </w:rPr>
              <w:t>GV cho HS trình bày các tranh ảnh</w:t>
            </w:r>
            <w:r w:rsidR="001677B5">
              <w:rPr>
                <w:rFonts w:ascii="Times New Roman" w:hAnsi="Times New Roman"/>
                <w:color w:val="000000"/>
                <w:sz w:val="26"/>
                <w:szCs w:val="26"/>
              </w:rPr>
              <w:t xml:space="preserve">, tác hại của việc sử dụng rượu, bia </w:t>
            </w:r>
            <w:r w:rsidRPr="000C3EFF">
              <w:rPr>
                <w:rFonts w:ascii="Times New Roman" w:hAnsi="Times New Roman"/>
                <w:color w:val="000000"/>
                <w:sz w:val="26"/>
                <w:szCs w:val="26"/>
              </w:rPr>
              <w:t>đã sưu tầm ở nhà trong tiết học sau.</w:t>
            </w:r>
          </w:p>
          <w:p w:rsidR="000C3EFF" w:rsidRPr="000C3EFF" w:rsidRDefault="000C3EFF" w:rsidP="001677B5">
            <w:pPr>
              <w:spacing w:after="0" w:line="23" w:lineRule="atLeast"/>
              <w:ind w:left="0" w:right="978" w:firstLine="0"/>
              <w:rPr>
                <w:rFonts w:ascii="Times New Roman" w:hAnsi="Times New Roman"/>
                <w:b/>
                <w:i/>
                <w:color w:val="000000"/>
                <w:sz w:val="26"/>
                <w:szCs w:val="26"/>
              </w:rPr>
            </w:pPr>
            <w:r w:rsidRPr="000C3EFF">
              <w:rPr>
                <w:rFonts w:ascii="Times New Roman" w:hAnsi="Times New Roman"/>
                <w:b/>
                <w:i/>
                <w:color w:val="000000"/>
                <w:sz w:val="26"/>
                <w:szCs w:val="26"/>
              </w:rPr>
              <w:t xml:space="preserve">Bước 4: Đánh giá kết quả thực hiện nhiệm vụ </w:t>
            </w:r>
          </w:p>
          <w:p w:rsidR="000C3EFF" w:rsidRPr="000C3EFF" w:rsidRDefault="000C3EFF" w:rsidP="001677B5">
            <w:pPr>
              <w:spacing w:after="0" w:line="23" w:lineRule="atLeast"/>
              <w:ind w:left="0" w:right="978" w:firstLine="0"/>
              <w:rPr>
                <w:rFonts w:ascii="Times New Roman" w:hAnsi="Times New Roman"/>
                <w:color w:val="000000"/>
                <w:sz w:val="26"/>
                <w:szCs w:val="26"/>
              </w:rPr>
            </w:pPr>
            <w:r w:rsidRPr="000C3EFF">
              <w:rPr>
                <w:rFonts w:ascii="Times New Roman" w:hAnsi="Times New Roman"/>
                <w:color w:val="000000"/>
                <w:sz w:val="26"/>
                <w:szCs w:val="26"/>
              </w:rPr>
              <w:t>- Giáo viên sẽ kiểm tra và đánh giá kết quả bài tập và tranh ảnh sưu tầm của học sinh. Đảm bảo đánh giá công bằng và khách quan.</w:t>
            </w:r>
          </w:p>
          <w:p w:rsidR="000C3EFF" w:rsidRPr="000C3EFF" w:rsidRDefault="000C3EFF" w:rsidP="001677B5">
            <w:pPr>
              <w:spacing w:after="0" w:line="23" w:lineRule="atLeast"/>
              <w:ind w:left="0" w:right="978" w:firstLine="0"/>
              <w:rPr>
                <w:rFonts w:ascii="Times New Roman" w:hAnsi="Times New Roman"/>
                <w:color w:val="000000"/>
                <w:sz w:val="26"/>
                <w:szCs w:val="26"/>
              </w:rPr>
            </w:pPr>
            <w:r w:rsidRPr="000C3EFF">
              <w:rPr>
                <w:rFonts w:ascii="Times New Roman" w:hAnsi="Times New Roman"/>
                <w:color w:val="000000"/>
                <w:sz w:val="26"/>
                <w:szCs w:val="26"/>
              </w:rPr>
              <w:t>- Cung cấp phản hồi chi tiết về bài tập của học sinh, chỉ rõ các điểm mạnh và cần cải thiện. Đưa ra hướng dẫn bổ sung nếu cần.</w:t>
            </w:r>
          </w:p>
        </w:tc>
        <w:tc>
          <w:tcPr>
            <w:tcW w:w="2693" w:type="dxa"/>
            <w:tcBorders>
              <w:top w:val="single" w:sz="4" w:space="0" w:color="3E3672"/>
              <w:left w:val="single" w:sz="5" w:space="0" w:color="3E3672"/>
              <w:bottom w:val="single" w:sz="5" w:space="0" w:color="3E3672"/>
              <w:right w:val="single" w:sz="5" w:space="0" w:color="3E3672"/>
            </w:tcBorders>
          </w:tcPr>
          <w:p w:rsidR="001677B5" w:rsidRDefault="001677B5" w:rsidP="001677B5">
            <w:pPr>
              <w:spacing w:after="0" w:line="23" w:lineRule="atLeast"/>
              <w:ind w:left="0" w:firstLine="0"/>
              <w:rPr>
                <w:rFonts w:ascii="Times New Roman" w:hAnsi="Times New Roman"/>
                <w:color w:val="000000"/>
                <w:sz w:val="26"/>
                <w:szCs w:val="26"/>
              </w:rPr>
            </w:pPr>
          </w:p>
          <w:p w:rsidR="000C3EFF" w:rsidRPr="000C3EFF" w:rsidRDefault="000C3EFF" w:rsidP="001677B5">
            <w:pPr>
              <w:spacing w:after="0" w:line="23" w:lineRule="atLeast"/>
              <w:ind w:left="0" w:firstLine="0"/>
              <w:rPr>
                <w:rFonts w:ascii="Times New Roman" w:hAnsi="Times New Roman"/>
                <w:color w:val="000000"/>
                <w:sz w:val="26"/>
                <w:szCs w:val="26"/>
              </w:rPr>
            </w:pPr>
            <w:r w:rsidRPr="000C3EFF">
              <w:rPr>
                <w:rFonts w:ascii="Times New Roman" w:hAnsi="Times New Roman"/>
                <w:color w:val="000000"/>
                <w:sz w:val="26"/>
                <w:szCs w:val="26"/>
              </w:rPr>
              <w:t>Tranh ảnh và bài tập của HS.</w:t>
            </w:r>
          </w:p>
        </w:tc>
      </w:tr>
    </w:tbl>
    <w:p w:rsidR="000C3EFF" w:rsidRPr="000C3EFF" w:rsidRDefault="000C3EFF" w:rsidP="001677B5">
      <w:pPr>
        <w:spacing w:after="0" w:line="23" w:lineRule="atLeast"/>
        <w:ind w:left="0" w:firstLine="0"/>
        <w:rPr>
          <w:color w:val="000000"/>
          <w:sz w:val="26"/>
          <w:szCs w:val="26"/>
        </w:rPr>
      </w:pPr>
    </w:p>
    <w:p w:rsidR="000A36B9" w:rsidRPr="000C3EFF" w:rsidRDefault="000A36B9" w:rsidP="001677B5">
      <w:pPr>
        <w:spacing w:after="0" w:line="23" w:lineRule="atLeast"/>
        <w:ind w:left="0" w:firstLine="0"/>
        <w:contextualSpacing/>
        <w:rPr>
          <w:sz w:val="26"/>
          <w:szCs w:val="26"/>
        </w:rPr>
      </w:pPr>
      <w:bookmarkStart w:id="2" w:name="_GoBack"/>
      <w:bookmarkEnd w:id="2"/>
    </w:p>
    <w:sectPr w:rsidR="000A36B9" w:rsidRPr="000C3EFF" w:rsidSect="001677B5">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8A3"/>
    <w:multiLevelType w:val="hybridMultilevel"/>
    <w:tmpl w:val="6644B078"/>
    <w:lvl w:ilvl="0" w:tplc="B8482F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676D"/>
    <w:multiLevelType w:val="hybridMultilevel"/>
    <w:tmpl w:val="7FD82A2A"/>
    <w:lvl w:ilvl="0" w:tplc="439C2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F2416"/>
    <w:multiLevelType w:val="hybridMultilevel"/>
    <w:tmpl w:val="AC70C608"/>
    <w:lvl w:ilvl="0" w:tplc="1FCACB4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B3138"/>
    <w:multiLevelType w:val="hybridMultilevel"/>
    <w:tmpl w:val="018A50AE"/>
    <w:lvl w:ilvl="0" w:tplc="A97ED46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7C80"/>
    <w:multiLevelType w:val="hybridMultilevel"/>
    <w:tmpl w:val="A7E819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5773C"/>
    <w:multiLevelType w:val="hybridMultilevel"/>
    <w:tmpl w:val="B6E61458"/>
    <w:lvl w:ilvl="0" w:tplc="904404F0">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C61CA"/>
    <w:multiLevelType w:val="hybridMultilevel"/>
    <w:tmpl w:val="AD94B338"/>
    <w:lvl w:ilvl="0" w:tplc="03C60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81FE9"/>
    <w:multiLevelType w:val="multilevel"/>
    <w:tmpl w:val="DCE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C5347"/>
    <w:multiLevelType w:val="hybridMultilevel"/>
    <w:tmpl w:val="66A4F98E"/>
    <w:lvl w:ilvl="0" w:tplc="CD4A1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53DD1"/>
    <w:multiLevelType w:val="hybridMultilevel"/>
    <w:tmpl w:val="86FCEBA6"/>
    <w:lvl w:ilvl="0" w:tplc="CE7271CE">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C84C944">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5404562">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384D16E">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518844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29C608E">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F20872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D726166">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160998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0" w15:restartNumberingAfterBreak="0">
    <w:nsid w:val="4A346AFD"/>
    <w:multiLevelType w:val="hybridMultilevel"/>
    <w:tmpl w:val="35A09216"/>
    <w:lvl w:ilvl="0" w:tplc="60C4B144">
      <w:start w:val="2"/>
      <w:numFmt w:val="bullet"/>
      <w:lvlText w:val="-"/>
      <w:lvlJc w:val="left"/>
      <w:pPr>
        <w:ind w:left="365" w:hanging="360"/>
      </w:pPr>
      <w:rPr>
        <w:rFonts w:ascii="Times New Roman" w:eastAsia="Times New Roman" w:hAnsi="Times New Roman" w:cs="Times New Roman" w:hint="default"/>
        <w:sz w:val="24"/>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1" w15:restartNumberingAfterBreak="0">
    <w:nsid w:val="4FADC388"/>
    <w:multiLevelType w:val="singleLevel"/>
    <w:tmpl w:val="4FADC388"/>
    <w:lvl w:ilvl="0">
      <w:start w:val="1"/>
      <w:numFmt w:val="upperLetter"/>
      <w:suff w:val="space"/>
      <w:lvlText w:val="%1."/>
      <w:lvlJc w:val="left"/>
      <w:pPr>
        <w:ind w:left="284" w:firstLine="0"/>
      </w:pPr>
    </w:lvl>
  </w:abstractNum>
  <w:abstractNum w:abstractNumId="12" w15:restartNumberingAfterBreak="0">
    <w:nsid w:val="51F60983"/>
    <w:multiLevelType w:val="hybridMultilevel"/>
    <w:tmpl w:val="40CE775A"/>
    <w:lvl w:ilvl="0" w:tplc="6D888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B0178"/>
    <w:multiLevelType w:val="hybridMultilevel"/>
    <w:tmpl w:val="D1C4FBC6"/>
    <w:lvl w:ilvl="0" w:tplc="633A2A0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E2346"/>
    <w:multiLevelType w:val="hybridMultilevel"/>
    <w:tmpl w:val="9B7671B0"/>
    <w:lvl w:ilvl="0" w:tplc="A1F853BA">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E6801"/>
    <w:multiLevelType w:val="hybridMultilevel"/>
    <w:tmpl w:val="10D4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11F3A"/>
    <w:multiLevelType w:val="hybridMultilevel"/>
    <w:tmpl w:val="C97C43C0"/>
    <w:lvl w:ilvl="0" w:tplc="CCB49BB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21FD0"/>
    <w:multiLevelType w:val="hybridMultilevel"/>
    <w:tmpl w:val="BB6C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C4543"/>
    <w:multiLevelType w:val="hybridMultilevel"/>
    <w:tmpl w:val="3B14E1E6"/>
    <w:lvl w:ilvl="0" w:tplc="B1AA4F6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650"/>
    <w:multiLevelType w:val="hybridMultilevel"/>
    <w:tmpl w:val="CB7A7C54"/>
    <w:lvl w:ilvl="0" w:tplc="DEF636BA">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0" w15:restartNumberingAfterBreak="0">
    <w:nsid w:val="78245249"/>
    <w:multiLevelType w:val="hybridMultilevel"/>
    <w:tmpl w:val="171C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07AA0"/>
    <w:multiLevelType w:val="hybridMultilevel"/>
    <w:tmpl w:val="24506D94"/>
    <w:lvl w:ilvl="0" w:tplc="D52EC3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31761"/>
    <w:multiLevelType w:val="hybridMultilevel"/>
    <w:tmpl w:val="18FE1550"/>
    <w:lvl w:ilvl="0" w:tplc="B9FA566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4"/>
  </w:num>
  <w:num w:numId="5">
    <w:abstractNumId w:val="13"/>
  </w:num>
  <w:num w:numId="6">
    <w:abstractNumId w:val="18"/>
  </w:num>
  <w:num w:numId="7">
    <w:abstractNumId w:val="3"/>
  </w:num>
  <w:num w:numId="8">
    <w:abstractNumId w:val="20"/>
  </w:num>
  <w:num w:numId="9">
    <w:abstractNumId w:val="15"/>
  </w:num>
  <w:num w:numId="10">
    <w:abstractNumId w:val="10"/>
  </w:num>
  <w:num w:numId="11">
    <w:abstractNumId w:val="5"/>
  </w:num>
  <w:num w:numId="12">
    <w:abstractNumId w:val="14"/>
  </w:num>
  <w:num w:numId="13">
    <w:abstractNumId w:val="6"/>
  </w:num>
  <w:num w:numId="14">
    <w:abstractNumId w:val="12"/>
  </w:num>
  <w:num w:numId="15">
    <w:abstractNumId w:val="1"/>
  </w:num>
  <w:num w:numId="16">
    <w:abstractNumId w:val="16"/>
  </w:num>
  <w:num w:numId="17">
    <w:abstractNumId w:val="11"/>
  </w:num>
  <w:num w:numId="18">
    <w:abstractNumId w:val="22"/>
  </w:num>
  <w:num w:numId="19">
    <w:abstractNumId w:val="7"/>
  </w:num>
  <w:num w:numId="20">
    <w:abstractNumId w:val="8"/>
  </w:num>
  <w:num w:numId="21">
    <w:abstractNumId w:val="0"/>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B0"/>
    <w:rsid w:val="00033F3E"/>
    <w:rsid w:val="000A36B9"/>
    <w:rsid w:val="000C3EFF"/>
    <w:rsid w:val="001677B5"/>
    <w:rsid w:val="001F26D5"/>
    <w:rsid w:val="0025579B"/>
    <w:rsid w:val="00335FD8"/>
    <w:rsid w:val="003502C6"/>
    <w:rsid w:val="00391E64"/>
    <w:rsid w:val="003B2AD5"/>
    <w:rsid w:val="004A2C48"/>
    <w:rsid w:val="005063E4"/>
    <w:rsid w:val="005811AB"/>
    <w:rsid w:val="0058369A"/>
    <w:rsid w:val="00642088"/>
    <w:rsid w:val="00656F0F"/>
    <w:rsid w:val="0069063D"/>
    <w:rsid w:val="006A1FE3"/>
    <w:rsid w:val="006A3A92"/>
    <w:rsid w:val="006E25BA"/>
    <w:rsid w:val="00725851"/>
    <w:rsid w:val="007328CB"/>
    <w:rsid w:val="00763A9F"/>
    <w:rsid w:val="007A4BAD"/>
    <w:rsid w:val="007B6E57"/>
    <w:rsid w:val="00884419"/>
    <w:rsid w:val="008E5984"/>
    <w:rsid w:val="009060AA"/>
    <w:rsid w:val="009D1F1E"/>
    <w:rsid w:val="00A652BB"/>
    <w:rsid w:val="00AB3B82"/>
    <w:rsid w:val="00AC285F"/>
    <w:rsid w:val="00B26677"/>
    <w:rsid w:val="00B5134A"/>
    <w:rsid w:val="00BF7DF5"/>
    <w:rsid w:val="00C1713B"/>
    <w:rsid w:val="00C264FC"/>
    <w:rsid w:val="00CC49A7"/>
    <w:rsid w:val="00D96EB0"/>
    <w:rsid w:val="00DC186D"/>
    <w:rsid w:val="00E55949"/>
    <w:rsid w:val="00E770BB"/>
    <w:rsid w:val="00EB6E40"/>
    <w:rsid w:val="00F112F6"/>
    <w:rsid w:val="00F9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1CD1"/>
  <w15:chartTrackingRefBased/>
  <w15:docId w15:val="{BCBCC1F6-2CB6-4541-803E-3127DAB2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3E4"/>
    <w:pPr>
      <w:spacing w:after="77" w:line="271" w:lineRule="auto"/>
      <w:ind w:left="690" w:hanging="10"/>
      <w:jc w:val="both"/>
    </w:pPr>
    <w:rPr>
      <w:rFonts w:eastAsia="Times New Roman" w:cs="Times New Roman"/>
      <w:color w:val="181717"/>
      <w:kern w:val="2"/>
      <w:sz w:val="25"/>
      <w:szCs w:val="24"/>
      <w14:ligatures w14:val="standardContextual"/>
    </w:rPr>
  </w:style>
  <w:style w:type="paragraph" w:styleId="Heading2">
    <w:name w:val="heading 2"/>
    <w:next w:val="Normal"/>
    <w:link w:val="Heading2Char"/>
    <w:uiPriority w:val="9"/>
    <w:unhideWhenUsed/>
    <w:qFormat/>
    <w:rsid w:val="00D96EB0"/>
    <w:pPr>
      <w:keepNext/>
      <w:keepLines/>
      <w:spacing w:after="147"/>
      <w:ind w:left="126" w:hanging="10"/>
      <w:outlineLvl w:val="1"/>
    </w:pPr>
    <w:rPr>
      <w:rFonts w:ascii="Calibri" w:eastAsia="Calibri" w:hAnsi="Calibri" w:cs="Calibri"/>
      <w:b/>
      <w:color w:val="772867"/>
      <w:kern w:val="2"/>
      <w:sz w:val="26"/>
      <w:szCs w:val="24"/>
      <w14:ligatures w14:val="standardContextual"/>
    </w:rPr>
  </w:style>
  <w:style w:type="paragraph" w:styleId="Heading3">
    <w:name w:val="heading 3"/>
    <w:basedOn w:val="Normal"/>
    <w:next w:val="Normal"/>
    <w:link w:val="Heading3Char"/>
    <w:uiPriority w:val="9"/>
    <w:unhideWhenUsed/>
    <w:qFormat/>
    <w:rsid w:val="005063E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6EB0"/>
    <w:rPr>
      <w:rFonts w:ascii="Calibri" w:eastAsia="Calibri" w:hAnsi="Calibri" w:cs="Calibri"/>
      <w:b/>
      <w:color w:val="772867"/>
      <w:kern w:val="2"/>
      <w:sz w:val="26"/>
      <w:szCs w:val="24"/>
      <w14:ligatures w14:val="standardContextual"/>
    </w:rPr>
  </w:style>
  <w:style w:type="character" w:customStyle="1" w:styleId="Heading3Char">
    <w:name w:val="Heading 3 Char"/>
    <w:basedOn w:val="DefaultParagraphFont"/>
    <w:link w:val="Heading3"/>
    <w:uiPriority w:val="9"/>
    <w:rsid w:val="005063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26677"/>
    <w:pPr>
      <w:ind w:left="720"/>
      <w:contextualSpacing/>
    </w:pPr>
  </w:style>
  <w:style w:type="character" w:styleId="Hyperlink">
    <w:name w:val="Hyperlink"/>
    <w:basedOn w:val="DefaultParagraphFont"/>
    <w:uiPriority w:val="99"/>
    <w:unhideWhenUsed/>
    <w:rsid w:val="000A36B9"/>
    <w:rPr>
      <w:color w:val="0563C1" w:themeColor="hyperlink"/>
      <w:u w:val="single"/>
    </w:rPr>
  </w:style>
  <w:style w:type="character" w:styleId="UnresolvedMention">
    <w:name w:val="Unresolved Mention"/>
    <w:basedOn w:val="DefaultParagraphFont"/>
    <w:uiPriority w:val="99"/>
    <w:semiHidden/>
    <w:unhideWhenUsed/>
    <w:rsid w:val="000A36B9"/>
    <w:rPr>
      <w:color w:val="605E5C"/>
      <w:shd w:val="clear" w:color="auto" w:fill="E1DFDD"/>
    </w:rPr>
  </w:style>
  <w:style w:type="table" w:styleId="TableGrid">
    <w:name w:val="Table Grid"/>
    <w:basedOn w:val="TableNormal"/>
    <w:uiPriority w:val="39"/>
    <w:rsid w:val="006A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A1FE3"/>
    <w:pPr>
      <w:spacing w:after="0" w:line="240" w:lineRule="auto"/>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0C3EFF"/>
    <w:pPr>
      <w:spacing w:after="0" w:line="240" w:lineRule="auto"/>
    </w:pPr>
    <w:rPr>
      <w:rFonts w:ascii="Calibri" w:eastAsia="Times New Roman" w:hAnsi="Calibr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m6Wjxa&#8211;33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9</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2024-08-20T02:34:00Z</dcterms:created>
  <dcterms:modified xsi:type="dcterms:W3CDTF">2024-08-23T17:17:00Z</dcterms:modified>
</cp:coreProperties>
</file>