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844" w:type="dxa"/>
        <w:tblInd w:w="-572" w:type="dxa"/>
        <w:tblLook w:val="04A0" w:firstRow="1" w:lastRow="0" w:firstColumn="1" w:lastColumn="0" w:noHBand="0" w:noVBand="1"/>
      </w:tblPr>
      <w:tblGrid>
        <w:gridCol w:w="5323"/>
        <w:gridCol w:w="6521"/>
      </w:tblGrid>
      <w:tr w:rsidR="0092763F" w:rsidRPr="0092763F" w:rsidTr="0092763F">
        <w:tc>
          <w:tcPr>
            <w:tcW w:w="5323" w:type="dxa"/>
            <w:shd w:val="clear" w:color="auto" w:fill="auto"/>
          </w:tcPr>
          <w:p w:rsidR="0092763F" w:rsidRPr="0092763F" w:rsidRDefault="0092763F" w:rsidP="0092763F">
            <w:pPr>
              <w:spacing w:after="0" w:line="276" w:lineRule="auto"/>
              <w:ind w:right="49"/>
              <w:jc w:val="center"/>
              <w:rPr>
                <w:rFonts w:cs="Times New Roman"/>
                <w:bCs/>
                <w:sz w:val="21"/>
                <w:szCs w:val="21"/>
                <w:lang w:val="pt-BR"/>
              </w:rPr>
            </w:pPr>
            <w:r w:rsidRPr="0092763F">
              <w:rPr>
                <w:rFonts w:cs="Times New Roman"/>
                <w:bCs/>
                <w:sz w:val="21"/>
                <w:szCs w:val="21"/>
                <w:lang w:val="pt-BR"/>
              </w:rPr>
              <w:t>ỦY BAN NHÂN DÂN QUẬN CẦU GIẤY</w:t>
            </w:r>
          </w:p>
          <w:p w:rsidR="0092763F" w:rsidRPr="0092763F" w:rsidRDefault="0092763F" w:rsidP="0092763F">
            <w:pPr>
              <w:spacing w:after="0" w:line="276" w:lineRule="auto"/>
              <w:ind w:right="49"/>
              <w:jc w:val="center"/>
              <w:rPr>
                <w:rFonts w:cs="Times New Roman"/>
                <w:b/>
                <w:sz w:val="21"/>
                <w:szCs w:val="21"/>
                <w:lang w:val="vi-VN"/>
              </w:rPr>
            </w:pPr>
            <w:r w:rsidRPr="0092763F">
              <w:rPr>
                <w:rFonts w:cs="Times New Roman"/>
                <w:b/>
                <w:sz w:val="21"/>
                <w:szCs w:val="21"/>
                <w:lang w:val="pt-BR"/>
              </w:rPr>
              <w:t xml:space="preserve">TRƯỜNG </w:t>
            </w:r>
            <w:r w:rsidRPr="0092763F">
              <w:rPr>
                <w:rFonts w:cs="Times New Roman"/>
                <w:b/>
                <w:sz w:val="21"/>
                <w:szCs w:val="21"/>
                <w:lang w:val="vi-VN"/>
              </w:rPr>
              <w:t>THCS NGOẠI NGỮ</w:t>
            </w:r>
          </w:p>
          <w:p w:rsidR="0092763F" w:rsidRPr="0092763F" w:rsidRDefault="0092763F" w:rsidP="0092763F">
            <w:pPr>
              <w:spacing w:after="0" w:line="276" w:lineRule="auto"/>
              <w:ind w:right="49"/>
              <w:jc w:val="center"/>
              <w:rPr>
                <w:rFonts w:cs="Times New Roman"/>
                <w:b/>
                <w:sz w:val="21"/>
                <w:szCs w:val="21"/>
                <w:lang w:val="pt-BR"/>
              </w:rPr>
            </w:pPr>
            <w:r w:rsidRPr="0092763F">
              <w:rPr>
                <w:rFonts w:cs="Times New Roman"/>
                <w:bCs/>
                <w:noProof/>
                <w:sz w:val="21"/>
                <w:szCs w:val="21"/>
              </w:rPr>
              <mc:AlternateContent>
                <mc:Choice Requires="wps">
                  <w:drawing>
                    <wp:anchor distT="0" distB="0" distL="114300" distR="114300" simplePos="0" relativeHeight="251659264" behindDoc="0" locked="0" layoutInCell="1" allowOverlap="1" wp14:anchorId="5D1A39CF" wp14:editId="5228996F">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rsidR="0092763F" w:rsidRPr="006774FC" w:rsidRDefault="0092763F" w:rsidP="0092763F">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A39CF"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">
                      <v:textbox>
                        <w:txbxContent>
                          <w:p w:rsidR="0092763F" w:rsidRPr="006774FC" w:rsidRDefault="0092763F" w:rsidP="0092763F">
                            <w:pPr>
                              <w:jc w:val="center"/>
                              <w:rPr>
                                <w:b/>
                              </w:rPr>
                            </w:pPr>
                            <w:r w:rsidRPr="006774FC">
                              <w:rPr>
                                <w:b/>
                                <w:sz w:val="26"/>
                                <w:szCs w:val="26"/>
                              </w:rPr>
                              <w:t xml:space="preserve">ĐỀ </w:t>
                            </w:r>
                            <w:r>
                              <w:rPr>
                                <w:b/>
                                <w:sz w:val="26"/>
                                <w:szCs w:val="26"/>
                              </w:rPr>
                              <w:t>THAM KHẢO</w:t>
                            </w:r>
                          </w:p>
                        </w:txbxContent>
                      </v:textbox>
                    </v:shape>
                  </w:pict>
                </mc:Fallback>
              </mc:AlternateContent>
            </w:r>
          </w:p>
          <w:p w:rsidR="0092763F" w:rsidRPr="0092763F" w:rsidRDefault="0092763F" w:rsidP="0092763F">
            <w:pPr>
              <w:spacing w:after="0" w:line="276" w:lineRule="auto"/>
              <w:ind w:right="49"/>
              <w:jc w:val="center"/>
              <w:rPr>
                <w:rFonts w:cs="Times New Roman"/>
                <w:b/>
                <w:sz w:val="21"/>
                <w:szCs w:val="21"/>
                <w:lang w:val="pt-BR"/>
              </w:rPr>
            </w:pPr>
          </w:p>
          <w:p w:rsidR="0092763F" w:rsidRDefault="0092763F" w:rsidP="0092763F">
            <w:pPr>
              <w:spacing w:after="0" w:line="276" w:lineRule="auto"/>
              <w:ind w:right="49"/>
              <w:jc w:val="center"/>
              <w:rPr>
                <w:rFonts w:cs="Times New Roman"/>
                <w:bCs/>
                <w:sz w:val="21"/>
                <w:szCs w:val="21"/>
                <w:lang w:val="pt-BR"/>
              </w:rPr>
            </w:pPr>
          </w:p>
          <w:p w:rsidR="0092763F" w:rsidRPr="0092763F" w:rsidRDefault="0092763F" w:rsidP="0092763F">
            <w:pPr>
              <w:spacing w:after="0" w:line="276" w:lineRule="auto"/>
              <w:ind w:right="49"/>
              <w:jc w:val="center"/>
              <w:rPr>
                <w:rFonts w:cs="Times New Roman"/>
                <w:bCs/>
                <w:i/>
                <w:iCs/>
                <w:sz w:val="21"/>
                <w:szCs w:val="21"/>
                <w:lang w:val="pt-BR"/>
              </w:rPr>
            </w:pPr>
            <w:r w:rsidRPr="0092763F">
              <w:rPr>
                <w:rFonts w:cs="Times New Roman"/>
                <w:bCs/>
                <w:sz w:val="21"/>
                <w:szCs w:val="21"/>
                <w:lang w:val="pt-BR"/>
              </w:rPr>
              <w:t>(</w:t>
            </w:r>
            <w:proofErr w:type="spellStart"/>
            <w:r w:rsidRPr="0092763F">
              <w:rPr>
                <w:rFonts w:cs="Times New Roman"/>
                <w:bCs/>
                <w:i/>
                <w:iCs/>
                <w:sz w:val="21"/>
                <w:szCs w:val="21"/>
                <w:lang w:val="pt-BR"/>
              </w:rPr>
              <w:t>Đề</w:t>
            </w:r>
            <w:proofErr w:type="spellEnd"/>
            <w:r w:rsidRPr="0092763F">
              <w:rPr>
                <w:rFonts w:cs="Times New Roman"/>
                <w:bCs/>
                <w:i/>
                <w:iCs/>
                <w:sz w:val="21"/>
                <w:szCs w:val="21"/>
                <w:lang w:val="pt-BR"/>
              </w:rPr>
              <w:t xml:space="preserve"> </w:t>
            </w:r>
            <w:proofErr w:type="spellStart"/>
            <w:r w:rsidRPr="0092763F">
              <w:rPr>
                <w:rFonts w:cs="Times New Roman"/>
                <w:bCs/>
                <w:i/>
                <w:iCs/>
                <w:sz w:val="21"/>
                <w:szCs w:val="21"/>
                <w:lang w:val="pt-BR"/>
              </w:rPr>
              <w:t>thi</w:t>
            </w:r>
            <w:proofErr w:type="spellEnd"/>
            <w:r w:rsidRPr="0092763F">
              <w:rPr>
                <w:rFonts w:cs="Times New Roman"/>
                <w:bCs/>
                <w:i/>
                <w:iCs/>
                <w:sz w:val="21"/>
                <w:szCs w:val="21"/>
                <w:lang w:val="pt-BR"/>
              </w:rPr>
              <w:t xml:space="preserve"> </w:t>
            </w:r>
            <w:proofErr w:type="spellStart"/>
            <w:r w:rsidRPr="0092763F">
              <w:rPr>
                <w:rFonts w:cs="Times New Roman"/>
                <w:bCs/>
                <w:i/>
                <w:iCs/>
                <w:sz w:val="21"/>
                <w:szCs w:val="21"/>
                <w:lang w:val="pt-BR"/>
              </w:rPr>
              <w:t>gồm</w:t>
            </w:r>
            <w:proofErr w:type="spellEnd"/>
            <w:r w:rsidRPr="0092763F">
              <w:rPr>
                <w:rFonts w:cs="Times New Roman"/>
                <w:bCs/>
                <w:i/>
                <w:iCs/>
                <w:sz w:val="21"/>
                <w:szCs w:val="21"/>
                <w:lang w:val="pt-BR"/>
              </w:rPr>
              <w:t xml:space="preserve"> </w:t>
            </w:r>
            <w:proofErr w:type="spellStart"/>
            <w:r w:rsidRPr="0092763F">
              <w:rPr>
                <w:rFonts w:cs="Times New Roman"/>
                <w:bCs/>
                <w:i/>
                <w:iCs/>
                <w:sz w:val="21"/>
                <w:szCs w:val="21"/>
                <w:lang w:val="pt-BR"/>
              </w:rPr>
              <w:t>có</w:t>
            </w:r>
            <w:proofErr w:type="spellEnd"/>
            <w:r w:rsidRPr="0092763F">
              <w:rPr>
                <w:rFonts w:cs="Times New Roman"/>
                <w:bCs/>
                <w:i/>
                <w:iCs/>
                <w:sz w:val="21"/>
                <w:szCs w:val="21"/>
                <w:lang w:val="pt-BR"/>
              </w:rPr>
              <w:t xml:space="preserve"> </w:t>
            </w:r>
            <w:r w:rsidRPr="0092763F">
              <w:rPr>
                <w:rFonts w:cs="Times New Roman"/>
                <w:bCs/>
                <w:i/>
                <w:iCs/>
                <w:sz w:val="21"/>
                <w:szCs w:val="21"/>
                <w:lang w:val="vi-VN"/>
              </w:rPr>
              <w:t>04</w:t>
            </w:r>
            <w:r w:rsidRPr="0092763F">
              <w:rPr>
                <w:rFonts w:cs="Times New Roman"/>
                <w:bCs/>
                <w:i/>
                <w:iCs/>
                <w:sz w:val="21"/>
                <w:szCs w:val="21"/>
                <w:lang w:val="pt-BR"/>
              </w:rPr>
              <w:t xml:space="preserve"> </w:t>
            </w:r>
            <w:proofErr w:type="spellStart"/>
            <w:r w:rsidRPr="0092763F">
              <w:rPr>
                <w:rFonts w:cs="Times New Roman"/>
                <w:bCs/>
                <w:i/>
                <w:iCs/>
                <w:sz w:val="21"/>
                <w:szCs w:val="21"/>
                <w:lang w:val="pt-BR"/>
              </w:rPr>
              <w:t>trang</w:t>
            </w:r>
            <w:proofErr w:type="spellEnd"/>
            <w:r w:rsidRPr="0092763F">
              <w:rPr>
                <w:rFonts w:cs="Times New Roman"/>
                <w:bCs/>
                <w:i/>
                <w:iCs/>
                <w:sz w:val="21"/>
                <w:szCs w:val="21"/>
                <w:lang w:val="pt-BR"/>
              </w:rPr>
              <w:t>)</w:t>
            </w:r>
          </w:p>
        </w:tc>
        <w:tc>
          <w:tcPr>
            <w:tcW w:w="6521" w:type="dxa"/>
            <w:shd w:val="clear" w:color="auto" w:fill="auto"/>
          </w:tcPr>
          <w:p w:rsidR="0092763F" w:rsidRPr="0092763F" w:rsidRDefault="0092763F" w:rsidP="0092763F">
            <w:pPr>
              <w:spacing w:after="0" w:line="276" w:lineRule="auto"/>
              <w:ind w:right="49" w:hanging="492"/>
              <w:jc w:val="center"/>
              <w:rPr>
                <w:rFonts w:cs="Times New Roman"/>
                <w:b/>
                <w:sz w:val="21"/>
                <w:szCs w:val="21"/>
                <w:lang w:val="pt-BR"/>
              </w:rPr>
            </w:pPr>
            <w:r w:rsidRPr="0092763F">
              <w:rPr>
                <w:rFonts w:cs="Times New Roman"/>
                <w:b/>
                <w:sz w:val="21"/>
                <w:szCs w:val="21"/>
                <w:lang w:val="pt-BR"/>
              </w:rPr>
              <w:t xml:space="preserve">KÌ THI TUYỂN SINH VÀO LỚP 10 THPT </w:t>
            </w:r>
          </w:p>
          <w:p w:rsidR="0092763F" w:rsidRPr="0092763F" w:rsidRDefault="0092763F" w:rsidP="0092763F">
            <w:pPr>
              <w:spacing w:after="0" w:line="276" w:lineRule="auto"/>
              <w:ind w:right="49" w:hanging="492"/>
              <w:jc w:val="center"/>
              <w:rPr>
                <w:rFonts w:cs="Times New Roman"/>
                <w:b/>
                <w:sz w:val="21"/>
                <w:szCs w:val="21"/>
                <w:lang w:val="pt-BR"/>
              </w:rPr>
            </w:pPr>
            <w:r w:rsidRPr="0092763F">
              <w:rPr>
                <w:rFonts w:cs="Times New Roman"/>
                <w:b/>
                <w:sz w:val="21"/>
                <w:szCs w:val="21"/>
                <w:lang w:val="pt-BR"/>
              </w:rPr>
              <w:t>THEO CHƯƠNG TRÌNH GDPT 2018</w:t>
            </w:r>
          </w:p>
          <w:p w:rsidR="0092763F" w:rsidRPr="0092763F" w:rsidRDefault="0092763F" w:rsidP="0092763F">
            <w:pPr>
              <w:spacing w:after="0" w:line="276" w:lineRule="auto"/>
              <w:ind w:right="49" w:hanging="492"/>
              <w:jc w:val="center"/>
              <w:rPr>
                <w:rFonts w:cs="Times New Roman"/>
                <w:b/>
                <w:sz w:val="21"/>
                <w:szCs w:val="21"/>
                <w:lang w:val="vi-VN"/>
              </w:rPr>
            </w:pPr>
            <w:proofErr w:type="spellStart"/>
            <w:r w:rsidRPr="0092763F">
              <w:rPr>
                <w:rFonts w:cs="Times New Roman"/>
                <w:bCs/>
                <w:sz w:val="21"/>
                <w:szCs w:val="21"/>
                <w:lang w:val="pt-BR"/>
              </w:rPr>
              <w:t>Môn</w:t>
            </w:r>
            <w:proofErr w:type="spellEnd"/>
            <w:r w:rsidRPr="0092763F">
              <w:rPr>
                <w:rFonts w:cs="Times New Roman"/>
                <w:bCs/>
                <w:sz w:val="21"/>
                <w:szCs w:val="21"/>
                <w:lang w:val="pt-BR"/>
              </w:rPr>
              <w:t>: NGỮ</w:t>
            </w:r>
            <w:r w:rsidRPr="0092763F">
              <w:rPr>
                <w:rFonts w:cs="Times New Roman"/>
                <w:bCs/>
                <w:sz w:val="21"/>
                <w:szCs w:val="21"/>
                <w:lang w:val="vi-VN"/>
              </w:rPr>
              <w:t xml:space="preserve"> VĂN</w:t>
            </w:r>
          </w:p>
          <w:p w:rsidR="0092763F" w:rsidRDefault="0092763F" w:rsidP="0092763F">
            <w:pPr>
              <w:spacing w:after="0" w:line="276" w:lineRule="auto"/>
              <w:ind w:right="49"/>
              <w:jc w:val="center"/>
              <w:rPr>
                <w:rFonts w:cs="Times New Roman"/>
                <w:bCs/>
                <w:sz w:val="21"/>
                <w:szCs w:val="21"/>
                <w:lang w:val="sv-SE"/>
              </w:rPr>
            </w:pPr>
            <w:proofErr w:type="spellStart"/>
            <w:r w:rsidRPr="0092763F">
              <w:rPr>
                <w:rFonts w:cs="Times New Roman"/>
                <w:bCs/>
                <w:sz w:val="21"/>
                <w:szCs w:val="21"/>
                <w:lang w:val="sv-SE"/>
              </w:rPr>
              <w:t>Thời</w:t>
            </w:r>
            <w:proofErr w:type="spellEnd"/>
            <w:r w:rsidRPr="0092763F">
              <w:rPr>
                <w:rFonts w:cs="Times New Roman"/>
                <w:bCs/>
                <w:sz w:val="21"/>
                <w:szCs w:val="21"/>
                <w:lang w:val="sv-SE"/>
              </w:rPr>
              <w:t xml:space="preserve"> </w:t>
            </w:r>
            <w:proofErr w:type="spellStart"/>
            <w:r w:rsidRPr="0092763F">
              <w:rPr>
                <w:rFonts w:cs="Times New Roman"/>
                <w:bCs/>
                <w:sz w:val="21"/>
                <w:szCs w:val="21"/>
                <w:lang w:val="sv-SE"/>
              </w:rPr>
              <w:t>gian</w:t>
            </w:r>
            <w:proofErr w:type="spellEnd"/>
            <w:r w:rsidRPr="0092763F">
              <w:rPr>
                <w:rFonts w:cs="Times New Roman"/>
                <w:bCs/>
                <w:sz w:val="21"/>
                <w:szCs w:val="21"/>
                <w:lang w:val="sv-SE"/>
              </w:rPr>
              <w:t xml:space="preserve"> </w:t>
            </w:r>
            <w:proofErr w:type="spellStart"/>
            <w:r w:rsidRPr="0092763F">
              <w:rPr>
                <w:rFonts w:cs="Times New Roman"/>
                <w:bCs/>
                <w:sz w:val="21"/>
                <w:szCs w:val="21"/>
                <w:lang w:val="sv-SE"/>
              </w:rPr>
              <w:t>làm</w:t>
            </w:r>
            <w:proofErr w:type="spellEnd"/>
            <w:r w:rsidRPr="0092763F">
              <w:rPr>
                <w:rFonts w:cs="Times New Roman"/>
                <w:bCs/>
                <w:sz w:val="21"/>
                <w:szCs w:val="21"/>
                <w:lang w:val="sv-SE"/>
              </w:rPr>
              <w:t xml:space="preserve"> </w:t>
            </w:r>
            <w:proofErr w:type="spellStart"/>
            <w:r w:rsidRPr="0092763F">
              <w:rPr>
                <w:rFonts w:cs="Times New Roman"/>
                <w:bCs/>
                <w:sz w:val="21"/>
                <w:szCs w:val="21"/>
                <w:lang w:val="sv-SE"/>
              </w:rPr>
              <w:t>bài</w:t>
            </w:r>
            <w:proofErr w:type="spellEnd"/>
            <w:r w:rsidRPr="0092763F">
              <w:rPr>
                <w:rFonts w:cs="Times New Roman"/>
                <w:bCs/>
                <w:sz w:val="21"/>
                <w:szCs w:val="21"/>
                <w:lang w:val="sv-SE"/>
              </w:rPr>
              <w:t xml:space="preserve">: </w:t>
            </w:r>
            <w:r w:rsidRPr="0092763F">
              <w:rPr>
                <w:rFonts w:cs="Times New Roman"/>
                <w:bCs/>
                <w:sz w:val="21"/>
                <w:szCs w:val="21"/>
                <w:lang w:val="vi-VN"/>
              </w:rPr>
              <w:t xml:space="preserve">120 </w:t>
            </w:r>
            <w:proofErr w:type="spellStart"/>
            <w:r w:rsidRPr="0092763F">
              <w:rPr>
                <w:rFonts w:cs="Times New Roman"/>
                <w:bCs/>
                <w:sz w:val="21"/>
                <w:szCs w:val="21"/>
                <w:lang w:val="sv-SE"/>
              </w:rPr>
              <w:t>phút</w:t>
            </w:r>
            <w:proofErr w:type="spellEnd"/>
          </w:p>
          <w:p w:rsidR="0092763F" w:rsidRPr="0092763F" w:rsidRDefault="0092763F" w:rsidP="0092763F">
            <w:pPr>
              <w:spacing w:after="0" w:line="276" w:lineRule="auto"/>
              <w:ind w:right="49"/>
              <w:jc w:val="center"/>
              <w:rPr>
                <w:rFonts w:cs="Times New Roman"/>
                <w:sz w:val="21"/>
                <w:szCs w:val="21"/>
                <w:lang w:val="vi-VN"/>
              </w:rPr>
            </w:pPr>
            <w:r>
              <w:rPr>
                <w:rFonts w:cs="Times New Roman"/>
                <w:bCs/>
                <w:sz w:val="21"/>
                <w:szCs w:val="21"/>
                <w:lang w:val="vi-VN"/>
              </w:rPr>
              <w:t>K</w:t>
            </w:r>
            <w:proofErr w:type="spellStart"/>
            <w:r w:rsidRPr="0092763F">
              <w:rPr>
                <w:rFonts w:cs="Times New Roman"/>
                <w:bCs/>
                <w:sz w:val="21"/>
                <w:szCs w:val="21"/>
                <w:lang w:val="sv-SE"/>
              </w:rPr>
              <w:t>hông</w:t>
            </w:r>
            <w:proofErr w:type="spellEnd"/>
            <w:r w:rsidRPr="0092763F">
              <w:rPr>
                <w:rFonts w:cs="Times New Roman"/>
                <w:bCs/>
                <w:sz w:val="21"/>
                <w:szCs w:val="21"/>
                <w:lang w:val="sv-SE"/>
              </w:rPr>
              <w:t xml:space="preserve"> </w:t>
            </w:r>
            <w:proofErr w:type="spellStart"/>
            <w:r w:rsidRPr="0092763F">
              <w:rPr>
                <w:rFonts w:cs="Times New Roman"/>
                <w:bCs/>
                <w:sz w:val="21"/>
                <w:szCs w:val="21"/>
                <w:lang w:val="sv-SE"/>
              </w:rPr>
              <w:t>kể</w:t>
            </w:r>
            <w:proofErr w:type="spellEnd"/>
            <w:r w:rsidRPr="0092763F">
              <w:rPr>
                <w:rFonts w:cs="Times New Roman"/>
                <w:bCs/>
                <w:sz w:val="21"/>
                <w:szCs w:val="21"/>
                <w:lang w:val="sv-SE"/>
              </w:rPr>
              <w:t xml:space="preserve"> </w:t>
            </w:r>
            <w:proofErr w:type="spellStart"/>
            <w:r w:rsidRPr="0092763F">
              <w:rPr>
                <w:rFonts w:cs="Times New Roman"/>
                <w:bCs/>
                <w:sz w:val="21"/>
                <w:szCs w:val="21"/>
                <w:lang w:val="sv-SE"/>
              </w:rPr>
              <w:t>thời</w:t>
            </w:r>
            <w:proofErr w:type="spellEnd"/>
            <w:r w:rsidRPr="0092763F">
              <w:rPr>
                <w:rFonts w:cs="Times New Roman"/>
                <w:bCs/>
                <w:sz w:val="21"/>
                <w:szCs w:val="21"/>
                <w:lang w:val="sv-SE"/>
              </w:rPr>
              <w:t xml:space="preserve"> </w:t>
            </w:r>
            <w:proofErr w:type="spellStart"/>
            <w:r w:rsidRPr="0092763F">
              <w:rPr>
                <w:rFonts w:cs="Times New Roman"/>
                <w:bCs/>
                <w:sz w:val="21"/>
                <w:szCs w:val="21"/>
                <w:lang w:val="sv-SE"/>
              </w:rPr>
              <w:t>gian</w:t>
            </w:r>
            <w:proofErr w:type="spellEnd"/>
            <w:r w:rsidRPr="0092763F">
              <w:rPr>
                <w:rFonts w:cs="Times New Roman"/>
                <w:bCs/>
                <w:sz w:val="21"/>
                <w:szCs w:val="21"/>
                <w:lang w:val="sv-SE"/>
              </w:rPr>
              <w:t xml:space="preserve"> </w:t>
            </w:r>
            <w:proofErr w:type="spellStart"/>
            <w:r w:rsidRPr="0092763F">
              <w:rPr>
                <w:rFonts w:cs="Times New Roman"/>
                <w:bCs/>
                <w:sz w:val="21"/>
                <w:szCs w:val="21"/>
                <w:lang w:val="sv-SE"/>
              </w:rPr>
              <w:t>phát</w:t>
            </w:r>
            <w:proofErr w:type="spellEnd"/>
            <w:r w:rsidRPr="0092763F">
              <w:rPr>
                <w:rFonts w:cs="Times New Roman"/>
                <w:bCs/>
                <w:sz w:val="21"/>
                <w:szCs w:val="21"/>
                <w:lang w:val="sv-SE"/>
              </w:rPr>
              <w:t xml:space="preserve"> </w:t>
            </w:r>
            <w:proofErr w:type="spellStart"/>
            <w:r w:rsidRPr="0092763F">
              <w:rPr>
                <w:rFonts w:cs="Times New Roman"/>
                <w:bCs/>
                <w:sz w:val="21"/>
                <w:szCs w:val="21"/>
                <w:lang w:val="sv-SE"/>
              </w:rPr>
              <w:t>đề</w:t>
            </w:r>
            <w:proofErr w:type="spellEnd"/>
          </w:p>
        </w:tc>
      </w:tr>
      <w:tr w:rsidR="0092763F" w:rsidRPr="0092763F" w:rsidTr="0092763F">
        <w:tc>
          <w:tcPr>
            <w:tcW w:w="5323" w:type="dxa"/>
            <w:shd w:val="clear" w:color="auto" w:fill="auto"/>
          </w:tcPr>
          <w:p w:rsidR="0092763F" w:rsidRPr="0092763F" w:rsidRDefault="0092763F" w:rsidP="0092763F">
            <w:pPr>
              <w:spacing w:after="0" w:line="276" w:lineRule="auto"/>
              <w:ind w:right="49"/>
              <w:jc w:val="center"/>
              <w:rPr>
                <w:rFonts w:cs="Times New Roman"/>
                <w:b/>
                <w:sz w:val="21"/>
                <w:szCs w:val="21"/>
                <w:lang w:val="vi-VN"/>
              </w:rPr>
            </w:pPr>
          </w:p>
        </w:tc>
        <w:tc>
          <w:tcPr>
            <w:tcW w:w="6521" w:type="dxa"/>
            <w:shd w:val="clear" w:color="auto" w:fill="auto"/>
          </w:tcPr>
          <w:p w:rsidR="0092763F" w:rsidRPr="0092763F" w:rsidRDefault="0092763F" w:rsidP="0092763F">
            <w:pPr>
              <w:spacing w:after="0" w:line="276" w:lineRule="auto"/>
              <w:ind w:right="49"/>
              <w:rPr>
                <w:rFonts w:cs="Times New Roman"/>
                <w:b/>
                <w:sz w:val="21"/>
                <w:szCs w:val="21"/>
                <w:lang w:val="vi-VN"/>
              </w:rPr>
            </w:pPr>
          </w:p>
        </w:tc>
      </w:tr>
    </w:tbl>
    <w:p w:rsidR="0092763F" w:rsidRPr="007A01AF" w:rsidRDefault="0092763F" w:rsidP="0092763F">
      <w:pPr>
        <w:spacing w:after="0" w:line="276" w:lineRule="auto"/>
        <w:ind w:right="49"/>
        <w:rPr>
          <w:rFonts w:cs="Times New Roman"/>
          <w:bCs/>
          <w:sz w:val="24"/>
          <w:szCs w:val="24"/>
          <w:lang w:val="vi-VN"/>
        </w:rPr>
      </w:pPr>
      <w:r w:rsidRPr="007A01AF">
        <w:rPr>
          <w:rFonts w:cs="Times New Roman"/>
          <w:bCs/>
          <w:sz w:val="24"/>
          <w:szCs w:val="24"/>
          <w:lang w:val="vi-VN"/>
        </w:rPr>
        <w:t>- Họ và tên thí sinh: ………………………..</w:t>
      </w:r>
    </w:p>
    <w:p w:rsidR="0092763F" w:rsidRPr="007A01AF" w:rsidRDefault="0092763F" w:rsidP="0092763F">
      <w:pPr>
        <w:spacing w:after="0" w:line="276" w:lineRule="auto"/>
        <w:ind w:right="49"/>
        <w:rPr>
          <w:rFonts w:cs="Times New Roman"/>
          <w:bCs/>
          <w:sz w:val="24"/>
          <w:szCs w:val="24"/>
          <w:lang w:val="vi-VN"/>
        </w:rPr>
      </w:pPr>
      <w:r w:rsidRPr="007A01AF">
        <w:rPr>
          <w:rFonts w:cs="Times New Roman"/>
          <w:bCs/>
          <w:sz w:val="24"/>
          <w:szCs w:val="24"/>
          <w:lang w:val="vi-VN"/>
        </w:rPr>
        <w:t>- Số báo danh: ……………………………..</w:t>
      </w:r>
    </w:p>
    <w:p w:rsidR="0092763F" w:rsidRPr="007A01AF" w:rsidRDefault="0092763F" w:rsidP="0092763F">
      <w:pPr>
        <w:spacing w:after="0" w:line="276" w:lineRule="auto"/>
        <w:ind w:right="49"/>
        <w:rPr>
          <w:rFonts w:cs="Times New Roman"/>
          <w:bCs/>
          <w:sz w:val="24"/>
          <w:szCs w:val="24"/>
          <w:lang w:val="vi-VN"/>
        </w:rPr>
      </w:pPr>
    </w:p>
    <w:p w:rsidR="0092763F" w:rsidRPr="007A01AF" w:rsidRDefault="0092763F" w:rsidP="0092763F">
      <w:pPr>
        <w:spacing w:line="276" w:lineRule="auto"/>
        <w:ind w:right="49"/>
        <w:jc w:val="both"/>
        <w:rPr>
          <w:sz w:val="24"/>
          <w:szCs w:val="24"/>
          <w:lang w:val="vi-VN"/>
        </w:rPr>
      </w:pPr>
      <w:r w:rsidRPr="007A01AF">
        <w:rPr>
          <w:b/>
          <w:bCs/>
          <w:sz w:val="24"/>
          <w:szCs w:val="24"/>
          <w:lang w:val="vi-VN"/>
        </w:rPr>
        <w:t>I. PHẦN ĐỌC HIỂU (4,0 điểm)</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Đọc văn bản sau:</w:t>
      </w:r>
    </w:p>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i/>
          <w:iCs/>
          <w:color w:val="000000"/>
          <w:sz w:val="24"/>
          <w:szCs w:val="24"/>
          <w:lang w:val="en-VN"/>
        </w:rPr>
        <w:t>CHUYỆN CÁI CHÙA HOANG Ở HUYỆN ĐÔNG TRIỀU </w:t>
      </w:r>
    </w:p>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i/>
          <w:iCs/>
          <w:color w:val="000000"/>
          <w:sz w:val="24"/>
          <w:szCs w:val="24"/>
          <w:lang w:val="en-VN"/>
        </w:rPr>
        <w:t>(Nguyên văn: Đông Triều phế tự lục)</w:t>
      </w:r>
    </w:p>
    <w:p w:rsidR="009471BE" w:rsidRDefault="0092763F" w:rsidP="0092763F">
      <w:pPr>
        <w:spacing w:after="0" w:line="276" w:lineRule="auto"/>
        <w:ind w:firstLine="720"/>
        <w:jc w:val="both"/>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 xml:space="preserve">Đời nhà Trần, tục tin thần quỷ, thần từ, phật tử chẳng đâu là không có. Các chùa như chùa Hoàng Giang, chùa Đồng Cổ, chùa An Sinh, chùa An Tử, chùa Phổ Minh, quán Ngọc Thanh dựng lên nhan nhản khắp nơi; những người cắt tóc làm tăng làm ni, nhiều gần bằng nửa số dân thường. Nhất là vùng huyện Đông Triều (1) , sự sùng thượng lại càng quá lắm. Chùa chiền dựng lên, làng lớn có đến hơn mười nơi, làng nhỏ cũng chừng năm, sáu. Bao ngoài bằng rào lũy, tô trong bằng vàng son, phàm người đau ốm, chỉ tin theo ở sự hư vô; gặp các tuần tiết thì đàn tràng cúng vái rất là rộn rịp. Thần, </w:t>
      </w:r>
      <w:r w:rsidR="009471BE">
        <w:rPr>
          <w:rFonts w:eastAsia="Times New Roman" w:cs="Times New Roman"/>
          <w:i/>
          <w:iCs/>
          <w:color w:val="000000"/>
          <w:sz w:val="24"/>
          <w:szCs w:val="24"/>
          <w:lang w:val="vi-VN"/>
        </w:rPr>
        <w:t>P</w:t>
      </w:r>
      <w:r w:rsidRPr="0092763F">
        <w:rPr>
          <w:rFonts w:eastAsia="Times New Roman" w:cs="Times New Roman"/>
          <w:i/>
          <w:iCs/>
          <w:color w:val="000000"/>
          <w:sz w:val="24"/>
          <w:szCs w:val="24"/>
          <w:lang w:val="en-VN"/>
        </w:rPr>
        <w:t xml:space="preserve">hật xem chừng cũng ứng giáng, nên cầu gì được nấy, linh ứng lạ thường.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Bởi vậy người dân càng kính tin, không dám ngạo mạn. Song đến đời vua Giản Định nhà Trần (2) , binh lửa liên miên, nhiều nơi bị đốt; số chùa chiền còn lại mười không được một mà cái số còn lại ấy, cũng mưa bay gió chuyển, đổ ngã xiêu nghiêng, tiêu điều đứng rũ ở giữa áng cỏ hoang bụi rậm. Sau khi quân Ngô (3) lui, dân trở về phục nghiệp, có viên quan là Văn Tư Lập đến trị huyện ấy, thấy những cảnh hoang tàn đổ nát bèn róng rả dân đinh các xã, đánh tranh ken nứa mà sửa chữa lại ít nhiều. Ngồi ở huyện ấy được một năm, thấy dân quanh huyện khổ về cái nạn trộm cắp, từ gà, lợn, ngỗng, ngan đến cá trong ao, quả trong vườn, phàm cái gì có thể ăn được đều bị mất hết. Tư Lập than rằng: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 Ta ở vào địa vị một viên ấp tể, không có cái minh để xét ra kẻ gian, cái cứng để chế phục kẻ ác, vì nhân nhu mà hỏng việc, chính là cái lỗi tự ta.</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Song Tư Lập cho là những đám trộm cắp vặt ấy, cũng không đến nỗi đáng lo ngại lắm, nên chỉ sức các thôn dân, đêm đêm phải canh phòng cẩn mật. Trong khoảng một tuần, tuy canh phòng chẳng thấy gì cả, nhưng những việc trộm cắp vặt cũng vẫn như trước. Lâu dần càng không thấy chúng kiêng sợ gì, đến nỗi lại vào bếp để khoắng hũ rượu của người ta, vào buồng ghẹo vợ con người ta, khi mọi người đổ đến vây bắt, thì kẻ gian đã biến đi đằng nào mất, chẳng thấy gì cả. Tư Lập cười mà nói: </w:t>
      </w:r>
    </w:p>
    <w:p w:rsidR="000530B7" w:rsidRDefault="0092763F" w:rsidP="0092763F">
      <w:pPr>
        <w:spacing w:after="0" w:line="276" w:lineRule="auto"/>
        <w:ind w:firstLine="720"/>
        <w:jc w:val="both"/>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 xml:space="preserve">- Té ra lâu nay vẫn ngờ oan cho lũ kẻ trộm, kỳ thực đó là loài ma quỷ, hưng yêu tác quái đó mà thôi. Những sự quấy rối bấy nay, đều tự vật này cả.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Sau đấy đi mời khắp các thầy phù thủy cao tay, xin bùa yểm trấn, làm thuyền bè mã mà tống tiễn. Song càng bùa bèn trừ yểm, sự quấy nhiễu càng tệ hơn trước. Tư Lập cả sợ, họp người dân thôn lại bàn rằng: </w:t>
      </w:r>
    </w:p>
    <w:p w:rsidR="009471BE" w:rsidRDefault="0092763F" w:rsidP="0092763F">
      <w:pPr>
        <w:spacing w:after="0" w:line="276" w:lineRule="auto"/>
        <w:ind w:firstLine="720"/>
        <w:jc w:val="both"/>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 Các người khi trước vẫn thờ Phật rất kính cẩn, lâu nay vì việc binh hỏa mà đèn hương lễ bái không chăm, cho nên yêu nghiệt hoành hành mà Phật không cứu giúp. Nay sao</w:t>
      </w:r>
      <w:r w:rsidR="009471BE">
        <w:rPr>
          <w:rFonts w:eastAsia="Times New Roman" w:cs="Times New Roman"/>
          <w:i/>
          <w:iCs/>
          <w:color w:val="000000"/>
          <w:sz w:val="24"/>
          <w:szCs w:val="24"/>
          <w:lang w:val="vi-VN"/>
        </w:rPr>
        <w:t xml:space="preserve"> chẳng</w:t>
      </w:r>
      <w:r w:rsidRPr="0092763F">
        <w:rPr>
          <w:rFonts w:eastAsia="Times New Roman" w:cs="Times New Roman"/>
          <w:i/>
          <w:iCs/>
          <w:color w:val="000000"/>
          <w:sz w:val="24"/>
          <w:szCs w:val="24"/>
          <w:lang w:val="en-VN"/>
        </w:rPr>
        <w:t xml:space="preserve"> đến chùa kêu cầu với Phật, tưởng cũng là một cách quyền nghi may có thể giúp ích cho mình. </w:t>
      </w:r>
    </w:p>
    <w:p w:rsidR="009471BE" w:rsidRDefault="0092763F" w:rsidP="0092763F">
      <w:pPr>
        <w:spacing w:after="0" w:line="276" w:lineRule="auto"/>
        <w:ind w:firstLine="720"/>
        <w:jc w:val="both"/>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 xml:space="preserve">Mọi người bèn đi đốt hương lễ bái ở chùa chiền khấn rằng: </w:t>
      </w:r>
    </w:p>
    <w:p w:rsidR="009471BE" w:rsidRDefault="0092763F" w:rsidP="0092763F">
      <w:pPr>
        <w:spacing w:after="0" w:line="276" w:lineRule="auto"/>
        <w:ind w:firstLine="720"/>
        <w:jc w:val="both"/>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lastRenderedPageBreak/>
        <w:t xml:space="preserve">"Lũ chúng sinh này kính thờ Trời Phật, quy y đã lâu, hết lòng trông cậy ở Phật pháp. Nay ma quỷ nổi lên, quấy nhiễu dân chúng, họa hại cả đến loài lục súc, vậy mà Phật ngồi nhìn im lặng, chẳng cũng từ bi quá lắm ư? Cúi xin mở lượng thương xót, ra uy trừng phạt, khiến thần, người chẳng lẫn, dân vật đều yên, hết thảy chúng sinh, đều được đội ơn nhiều lắm. Song loạn lạc vừa yên, sinh kế chưa khôi phục được, tấc gỗ mảnh ngói khó lòng xoay xở vào đâu. Đợi khi làm ăn giàu có sẽ lại xin sửa lại chùa chiền đền công đức ấy".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Đêm hôm ấy, trộm cắp hoành hành lại dữ hơn trước. Tư Lập chẳng biết làm sao được; nghe Vương tiên sinh ở huyện Kim Thành (4) là người giỏi bói dịch, bèn đến bói một quẻ xem sao. Vương tiên sinh bói rồi nói rằng:</w:t>
      </w:r>
    </w:p>
    <w:p w:rsidR="0092763F" w:rsidRPr="0092763F" w:rsidRDefault="0092763F" w:rsidP="0092763F">
      <w:pPr>
        <w:spacing w:after="0" w:line="276" w:lineRule="auto"/>
        <w:ind w:left="720"/>
        <w:jc w:val="both"/>
        <w:rPr>
          <w:rFonts w:eastAsia="Times New Roman" w:cs="Times New Roman"/>
          <w:sz w:val="24"/>
          <w:szCs w:val="24"/>
          <w:lang w:val="en-VN"/>
        </w:rPr>
      </w:pPr>
      <w:r w:rsidRPr="0092763F">
        <w:rPr>
          <w:rFonts w:eastAsia="Times New Roman" w:cs="Times New Roman"/>
          <w:i/>
          <w:iCs/>
          <w:color w:val="000000"/>
          <w:sz w:val="24"/>
          <w:szCs w:val="24"/>
          <w:lang w:val="en-VN"/>
        </w:rPr>
        <w:t>Cưỡi trên ngựa tốt, </w:t>
      </w:r>
    </w:p>
    <w:p w:rsidR="0092763F" w:rsidRPr="0092763F" w:rsidRDefault="0092763F" w:rsidP="0092763F">
      <w:pPr>
        <w:spacing w:after="0" w:line="276" w:lineRule="auto"/>
        <w:ind w:left="720"/>
        <w:jc w:val="both"/>
        <w:rPr>
          <w:rFonts w:eastAsia="Times New Roman" w:cs="Times New Roman"/>
          <w:sz w:val="24"/>
          <w:szCs w:val="24"/>
          <w:lang w:val="en-VN"/>
        </w:rPr>
      </w:pPr>
      <w:r w:rsidRPr="0092763F">
        <w:rPr>
          <w:rFonts w:eastAsia="Times New Roman" w:cs="Times New Roman"/>
          <w:i/>
          <w:iCs/>
          <w:color w:val="000000"/>
          <w:sz w:val="24"/>
          <w:szCs w:val="24"/>
          <w:lang w:val="en-VN"/>
        </w:rPr>
        <w:t>Mặc áo vải săn. </w:t>
      </w:r>
    </w:p>
    <w:p w:rsidR="0092763F" w:rsidRPr="0092763F" w:rsidRDefault="0092763F" w:rsidP="0092763F">
      <w:pPr>
        <w:spacing w:after="0" w:line="276" w:lineRule="auto"/>
        <w:ind w:left="720"/>
        <w:jc w:val="both"/>
        <w:rPr>
          <w:rFonts w:eastAsia="Times New Roman" w:cs="Times New Roman"/>
          <w:sz w:val="24"/>
          <w:szCs w:val="24"/>
          <w:lang w:val="en-VN"/>
        </w:rPr>
      </w:pPr>
      <w:r w:rsidRPr="0092763F">
        <w:rPr>
          <w:rFonts w:eastAsia="Times New Roman" w:cs="Times New Roman"/>
          <w:i/>
          <w:iCs/>
          <w:color w:val="000000"/>
          <w:sz w:val="24"/>
          <w:szCs w:val="24"/>
          <w:lang w:val="en-VN"/>
        </w:rPr>
        <w:t>Túi da tên thiếc, </w:t>
      </w:r>
    </w:p>
    <w:p w:rsidR="0092763F" w:rsidRPr="0092763F" w:rsidRDefault="0092763F" w:rsidP="0092763F">
      <w:pPr>
        <w:spacing w:after="0" w:line="276" w:lineRule="auto"/>
        <w:ind w:left="720"/>
        <w:jc w:val="both"/>
        <w:rPr>
          <w:rFonts w:eastAsia="Times New Roman" w:cs="Times New Roman"/>
          <w:sz w:val="24"/>
          <w:szCs w:val="24"/>
          <w:lang w:val="en-VN"/>
        </w:rPr>
      </w:pPr>
      <w:r w:rsidRPr="0092763F">
        <w:rPr>
          <w:rFonts w:eastAsia="Times New Roman" w:cs="Times New Roman"/>
          <w:i/>
          <w:iCs/>
          <w:color w:val="000000"/>
          <w:sz w:val="24"/>
          <w:szCs w:val="24"/>
          <w:lang w:val="en-VN"/>
        </w:rPr>
        <w:t>Đích thị người thần.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Lại dặn rằng:</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 Ông muốn trừ được nạn ấy, sáng mai nên theo phía tả cửa huyện đi về phương Nam, hễ thấy người nào vận mặc như thế, mang xách như vậy, quyết là người ấy có thể trừ hại được, nên cố thỉnh mời, dù từ chối cũng đừng nghe.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Hôm sau, Tư Lập cùng các phụ lão đúng theo lời của Vương tiên sinh để trông ngóng xem, những kẻ đi, người lại đầy đường, chẳng thấy ai giống như thế cả. Trời đã xế chiều ai nấy chán nản sắp muốn về, chợt có một người từ trong núi bước ra, mình mặc áo vải, đeo cung cưỡi ngựa. Mọi người cùng chạy ra phục lạy ở phía trước mặt. Người ấy ngạc nhiên hỏi, mọi người cũng kể rõ bản ý của mình. Người ấy cười mà nói rằng:</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 Các ông mà quá tin bói toán thế. Tôi từ nhỏ làm nghề săn bắn, mình không rời yên ngựa, tay không rời cung tên. Hôm qua nghe nói ở núi An Phụ (5) có nhiều giống nai, báo, thỏ tốt nên nay định đến để săn, nào có biết lập đàn thầy pháp, bắt ma vô hình là công việc thế nào.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Tư Lập nghĩ bụng người này tất là một vị pháp đàn cao tay vì không muốn nổi tiếng về thuật bùa bèn, vì sợ mang lụy vào thân, nên mới nhởn nhơ trong chốn khe núi, giấu mình ở thú chơi cung mã, bèn nhất định cố mời kỳ được. Người kia xem chừng không thể từ chối, phải gượng nghe lời. Tư Lập mời người ấy về huyện để ở trong nhà quán xá, giường chiếu màn đệm rất sang trọng, săn sóc kính cẩn như một vị thần minh. Người ấy nghĩ riêng rằng:</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 Họ tiếp đãi kính cẩn với ta như thế này, chỉ vì cho ta là có tài trừ quỷ. Nhưng thực thì ta chẳng có tài gì về việc đó, thế mà đi hưởng sự cung cấp của người, sao cho đành tâm. Nếu không sớm liệu trốn đi thì có ngày xấu hổ.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Hôm ấy ước chừng nửa đêm, thừa lúc mọi người đã ngủ say, người ấy bèn rón rén ra khỏi huyện lỵ. Khi đến phía Tây cái cầu ván bấy giờ trời tối lờ mờ, trăng khuya chưa mọc, thấy có</w:t>
      </w:r>
      <w:r w:rsidR="003B5183">
        <w:rPr>
          <w:rFonts w:eastAsia="Times New Roman" w:cs="Times New Roman"/>
          <w:i/>
          <w:iCs/>
          <w:color w:val="000000"/>
          <w:sz w:val="24"/>
          <w:szCs w:val="24"/>
          <w:lang w:val="vi-VN"/>
        </w:rPr>
        <w:t xml:space="preserve"> toán</w:t>
      </w:r>
      <w:r w:rsidRPr="0092763F">
        <w:rPr>
          <w:rFonts w:eastAsia="Times New Roman" w:cs="Times New Roman"/>
          <w:i/>
          <w:iCs/>
          <w:color w:val="000000"/>
          <w:sz w:val="24"/>
          <w:szCs w:val="24"/>
          <w:lang w:val="en-VN"/>
        </w:rPr>
        <w:t xml:space="preserve"> người hình thể to lớn, hớn hở từ dưới đồng đi lên, người ấy bèn lẻn vào chỗ khuất, ngồi rình để xem họ làm trò gì. Một lát, thấy họ thò tay khoắng xuống một cái ao rồi bất cứ vớ được cá lớn cá nhỏ, đều bỏ vào mồm nhai nuốt hết, lại nhìn nhau mà cười mà nói: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 Những con cá con ăn ngon lắm nên ăn dè dặt mới thấy thú, há chẳng hơn những thức hương hoa nhạt nhẽo họ thường dâng cúng chúng mình ư? Đáng tiếc là đến bây giờ, chúng mình mới được biết những vị ngon ấy.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Một người cười mà nói: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lastRenderedPageBreak/>
        <w:t>- Chúng mình thật to đầu mà dại, bấy nay bị người đời chúng nó lừa dối; ai lại đem cái oản, một vài lẻ gạo để lấp cái bụng nặng nghìn cây mà đi giữ của cho chúng nó bao giờ. Nếu không có những buổi như buổi hôm nay mà cứ trường ch</w:t>
      </w:r>
      <w:r w:rsidR="003B5183">
        <w:rPr>
          <w:rFonts w:eastAsia="Times New Roman" w:cs="Times New Roman"/>
          <w:i/>
          <w:iCs/>
          <w:color w:val="000000"/>
          <w:sz w:val="24"/>
          <w:szCs w:val="24"/>
          <w:lang w:val="en-VN"/>
        </w:rPr>
        <w:t>ay</w:t>
      </w:r>
      <w:r w:rsidRPr="0092763F">
        <w:rPr>
          <w:rFonts w:eastAsia="Times New Roman" w:cs="Times New Roman"/>
          <w:i/>
          <w:iCs/>
          <w:color w:val="000000"/>
          <w:sz w:val="24"/>
          <w:szCs w:val="24"/>
          <w:lang w:val="en-VN"/>
        </w:rPr>
        <w:t xml:space="preserve"> mãi như trước thì thật là một đời sống uổng.</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Một người nói: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 Tôi xưa nay vẫn ăn đồ mặn không</w:t>
      </w:r>
      <w:r w:rsidR="003B5183">
        <w:rPr>
          <w:rFonts w:eastAsia="Times New Roman" w:cs="Times New Roman"/>
          <w:i/>
          <w:iCs/>
          <w:color w:val="000000"/>
          <w:sz w:val="24"/>
          <w:szCs w:val="24"/>
          <w:lang w:val="vi-VN"/>
        </w:rPr>
        <w:t xml:space="preserve"> phải</w:t>
      </w:r>
      <w:r w:rsidRPr="0092763F">
        <w:rPr>
          <w:rFonts w:eastAsia="Times New Roman" w:cs="Times New Roman"/>
          <w:i/>
          <w:iCs/>
          <w:color w:val="000000"/>
          <w:sz w:val="24"/>
          <w:szCs w:val="24"/>
          <w:lang w:val="en-VN"/>
        </w:rPr>
        <w:t xml:space="preserve"> ăn chay tịnh như các ông. Nhưng hiện giờ dân tình nghèo kiết, chúng nó chẳng có gì để cúng vái mình. Bụng đói miệng thèm, không biết mùi thịt là cái gì đã trải qua một thời gian lâu lắm, chẳng khác chi đức Khổng Tử ở nước Tề ba tháng không được đụng đến miếng thịt. Song đêm nay, trời rét, nước lạnh, khó lòng ở lâu chỗ này được, chi bằng lên quách vườn mía mà bắt chước Hổ đầu tướng quân (6) ngày xưa.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 xml:space="preserve">Đoạn rồi họ dắt nhau đi lên, vào vườn mía, nhổ trộm mà tước mà hít. Người kia đang ngồi núp một chỗ, liền </w:t>
      </w:r>
      <w:r w:rsidR="003B5183">
        <w:rPr>
          <w:rFonts w:eastAsia="Times New Roman" w:cs="Times New Roman"/>
          <w:i/>
          <w:iCs/>
          <w:color w:val="000000"/>
          <w:sz w:val="24"/>
          <w:szCs w:val="24"/>
          <w:lang w:val="en-VN"/>
        </w:rPr>
        <w:t>gi</w:t>
      </w:r>
      <w:r w:rsidRPr="0092763F">
        <w:rPr>
          <w:rFonts w:eastAsia="Times New Roman" w:cs="Times New Roman"/>
          <w:i/>
          <w:iCs/>
          <w:color w:val="000000"/>
          <w:sz w:val="24"/>
          <w:szCs w:val="24"/>
          <w:lang w:val="en-VN"/>
        </w:rPr>
        <w:t>ương cung lắp tên, thình lình bắn ra, t</w:t>
      </w:r>
      <w:r w:rsidR="003B5183">
        <w:rPr>
          <w:rFonts w:eastAsia="Times New Roman" w:cs="Times New Roman"/>
          <w:i/>
          <w:iCs/>
          <w:color w:val="000000"/>
          <w:sz w:val="24"/>
          <w:szCs w:val="24"/>
          <w:lang w:val="en-VN"/>
        </w:rPr>
        <w:t>rúng</w:t>
      </w:r>
      <w:r w:rsidRPr="0092763F">
        <w:rPr>
          <w:rFonts w:eastAsia="Times New Roman" w:cs="Times New Roman"/>
          <w:i/>
          <w:iCs/>
          <w:color w:val="000000"/>
          <w:sz w:val="24"/>
          <w:szCs w:val="24"/>
          <w:lang w:val="en-VN"/>
        </w:rPr>
        <w:t xml:space="preserve"> luôn ngay được hai người. Bọn gian kêu ấm ớ mấy tiếng rồi ồ chạy cả, chừng độ mấy chục bước đều mờ khuất hết. Song lúc đó còn thấy có tiếng mắng nhau: </w:t>
      </w:r>
    </w:p>
    <w:p w:rsidR="003B5183" w:rsidRDefault="0092763F" w:rsidP="0092763F">
      <w:pPr>
        <w:spacing w:after="0" w:line="276" w:lineRule="auto"/>
        <w:ind w:firstLine="720"/>
        <w:jc w:val="both"/>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 xml:space="preserve">- Đã bảo ngày giờ không tốt thì đừng nên đi, không nghe lời ta, bây giờ mới biết.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Người kia kêu réo ầm ĩ lên, dân làng quanh đấy giật mình tỉnh dậy, cùng đốt đèn thắp đuốc chia nhau mỗi người đi đuổi một ngả. Họ soi thấy dấu máu vấy trên mặt đất, bèn theo dấu máu ấy đi về phía Tây. Chừng hơn nửa dặm đến một cái chùa hoang, vào thấy hai pho tượng Hộ pháp xiêu vẹo trong chùa, trên lưng mỗi tượng đều có một phát tên cắm vào sâu lắm (7) . Mọi người đều lắc đầu lè lưỡi, cho là một sự lạ xưa nay chưa có bao giờ. Họ liền hẩy đổ hai pho tượng. Trong lúc ấy còn nghe có tiếng nói rằng:</w:t>
      </w:r>
    </w:p>
    <w:p w:rsidR="003B5183" w:rsidRDefault="0092763F" w:rsidP="0092763F">
      <w:pPr>
        <w:spacing w:after="0" w:line="276" w:lineRule="auto"/>
        <w:ind w:firstLine="720"/>
        <w:jc w:val="both"/>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 Vẫn tưởng kiếm cho no bụng, ai ngờ phải đến nát thân. Nhưng b</w:t>
      </w:r>
      <w:r w:rsidR="003B5183">
        <w:rPr>
          <w:rFonts w:eastAsia="Times New Roman" w:cs="Times New Roman"/>
          <w:i/>
          <w:iCs/>
          <w:color w:val="000000"/>
          <w:sz w:val="24"/>
          <w:szCs w:val="24"/>
          <w:lang w:val="en-VN"/>
        </w:rPr>
        <w:t>ày</w:t>
      </w:r>
      <w:r w:rsidRPr="0092763F">
        <w:rPr>
          <w:rFonts w:eastAsia="Times New Roman" w:cs="Times New Roman"/>
          <w:i/>
          <w:iCs/>
          <w:color w:val="000000"/>
          <w:sz w:val="24"/>
          <w:szCs w:val="24"/>
          <w:lang w:val="en-VN"/>
        </w:rPr>
        <w:t xml:space="preserve"> ra mưu mẹo là tự </w:t>
      </w:r>
      <w:r w:rsidR="003B5183">
        <w:rPr>
          <w:rFonts w:eastAsia="Times New Roman" w:cs="Times New Roman"/>
          <w:i/>
          <w:iCs/>
          <w:color w:val="000000"/>
          <w:sz w:val="24"/>
          <w:szCs w:val="24"/>
          <w:lang w:val="vi-VN"/>
        </w:rPr>
        <w:t>l</w:t>
      </w:r>
      <w:r w:rsidRPr="0092763F">
        <w:rPr>
          <w:rFonts w:eastAsia="Times New Roman" w:cs="Times New Roman"/>
          <w:i/>
          <w:iCs/>
          <w:color w:val="000000"/>
          <w:sz w:val="24"/>
          <w:szCs w:val="24"/>
          <w:lang w:val="en-VN"/>
        </w:rPr>
        <w:t xml:space="preserve">ão </w:t>
      </w:r>
      <w:r w:rsidR="003B5183">
        <w:rPr>
          <w:rFonts w:eastAsia="Times New Roman" w:cs="Times New Roman"/>
          <w:i/>
          <w:iCs/>
          <w:color w:val="000000"/>
          <w:sz w:val="24"/>
          <w:szCs w:val="24"/>
          <w:lang w:val="vi-VN"/>
        </w:rPr>
        <w:t>T</w:t>
      </w:r>
      <w:r w:rsidRPr="0092763F">
        <w:rPr>
          <w:rFonts w:eastAsia="Times New Roman" w:cs="Times New Roman"/>
          <w:i/>
          <w:iCs/>
          <w:color w:val="000000"/>
          <w:sz w:val="24"/>
          <w:szCs w:val="24"/>
          <w:lang w:val="en-VN"/>
        </w:rPr>
        <w:t xml:space="preserve">hủy thần kia. Hắn là chủ mưu mà được thoát nạn còn chúng ta theo hắn mà phải chịu vạ, thật cũng đáng phàn nàn lắm.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Đó rồi họ sai người đến miếu Thủy thần, thấy pho tượng thần đắp bằng đất, bỗng biến sắc, mặt tái đi như chàm đổ, mấy cái vẩy cá còn dính lèm nhèm trên mép, lại phá hủy luôn cả pho tượng ấy. Quan huyện Văn Tư Lập dốc hết hòm rương để trả ơn, người kia chở nặng mà về. Từ đấy yêu tà tuyệt tịch không còn thấy bóng tăm đâu nữa. </w:t>
      </w:r>
    </w:p>
    <w:p w:rsidR="0092763F" w:rsidRPr="0092763F" w:rsidRDefault="0092763F" w:rsidP="0092763F">
      <w:pPr>
        <w:spacing w:after="0" w:line="276" w:lineRule="auto"/>
        <w:ind w:firstLine="720"/>
        <w:jc w:val="both"/>
        <w:rPr>
          <w:rFonts w:eastAsia="Times New Roman" w:cs="Times New Roman"/>
          <w:sz w:val="24"/>
          <w:szCs w:val="24"/>
          <w:lang w:val="en-VN"/>
        </w:rPr>
      </w:pPr>
      <w:r w:rsidRPr="0092763F">
        <w:rPr>
          <w:rFonts w:eastAsia="Times New Roman" w:cs="Times New Roman"/>
          <w:i/>
          <w:iCs/>
          <w:color w:val="000000"/>
          <w:sz w:val="24"/>
          <w:szCs w:val="24"/>
          <w:lang w:val="en-VN"/>
        </w:rPr>
        <w:t xml:space="preserve">Lời bình: Than ôi! Cái thuyết nhà Phật thật vô ích mà có hại quá lắm. Nghe lời nói năng thì từ bi, quảng đại, </w:t>
      </w:r>
      <w:r w:rsidR="003B5183">
        <w:rPr>
          <w:rFonts w:eastAsia="Times New Roman" w:cs="Times New Roman"/>
          <w:i/>
          <w:iCs/>
          <w:color w:val="000000"/>
          <w:sz w:val="24"/>
          <w:szCs w:val="24"/>
          <w:lang w:val="en-VN"/>
        </w:rPr>
        <w:t>tìm</w:t>
      </w:r>
      <w:r w:rsidR="003B5183">
        <w:rPr>
          <w:rFonts w:eastAsia="Times New Roman" w:cs="Times New Roman"/>
          <w:i/>
          <w:iCs/>
          <w:color w:val="000000"/>
          <w:sz w:val="24"/>
          <w:szCs w:val="24"/>
          <w:lang w:val="vi-VN"/>
        </w:rPr>
        <w:t xml:space="preserve"> sự </w:t>
      </w:r>
      <w:r w:rsidRPr="0092763F">
        <w:rPr>
          <w:rFonts w:eastAsia="Times New Roman" w:cs="Times New Roman"/>
          <w:i/>
          <w:iCs/>
          <w:color w:val="000000"/>
          <w:sz w:val="24"/>
          <w:szCs w:val="24"/>
          <w:lang w:val="en-VN"/>
        </w:rPr>
        <w:t>ứng báo thì bắt gió mơ hồ. Nhân dân kính tín đến nỗi có người phá sản để cúng cho nhà chùa. Nay xem cái dư nghiệt ở trong một ngôi chùa nát mà còn gớm ghê như thế, huống ngày thường cúng vái sầm uất phỏng còn tai hại đến đâu. Song những anh quân, hiền tướng, thường muốn trừ bỏ mà vẫn không</w:t>
      </w:r>
      <w:r w:rsidR="003B5183">
        <w:rPr>
          <w:rFonts w:eastAsia="Times New Roman" w:cs="Times New Roman"/>
          <w:i/>
          <w:iCs/>
          <w:color w:val="000000"/>
          <w:sz w:val="24"/>
          <w:szCs w:val="24"/>
          <w:lang w:val="vi-VN"/>
        </w:rPr>
        <w:t xml:space="preserve"> thể</w:t>
      </w:r>
      <w:r w:rsidRPr="0092763F">
        <w:rPr>
          <w:rFonts w:eastAsia="Times New Roman" w:cs="Times New Roman"/>
          <w:i/>
          <w:iCs/>
          <w:color w:val="000000"/>
          <w:sz w:val="24"/>
          <w:szCs w:val="24"/>
          <w:lang w:val="en-VN"/>
        </w:rPr>
        <w:t xml:space="preserve"> được. Bởi các đấng quân tử cao minh, thường có nhiều người </w:t>
      </w:r>
      <w:r w:rsidR="003B5183">
        <w:rPr>
          <w:rFonts w:eastAsia="Times New Roman" w:cs="Times New Roman"/>
          <w:i/>
          <w:iCs/>
          <w:color w:val="000000"/>
          <w:sz w:val="24"/>
          <w:szCs w:val="24"/>
          <w:lang w:val="en-VN"/>
        </w:rPr>
        <w:t>gi</w:t>
      </w:r>
      <w:r w:rsidRPr="0092763F">
        <w:rPr>
          <w:rFonts w:eastAsia="Times New Roman" w:cs="Times New Roman"/>
          <w:i/>
          <w:iCs/>
          <w:color w:val="000000"/>
          <w:sz w:val="24"/>
          <w:szCs w:val="24"/>
          <w:lang w:val="en-VN"/>
        </w:rPr>
        <w:t>úp rập, chẳng hạn như Tô học s</w:t>
      </w:r>
      <w:r w:rsidR="003B5183">
        <w:rPr>
          <w:rFonts w:eastAsia="Times New Roman" w:cs="Times New Roman"/>
          <w:i/>
          <w:iCs/>
          <w:color w:val="000000"/>
          <w:sz w:val="24"/>
          <w:szCs w:val="24"/>
          <w:lang w:val="vi-VN"/>
        </w:rPr>
        <w:t>ĩ</w:t>
      </w:r>
      <w:r w:rsidRPr="0092763F">
        <w:rPr>
          <w:rFonts w:eastAsia="Times New Roman" w:cs="Times New Roman"/>
          <w:i/>
          <w:iCs/>
          <w:color w:val="000000"/>
          <w:sz w:val="24"/>
          <w:szCs w:val="24"/>
          <w:lang w:val="en-VN"/>
        </w:rPr>
        <w:t xml:space="preserve"> (8) đời Tống, Lương </w:t>
      </w:r>
      <w:r w:rsidR="003B5183">
        <w:rPr>
          <w:rFonts w:eastAsia="Times New Roman" w:cs="Times New Roman"/>
          <w:i/>
          <w:iCs/>
          <w:color w:val="000000"/>
          <w:sz w:val="24"/>
          <w:szCs w:val="24"/>
          <w:lang w:val="vi-VN"/>
        </w:rPr>
        <w:t>t</w:t>
      </w:r>
      <w:r w:rsidRPr="0092763F">
        <w:rPr>
          <w:rFonts w:eastAsia="Times New Roman" w:cs="Times New Roman"/>
          <w:i/>
          <w:iCs/>
          <w:color w:val="000000"/>
          <w:sz w:val="24"/>
          <w:szCs w:val="24"/>
          <w:lang w:val="en-VN"/>
        </w:rPr>
        <w:t>rạng nguyên (9) đời Lê, ước sao có hàng trăm ông Hàn Xương Lê (10) ra đời, xúm lại mà đánh, đốt hết sách và chiếm hết nhà mới có thể được</w:t>
      </w:r>
      <w:r w:rsidRPr="0092763F">
        <w:rPr>
          <w:rFonts w:eastAsia="Times New Roman" w:cs="Times New Roman"/>
          <w:color w:val="000000"/>
          <w:sz w:val="24"/>
          <w:szCs w:val="24"/>
          <w:lang w:val="en-VN"/>
        </w:rPr>
        <w:t>. </w:t>
      </w:r>
    </w:p>
    <w:p w:rsidR="0092763F" w:rsidRPr="0092763F" w:rsidRDefault="0092763F" w:rsidP="00683631">
      <w:pPr>
        <w:spacing w:after="0" w:line="276" w:lineRule="auto"/>
        <w:jc w:val="right"/>
        <w:rPr>
          <w:rFonts w:eastAsia="Times New Roman" w:cs="Times New Roman"/>
          <w:sz w:val="24"/>
          <w:szCs w:val="24"/>
          <w:lang w:val="en-VN"/>
        </w:rPr>
      </w:pPr>
      <w:r w:rsidRPr="0092763F">
        <w:rPr>
          <w:rFonts w:eastAsia="Times New Roman" w:cs="Times New Roman"/>
          <w:color w:val="000000"/>
          <w:sz w:val="24"/>
          <w:szCs w:val="24"/>
          <w:lang w:val="en-VN"/>
        </w:rPr>
        <w:t xml:space="preserve">(Nguyễn Dữ, trích </w:t>
      </w:r>
      <w:r w:rsidRPr="0092763F">
        <w:rPr>
          <w:rFonts w:eastAsia="Times New Roman" w:cs="Times New Roman"/>
          <w:i/>
          <w:iCs/>
          <w:color w:val="000000"/>
          <w:sz w:val="24"/>
          <w:szCs w:val="24"/>
          <w:lang w:val="en-VN"/>
        </w:rPr>
        <w:t>Truyền kì mạn lục</w:t>
      </w:r>
      <w:r w:rsidRPr="0092763F">
        <w:rPr>
          <w:rFonts w:eastAsia="Times New Roman" w:cs="Times New Roman"/>
          <w:color w:val="000000"/>
          <w:sz w:val="24"/>
          <w:szCs w:val="24"/>
          <w:lang w:val="en-VN"/>
        </w:rPr>
        <w:t xml:space="preserve">, NXB </w:t>
      </w:r>
      <w:r w:rsidR="00164A3E">
        <w:rPr>
          <w:rFonts w:eastAsia="Times New Roman" w:cs="Times New Roman"/>
          <w:color w:val="000000"/>
          <w:sz w:val="24"/>
          <w:szCs w:val="24"/>
          <w:lang w:val="en-VN"/>
        </w:rPr>
        <w:t>Kim</w:t>
      </w:r>
      <w:r w:rsidR="00164A3E">
        <w:rPr>
          <w:rFonts w:eastAsia="Times New Roman" w:cs="Times New Roman"/>
          <w:color w:val="000000"/>
          <w:sz w:val="24"/>
          <w:szCs w:val="24"/>
          <w:lang w:val="vi-VN"/>
        </w:rPr>
        <w:t xml:space="preserve"> Đồng</w:t>
      </w:r>
      <w:r w:rsidRPr="0092763F">
        <w:rPr>
          <w:rFonts w:eastAsia="Times New Roman" w:cs="Times New Roman"/>
          <w:color w:val="000000"/>
          <w:sz w:val="24"/>
          <w:szCs w:val="24"/>
          <w:lang w:val="en-VN"/>
        </w:rPr>
        <w:t>, TP H</w:t>
      </w:r>
      <w:r w:rsidR="00164A3E">
        <w:rPr>
          <w:rFonts w:eastAsia="Times New Roman" w:cs="Times New Roman"/>
          <w:color w:val="000000"/>
          <w:sz w:val="24"/>
          <w:szCs w:val="24"/>
          <w:lang w:val="vi-VN"/>
        </w:rPr>
        <w:t>à Nội</w:t>
      </w:r>
      <w:r w:rsidRPr="0092763F">
        <w:rPr>
          <w:rFonts w:eastAsia="Times New Roman" w:cs="Times New Roman"/>
          <w:color w:val="000000"/>
          <w:sz w:val="24"/>
          <w:szCs w:val="24"/>
          <w:lang w:val="en-VN"/>
        </w:rPr>
        <w:t xml:space="preserve">, </w:t>
      </w:r>
      <w:r w:rsidR="00164A3E">
        <w:rPr>
          <w:rFonts w:eastAsia="Times New Roman" w:cs="Times New Roman"/>
          <w:color w:val="000000"/>
          <w:sz w:val="24"/>
          <w:szCs w:val="24"/>
          <w:lang w:val="vi-VN"/>
        </w:rPr>
        <w:t>2021</w:t>
      </w:r>
      <w:r w:rsidR="000B1AD6">
        <w:rPr>
          <w:rFonts w:eastAsia="Times New Roman" w:cs="Times New Roman"/>
          <w:color w:val="000000"/>
          <w:sz w:val="24"/>
          <w:szCs w:val="24"/>
          <w:lang w:val="vi-VN"/>
        </w:rPr>
        <w:t>, tr138-143</w:t>
      </w:r>
      <w:r w:rsidRPr="0092763F">
        <w:rPr>
          <w:rFonts w:eastAsia="Times New Roman" w:cs="Times New Roman"/>
          <w:color w:val="000000"/>
          <w:sz w:val="24"/>
          <w:szCs w:val="24"/>
          <w:lang w:val="en-VN"/>
        </w:rPr>
        <w:t>)</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Chú thích: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t>(1) Đông Triều: nay là huyện Đông Triều, tỉnh Quảng Ninh.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t>(2) Trần Giản Định: tên là Ngỗi, dấy quân chống quân xâm lược Minh từ 1407, niên hiệu Hưng Khánh.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t>(3) Quân Ngô: chỉ quân xâm lược Minh.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t>(4) Huyện Kim Thành: thời Trần thuộc châu Đông Triều, nay thuộc địa phận tỉnh Hải Dương.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t>(5) Núi An Phụ: nguyên chú: "Núi ở huyện Giáp Sơn", có lẽ nay là vùng Kinh Môn thuộc tỉnh Hải Dương.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t>(6) Hổ đầu tướng quân: đời vua Tấn An Đế, Cố Hải Chi làm chức Hổ đầu tướng quân, người đương thời gọi là Cố Hổ đầu. Mỗi lần ăn mía, Cố đều ăn từ ngọn xuống gốc, lại nói: "Ăn như thế thì mỗi lúc mới đi đến chỗ thú vị".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t>(7) Nguyên văn: "... tên cắm ngập đến lông vũ", tức là sâu vào đến lông vũ đuôi mũi tên.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lastRenderedPageBreak/>
        <w:t>(8) Tô Học Sĩ: Tô Đông Pha, nhà thơ lớn đời Tống, thường đến chùa Kim Sơn, chơi thân với sư Phật ấn.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t>(9) Lương Trạng nguyên: tức Lương Thế Vinh, người xã Cao Hương, huyện Thiên Bản (nay là huyện Vụ Bản, tỉnh Nam Định), đỗ Trạng nguyên năm Quang Thuận thứ 4 (1463) đời Lê Thánh Tông, rất sùng đạo Phật.</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t>(10) Hàn Xương Lê: Hàn Dũ đời Đường. Ông có bài biểu can ngăn việc rước xương Phật, thể hiện tư tưởng Phật. Ông khuyên vua đốt sách kinh Phật, bắt sư phải hoàn tục.</w:t>
      </w:r>
    </w:p>
    <w:p w:rsidR="0092763F" w:rsidRPr="0092763F" w:rsidRDefault="0092763F" w:rsidP="0092763F">
      <w:pPr>
        <w:spacing w:after="0" w:line="276" w:lineRule="auto"/>
        <w:rPr>
          <w:rFonts w:eastAsia="Times New Roman" w:cs="Times New Roman"/>
          <w:sz w:val="24"/>
          <w:szCs w:val="24"/>
          <w:lang w:val="en-VN"/>
        </w:rPr>
      </w:pP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Thực hiện các yêu cầu:</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1(0,5 điểm).</w:t>
      </w:r>
      <w:r w:rsidRPr="0092763F">
        <w:rPr>
          <w:rFonts w:eastAsia="Times New Roman" w:cs="Times New Roman"/>
          <w:color w:val="000000"/>
          <w:sz w:val="24"/>
          <w:szCs w:val="24"/>
          <w:lang w:val="en-VN"/>
        </w:rPr>
        <w:t xml:space="preserve"> Xác định phương thức biểu đạt chính của văn bản trên.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2 (1,0 điểm).</w:t>
      </w:r>
      <w:r w:rsidRPr="0092763F">
        <w:rPr>
          <w:rFonts w:eastAsia="Times New Roman" w:cs="Times New Roman"/>
          <w:color w:val="000000"/>
          <w:sz w:val="24"/>
          <w:szCs w:val="24"/>
          <w:lang w:val="en-VN"/>
        </w:rPr>
        <w:t xml:space="preserve"> Trong văn bản, Văn Tư Lập đã có hành động gì đầu tiên khi trở thành một vị viên quan ấp tể? Em có nhận xét gì về nhân vật qua hành động đó. </w:t>
      </w:r>
    </w:p>
    <w:p w:rsidR="0092763F" w:rsidRPr="0092763F" w:rsidRDefault="0092763F" w:rsidP="00164A3E">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3 (0,5 điểm).</w:t>
      </w:r>
      <w:r w:rsidRPr="0092763F">
        <w:rPr>
          <w:rFonts w:eastAsia="Times New Roman" w:cs="Times New Roman"/>
          <w:color w:val="000000"/>
          <w:sz w:val="24"/>
          <w:szCs w:val="24"/>
          <w:lang w:val="en-VN"/>
        </w:rPr>
        <w:t xml:space="preserve"> Chỉ ra điển tích, điển cố trong đoạn sau và nêu tác dụng:</w:t>
      </w:r>
      <w:r w:rsidR="00164A3E">
        <w:rPr>
          <w:rFonts w:eastAsia="Times New Roman" w:cs="Times New Roman"/>
          <w:color w:val="000000"/>
          <w:sz w:val="24"/>
          <w:szCs w:val="24"/>
          <w:lang w:val="vi-VN"/>
        </w:rPr>
        <w:t xml:space="preserve"> “</w:t>
      </w:r>
      <w:r w:rsidR="00164A3E" w:rsidRPr="0092763F">
        <w:rPr>
          <w:rFonts w:eastAsia="Times New Roman" w:cs="Times New Roman"/>
          <w:i/>
          <w:iCs/>
          <w:color w:val="000000"/>
          <w:sz w:val="24"/>
          <w:szCs w:val="24"/>
          <w:lang w:val="en-VN"/>
        </w:rPr>
        <w:t>- Tôi xưa nay vẫn ăn đồ mặn không</w:t>
      </w:r>
      <w:r w:rsidR="00164A3E">
        <w:rPr>
          <w:rFonts w:eastAsia="Times New Roman" w:cs="Times New Roman"/>
          <w:i/>
          <w:iCs/>
          <w:color w:val="000000"/>
          <w:sz w:val="24"/>
          <w:szCs w:val="24"/>
          <w:lang w:val="vi-VN"/>
        </w:rPr>
        <w:t xml:space="preserve"> phải</w:t>
      </w:r>
      <w:r w:rsidR="00164A3E" w:rsidRPr="0092763F">
        <w:rPr>
          <w:rFonts w:eastAsia="Times New Roman" w:cs="Times New Roman"/>
          <w:i/>
          <w:iCs/>
          <w:color w:val="000000"/>
          <w:sz w:val="24"/>
          <w:szCs w:val="24"/>
          <w:lang w:val="en-VN"/>
        </w:rPr>
        <w:t xml:space="preserve"> ăn chay tịnh như các ông. Nhưng hiện giờ dân tình nghèo kiết, chúng nó chẳng có gì để cúng vái mình. Bụng đói miệng thèm, không biết mùi thịt là cái gì đã trải qua một thời gian lâu lắm, chẳng khác chi đức Khổng Tử ở nước Tề ba tháng không được đụng đến miếng thịt. Song đêm nay, trời rét, nước lạnh, khó lòng ở lâu chỗ này được, chi bằng lên quách vườn mía mà bắt chước Hổ đầu tướng quân (6) ngày xưa.</w:t>
      </w:r>
      <w:r w:rsidRPr="0092763F">
        <w:rPr>
          <w:rFonts w:eastAsia="Times New Roman" w:cs="Times New Roman"/>
          <w:color w:val="000000"/>
          <w:sz w:val="24"/>
          <w:szCs w:val="24"/>
          <w:lang w:val="en-VN"/>
        </w:rPr>
        <w:t>”</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4 (1,0 điểm).</w:t>
      </w:r>
      <w:r w:rsidRPr="0092763F">
        <w:rPr>
          <w:rFonts w:eastAsia="Times New Roman" w:cs="Times New Roman"/>
          <w:color w:val="000000"/>
          <w:sz w:val="24"/>
          <w:szCs w:val="24"/>
          <w:lang w:val="en-VN"/>
        </w:rPr>
        <w:t xml:space="preserve"> Tìm một chi tiết kì ảo trong truyện và nêu tác dụng.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5 (1,0 điểm).</w:t>
      </w:r>
      <w:r w:rsidRPr="0092763F">
        <w:rPr>
          <w:rFonts w:eastAsia="Times New Roman" w:cs="Times New Roman"/>
          <w:color w:val="000000"/>
          <w:sz w:val="24"/>
          <w:szCs w:val="24"/>
          <w:lang w:val="en-VN"/>
        </w:rPr>
        <w:t xml:space="preserve"> Phật giáo là một trong những tôn giáo của Việt Nam. Tuy nhiên, trong thời gian gần đây, một số người lợi dụng tôn giáo để trục lợi cá nhân, làm ảnh hưởng xấu đến hình ảnh của Phật giáo. Theo em, cần làm gì để gìn giữ được những nét đẹp truyền thống từ Phật giáo?</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II. PHẦN VIẾT (6,0 điểm)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6 (2,0 điểm).</w:t>
      </w:r>
      <w:r w:rsidRPr="0092763F">
        <w:rPr>
          <w:rFonts w:eastAsia="Times New Roman" w:cs="Times New Roman"/>
          <w:color w:val="000000"/>
          <w:sz w:val="24"/>
          <w:szCs w:val="24"/>
          <w:lang w:val="en-VN"/>
        </w:rPr>
        <w:t xml:space="preserve"> Viết đoạn văn (khoảng 200 chữ) phân tích vẻ đẹp phẩm chất của quan huyện Văn Tư Lập.</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7 (4,0 điểm). </w:t>
      </w:r>
    </w:p>
    <w:p w:rsidR="0092763F" w:rsidRPr="0092763F" w:rsidRDefault="0092763F" w:rsidP="0092763F">
      <w:pPr>
        <w:spacing w:after="0" w:line="276" w:lineRule="auto"/>
        <w:ind w:left="1440"/>
        <w:jc w:val="both"/>
        <w:rPr>
          <w:rFonts w:eastAsia="Times New Roman" w:cs="Times New Roman"/>
          <w:sz w:val="24"/>
          <w:szCs w:val="24"/>
          <w:lang w:val="en-VN"/>
        </w:rPr>
      </w:pPr>
      <w:r w:rsidRPr="0092763F">
        <w:rPr>
          <w:rFonts w:eastAsia="Times New Roman" w:cs="Times New Roman"/>
          <w:i/>
          <w:iCs/>
          <w:color w:val="000000"/>
          <w:sz w:val="24"/>
          <w:szCs w:val="24"/>
          <w:lang w:val="en-VN"/>
        </w:rPr>
        <w:t>Đừng vì người khác bảo hay, </w:t>
      </w:r>
    </w:p>
    <w:p w:rsidR="0092763F" w:rsidRPr="0092763F" w:rsidRDefault="0092763F" w:rsidP="0092763F">
      <w:pPr>
        <w:spacing w:after="0" w:line="276" w:lineRule="auto"/>
        <w:ind w:left="1440"/>
        <w:jc w:val="both"/>
        <w:rPr>
          <w:rFonts w:eastAsia="Times New Roman" w:cs="Times New Roman"/>
          <w:sz w:val="24"/>
          <w:szCs w:val="24"/>
          <w:lang w:val="en-VN"/>
        </w:rPr>
      </w:pPr>
      <w:r w:rsidRPr="0092763F">
        <w:rPr>
          <w:rFonts w:eastAsia="Times New Roman" w:cs="Times New Roman"/>
          <w:i/>
          <w:iCs/>
          <w:color w:val="000000"/>
          <w:sz w:val="24"/>
          <w:szCs w:val="24"/>
          <w:lang w:val="en-VN"/>
        </w:rPr>
        <w:t>Đừng vì bạn bè mình nhiều người làm mà làm theo, </w:t>
      </w:r>
    </w:p>
    <w:p w:rsidR="0092763F" w:rsidRPr="0092763F" w:rsidRDefault="0092763F" w:rsidP="0092763F">
      <w:pPr>
        <w:spacing w:after="0" w:line="276" w:lineRule="auto"/>
        <w:ind w:left="1440"/>
        <w:jc w:val="both"/>
        <w:rPr>
          <w:rFonts w:eastAsia="Times New Roman" w:cs="Times New Roman"/>
          <w:sz w:val="24"/>
          <w:szCs w:val="24"/>
          <w:lang w:val="en-VN"/>
        </w:rPr>
      </w:pPr>
      <w:r w:rsidRPr="0092763F">
        <w:rPr>
          <w:rFonts w:eastAsia="Times New Roman" w:cs="Times New Roman"/>
          <w:i/>
          <w:iCs/>
          <w:color w:val="000000"/>
          <w:sz w:val="24"/>
          <w:szCs w:val="24"/>
          <w:lang w:val="en-VN"/>
        </w:rPr>
        <w:t>Đừng sống như một con cá tuế, di chuyển theo bầy đàn từ bên này sang bên kia.</w:t>
      </w:r>
    </w:p>
    <w:p w:rsidR="0092763F" w:rsidRPr="0092763F" w:rsidRDefault="0092763F" w:rsidP="0092763F">
      <w:pPr>
        <w:spacing w:after="0" w:line="276" w:lineRule="auto"/>
        <w:jc w:val="right"/>
        <w:rPr>
          <w:rFonts w:eastAsia="Times New Roman" w:cs="Times New Roman"/>
          <w:sz w:val="24"/>
          <w:szCs w:val="24"/>
          <w:lang w:val="en-VN"/>
        </w:rPr>
      </w:pPr>
      <w:r w:rsidRPr="0092763F">
        <w:rPr>
          <w:rFonts w:eastAsia="Times New Roman" w:cs="Times New Roman"/>
          <w:color w:val="000000"/>
          <w:sz w:val="24"/>
          <w:szCs w:val="24"/>
          <w:lang w:val="en-VN"/>
        </w:rPr>
        <w:t xml:space="preserve">(Hae Min, Nguyễn Việt Tú Anh (dịch), Trích </w:t>
      </w:r>
      <w:r w:rsidRPr="0092763F">
        <w:rPr>
          <w:rFonts w:eastAsia="Times New Roman" w:cs="Times New Roman"/>
          <w:i/>
          <w:iCs/>
          <w:color w:val="000000"/>
          <w:sz w:val="24"/>
          <w:szCs w:val="24"/>
          <w:lang w:val="en-VN"/>
        </w:rPr>
        <w:t>Bước chậm lại giữa thế gian vội vã</w:t>
      </w:r>
      <w:r w:rsidRPr="0092763F">
        <w:rPr>
          <w:rFonts w:eastAsia="Times New Roman" w:cs="Times New Roman"/>
          <w:color w:val="000000"/>
          <w:sz w:val="24"/>
          <w:szCs w:val="24"/>
          <w:lang w:val="en-VN"/>
        </w:rPr>
        <w:t>, </w:t>
      </w:r>
    </w:p>
    <w:p w:rsidR="0092763F" w:rsidRPr="0092763F" w:rsidRDefault="0092763F" w:rsidP="0092763F">
      <w:pPr>
        <w:spacing w:after="0" w:line="276" w:lineRule="auto"/>
        <w:jc w:val="right"/>
        <w:rPr>
          <w:rFonts w:eastAsia="Times New Roman" w:cs="Times New Roman"/>
          <w:sz w:val="24"/>
          <w:szCs w:val="24"/>
          <w:lang w:val="en-VN"/>
        </w:rPr>
      </w:pPr>
      <w:r w:rsidRPr="0092763F">
        <w:rPr>
          <w:rFonts w:eastAsia="Times New Roman" w:cs="Times New Roman"/>
          <w:color w:val="000000"/>
          <w:sz w:val="24"/>
          <w:szCs w:val="24"/>
          <w:lang w:val="en-VN"/>
        </w:rPr>
        <w:t>NXB Hội Nhà văn, tr 84)</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Vậy mỗi chúng ta cần làm gì để không trở thành “bản sao" của người khác? Viết bài văn nghị luận (khoảng 400 chữ) để trả lời cho câu hỏi trên. </w:t>
      </w:r>
    </w:p>
    <w:p w:rsidR="0092763F" w:rsidRPr="0092763F" w:rsidRDefault="0092763F" w:rsidP="0092763F">
      <w:pPr>
        <w:spacing w:after="0" w:line="276" w:lineRule="auto"/>
        <w:jc w:val="center"/>
        <w:rPr>
          <w:rFonts w:eastAsia="Times New Roman" w:cs="Times New Roman"/>
          <w:sz w:val="24"/>
          <w:szCs w:val="24"/>
          <w:lang w:val="vi-VN"/>
        </w:rPr>
      </w:pPr>
      <w:r>
        <w:rPr>
          <w:rFonts w:eastAsia="Times New Roman" w:cs="Times New Roman"/>
          <w:color w:val="000000"/>
          <w:sz w:val="24"/>
          <w:szCs w:val="24"/>
          <w:lang w:val="vi-VN"/>
        </w:rPr>
        <w:t>---</w:t>
      </w:r>
      <w:r w:rsidRPr="0092763F">
        <w:rPr>
          <w:rFonts w:eastAsia="Times New Roman" w:cs="Times New Roman"/>
          <w:b/>
          <w:bCs/>
          <w:i/>
          <w:iCs/>
          <w:color w:val="000000"/>
          <w:sz w:val="24"/>
          <w:szCs w:val="24"/>
          <w:lang w:val="en-VN"/>
        </w:rPr>
        <w:t>Hết</w:t>
      </w:r>
      <w:r w:rsidRPr="0092763F">
        <w:rPr>
          <w:rFonts w:eastAsia="Times New Roman" w:cs="Times New Roman"/>
          <w:color w:val="000000"/>
          <w:sz w:val="24"/>
          <w:szCs w:val="24"/>
          <w:lang w:val="en-VN"/>
        </w:rPr>
        <w:t xml:space="preserve"> </w:t>
      </w:r>
      <w:r>
        <w:rPr>
          <w:rFonts w:eastAsia="Times New Roman" w:cs="Times New Roman"/>
          <w:color w:val="000000"/>
          <w:sz w:val="24"/>
          <w:szCs w:val="24"/>
          <w:lang w:val="vi-VN"/>
        </w:rPr>
        <w:t>---</w:t>
      </w:r>
    </w:p>
    <w:p w:rsidR="0092763F" w:rsidRDefault="0092763F" w:rsidP="0092763F">
      <w:pPr>
        <w:spacing w:after="0" w:line="276" w:lineRule="auto"/>
        <w:rPr>
          <w:rFonts w:eastAsia="Times New Roman" w:cs="Times New Roman"/>
          <w:b/>
          <w:bCs/>
          <w:color w:val="000000"/>
          <w:sz w:val="24"/>
          <w:szCs w:val="24"/>
          <w:lang w:val="en-VN"/>
        </w:rPr>
      </w:pPr>
      <w:r>
        <w:rPr>
          <w:rFonts w:eastAsia="Times New Roman" w:cs="Times New Roman"/>
          <w:b/>
          <w:bCs/>
          <w:color w:val="000000"/>
          <w:sz w:val="24"/>
          <w:szCs w:val="24"/>
          <w:lang w:val="en-VN"/>
        </w:rPr>
        <w:br w:type="page"/>
      </w:r>
    </w:p>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lastRenderedPageBreak/>
        <w:t>ĐÁP ÁN/ HƯỚNG DẪN CHẤM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I.PHẦN ĐỌC HIỂU (4,0 điểm)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1 (0,5 điểm).</w:t>
      </w:r>
      <w:r w:rsidRPr="0092763F">
        <w:rPr>
          <w:rFonts w:eastAsia="Times New Roman" w:cs="Times New Roman"/>
          <w:color w:val="000000"/>
          <w:sz w:val="24"/>
          <w:szCs w:val="24"/>
          <w:lang w:val="en-VN"/>
        </w:rPr>
        <w:t xml:space="preserve"> Phương thức biểu đạt chính của văn bản trên là: Tự sự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2 (1,0 điểm).</w:t>
      </w:r>
      <w:r w:rsidRPr="0092763F">
        <w:rPr>
          <w:rFonts w:eastAsia="Times New Roman" w:cs="Times New Roman"/>
          <w:color w:val="000000"/>
          <w:sz w:val="24"/>
          <w:szCs w:val="24"/>
          <w:lang w:val="en-VN"/>
        </w:rPr>
        <w:t> </w:t>
      </w:r>
    </w:p>
    <w:p w:rsidR="0092763F" w:rsidRPr="0092763F" w:rsidRDefault="0092763F" w:rsidP="0092763F">
      <w:pPr>
        <w:numPr>
          <w:ilvl w:val="0"/>
          <w:numId w:val="1"/>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 xml:space="preserve">Hành động đầu tiên của Văn Tư Lập là: than: </w:t>
      </w:r>
      <w:r w:rsidRPr="0092763F">
        <w:rPr>
          <w:rFonts w:eastAsia="Times New Roman" w:cs="Times New Roman"/>
          <w:i/>
          <w:iCs/>
          <w:color w:val="000000"/>
          <w:sz w:val="24"/>
          <w:szCs w:val="24"/>
          <w:lang w:val="en-VN"/>
        </w:rPr>
        <w:t xml:space="preserve">“Ta ở vào địa vị một viên ấp tể, không có cái minh để xét ra kẻ gian, cái cứng để chế phục kẻ ác, vì nhân nhu mà hỏng việc chính là cái lỗi tự ta" và “chỉ sức các thôn dân, đêm đêm phải canh phòng cẩn mật.” </w:t>
      </w:r>
      <w:r w:rsidRPr="0092763F">
        <w:rPr>
          <w:rFonts w:eastAsia="Times New Roman" w:cs="Times New Roman"/>
          <w:color w:val="000000"/>
          <w:sz w:val="24"/>
          <w:szCs w:val="24"/>
          <w:lang w:val="en-VN"/>
        </w:rPr>
        <w:t>(0,25 điểm)</w:t>
      </w:r>
    </w:p>
    <w:p w:rsidR="0092763F" w:rsidRPr="0092763F" w:rsidRDefault="0092763F" w:rsidP="0092763F">
      <w:pPr>
        <w:numPr>
          <w:ilvl w:val="0"/>
          <w:numId w:val="1"/>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Hành động này đã góp phần thể hiện Văn Tư Lập là một viên quan biết lo lắng cho sự an nguy của nhân dân, có tinh thần trách nhiệm và luôn cẩn trọng trong công việc, là người có khả năng lãnh đạo nhân dân. (0,75 điểm)</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3 (0,5 điểm).</w:t>
      </w:r>
      <w:r w:rsidRPr="0092763F">
        <w:rPr>
          <w:rFonts w:eastAsia="Times New Roman" w:cs="Times New Roman"/>
          <w:color w:val="000000"/>
          <w:sz w:val="24"/>
          <w:szCs w:val="24"/>
          <w:lang w:val="en-VN"/>
        </w:rPr>
        <w:t> </w:t>
      </w:r>
    </w:p>
    <w:p w:rsidR="0092763F" w:rsidRPr="0092763F" w:rsidRDefault="0092763F" w:rsidP="0092763F">
      <w:pPr>
        <w:numPr>
          <w:ilvl w:val="0"/>
          <w:numId w:val="2"/>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 xml:space="preserve">Điển tích, điển cố được sử dụng trong đoạn: </w:t>
      </w:r>
      <w:r w:rsidRPr="0092763F">
        <w:rPr>
          <w:rFonts w:eastAsia="Times New Roman" w:cs="Times New Roman"/>
          <w:i/>
          <w:iCs/>
          <w:color w:val="000000"/>
          <w:sz w:val="24"/>
          <w:szCs w:val="24"/>
          <w:lang w:val="en-VN"/>
        </w:rPr>
        <w:t>Hổ đầu tướng quân</w:t>
      </w:r>
      <w:r w:rsidRPr="0092763F">
        <w:rPr>
          <w:rFonts w:eastAsia="Times New Roman" w:cs="Times New Roman"/>
          <w:color w:val="000000"/>
          <w:sz w:val="24"/>
          <w:szCs w:val="24"/>
          <w:lang w:val="en-VN"/>
        </w:rPr>
        <w:t xml:space="preserve"> (0,25 điểm) </w:t>
      </w:r>
    </w:p>
    <w:p w:rsidR="0092763F" w:rsidRPr="0092763F" w:rsidRDefault="0092763F" w:rsidP="0092763F">
      <w:pPr>
        <w:numPr>
          <w:ilvl w:val="0"/>
          <w:numId w:val="2"/>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Tác dụng: làm cho ngôn ngữ truyện hàm súc, trang trọng, cổ điển; làm cho câu chuyện thêm hấp dẫn, sinh động hơn. (0,25 điểm)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4 (1,0 điểm).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Học sinh xác định đúng 1 trong những yếu tố kì ảo xuất hiện trong truyện (0,5 điểm)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Gợi ý những chi tiết kì ảo xuất hiện trong truyện: </w:t>
      </w:r>
    </w:p>
    <w:p w:rsidR="0092763F" w:rsidRPr="0092763F" w:rsidRDefault="0092763F" w:rsidP="0092763F">
      <w:pPr>
        <w:numPr>
          <w:ilvl w:val="0"/>
          <w:numId w:val="3"/>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Khi đến phía Tây cái cầu ván bấy giờ trời tối lờ mờ, trăng khuya chưa mọc, thấy có người hình thể to lớn, hớn hở từ dưới đồng đi lên.</w:t>
      </w:r>
    </w:p>
    <w:p w:rsidR="0092763F" w:rsidRPr="0092763F" w:rsidRDefault="0092763F" w:rsidP="0092763F">
      <w:pPr>
        <w:numPr>
          <w:ilvl w:val="0"/>
          <w:numId w:val="4"/>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Một lát, thấy họ thò tay khoắng xuống một cái ao rồi bất cứ vớ được cá lớn cá nhỏ, đều bỏ vào mồm nhai nuốt hết, lại nhìn nhau mà cười mà nói: </w:t>
      </w:r>
    </w:p>
    <w:p w:rsidR="0092763F" w:rsidRPr="0092763F" w:rsidRDefault="0092763F" w:rsidP="0092763F">
      <w:pPr>
        <w:numPr>
          <w:ilvl w:val="0"/>
          <w:numId w:val="4"/>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Bọn gian kêu ấm ớ mấy tiếng rồi ồ chạy cả, chừng độ mấy chục bước đều mờ khuất hết.</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Tác dụng của các chi tiết kì ảo: (0,5 điểm). Lưu ý: Học sinh nêu được 2 đến 3 ý có thể tính điểm tối đa. </w:t>
      </w:r>
    </w:p>
    <w:p w:rsidR="0092763F" w:rsidRPr="0092763F" w:rsidRDefault="0092763F" w:rsidP="0092763F">
      <w:pPr>
        <w:numPr>
          <w:ilvl w:val="0"/>
          <w:numId w:val="5"/>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Làm cho câu chuyện thêm hấp dẫn, sinh động</w:t>
      </w:r>
    </w:p>
    <w:p w:rsidR="0092763F" w:rsidRPr="0092763F" w:rsidRDefault="0092763F" w:rsidP="0092763F">
      <w:pPr>
        <w:numPr>
          <w:ilvl w:val="0"/>
          <w:numId w:val="5"/>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 xml:space="preserve">Giải thích được lý do xuất hiện những chuyện mất trộm tài sản của nhân dân: </w:t>
      </w:r>
      <w:r w:rsidRPr="0092763F">
        <w:rPr>
          <w:rFonts w:eastAsia="Times New Roman" w:cs="Times New Roman"/>
          <w:i/>
          <w:iCs/>
          <w:color w:val="000000"/>
          <w:sz w:val="24"/>
          <w:szCs w:val="24"/>
          <w:lang w:val="en-VN"/>
        </w:rPr>
        <w:t>cái nạn trộm cắp, từ gà, lợn, ngỗng, ngan đến cá trong ao, quả trong vườn. </w:t>
      </w:r>
    </w:p>
    <w:p w:rsidR="0092763F" w:rsidRPr="0092763F" w:rsidRDefault="0092763F" w:rsidP="0092763F">
      <w:pPr>
        <w:numPr>
          <w:ilvl w:val="0"/>
          <w:numId w:val="5"/>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Góp phần thể hiện được tư tưởng nhân đạo của nhà văn trong việc khắc hoạ cuộc sống vất vả, khốn khó của nhân dân trong thời kỳ loạn lạc, chiến tranh liên miên xảy ra. </w:t>
      </w:r>
    </w:p>
    <w:p w:rsidR="0092763F" w:rsidRPr="0092763F" w:rsidRDefault="0092763F" w:rsidP="0092763F">
      <w:pPr>
        <w:numPr>
          <w:ilvl w:val="0"/>
          <w:numId w:val="5"/>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Phê phán thói trộm cắp vặt, xâm phạm, gây ảnh hưởng xấu đến người khác.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5 (1,0 điểm)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Theo em, để không làm mất đi những giá trị, vẻ đẹp truyền thống của Phật giáo, mỗi cá nhân cần: </w:t>
      </w:r>
    </w:p>
    <w:p w:rsidR="0092763F" w:rsidRPr="0092763F" w:rsidRDefault="0092763F" w:rsidP="0092763F">
      <w:pPr>
        <w:numPr>
          <w:ilvl w:val="0"/>
          <w:numId w:val="6"/>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Bảo tồn các di tích, di sản văn hoá vật thể, phi vật thể của Phật giáo</w:t>
      </w:r>
    </w:p>
    <w:p w:rsidR="0092763F" w:rsidRPr="0092763F" w:rsidRDefault="0092763F" w:rsidP="0092763F">
      <w:pPr>
        <w:numPr>
          <w:ilvl w:val="0"/>
          <w:numId w:val="6"/>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Khuyến khích việc giữ gìn và phát huy các tập tục tốt đẹp của người Việt với Phật giáo: đến chùa, phóng sinh, …</w:t>
      </w:r>
    </w:p>
    <w:p w:rsidR="0092763F" w:rsidRPr="0092763F" w:rsidRDefault="0092763F" w:rsidP="0092763F">
      <w:pPr>
        <w:numPr>
          <w:ilvl w:val="0"/>
          <w:numId w:val="6"/>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Lên án, tố cáo những hành vi làm trái với quy định của Phật giáo.</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i/>
          <w:iCs/>
          <w:color w:val="000000"/>
          <w:sz w:val="24"/>
          <w:szCs w:val="24"/>
          <w:lang w:val="en-VN"/>
        </w:rPr>
        <w:t>Lưu ý: Học sinh có thể đưa ra thêm những giải pháp (đảm bảo mức độ phù hợp), nếu có những giải pháp thiết thực, diễn đạt sáng tạo, giáo viên chấm bài có thể cho điểm cộng.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II. PHẦN VIẾT (6,0 điểm)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6 (2,0 điểm).</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Yêu cầu hình thức: 0,5 điểm</w:t>
      </w:r>
    </w:p>
    <w:p w:rsidR="0092763F" w:rsidRPr="0092763F" w:rsidRDefault="0092763F" w:rsidP="0092763F">
      <w:pPr>
        <w:numPr>
          <w:ilvl w:val="0"/>
          <w:numId w:val="7"/>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Viết đúng hình thức đoạn văn, đảm bảo dung lượng </w:t>
      </w:r>
    </w:p>
    <w:p w:rsidR="0092763F" w:rsidRPr="0092763F" w:rsidRDefault="0092763F" w:rsidP="0092763F">
      <w:pPr>
        <w:numPr>
          <w:ilvl w:val="0"/>
          <w:numId w:val="7"/>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Không dập xoá, không sai chính tả, không mắc lỗi dùng từ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lastRenderedPageBreak/>
        <w:t>Yêu cầu nội dung: Hướng dẫn/ Gợi ý chấm: 1,5 điểm </w:t>
      </w:r>
    </w:p>
    <w:p w:rsidR="0092763F" w:rsidRPr="0092763F" w:rsidRDefault="0092763F" w:rsidP="0092763F">
      <w:pPr>
        <w:spacing w:after="0" w:line="276" w:lineRule="auto"/>
        <w:rPr>
          <w:rFonts w:eastAsia="Times New Roman" w:cs="Times New Roman"/>
          <w:sz w:val="24"/>
          <w:szCs w:val="24"/>
          <w:lang w:val="en-VN"/>
        </w:rPr>
      </w:pPr>
    </w:p>
    <w:tbl>
      <w:tblPr>
        <w:tblW w:w="0" w:type="auto"/>
        <w:tblCellMar>
          <w:top w:w="15" w:type="dxa"/>
          <w:left w:w="15" w:type="dxa"/>
          <w:bottom w:w="15" w:type="dxa"/>
          <w:right w:w="15" w:type="dxa"/>
        </w:tblCellMar>
        <w:tblLook w:val="04A0" w:firstRow="1" w:lastRow="0" w:firstColumn="1" w:lastColumn="0" w:noHBand="0" w:noVBand="1"/>
      </w:tblPr>
      <w:tblGrid>
        <w:gridCol w:w="1068"/>
        <w:gridCol w:w="8480"/>
        <w:gridCol w:w="1205"/>
      </w:tblGrid>
      <w:tr w:rsidR="0092763F" w:rsidRPr="0092763F"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Thang điểm </w:t>
            </w:r>
          </w:p>
        </w:tc>
      </w:tr>
      <w:tr w:rsidR="0092763F" w:rsidRPr="0092763F"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Mở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rPr>
                <w:rFonts w:eastAsia="Times New Roman" w:cs="Times New Roman"/>
                <w:sz w:val="24"/>
                <w:szCs w:val="24"/>
                <w:lang w:val="en-VN"/>
              </w:rPr>
            </w:pPr>
            <w:r w:rsidRPr="0092763F">
              <w:rPr>
                <w:rFonts w:eastAsia="Times New Roman" w:cs="Times New Roman"/>
                <w:color w:val="000000"/>
                <w:sz w:val="24"/>
                <w:szCs w:val="24"/>
                <w:lang w:val="en-VN"/>
              </w:rPr>
              <w:t>Giới thiệu về tác giả, tác phẩm, nhân vật Văn Tư Lập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color w:val="000000"/>
                <w:sz w:val="24"/>
                <w:szCs w:val="24"/>
                <w:lang w:val="en-VN"/>
              </w:rPr>
              <w:t>0,25 </w:t>
            </w:r>
          </w:p>
        </w:tc>
      </w:tr>
      <w:tr w:rsidR="0092763F" w:rsidRPr="0092763F"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Thân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Học sinh dựa vào những phương diện tác giả Nguyễn Dữ xây dựng lên hình ảnh nhân vật Văn Tư Lập để nhận xét, đánh giá,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Gợi ý: Nhân vật Văn Tư Lập được xây dựng chủ yếu dựa khía cạnh hành động, lời nói (đối thoại với nhân dân): </w:t>
            </w:r>
          </w:p>
          <w:p w:rsidR="0092763F" w:rsidRPr="0092763F" w:rsidRDefault="0092763F" w:rsidP="0092763F">
            <w:pPr>
              <w:numPr>
                <w:ilvl w:val="0"/>
                <w:numId w:val="8"/>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Là một viên quan tri huyện: có tâm, có đức, hết lòng lo lắng cho cuộc sống của nhân dân. </w:t>
            </w:r>
          </w:p>
          <w:p w:rsidR="0092763F" w:rsidRPr="0092763F" w:rsidRDefault="0092763F" w:rsidP="0092763F">
            <w:pPr>
              <w:numPr>
                <w:ilvl w:val="0"/>
                <w:numId w:val="8"/>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Hành động kịp thời, dứt khoát, mạnh mẽ</w:t>
            </w:r>
          </w:p>
          <w:p w:rsidR="0092763F" w:rsidRPr="0092763F" w:rsidRDefault="0092763F" w:rsidP="0092763F">
            <w:pPr>
              <w:numPr>
                <w:ilvl w:val="0"/>
                <w:numId w:val="8"/>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Lời đối thoại: lịch sự, nhã nhặn</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 Nhân vật Văn Tư Lập hiện lên là một vị quan có tâm, có tầm, có tinh thần trách nhiệm cao cả, sống hết lòng vì nhân dân, sống có tình, có nghĩa.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 Là một viên quan tri huyện giàu lòng nhân ái, sống ơn nghĩa rõ ràng.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Nghệ thuật xây dựng nhân vật: </w:t>
            </w:r>
          </w:p>
          <w:p w:rsidR="0092763F" w:rsidRPr="0092763F" w:rsidRDefault="0092763F" w:rsidP="0092763F">
            <w:pPr>
              <w:numPr>
                <w:ilvl w:val="0"/>
                <w:numId w:val="9"/>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Tập trung lột tả hành động, cử chỉ, lời đối thoại </w:t>
            </w:r>
          </w:p>
          <w:p w:rsidR="0092763F" w:rsidRPr="0092763F" w:rsidRDefault="0092763F" w:rsidP="0092763F">
            <w:pPr>
              <w:numPr>
                <w:ilvl w:val="0"/>
                <w:numId w:val="9"/>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Quan sát tinh tế, tỉ mỉ</w:t>
            </w:r>
          </w:p>
          <w:p w:rsidR="0092763F" w:rsidRPr="0092763F" w:rsidRDefault="0092763F" w:rsidP="0092763F">
            <w:pPr>
              <w:numPr>
                <w:ilvl w:val="0"/>
                <w:numId w:val="9"/>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Sử dụng lối văn biền ngẫu,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240" w:line="276" w:lineRule="auto"/>
              <w:rPr>
                <w:rFonts w:eastAsia="Times New Roman" w:cs="Times New Roman"/>
                <w:sz w:val="24"/>
                <w:szCs w:val="24"/>
                <w:lang w:val="en-VN"/>
              </w:rPr>
            </w:pPr>
            <w:r w:rsidRPr="0092763F">
              <w:rPr>
                <w:rFonts w:eastAsia="Times New Roman" w:cs="Times New Roman"/>
                <w:sz w:val="24"/>
                <w:szCs w:val="24"/>
                <w:lang w:val="en-VN"/>
              </w:rPr>
              <w:br/>
            </w:r>
            <w:r w:rsidRPr="0092763F">
              <w:rPr>
                <w:rFonts w:eastAsia="Times New Roman" w:cs="Times New Roman"/>
                <w:sz w:val="24"/>
                <w:szCs w:val="24"/>
                <w:lang w:val="en-VN"/>
              </w:rPr>
              <w:br/>
            </w:r>
          </w:p>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color w:val="000000"/>
                <w:sz w:val="24"/>
                <w:szCs w:val="24"/>
                <w:lang w:val="en-VN"/>
              </w:rPr>
              <w:t>0,75</w:t>
            </w:r>
          </w:p>
          <w:p w:rsidR="0092763F" w:rsidRPr="0092763F" w:rsidRDefault="0092763F" w:rsidP="0092763F">
            <w:pPr>
              <w:spacing w:after="240" w:line="276" w:lineRule="auto"/>
              <w:rPr>
                <w:rFonts w:eastAsia="Times New Roman" w:cs="Times New Roman"/>
                <w:sz w:val="24"/>
                <w:szCs w:val="24"/>
                <w:lang w:val="en-VN"/>
              </w:rPr>
            </w:pPr>
            <w:r w:rsidRPr="0092763F">
              <w:rPr>
                <w:rFonts w:eastAsia="Times New Roman" w:cs="Times New Roman"/>
                <w:sz w:val="24"/>
                <w:szCs w:val="24"/>
                <w:lang w:val="en-VN"/>
              </w:rPr>
              <w:br/>
            </w:r>
            <w:r w:rsidRPr="0092763F">
              <w:rPr>
                <w:rFonts w:eastAsia="Times New Roman" w:cs="Times New Roman"/>
                <w:sz w:val="24"/>
                <w:szCs w:val="24"/>
                <w:lang w:val="en-VN"/>
              </w:rPr>
              <w:br/>
            </w:r>
            <w:r w:rsidRPr="0092763F">
              <w:rPr>
                <w:rFonts w:eastAsia="Times New Roman" w:cs="Times New Roman"/>
                <w:sz w:val="24"/>
                <w:szCs w:val="24"/>
                <w:lang w:val="en-VN"/>
              </w:rPr>
              <w:br/>
            </w:r>
            <w:r w:rsidRPr="0092763F">
              <w:rPr>
                <w:rFonts w:eastAsia="Times New Roman" w:cs="Times New Roman"/>
                <w:sz w:val="24"/>
                <w:szCs w:val="24"/>
                <w:lang w:val="en-VN"/>
              </w:rPr>
              <w:br/>
            </w:r>
            <w:r w:rsidRPr="0092763F">
              <w:rPr>
                <w:rFonts w:eastAsia="Times New Roman" w:cs="Times New Roman"/>
                <w:sz w:val="24"/>
                <w:szCs w:val="24"/>
                <w:lang w:val="en-VN"/>
              </w:rPr>
              <w:br/>
            </w:r>
            <w:r w:rsidRPr="0092763F">
              <w:rPr>
                <w:rFonts w:eastAsia="Times New Roman" w:cs="Times New Roman"/>
                <w:sz w:val="24"/>
                <w:szCs w:val="24"/>
                <w:lang w:val="en-VN"/>
              </w:rPr>
              <w:br/>
            </w:r>
            <w:r w:rsidRPr="0092763F">
              <w:rPr>
                <w:rFonts w:eastAsia="Times New Roman" w:cs="Times New Roman"/>
                <w:sz w:val="24"/>
                <w:szCs w:val="24"/>
                <w:lang w:val="en-VN"/>
              </w:rPr>
              <w:br/>
            </w:r>
            <w:r w:rsidRPr="0092763F">
              <w:rPr>
                <w:rFonts w:eastAsia="Times New Roman" w:cs="Times New Roman"/>
                <w:sz w:val="24"/>
                <w:szCs w:val="24"/>
                <w:lang w:val="en-VN"/>
              </w:rPr>
              <w:br/>
            </w:r>
            <w:r w:rsidRPr="0092763F">
              <w:rPr>
                <w:rFonts w:eastAsia="Times New Roman" w:cs="Times New Roman"/>
                <w:sz w:val="24"/>
                <w:szCs w:val="24"/>
                <w:lang w:val="en-VN"/>
              </w:rPr>
              <w:br/>
            </w:r>
          </w:p>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color w:val="000000"/>
                <w:sz w:val="24"/>
                <w:szCs w:val="24"/>
                <w:lang w:val="en-VN"/>
              </w:rPr>
              <w:t>0,25</w:t>
            </w:r>
          </w:p>
        </w:tc>
      </w:tr>
      <w:tr w:rsidR="0092763F" w:rsidRPr="0092763F"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Kết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rPr>
                <w:rFonts w:eastAsia="Times New Roman" w:cs="Times New Roman"/>
                <w:sz w:val="24"/>
                <w:szCs w:val="24"/>
                <w:lang w:val="en-VN"/>
              </w:rPr>
            </w:pPr>
            <w:r w:rsidRPr="0092763F">
              <w:rPr>
                <w:rFonts w:eastAsia="Times New Roman" w:cs="Times New Roman"/>
                <w:color w:val="000000"/>
                <w:sz w:val="24"/>
                <w:szCs w:val="24"/>
                <w:lang w:val="en-VN"/>
              </w:rPr>
              <w:t>Khẳng định lại vẻ đẹp phẩm chất của nhân vật Văn Tư Lập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color w:val="000000"/>
                <w:sz w:val="24"/>
                <w:szCs w:val="24"/>
                <w:lang w:val="en-VN"/>
              </w:rPr>
              <w:t>0,25 </w:t>
            </w:r>
          </w:p>
        </w:tc>
      </w:tr>
    </w:tbl>
    <w:p w:rsidR="0092763F" w:rsidRPr="0092763F" w:rsidRDefault="0092763F" w:rsidP="0092763F">
      <w:pPr>
        <w:spacing w:after="0" w:line="276" w:lineRule="auto"/>
        <w:rPr>
          <w:rFonts w:eastAsia="Times New Roman" w:cs="Times New Roman"/>
          <w:sz w:val="24"/>
          <w:szCs w:val="24"/>
          <w:lang w:val="en-VN"/>
        </w:rPr>
      </w:pP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b/>
          <w:bCs/>
          <w:color w:val="000000"/>
          <w:sz w:val="24"/>
          <w:szCs w:val="24"/>
          <w:lang w:val="en-VN"/>
        </w:rPr>
        <w:t>Câu 7 (4,0 điểm).</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Yêu cầu hình thức: 0,5 điểm </w:t>
      </w:r>
    </w:p>
    <w:p w:rsidR="0092763F" w:rsidRPr="0092763F" w:rsidRDefault="0092763F" w:rsidP="0092763F">
      <w:pPr>
        <w:numPr>
          <w:ilvl w:val="0"/>
          <w:numId w:val="10"/>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Viết đúng hình thức bài văn nghị luận xã hội.</w:t>
      </w:r>
    </w:p>
    <w:p w:rsidR="0092763F" w:rsidRPr="0092763F" w:rsidRDefault="0092763F" w:rsidP="0092763F">
      <w:pPr>
        <w:numPr>
          <w:ilvl w:val="0"/>
          <w:numId w:val="10"/>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Đảm bảo dung lượng theo yêu cầu</w:t>
      </w:r>
    </w:p>
    <w:p w:rsidR="0092763F" w:rsidRPr="0092763F" w:rsidRDefault="0092763F" w:rsidP="0092763F">
      <w:pPr>
        <w:numPr>
          <w:ilvl w:val="0"/>
          <w:numId w:val="10"/>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Không dập xoá, không viết sai chính tả, không diễn đạt tối nghĩa, …</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Yêu cầu về nội dung: 3,5 điểm</w:t>
      </w:r>
    </w:p>
    <w:p w:rsidR="0092763F" w:rsidRPr="0092763F" w:rsidRDefault="0092763F" w:rsidP="0092763F">
      <w:pPr>
        <w:spacing w:after="0" w:line="276" w:lineRule="auto"/>
        <w:rPr>
          <w:rFonts w:eastAsia="Times New Roman" w:cs="Times New Roman"/>
          <w:sz w:val="24"/>
          <w:szCs w:val="24"/>
          <w:lang w:val="en-VN"/>
        </w:rPr>
      </w:pPr>
    </w:p>
    <w:tbl>
      <w:tblPr>
        <w:tblW w:w="0" w:type="auto"/>
        <w:tblCellMar>
          <w:top w:w="15" w:type="dxa"/>
          <w:left w:w="15" w:type="dxa"/>
          <w:bottom w:w="15" w:type="dxa"/>
          <w:right w:w="15" w:type="dxa"/>
        </w:tblCellMar>
        <w:tblLook w:val="04A0" w:firstRow="1" w:lastRow="0" w:firstColumn="1" w:lastColumn="0" w:noHBand="0" w:noVBand="1"/>
      </w:tblPr>
      <w:tblGrid>
        <w:gridCol w:w="965"/>
        <w:gridCol w:w="8669"/>
        <w:gridCol w:w="1119"/>
      </w:tblGrid>
      <w:tr w:rsidR="0092763F" w:rsidRPr="0092763F"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Thang điểm </w:t>
            </w:r>
          </w:p>
        </w:tc>
      </w:tr>
      <w:tr w:rsidR="0092763F" w:rsidRPr="0092763F"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Mở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rPr>
                <w:rFonts w:eastAsia="Times New Roman" w:cs="Times New Roman"/>
                <w:sz w:val="24"/>
                <w:szCs w:val="24"/>
                <w:lang w:val="en-VN"/>
              </w:rPr>
            </w:pPr>
            <w:r w:rsidRPr="0092763F">
              <w:rPr>
                <w:rFonts w:eastAsia="Times New Roman" w:cs="Times New Roman"/>
                <w:color w:val="000000"/>
                <w:sz w:val="24"/>
                <w:szCs w:val="24"/>
                <w:lang w:val="en-VN"/>
              </w:rPr>
              <w:t>Dẫn dắt vấn đề</w:t>
            </w:r>
          </w:p>
          <w:p w:rsidR="0092763F" w:rsidRPr="0092763F" w:rsidRDefault="0092763F" w:rsidP="0092763F">
            <w:pPr>
              <w:spacing w:after="0" w:line="276" w:lineRule="auto"/>
              <w:rPr>
                <w:rFonts w:eastAsia="Times New Roman" w:cs="Times New Roman"/>
                <w:sz w:val="24"/>
                <w:szCs w:val="24"/>
                <w:lang w:val="en-VN"/>
              </w:rPr>
            </w:pPr>
            <w:r w:rsidRPr="0092763F">
              <w:rPr>
                <w:rFonts w:eastAsia="Times New Roman" w:cs="Times New Roman"/>
                <w:color w:val="000000"/>
                <w:sz w:val="24"/>
                <w:szCs w:val="24"/>
                <w:lang w:val="en-VN"/>
              </w:rPr>
              <w:t>Nêu vấn đề cần nghị luận: Sống là chính mình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color w:val="000000"/>
                <w:sz w:val="24"/>
                <w:szCs w:val="24"/>
                <w:lang w:val="en-VN"/>
              </w:rPr>
              <w:t>0,25 </w:t>
            </w:r>
          </w:p>
        </w:tc>
      </w:tr>
      <w:tr w:rsidR="0092763F" w:rsidRPr="0092763F"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lastRenderedPageBreak/>
              <w:t>Thân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Học sinh lần lượt đưa ra những quan điểm, ý kiến và trình bày những lí lẽ, bằng chứng để bàn về vấn đề cần nghị luận: Hãy là chính mình. </w:t>
            </w:r>
          </w:p>
          <w:p w:rsidR="0092763F" w:rsidRPr="0092763F" w:rsidRDefault="0092763F" w:rsidP="0092763F">
            <w:pPr>
              <w:spacing w:after="0" w:line="276" w:lineRule="auto"/>
              <w:jc w:val="both"/>
              <w:rPr>
                <w:rFonts w:eastAsia="Times New Roman" w:cs="Times New Roman"/>
                <w:b/>
                <w:bCs/>
                <w:sz w:val="24"/>
                <w:szCs w:val="24"/>
                <w:lang w:val="en-VN"/>
              </w:rPr>
            </w:pPr>
            <w:r w:rsidRPr="0092763F">
              <w:rPr>
                <w:rFonts w:eastAsia="Times New Roman" w:cs="Times New Roman"/>
                <w:b/>
                <w:bCs/>
                <w:color w:val="000000"/>
                <w:sz w:val="24"/>
                <w:szCs w:val="24"/>
                <w:lang w:val="en-VN"/>
              </w:rPr>
              <w:t>Luận điểm 1: Giải thích: Sống là chính mình là gì?</w:t>
            </w:r>
          </w:p>
          <w:p w:rsidR="0092763F" w:rsidRPr="0092763F" w:rsidRDefault="0092763F" w:rsidP="0092763F">
            <w:pPr>
              <w:numPr>
                <w:ilvl w:val="0"/>
                <w:numId w:val="11"/>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Sống là chính mình là sống trọn cuộc đời của riêng mình, hoàn thành những mục tiêu, dự định của bản thân, không nhòm ngó cuộc sống của người khác và không nên cố gắng trở thành ai đó.</w:t>
            </w:r>
          </w:p>
          <w:p w:rsidR="0092763F" w:rsidRPr="0092763F" w:rsidRDefault="0092763F" w:rsidP="0092763F">
            <w:pPr>
              <w:spacing w:after="0" w:line="276" w:lineRule="auto"/>
              <w:jc w:val="both"/>
              <w:rPr>
                <w:rFonts w:eastAsia="Times New Roman" w:cs="Times New Roman"/>
                <w:sz w:val="24"/>
                <w:szCs w:val="24"/>
                <w:lang w:val="en-VN"/>
              </w:rPr>
            </w:pPr>
            <w:r w:rsidRPr="0092763F">
              <w:rPr>
                <w:rFonts w:eastAsia="Times New Roman" w:cs="Times New Roman"/>
                <w:color w:val="000000"/>
                <w:sz w:val="24"/>
                <w:szCs w:val="24"/>
                <w:lang w:val="en-VN"/>
              </w:rPr>
              <w:t>(Học sinh có thể có nhiều cách giải thích khác nhau, nếu phù hợp vẫn tính điểm tối đa)</w:t>
            </w:r>
          </w:p>
          <w:p w:rsidR="0092763F" w:rsidRPr="0092763F" w:rsidRDefault="0092763F" w:rsidP="0092763F">
            <w:pPr>
              <w:spacing w:after="0" w:line="276" w:lineRule="auto"/>
              <w:jc w:val="both"/>
              <w:rPr>
                <w:rFonts w:eastAsia="Times New Roman" w:cs="Times New Roman"/>
                <w:b/>
                <w:bCs/>
                <w:sz w:val="24"/>
                <w:szCs w:val="24"/>
                <w:lang w:val="en-VN"/>
              </w:rPr>
            </w:pPr>
            <w:r w:rsidRPr="0092763F">
              <w:rPr>
                <w:rFonts w:eastAsia="Times New Roman" w:cs="Times New Roman"/>
                <w:b/>
                <w:bCs/>
                <w:color w:val="000000"/>
                <w:sz w:val="24"/>
                <w:szCs w:val="24"/>
                <w:lang w:val="en-VN"/>
              </w:rPr>
              <w:t>Luận điểm 2: Bàn luận, bình luận về giá trị của việc: Sống là chính mình (Lí lẽ, bằng chứng) </w:t>
            </w:r>
          </w:p>
          <w:p w:rsidR="0092763F" w:rsidRPr="0092763F" w:rsidRDefault="0092763F" w:rsidP="0092763F">
            <w:pPr>
              <w:numPr>
                <w:ilvl w:val="0"/>
                <w:numId w:val="12"/>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Mỗi con người sinh ra đều có sứ mệnh riêng, cuộc đời riêng, điều kiện sống khác nhau, đặc điểm ngoại hình, tính cách, suy nghĩ, quan điểm riêng biệt.</w:t>
            </w:r>
          </w:p>
          <w:p w:rsidR="0092763F" w:rsidRPr="0092763F" w:rsidRDefault="0092763F" w:rsidP="0092763F">
            <w:pPr>
              <w:numPr>
                <w:ilvl w:val="0"/>
                <w:numId w:val="12"/>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Mỗi cá nhân cần nhận diện được những điểm mạnh, điểm yếu của bản thân để tự hoàn thiện mình. </w:t>
            </w:r>
          </w:p>
          <w:p w:rsidR="0092763F" w:rsidRPr="0092763F" w:rsidRDefault="0092763F" w:rsidP="0092763F">
            <w:pPr>
              <w:numPr>
                <w:ilvl w:val="0"/>
                <w:numId w:val="12"/>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Xã hội cần sự đa dạng và khác biệt. </w:t>
            </w:r>
          </w:p>
          <w:p w:rsidR="0092763F" w:rsidRPr="0092763F" w:rsidRDefault="0092763F" w:rsidP="0092763F">
            <w:pPr>
              <w:numPr>
                <w:ilvl w:val="0"/>
                <w:numId w:val="12"/>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w:t>
            </w:r>
          </w:p>
          <w:p w:rsidR="0092763F" w:rsidRPr="0092763F" w:rsidRDefault="0092763F" w:rsidP="0092763F">
            <w:pPr>
              <w:numPr>
                <w:ilvl w:val="0"/>
                <w:numId w:val="12"/>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Học sinh lấy dẫn chứng tiêu biểu. </w:t>
            </w:r>
          </w:p>
          <w:p w:rsidR="0092763F" w:rsidRPr="0092763F" w:rsidRDefault="0092763F" w:rsidP="0092763F">
            <w:pPr>
              <w:spacing w:after="0" w:line="276" w:lineRule="auto"/>
              <w:jc w:val="both"/>
              <w:rPr>
                <w:rFonts w:eastAsia="Times New Roman" w:cs="Times New Roman"/>
                <w:b/>
                <w:bCs/>
                <w:sz w:val="24"/>
                <w:szCs w:val="24"/>
                <w:lang w:val="en-VN"/>
              </w:rPr>
            </w:pPr>
            <w:r w:rsidRPr="0092763F">
              <w:rPr>
                <w:rFonts w:eastAsia="Times New Roman" w:cs="Times New Roman"/>
                <w:b/>
                <w:bCs/>
                <w:color w:val="000000"/>
                <w:sz w:val="24"/>
                <w:szCs w:val="24"/>
                <w:lang w:val="en-VN"/>
              </w:rPr>
              <w:t>Luận điểm 3: Hệ luỵ của việc cố biến mình trở thành “bản sao" giống với người khác (Lí lẽ, bằng chứng)</w:t>
            </w:r>
          </w:p>
          <w:p w:rsidR="0092763F" w:rsidRPr="0092763F" w:rsidRDefault="0092763F" w:rsidP="0092763F">
            <w:pPr>
              <w:numPr>
                <w:ilvl w:val="0"/>
                <w:numId w:val="13"/>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Cá nhân sẽ không có nét riêng</w:t>
            </w:r>
          </w:p>
          <w:p w:rsidR="0092763F" w:rsidRPr="0092763F" w:rsidRDefault="0092763F" w:rsidP="0092763F">
            <w:pPr>
              <w:numPr>
                <w:ilvl w:val="0"/>
                <w:numId w:val="13"/>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Sống phụ thuộc hoặc chạy theo những hình mẫu không phù hợp với bản thân. </w:t>
            </w:r>
          </w:p>
          <w:p w:rsidR="0092763F" w:rsidRPr="0092763F" w:rsidRDefault="0092763F" w:rsidP="0092763F">
            <w:pPr>
              <w:numPr>
                <w:ilvl w:val="0"/>
                <w:numId w:val="13"/>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Đánh mất đi ước mơ, mục tiêu, sự yêu thích, hoài bão của bản thân mình.</w:t>
            </w:r>
          </w:p>
          <w:p w:rsidR="0092763F" w:rsidRPr="0092763F" w:rsidRDefault="0092763F" w:rsidP="0092763F">
            <w:pPr>
              <w:numPr>
                <w:ilvl w:val="0"/>
                <w:numId w:val="13"/>
              </w:numPr>
              <w:spacing w:after="0" w:line="276" w:lineRule="auto"/>
              <w:jc w:val="both"/>
              <w:textAlignment w:val="baseline"/>
              <w:rPr>
                <w:rFonts w:eastAsia="Times New Roman" w:cs="Times New Roman"/>
                <w:color w:val="000000"/>
                <w:sz w:val="24"/>
                <w:szCs w:val="24"/>
                <w:lang w:val="en-VN"/>
              </w:rPr>
            </w:pPr>
            <w:r w:rsidRPr="0092763F">
              <w:rPr>
                <w:rFonts w:eastAsia="Times New Roman" w:cs="Times New Roman"/>
                <w:color w:val="000000"/>
                <w:sz w:val="24"/>
                <w:szCs w:val="24"/>
                <w:lang w:val="en-VN"/>
              </w:rPr>
              <w:t>…..</w:t>
            </w:r>
          </w:p>
          <w:p w:rsidR="0092763F" w:rsidRPr="0092763F" w:rsidRDefault="0092763F" w:rsidP="0092763F">
            <w:pPr>
              <w:spacing w:after="0" w:line="276" w:lineRule="auto"/>
              <w:jc w:val="both"/>
              <w:rPr>
                <w:rFonts w:eastAsia="Times New Roman" w:cs="Times New Roman"/>
                <w:b/>
                <w:bCs/>
                <w:sz w:val="24"/>
                <w:szCs w:val="24"/>
                <w:lang w:val="en-VN"/>
              </w:rPr>
            </w:pPr>
            <w:r w:rsidRPr="0092763F">
              <w:rPr>
                <w:rFonts w:eastAsia="Times New Roman" w:cs="Times New Roman"/>
                <w:b/>
                <w:bCs/>
                <w:color w:val="000000"/>
                <w:sz w:val="24"/>
                <w:szCs w:val="24"/>
                <w:lang w:val="en-VN"/>
              </w:rPr>
              <w:t>Luận điểm 4: Bàn luận mở rộng vấn đề</w:t>
            </w:r>
          </w:p>
          <w:p w:rsidR="0092763F" w:rsidRPr="0092763F" w:rsidRDefault="0092763F" w:rsidP="0092763F">
            <w:pPr>
              <w:numPr>
                <w:ilvl w:val="0"/>
                <w:numId w:val="14"/>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Có nhiều người tự ti về bản thân mình </w:t>
            </w:r>
          </w:p>
          <w:p w:rsidR="0092763F" w:rsidRPr="0092763F" w:rsidRDefault="0092763F" w:rsidP="0092763F">
            <w:pPr>
              <w:numPr>
                <w:ilvl w:val="0"/>
                <w:numId w:val="14"/>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Hay soi xét cuộc sống của người khác </w:t>
            </w:r>
          </w:p>
          <w:p w:rsidR="0092763F" w:rsidRPr="0092763F" w:rsidRDefault="0092763F" w:rsidP="0092763F">
            <w:pPr>
              <w:numPr>
                <w:ilvl w:val="0"/>
                <w:numId w:val="14"/>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Đánh mất mình vì những tham vọng</w:t>
            </w:r>
          </w:p>
          <w:p w:rsidR="0092763F" w:rsidRPr="0092763F" w:rsidRDefault="0092763F" w:rsidP="0092763F">
            <w:pPr>
              <w:numPr>
                <w:ilvl w:val="0"/>
                <w:numId w:val="14"/>
              </w:numPr>
              <w:spacing w:after="0" w:line="276" w:lineRule="auto"/>
              <w:jc w:val="both"/>
              <w:textAlignment w:val="baseline"/>
              <w:rPr>
                <w:rFonts w:eastAsia="Times New Roman" w:cs="Times New Roman"/>
                <w:i/>
                <w:iCs/>
                <w:color w:val="000000"/>
                <w:sz w:val="24"/>
                <w:szCs w:val="24"/>
                <w:lang w:val="en-VN"/>
              </w:rPr>
            </w:pPr>
            <w:r w:rsidRPr="0092763F">
              <w:rPr>
                <w:rFonts w:eastAsia="Times New Roman" w:cs="Times New Roman"/>
                <w:i/>
                <w:iCs/>
                <w:color w:val="000000"/>
                <w:sz w:val="24"/>
                <w:szCs w:val="24"/>
                <w:lang w:val="en-VN"/>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240" w:line="276" w:lineRule="auto"/>
              <w:rPr>
                <w:rFonts w:eastAsia="Times New Roman" w:cs="Times New Roman"/>
                <w:sz w:val="24"/>
                <w:szCs w:val="24"/>
                <w:lang w:val="en-VN"/>
              </w:rPr>
            </w:pPr>
            <w:r w:rsidRPr="0092763F">
              <w:rPr>
                <w:rFonts w:eastAsia="Times New Roman" w:cs="Times New Roman"/>
                <w:sz w:val="24"/>
                <w:szCs w:val="24"/>
                <w:lang w:val="en-VN"/>
              </w:rPr>
              <w:br/>
            </w:r>
          </w:p>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color w:val="000000"/>
                <w:sz w:val="24"/>
                <w:szCs w:val="24"/>
                <w:lang w:val="en-VN"/>
              </w:rPr>
              <w:t>0,5 </w:t>
            </w:r>
          </w:p>
          <w:p w:rsidR="0092763F" w:rsidRPr="0092763F" w:rsidRDefault="0092763F" w:rsidP="0092763F">
            <w:pPr>
              <w:spacing w:after="240" w:line="276" w:lineRule="auto"/>
              <w:rPr>
                <w:rFonts w:eastAsia="Times New Roman" w:cs="Times New Roman"/>
                <w:sz w:val="24"/>
                <w:szCs w:val="24"/>
                <w:lang w:val="en-VN"/>
              </w:rPr>
            </w:pPr>
            <w:r w:rsidRPr="0092763F">
              <w:rPr>
                <w:rFonts w:eastAsia="Times New Roman" w:cs="Times New Roman"/>
                <w:sz w:val="24"/>
                <w:szCs w:val="24"/>
                <w:lang w:val="en-VN"/>
              </w:rPr>
              <w:br/>
            </w:r>
            <w:r w:rsidRPr="0092763F">
              <w:rPr>
                <w:rFonts w:eastAsia="Times New Roman" w:cs="Times New Roman"/>
                <w:sz w:val="24"/>
                <w:szCs w:val="24"/>
                <w:lang w:val="en-VN"/>
              </w:rPr>
              <w:br/>
            </w:r>
            <w:r w:rsidRPr="0092763F">
              <w:rPr>
                <w:rFonts w:eastAsia="Times New Roman" w:cs="Times New Roman"/>
                <w:sz w:val="24"/>
                <w:szCs w:val="24"/>
                <w:lang w:val="en-VN"/>
              </w:rPr>
              <w:br/>
            </w:r>
          </w:p>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color w:val="000000"/>
                <w:sz w:val="24"/>
                <w:szCs w:val="24"/>
                <w:lang w:val="en-VN"/>
              </w:rPr>
              <w:t>1,5 </w:t>
            </w:r>
          </w:p>
          <w:p w:rsidR="0092763F" w:rsidRDefault="0092763F" w:rsidP="0092763F">
            <w:pPr>
              <w:spacing w:after="240" w:line="276" w:lineRule="auto"/>
              <w:rPr>
                <w:rFonts w:eastAsia="Times New Roman" w:cs="Times New Roman"/>
                <w:sz w:val="24"/>
                <w:szCs w:val="24"/>
                <w:lang w:val="en-VN"/>
              </w:rPr>
            </w:pPr>
            <w:r w:rsidRPr="0092763F">
              <w:rPr>
                <w:rFonts w:eastAsia="Times New Roman" w:cs="Times New Roman"/>
                <w:sz w:val="24"/>
                <w:szCs w:val="24"/>
                <w:lang w:val="en-VN"/>
              </w:rPr>
              <w:br/>
            </w:r>
          </w:p>
          <w:p w:rsidR="0092763F" w:rsidRDefault="0092763F" w:rsidP="0092763F">
            <w:pPr>
              <w:spacing w:after="240" w:line="276" w:lineRule="auto"/>
              <w:rPr>
                <w:rFonts w:eastAsia="Times New Roman" w:cs="Times New Roman"/>
                <w:sz w:val="24"/>
                <w:szCs w:val="24"/>
                <w:lang w:val="en-VN"/>
              </w:rPr>
            </w:pPr>
          </w:p>
          <w:p w:rsidR="0092763F" w:rsidRDefault="0092763F" w:rsidP="0092763F">
            <w:pPr>
              <w:spacing w:after="240" w:line="276" w:lineRule="auto"/>
              <w:rPr>
                <w:rFonts w:eastAsia="Times New Roman" w:cs="Times New Roman"/>
                <w:sz w:val="24"/>
                <w:szCs w:val="24"/>
                <w:lang w:val="en-VN"/>
              </w:rPr>
            </w:pPr>
          </w:p>
          <w:p w:rsidR="0092763F" w:rsidRPr="0092763F" w:rsidRDefault="0092763F" w:rsidP="0092763F">
            <w:pPr>
              <w:spacing w:after="240" w:line="276" w:lineRule="auto"/>
              <w:rPr>
                <w:rFonts w:eastAsia="Times New Roman" w:cs="Times New Roman"/>
                <w:sz w:val="24"/>
                <w:szCs w:val="24"/>
                <w:lang w:val="en-VN"/>
              </w:rPr>
            </w:pPr>
          </w:p>
          <w:p w:rsidR="0092763F" w:rsidRDefault="0092763F" w:rsidP="0092763F">
            <w:pPr>
              <w:spacing w:after="0" w:line="276" w:lineRule="auto"/>
              <w:jc w:val="center"/>
              <w:rPr>
                <w:rFonts w:eastAsia="Times New Roman" w:cs="Times New Roman"/>
                <w:color w:val="000000"/>
                <w:sz w:val="24"/>
                <w:szCs w:val="24"/>
                <w:lang w:val="en-VN"/>
              </w:rPr>
            </w:pPr>
            <w:r w:rsidRPr="0092763F">
              <w:rPr>
                <w:rFonts w:eastAsia="Times New Roman" w:cs="Times New Roman"/>
                <w:color w:val="000000"/>
                <w:sz w:val="24"/>
                <w:szCs w:val="24"/>
                <w:lang w:val="en-VN"/>
              </w:rPr>
              <w:t>0,75</w:t>
            </w:r>
          </w:p>
          <w:p w:rsidR="0092763F" w:rsidRDefault="0092763F" w:rsidP="0092763F">
            <w:pPr>
              <w:spacing w:after="0" w:line="276" w:lineRule="auto"/>
              <w:jc w:val="center"/>
              <w:rPr>
                <w:rFonts w:eastAsia="Times New Roman" w:cs="Times New Roman"/>
                <w:color w:val="000000"/>
                <w:sz w:val="24"/>
                <w:szCs w:val="24"/>
                <w:lang w:val="en-VN"/>
              </w:rPr>
            </w:pPr>
          </w:p>
          <w:p w:rsidR="0092763F" w:rsidRDefault="0092763F" w:rsidP="0092763F">
            <w:pPr>
              <w:spacing w:after="0" w:line="276" w:lineRule="auto"/>
              <w:jc w:val="center"/>
              <w:rPr>
                <w:rFonts w:eastAsia="Times New Roman" w:cs="Times New Roman"/>
                <w:color w:val="000000"/>
                <w:sz w:val="24"/>
                <w:szCs w:val="24"/>
                <w:lang w:val="en-VN"/>
              </w:rPr>
            </w:pPr>
          </w:p>
          <w:p w:rsidR="0092763F" w:rsidRDefault="0092763F" w:rsidP="0092763F">
            <w:pPr>
              <w:spacing w:after="0" w:line="276" w:lineRule="auto"/>
              <w:jc w:val="center"/>
              <w:rPr>
                <w:rFonts w:eastAsia="Times New Roman" w:cs="Times New Roman"/>
                <w:color w:val="000000"/>
                <w:sz w:val="24"/>
                <w:szCs w:val="24"/>
                <w:lang w:val="en-VN"/>
              </w:rPr>
            </w:pPr>
          </w:p>
          <w:p w:rsidR="0092763F" w:rsidRDefault="0092763F" w:rsidP="0092763F">
            <w:pPr>
              <w:spacing w:after="0" w:line="276" w:lineRule="auto"/>
              <w:jc w:val="center"/>
              <w:rPr>
                <w:rFonts w:eastAsia="Times New Roman" w:cs="Times New Roman"/>
                <w:color w:val="000000"/>
                <w:sz w:val="24"/>
                <w:szCs w:val="24"/>
                <w:lang w:val="en-VN"/>
              </w:rPr>
            </w:pPr>
          </w:p>
          <w:p w:rsidR="0092763F" w:rsidRPr="0092763F" w:rsidRDefault="0092763F" w:rsidP="0092763F">
            <w:pPr>
              <w:spacing w:after="0" w:line="276" w:lineRule="auto"/>
              <w:jc w:val="center"/>
              <w:rPr>
                <w:rFonts w:eastAsia="Times New Roman" w:cs="Times New Roman"/>
                <w:sz w:val="24"/>
                <w:szCs w:val="24"/>
                <w:lang w:val="en-VN"/>
              </w:rPr>
            </w:pPr>
          </w:p>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color w:val="000000"/>
                <w:sz w:val="24"/>
                <w:szCs w:val="24"/>
                <w:lang w:val="en-VN"/>
              </w:rPr>
              <w:t>0,25</w:t>
            </w:r>
          </w:p>
        </w:tc>
      </w:tr>
      <w:tr w:rsidR="0092763F" w:rsidRPr="0092763F"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b/>
                <w:bCs/>
                <w:color w:val="000000"/>
                <w:sz w:val="24"/>
                <w:szCs w:val="24"/>
                <w:lang w:val="en-VN"/>
              </w:rPr>
              <w:t>Kết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rPr>
                <w:rFonts w:eastAsia="Times New Roman" w:cs="Times New Roman"/>
                <w:sz w:val="24"/>
                <w:szCs w:val="24"/>
                <w:lang w:val="en-VN"/>
              </w:rPr>
            </w:pPr>
            <w:r w:rsidRPr="0092763F">
              <w:rPr>
                <w:rFonts w:eastAsia="Times New Roman" w:cs="Times New Roman"/>
                <w:color w:val="000000"/>
                <w:sz w:val="24"/>
                <w:szCs w:val="24"/>
                <w:lang w:val="en-VN"/>
              </w:rPr>
              <w:t>Khẳng định lại vấn đề nghị luận</w:t>
            </w:r>
          </w:p>
          <w:p w:rsidR="0092763F" w:rsidRPr="0092763F" w:rsidRDefault="0092763F" w:rsidP="0092763F">
            <w:pPr>
              <w:spacing w:after="0" w:line="276" w:lineRule="auto"/>
              <w:rPr>
                <w:rFonts w:eastAsia="Times New Roman" w:cs="Times New Roman"/>
                <w:sz w:val="24"/>
                <w:szCs w:val="24"/>
                <w:lang w:val="en-VN"/>
              </w:rPr>
            </w:pPr>
            <w:r w:rsidRPr="0092763F">
              <w:rPr>
                <w:rFonts w:eastAsia="Times New Roman" w:cs="Times New Roman"/>
                <w:color w:val="000000"/>
                <w:sz w:val="24"/>
                <w:szCs w:val="24"/>
                <w:lang w:val="en-VN"/>
              </w:rPr>
              <w:t>Liên hệ, bài học, thông điệp cuộc sống.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763F" w:rsidRPr="0092763F" w:rsidRDefault="0092763F" w:rsidP="0092763F">
            <w:pPr>
              <w:spacing w:after="0" w:line="276" w:lineRule="auto"/>
              <w:jc w:val="center"/>
              <w:rPr>
                <w:rFonts w:eastAsia="Times New Roman" w:cs="Times New Roman"/>
                <w:sz w:val="24"/>
                <w:szCs w:val="24"/>
                <w:lang w:val="en-VN"/>
              </w:rPr>
            </w:pPr>
            <w:r w:rsidRPr="0092763F">
              <w:rPr>
                <w:rFonts w:eastAsia="Times New Roman" w:cs="Times New Roman"/>
                <w:color w:val="000000"/>
                <w:sz w:val="24"/>
                <w:szCs w:val="24"/>
                <w:lang w:val="en-VN"/>
              </w:rPr>
              <w:t>0,25 </w:t>
            </w:r>
          </w:p>
        </w:tc>
      </w:tr>
    </w:tbl>
    <w:p w:rsidR="0092763F" w:rsidRPr="0092763F" w:rsidRDefault="0092763F" w:rsidP="0092763F">
      <w:pPr>
        <w:spacing w:after="0" w:line="276" w:lineRule="auto"/>
        <w:rPr>
          <w:rFonts w:eastAsia="Times New Roman" w:cs="Times New Roman"/>
          <w:sz w:val="24"/>
          <w:szCs w:val="24"/>
          <w:lang w:val="en-VN"/>
        </w:rPr>
      </w:pPr>
    </w:p>
    <w:p w:rsidR="0092763F" w:rsidRPr="0092763F" w:rsidRDefault="0092763F" w:rsidP="0092763F">
      <w:pPr>
        <w:spacing w:after="0" w:line="276" w:lineRule="auto"/>
        <w:jc w:val="center"/>
        <w:rPr>
          <w:rFonts w:eastAsia="Times New Roman" w:cs="Times New Roman"/>
          <w:sz w:val="24"/>
          <w:szCs w:val="24"/>
          <w:lang w:val="vi-VN"/>
        </w:rPr>
      </w:pPr>
      <w:r>
        <w:rPr>
          <w:rFonts w:eastAsia="Times New Roman" w:cs="Times New Roman"/>
          <w:color w:val="000000"/>
          <w:sz w:val="24"/>
          <w:szCs w:val="24"/>
          <w:lang w:val="vi-VN"/>
        </w:rPr>
        <w:t>---</w:t>
      </w:r>
      <w:r w:rsidRPr="0092763F">
        <w:rPr>
          <w:rFonts w:eastAsia="Times New Roman" w:cs="Times New Roman"/>
          <w:b/>
          <w:bCs/>
          <w:i/>
          <w:iCs/>
          <w:color w:val="000000"/>
          <w:sz w:val="24"/>
          <w:szCs w:val="24"/>
          <w:lang w:val="en-VN"/>
        </w:rPr>
        <w:t>Hết</w:t>
      </w:r>
      <w:r w:rsidRPr="0092763F">
        <w:rPr>
          <w:rFonts w:eastAsia="Times New Roman" w:cs="Times New Roman"/>
          <w:color w:val="000000"/>
          <w:sz w:val="24"/>
          <w:szCs w:val="24"/>
          <w:lang w:val="en-VN"/>
        </w:rPr>
        <w:t xml:space="preserve"> </w:t>
      </w:r>
      <w:r>
        <w:rPr>
          <w:rFonts w:eastAsia="Times New Roman" w:cs="Times New Roman"/>
          <w:color w:val="000000"/>
          <w:sz w:val="24"/>
          <w:szCs w:val="24"/>
          <w:lang w:val="vi-VN"/>
        </w:rPr>
        <w:t>---</w:t>
      </w:r>
    </w:p>
    <w:p w:rsidR="003D0A73" w:rsidRDefault="003D0A73" w:rsidP="0092763F">
      <w:pPr>
        <w:spacing w:line="276" w:lineRule="auto"/>
        <w:ind w:right="49"/>
      </w:pPr>
    </w:p>
    <w:sectPr w:rsidR="003D0A73" w:rsidSect="0092763F">
      <w:pgSz w:w="12240" w:h="15840"/>
      <w:pgMar w:top="1134" w:right="758"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E78"/>
    <w:multiLevelType w:val="multilevel"/>
    <w:tmpl w:val="760E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E7267"/>
    <w:multiLevelType w:val="multilevel"/>
    <w:tmpl w:val="6E84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27376"/>
    <w:multiLevelType w:val="multilevel"/>
    <w:tmpl w:val="7320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E15F2"/>
    <w:multiLevelType w:val="multilevel"/>
    <w:tmpl w:val="0E5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B29A2"/>
    <w:multiLevelType w:val="multilevel"/>
    <w:tmpl w:val="BF62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A3E0C"/>
    <w:multiLevelType w:val="multilevel"/>
    <w:tmpl w:val="18C6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E1AE3"/>
    <w:multiLevelType w:val="multilevel"/>
    <w:tmpl w:val="55F6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D0E21"/>
    <w:multiLevelType w:val="multilevel"/>
    <w:tmpl w:val="7DA6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32545"/>
    <w:multiLevelType w:val="multilevel"/>
    <w:tmpl w:val="0DDE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97C08"/>
    <w:multiLevelType w:val="multilevel"/>
    <w:tmpl w:val="270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1183F"/>
    <w:multiLevelType w:val="multilevel"/>
    <w:tmpl w:val="D050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E14C2"/>
    <w:multiLevelType w:val="multilevel"/>
    <w:tmpl w:val="21D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077AD"/>
    <w:multiLevelType w:val="multilevel"/>
    <w:tmpl w:val="D05C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E55F2"/>
    <w:multiLevelType w:val="multilevel"/>
    <w:tmpl w:val="F9A0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223897">
    <w:abstractNumId w:val="6"/>
  </w:num>
  <w:num w:numId="2" w16cid:durableId="266691888">
    <w:abstractNumId w:val="7"/>
  </w:num>
  <w:num w:numId="3" w16cid:durableId="115149422">
    <w:abstractNumId w:val="4"/>
  </w:num>
  <w:num w:numId="4" w16cid:durableId="1260866331">
    <w:abstractNumId w:val="10"/>
  </w:num>
  <w:num w:numId="5" w16cid:durableId="505946504">
    <w:abstractNumId w:val="13"/>
  </w:num>
  <w:num w:numId="6" w16cid:durableId="275606035">
    <w:abstractNumId w:val="3"/>
  </w:num>
  <w:num w:numId="7" w16cid:durableId="150757508">
    <w:abstractNumId w:val="2"/>
  </w:num>
  <w:num w:numId="8" w16cid:durableId="1419207701">
    <w:abstractNumId w:val="12"/>
  </w:num>
  <w:num w:numId="9" w16cid:durableId="1437209992">
    <w:abstractNumId w:val="5"/>
  </w:num>
  <w:num w:numId="10" w16cid:durableId="1589345290">
    <w:abstractNumId w:val="0"/>
  </w:num>
  <w:num w:numId="11" w16cid:durableId="452409996">
    <w:abstractNumId w:val="8"/>
  </w:num>
  <w:num w:numId="12" w16cid:durableId="1325815122">
    <w:abstractNumId w:val="9"/>
  </w:num>
  <w:num w:numId="13" w16cid:durableId="324168945">
    <w:abstractNumId w:val="11"/>
  </w:num>
  <w:num w:numId="14" w16cid:durableId="87720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3F"/>
    <w:rsid w:val="00031F2A"/>
    <w:rsid w:val="000530B7"/>
    <w:rsid w:val="000B1AD6"/>
    <w:rsid w:val="00164A3E"/>
    <w:rsid w:val="0020102B"/>
    <w:rsid w:val="003B5183"/>
    <w:rsid w:val="003D0A73"/>
    <w:rsid w:val="00683631"/>
    <w:rsid w:val="0092763F"/>
    <w:rsid w:val="009471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EA68FEF"/>
  <w15:chartTrackingRefBased/>
  <w15:docId w15:val="{E2834828-F8ED-3848-A509-3A101E89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63F"/>
    <w:pPr>
      <w:spacing w:after="160" w:line="259" w:lineRule="auto"/>
    </w:pPr>
    <w:rPr>
      <w:rFonts w:ascii="Times New Roman" w:eastAsiaTheme="minorEastAsia" w:hAnsi="Times New Roman"/>
      <w:kern w:val="0"/>
      <w:sz w:val="28"/>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63F"/>
    <w:pPr>
      <w:spacing w:before="100" w:beforeAutospacing="1" w:after="100" w:afterAutospacing="1" w:line="240" w:lineRule="auto"/>
    </w:pPr>
    <w:rPr>
      <w:rFonts w:eastAsia="Times New Roman" w:cs="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9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Nga</dc:creator>
  <cp:keywords/>
  <dc:description/>
  <cp:lastModifiedBy>Phạm Thị Nga</cp:lastModifiedBy>
  <cp:revision>13</cp:revision>
  <dcterms:created xsi:type="dcterms:W3CDTF">2024-10-14T03:44:00Z</dcterms:created>
  <dcterms:modified xsi:type="dcterms:W3CDTF">2024-10-14T09:16:00Z</dcterms:modified>
</cp:coreProperties>
</file>