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bCs/>
          <w:sz w:val="26"/>
          <w:szCs w:val="24"/>
          <w:lang w:val="nl-NL"/>
        </w:rPr>
      </w:pPr>
      <w:r>
        <w:rPr>
          <w:b/>
          <w:sz w:val="26"/>
          <w:szCs w:val="24"/>
          <w:lang w:val="nl-NL"/>
        </w:rPr>
        <w:t xml:space="preserve">TIẾT  44: </w:t>
      </w:r>
      <w:r>
        <w:rPr>
          <w:rFonts w:eastAsia="MS Mincho"/>
          <w:b/>
          <w:sz w:val="26"/>
          <w:szCs w:val="24"/>
          <w:lang w:val="nl-NL"/>
        </w:rPr>
        <w:t>§3 BIỂU ĐỒ</w:t>
      </w:r>
    </w:p>
    <w:p>
      <w:pPr>
        <w:rPr>
          <w:b/>
          <w:bCs/>
          <w:sz w:val="26"/>
          <w:szCs w:val="24"/>
          <w:lang w:val="pt-BR"/>
        </w:rPr>
      </w:pPr>
      <w:r>
        <w:rPr>
          <w:b/>
          <w:bCs/>
          <w:sz w:val="26"/>
          <w:szCs w:val="24"/>
          <w:lang w:val="pt-BR"/>
        </w:rPr>
        <w:t>A. MỤC TIÊU:</w:t>
      </w:r>
    </w:p>
    <w:p>
      <w:pPr>
        <w:ind w:firstLine="720"/>
        <w:jc w:val="both"/>
        <w:rPr>
          <w:sz w:val="26"/>
          <w:szCs w:val="24"/>
        </w:rPr>
      </w:pPr>
      <w:r>
        <w:rPr>
          <w:b/>
          <w:bCs/>
          <w:sz w:val="26"/>
          <w:szCs w:val="24"/>
          <w:lang w:val="pt-BR"/>
        </w:rPr>
        <w:t xml:space="preserve">1.Kiến thức: </w:t>
      </w:r>
      <w:r>
        <w:rPr>
          <w:sz w:val="26"/>
          <w:szCs w:val="24"/>
        </w:rPr>
        <w:t>Học sinh hiểu được ý nghĩa minh hoạ của biểu đồ về giá trị của dấu hiệu và tần số tương ứng</w:t>
      </w:r>
    </w:p>
    <w:p>
      <w:pPr>
        <w:ind w:left="360" w:firstLine="360"/>
        <w:jc w:val="both"/>
        <w:rPr>
          <w:sz w:val="26"/>
          <w:szCs w:val="24"/>
        </w:rPr>
      </w:pPr>
      <w:r>
        <w:rPr>
          <w:b/>
          <w:bCs/>
          <w:sz w:val="26"/>
          <w:szCs w:val="24"/>
          <w:lang w:val="pt-BR"/>
        </w:rPr>
        <w:t>2.Kỹ năng:</w:t>
      </w:r>
      <w:r>
        <w:rPr>
          <w:sz w:val="26"/>
          <w:szCs w:val="24"/>
        </w:rPr>
        <w:t>Biết cách dựng biểu đồ đoạn thẳng từ bảng tần số và bảng ghi dãy số biến thiên theo thời gian. Biết đọc các biểu đồ đơn giản</w:t>
      </w:r>
    </w:p>
    <w:p>
      <w:pPr>
        <w:ind w:firstLine="720"/>
        <w:jc w:val="both"/>
        <w:rPr>
          <w:sz w:val="26"/>
          <w:szCs w:val="24"/>
          <w:lang w:val="pt-BR"/>
        </w:rPr>
      </w:pPr>
      <w:r>
        <w:rPr>
          <w:b/>
          <w:bCs/>
          <w:sz w:val="26"/>
          <w:szCs w:val="24"/>
          <w:lang w:val="fr-FR"/>
        </w:rPr>
        <w:t xml:space="preserve">3.Thái độ: </w:t>
      </w:r>
      <w:r>
        <w:rPr>
          <w:bCs/>
          <w:sz w:val="26"/>
          <w:szCs w:val="24"/>
          <w:lang w:val="fr-FR"/>
        </w:rPr>
        <w:t>Chú ý, nghiêm túc, tích cực học tập, yêu thích môn học.</w:t>
      </w:r>
    </w:p>
    <w:p>
      <w:pPr>
        <w:ind w:firstLine="720"/>
        <w:jc w:val="both"/>
        <w:rPr>
          <w:sz w:val="26"/>
          <w:szCs w:val="24"/>
          <w:lang w:val="pt-BR"/>
        </w:rPr>
      </w:pPr>
      <w:r>
        <w:rPr>
          <w:b/>
          <w:bCs/>
          <w:sz w:val="26"/>
          <w:szCs w:val="24"/>
          <w:lang w:val="pt-BR"/>
        </w:rPr>
        <w:t xml:space="preserve">4.Năng lực hướng tới: </w:t>
      </w:r>
      <w:r>
        <w:rPr>
          <w:bCs/>
          <w:sz w:val="26"/>
          <w:szCs w:val="24"/>
          <w:lang w:val="pt-BR"/>
        </w:rPr>
        <w:t>Tính toán; Suy luận hợp lý và logic; Diễn đạt, Tự học...</w:t>
      </w:r>
    </w:p>
    <w:p>
      <w:pPr>
        <w:ind w:firstLine="720"/>
        <w:jc w:val="both"/>
        <w:rPr>
          <w:b/>
          <w:bCs/>
          <w:sz w:val="26"/>
          <w:szCs w:val="24"/>
          <w:lang w:val="pt-BR"/>
        </w:rPr>
      </w:pPr>
    </w:p>
    <w:p>
      <w:pPr>
        <w:rPr>
          <w:sz w:val="26"/>
          <w:szCs w:val="24"/>
          <w:lang w:val="fr-FR"/>
        </w:rPr>
      </w:pPr>
      <w:r>
        <w:rPr>
          <w:b/>
          <w:bCs/>
          <w:sz w:val="26"/>
          <w:szCs w:val="24"/>
          <w:lang w:val="fr-FR"/>
        </w:rPr>
        <w:t>B. TÀI LIỆU-PHƯƠNG TIỆN:</w:t>
      </w:r>
      <w:r>
        <w:rPr>
          <w:sz w:val="26"/>
          <w:szCs w:val="24"/>
          <w:lang w:val="fr-FR"/>
        </w:rPr>
        <w:t xml:space="preserve"> </w:t>
      </w:r>
    </w:p>
    <w:p>
      <w:pPr>
        <w:rPr>
          <w:b/>
          <w:sz w:val="26"/>
          <w:szCs w:val="24"/>
          <w:lang w:val="fr-FR"/>
        </w:rPr>
      </w:pPr>
      <w:r>
        <w:rPr>
          <w:b/>
          <w:sz w:val="26"/>
          <w:szCs w:val="24"/>
          <w:lang w:val="fr-FR"/>
        </w:rPr>
        <w:t xml:space="preserve">1. Phương pháp-Kỹ thuật dạy học: </w:t>
      </w:r>
    </w:p>
    <w:p>
      <w:pPr>
        <w:ind w:firstLine="720"/>
        <w:rPr>
          <w:sz w:val="26"/>
          <w:szCs w:val="24"/>
          <w:lang w:val="fr-FR"/>
        </w:rPr>
      </w:pPr>
      <w:r>
        <w:rPr>
          <w:b/>
          <w:sz w:val="26"/>
          <w:szCs w:val="24"/>
          <w:lang w:val="fr-FR"/>
        </w:rPr>
        <w:t xml:space="preserve">-PPDH: </w:t>
      </w:r>
      <w:r>
        <w:rPr>
          <w:sz w:val="26"/>
          <w:szCs w:val="24"/>
          <w:lang w:val="fr-FR"/>
        </w:rPr>
        <w:t>Nêu và giải quyết vấn đề; DH Nhóm</w:t>
      </w:r>
    </w:p>
    <w:p>
      <w:pPr>
        <w:ind w:firstLine="720"/>
        <w:rPr>
          <w:b/>
          <w:sz w:val="26"/>
          <w:szCs w:val="24"/>
          <w:lang w:val="fr-FR"/>
        </w:rPr>
      </w:pPr>
      <w:r>
        <w:rPr>
          <w:b/>
          <w:sz w:val="26"/>
          <w:szCs w:val="24"/>
          <w:lang w:val="fr-FR"/>
        </w:rPr>
        <w:t>-KTDH:</w:t>
      </w:r>
      <w:r>
        <w:rPr>
          <w:sz w:val="26"/>
          <w:szCs w:val="24"/>
          <w:lang w:val="fr-FR"/>
        </w:rPr>
        <w:t xml:space="preserve"> Động não ; Thảo luận viết ; XYZ ; Giao nhiệm vụ ; Đặt câu hỏi…</w:t>
      </w:r>
    </w:p>
    <w:p>
      <w:pPr>
        <w:rPr>
          <w:b/>
          <w:sz w:val="26"/>
          <w:szCs w:val="24"/>
          <w:lang w:val="fr-FR"/>
        </w:rPr>
      </w:pPr>
      <w:r>
        <w:rPr>
          <w:b/>
          <w:sz w:val="26"/>
          <w:szCs w:val="24"/>
          <w:lang w:val="fr-FR"/>
        </w:rPr>
        <w:t>2. Phương tiện-Hình thức tổ chức dạy học :</w:t>
      </w:r>
    </w:p>
    <w:p>
      <w:pPr>
        <w:rPr>
          <w:sz w:val="26"/>
          <w:szCs w:val="24"/>
          <w:lang w:val="fr-FR"/>
        </w:rPr>
      </w:pPr>
      <w:r>
        <w:rPr>
          <w:b/>
          <w:sz w:val="26"/>
          <w:szCs w:val="24"/>
          <w:lang w:val="fr-FR"/>
        </w:rPr>
        <w:tab/>
      </w:r>
      <w:r>
        <w:rPr>
          <w:sz w:val="26"/>
          <w:szCs w:val="24"/>
          <w:lang w:val="fr-FR"/>
        </w:rPr>
        <w:t xml:space="preserve">+ Phương tiện: Sgk-SBT; Bảng phụ ; Phiếu học tập ; </w:t>
      </w:r>
    </w:p>
    <w:p>
      <w:pPr>
        <w:jc w:val="both"/>
        <w:rPr>
          <w:sz w:val="26"/>
          <w:szCs w:val="24"/>
          <w:lang w:val="fr-FR"/>
        </w:rPr>
      </w:pPr>
      <w:r>
        <w:rPr>
          <w:sz w:val="26"/>
          <w:szCs w:val="24"/>
          <w:lang w:val="fr-FR"/>
        </w:rPr>
        <w:tab/>
        <w:t xml:space="preserve">+ Hình thức tổ chức dạy học: Học tập theo lớp </w:t>
      </w:r>
    </w:p>
    <w:p>
      <w:pPr>
        <w:rPr>
          <w:sz w:val="26"/>
          <w:szCs w:val="24"/>
          <w:lang w:val="fr-FR"/>
        </w:rPr>
      </w:pPr>
      <w:r>
        <w:rPr>
          <w:b/>
          <w:sz w:val="26"/>
          <w:szCs w:val="24"/>
          <w:lang w:val="fr-FR"/>
        </w:rPr>
        <w:t xml:space="preserve">3. Chuẩn bị của GV- HS: </w:t>
      </w:r>
      <w:r>
        <w:rPr>
          <w:sz w:val="26"/>
          <w:szCs w:val="24"/>
          <w:lang w:val="fr-FR"/>
        </w:rPr>
        <w:t xml:space="preserve"> </w:t>
      </w:r>
    </w:p>
    <w:p>
      <w:pPr>
        <w:ind w:firstLine="720"/>
        <w:jc w:val="both"/>
        <w:rPr>
          <w:sz w:val="26"/>
          <w:szCs w:val="24"/>
          <w:lang w:val="nl-NL"/>
        </w:rPr>
      </w:pPr>
      <w:r>
        <w:rPr>
          <w:sz w:val="26"/>
          <w:szCs w:val="24"/>
          <w:lang w:val="fr-FR"/>
        </w:rPr>
        <w:t xml:space="preserve">+ HS: </w:t>
      </w:r>
      <w:r>
        <w:rPr>
          <w:sz w:val="26"/>
          <w:szCs w:val="24"/>
          <w:lang w:val="nl-NL"/>
        </w:rPr>
        <w:t>Xem trước bài, thước kẻ có chia đơn vị.</w:t>
      </w:r>
    </w:p>
    <w:p>
      <w:pPr>
        <w:ind w:firstLine="720"/>
        <w:rPr>
          <w:sz w:val="26"/>
          <w:szCs w:val="24"/>
          <w:lang w:val="fr-FR"/>
        </w:rPr>
      </w:pPr>
      <w:r>
        <w:rPr>
          <w:sz w:val="26"/>
          <w:szCs w:val="24"/>
          <w:lang w:val="fr-FR"/>
        </w:rPr>
        <w:t>+ GV: Thước kẻ, bài tập áp dụng</w:t>
      </w:r>
    </w:p>
    <w:p>
      <w:pPr>
        <w:rPr>
          <w:b/>
          <w:bCs/>
          <w:sz w:val="26"/>
          <w:szCs w:val="24"/>
          <w:lang w:val="fr-FR"/>
        </w:rPr>
      </w:pPr>
      <w:r>
        <w:rPr>
          <w:b/>
          <w:bCs/>
          <w:sz w:val="26"/>
          <w:szCs w:val="24"/>
          <w:lang w:val="fr-FR"/>
        </w:rPr>
        <w:t>C. TIẾN TRÌNH DẠY HỌC:</w:t>
      </w:r>
    </w:p>
    <w:p>
      <w:pPr>
        <w:rPr>
          <w:bCs/>
          <w:sz w:val="26"/>
          <w:szCs w:val="24"/>
          <w:lang w:val="fr-FR"/>
        </w:rPr>
      </w:pPr>
      <w:r>
        <w:rPr>
          <w:b/>
          <w:bCs/>
          <w:sz w:val="26"/>
          <w:szCs w:val="24"/>
          <w:lang w:val="fr-FR"/>
        </w:rPr>
        <w:tab/>
        <w:t xml:space="preserve">* TỔ CHỨC: </w:t>
      </w:r>
      <w:r>
        <w:rPr>
          <w:bCs/>
          <w:sz w:val="26"/>
          <w:szCs w:val="24"/>
          <w:lang w:val="fr-FR"/>
        </w:rPr>
        <w:t>Kiểm tra sĩ số ; Ổn định lớp</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1891"/>
        <w:gridCol w:w="838"/>
        <w:gridCol w:w="953"/>
        <w:gridCol w:w="968"/>
        <w:gridCol w:w="4961"/>
      </w:tblGrid>
      <w:tr>
        <w:trPr>
          <w:trHeight w:val="190"/>
        </w:trPr>
        <w:tc>
          <w:tcPr>
            <w:tcW w:w="799" w:type="dxa"/>
            <w:tcBorders>
              <w:top w:val="single" w:sz="4" w:space="0" w:color="auto"/>
              <w:left w:val="single" w:sz="4" w:space="0" w:color="auto"/>
              <w:bottom w:val="single" w:sz="4" w:space="0" w:color="auto"/>
              <w:right w:val="single" w:sz="4" w:space="0" w:color="auto"/>
            </w:tcBorders>
            <w:vAlign w:val="center"/>
          </w:tcPr>
          <w:p>
            <w:pPr>
              <w:jc w:val="center"/>
              <w:rPr>
                <w:b/>
                <w:bCs/>
                <w:sz w:val="26"/>
                <w:szCs w:val="24"/>
                <w:lang w:val="pt-BR"/>
              </w:rPr>
            </w:pPr>
            <w:r>
              <w:rPr>
                <w:b/>
                <w:bCs/>
                <w:sz w:val="26"/>
                <w:szCs w:val="24"/>
                <w:lang w:val="pt-BR"/>
              </w:rPr>
              <w:t>THỨ</w:t>
            </w:r>
          </w:p>
        </w:tc>
        <w:tc>
          <w:tcPr>
            <w:tcW w:w="1891" w:type="dxa"/>
            <w:tcBorders>
              <w:top w:val="single" w:sz="4" w:space="0" w:color="auto"/>
              <w:left w:val="single" w:sz="4" w:space="0" w:color="auto"/>
              <w:bottom w:val="single" w:sz="4" w:space="0" w:color="auto"/>
              <w:right w:val="single" w:sz="4" w:space="0" w:color="auto"/>
            </w:tcBorders>
            <w:vAlign w:val="center"/>
          </w:tcPr>
          <w:p>
            <w:pPr>
              <w:jc w:val="center"/>
              <w:rPr>
                <w:b/>
                <w:bCs/>
                <w:sz w:val="26"/>
                <w:szCs w:val="24"/>
                <w:lang w:val="pt-BR"/>
              </w:rPr>
            </w:pPr>
            <w:r>
              <w:rPr>
                <w:b/>
                <w:bCs/>
                <w:sz w:val="26"/>
                <w:szCs w:val="24"/>
                <w:lang w:val="pt-BR"/>
              </w:rPr>
              <w:t>NGÀY</w:t>
            </w:r>
          </w:p>
        </w:tc>
        <w:tc>
          <w:tcPr>
            <w:tcW w:w="838" w:type="dxa"/>
            <w:tcBorders>
              <w:top w:val="single" w:sz="4" w:space="0" w:color="auto"/>
              <w:left w:val="single" w:sz="4" w:space="0" w:color="auto"/>
              <w:bottom w:val="single" w:sz="4" w:space="0" w:color="auto"/>
              <w:right w:val="single" w:sz="4" w:space="0" w:color="auto"/>
            </w:tcBorders>
            <w:vAlign w:val="center"/>
          </w:tcPr>
          <w:p>
            <w:pPr>
              <w:jc w:val="center"/>
              <w:rPr>
                <w:b/>
                <w:bCs/>
                <w:sz w:val="26"/>
                <w:szCs w:val="24"/>
                <w:lang w:val="pt-BR"/>
              </w:rPr>
            </w:pPr>
            <w:r>
              <w:rPr>
                <w:b/>
                <w:bCs/>
                <w:sz w:val="26"/>
                <w:szCs w:val="24"/>
                <w:lang w:val="pt-BR"/>
              </w:rPr>
              <w:t>TIẾT</w:t>
            </w:r>
          </w:p>
        </w:tc>
        <w:tc>
          <w:tcPr>
            <w:tcW w:w="953" w:type="dxa"/>
            <w:tcBorders>
              <w:top w:val="single" w:sz="4" w:space="0" w:color="auto"/>
              <w:left w:val="single" w:sz="4" w:space="0" w:color="auto"/>
              <w:bottom w:val="single" w:sz="4" w:space="0" w:color="auto"/>
              <w:right w:val="single" w:sz="4" w:space="0" w:color="auto"/>
            </w:tcBorders>
            <w:vAlign w:val="center"/>
          </w:tcPr>
          <w:p>
            <w:pPr>
              <w:jc w:val="center"/>
              <w:rPr>
                <w:b/>
                <w:bCs/>
                <w:sz w:val="26"/>
                <w:szCs w:val="24"/>
                <w:lang w:val="pt-BR"/>
              </w:rPr>
            </w:pPr>
            <w:r>
              <w:rPr>
                <w:b/>
                <w:bCs/>
                <w:sz w:val="26"/>
                <w:szCs w:val="24"/>
                <w:lang w:val="pt-BR"/>
              </w:rPr>
              <w:t>LỚP</w:t>
            </w:r>
          </w:p>
        </w:tc>
        <w:tc>
          <w:tcPr>
            <w:tcW w:w="968" w:type="dxa"/>
            <w:tcBorders>
              <w:top w:val="single" w:sz="4" w:space="0" w:color="auto"/>
              <w:left w:val="single" w:sz="4" w:space="0" w:color="auto"/>
              <w:bottom w:val="single" w:sz="4" w:space="0" w:color="auto"/>
              <w:right w:val="single" w:sz="4" w:space="0" w:color="auto"/>
            </w:tcBorders>
            <w:vAlign w:val="center"/>
          </w:tcPr>
          <w:p>
            <w:pPr>
              <w:jc w:val="center"/>
              <w:rPr>
                <w:b/>
                <w:bCs/>
                <w:sz w:val="26"/>
                <w:szCs w:val="24"/>
                <w:lang w:val="pt-BR"/>
              </w:rPr>
            </w:pPr>
            <w:r>
              <w:rPr>
                <w:b/>
                <w:bCs/>
                <w:sz w:val="26"/>
                <w:szCs w:val="24"/>
                <w:lang w:val="pt-BR"/>
              </w:rPr>
              <w:t>SĨ SỐ</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b/>
                <w:bCs/>
                <w:sz w:val="26"/>
                <w:szCs w:val="24"/>
                <w:lang w:val="fr-FR"/>
              </w:rPr>
            </w:pPr>
            <w:r>
              <w:rPr>
                <w:b/>
                <w:bCs/>
                <w:sz w:val="26"/>
                <w:szCs w:val="24"/>
                <w:lang w:val="fr-FR"/>
              </w:rPr>
              <w:t>TÊN HỌC SINH VẮNG</w:t>
            </w:r>
          </w:p>
        </w:tc>
      </w:tr>
      <w:tr>
        <w:tc>
          <w:tcPr>
            <w:tcW w:w="799" w:type="dxa"/>
            <w:tcBorders>
              <w:top w:val="dotted" w:sz="4" w:space="0" w:color="auto"/>
              <w:left w:val="single" w:sz="4" w:space="0" w:color="auto"/>
              <w:bottom w:val="dotted" w:sz="4" w:space="0" w:color="auto"/>
              <w:right w:val="single" w:sz="4" w:space="0" w:color="auto"/>
            </w:tcBorders>
          </w:tcPr>
          <w:p>
            <w:pPr>
              <w:jc w:val="center"/>
              <w:rPr>
                <w:sz w:val="26"/>
                <w:szCs w:val="24"/>
                <w:lang w:val="pt-BR"/>
              </w:rPr>
            </w:pPr>
            <w:r>
              <w:rPr>
                <w:sz w:val="26"/>
                <w:szCs w:val="24"/>
                <w:lang w:val="pt-BR"/>
              </w:rPr>
              <w:t>.....</w:t>
            </w:r>
          </w:p>
        </w:tc>
        <w:tc>
          <w:tcPr>
            <w:tcW w:w="1891" w:type="dxa"/>
            <w:tcBorders>
              <w:top w:val="dotted" w:sz="4" w:space="0" w:color="auto"/>
              <w:left w:val="single" w:sz="4" w:space="0" w:color="auto"/>
              <w:bottom w:val="dotted" w:sz="4" w:space="0" w:color="auto"/>
              <w:right w:val="single" w:sz="4" w:space="0" w:color="auto"/>
            </w:tcBorders>
          </w:tcPr>
          <w:p>
            <w:pPr>
              <w:jc w:val="center"/>
              <w:rPr>
                <w:sz w:val="26"/>
                <w:szCs w:val="24"/>
                <w:lang w:val="pt-BR"/>
              </w:rPr>
            </w:pPr>
            <w:r>
              <w:rPr>
                <w:sz w:val="26"/>
                <w:szCs w:val="24"/>
                <w:lang w:val="pt-BR"/>
              </w:rPr>
              <w:t>..../....../2017</w:t>
            </w:r>
          </w:p>
        </w:tc>
        <w:tc>
          <w:tcPr>
            <w:tcW w:w="838" w:type="dxa"/>
            <w:tcBorders>
              <w:top w:val="dotted" w:sz="4" w:space="0" w:color="auto"/>
              <w:left w:val="single" w:sz="4" w:space="0" w:color="auto"/>
              <w:bottom w:val="dotted" w:sz="4" w:space="0" w:color="auto"/>
              <w:right w:val="single" w:sz="4" w:space="0" w:color="auto"/>
            </w:tcBorders>
          </w:tcPr>
          <w:p>
            <w:pPr>
              <w:jc w:val="center"/>
              <w:rPr>
                <w:sz w:val="26"/>
                <w:szCs w:val="24"/>
                <w:lang w:val="pt-BR"/>
              </w:rPr>
            </w:pPr>
            <w:r>
              <w:rPr>
                <w:sz w:val="26"/>
                <w:szCs w:val="24"/>
                <w:lang w:val="pt-BR"/>
              </w:rPr>
              <w:t>.....</w:t>
            </w:r>
          </w:p>
        </w:tc>
        <w:tc>
          <w:tcPr>
            <w:tcW w:w="953" w:type="dxa"/>
            <w:tcBorders>
              <w:top w:val="dotted" w:sz="4" w:space="0" w:color="auto"/>
              <w:left w:val="single" w:sz="4" w:space="0" w:color="auto"/>
              <w:bottom w:val="dotted" w:sz="4" w:space="0" w:color="auto"/>
              <w:right w:val="single" w:sz="4" w:space="0" w:color="auto"/>
            </w:tcBorders>
          </w:tcPr>
          <w:p>
            <w:pPr>
              <w:jc w:val="center"/>
              <w:rPr>
                <w:sz w:val="26"/>
                <w:szCs w:val="24"/>
                <w:lang w:val="pt-BR"/>
              </w:rPr>
            </w:pPr>
            <w:r>
              <w:rPr>
                <w:sz w:val="26"/>
                <w:szCs w:val="24"/>
                <w:lang w:val="pt-BR"/>
              </w:rPr>
              <w:t>7A</w:t>
            </w:r>
          </w:p>
        </w:tc>
        <w:tc>
          <w:tcPr>
            <w:tcW w:w="968" w:type="dxa"/>
            <w:tcBorders>
              <w:top w:val="dotted" w:sz="4" w:space="0" w:color="auto"/>
              <w:left w:val="single" w:sz="4" w:space="0" w:color="auto"/>
              <w:bottom w:val="dotted" w:sz="4" w:space="0" w:color="auto"/>
              <w:right w:val="single" w:sz="4" w:space="0" w:color="auto"/>
            </w:tcBorders>
          </w:tcPr>
          <w:p>
            <w:pPr>
              <w:rPr>
                <w:sz w:val="26"/>
                <w:szCs w:val="24"/>
                <w:lang w:val="pt-BR"/>
              </w:rPr>
            </w:pPr>
            <w:r>
              <w:rPr>
                <w:sz w:val="26"/>
                <w:szCs w:val="24"/>
                <w:lang w:val="pt-BR"/>
              </w:rPr>
              <w:t>...../.....</w:t>
            </w:r>
          </w:p>
        </w:tc>
        <w:tc>
          <w:tcPr>
            <w:tcW w:w="4961" w:type="dxa"/>
            <w:tcBorders>
              <w:top w:val="dotted" w:sz="4" w:space="0" w:color="auto"/>
              <w:left w:val="single" w:sz="4" w:space="0" w:color="auto"/>
              <w:bottom w:val="dotted" w:sz="4" w:space="0" w:color="auto"/>
              <w:right w:val="single" w:sz="4" w:space="0" w:color="auto"/>
            </w:tcBorders>
          </w:tcPr>
          <w:p>
            <w:pPr>
              <w:rPr>
                <w:sz w:val="26"/>
                <w:szCs w:val="24"/>
                <w:lang w:val="pt-BR"/>
              </w:rPr>
            </w:pPr>
            <w:r>
              <w:rPr>
                <w:sz w:val="26"/>
                <w:szCs w:val="24"/>
                <w:lang w:val="pt-BR"/>
              </w:rPr>
              <w:t>.........................................................................</w:t>
            </w:r>
          </w:p>
        </w:tc>
      </w:tr>
      <w:tr>
        <w:tc>
          <w:tcPr>
            <w:tcW w:w="799" w:type="dxa"/>
            <w:tcBorders>
              <w:top w:val="dotted" w:sz="4" w:space="0" w:color="auto"/>
              <w:left w:val="single" w:sz="4" w:space="0" w:color="auto"/>
              <w:bottom w:val="single" w:sz="4" w:space="0" w:color="auto"/>
              <w:right w:val="single" w:sz="4" w:space="0" w:color="auto"/>
            </w:tcBorders>
          </w:tcPr>
          <w:p>
            <w:pPr>
              <w:jc w:val="center"/>
              <w:rPr>
                <w:sz w:val="26"/>
                <w:szCs w:val="24"/>
                <w:lang w:val="pt-BR"/>
              </w:rPr>
            </w:pPr>
            <w:r>
              <w:rPr>
                <w:sz w:val="26"/>
                <w:szCs w:val="24"/>
                <w:lang w:val="pt-BR"/>
              </w:rPr>
              <w:t>.....</w:t>
            </w:r>
          </w:p>
        </w:tc>
        <w:tc>
          <w:tcPr>
            <w:tcW w:w="1891" w:type="dxa"/>
            <w:tcBorders>
              <w:top w:val="dotted" w:sz="4" w:space="0" w:color="auto"/>
              <w:left w:val="single" w:sz="4" w:space="0" w:color="auto"/>
              <w:bottom w:val="single" w:sz="4" w:space="0" w:color="auto"/>
              <w:right w:val="single" w:sz="4" w:space="0" w:color="auto"/>
            </w:tcBorders>
          </w:tcPr>
          <w:p>
            <w:pPr>
              <w:jc w:val="center"/>
              <w:rPr>
                <w:sz w:val="26"/>
                <w:szCs w:val="24"/>
                <w:lang w:val="pt-BR"/>
              </w:rPr>
            </w:pPr>
            <w:r>
              <w:rPr>
                <w:sz w:val="26"/>
                <w:szCs w:val="24"/>
                <w:lang w:val="pt-BR"/>
              </w:rPr>
              <w:t>..../....../2017</w:t>
            </w:r>
          </w:p>
        </w:tc>
        <w:tc>
          <w:tcPr>
            <w:tcW w:w="838" w:type="dxa"/>
            <w:tcBorders>
              <w:top w:val="dotted" w:sz="4" w:space="0" w:color="auto"/>
              <w:left w:val="single" w:sz="4" w:space="0" w:color="auto"/>
              <w:bottom w:val="single" w:sz="4" w:space="0" w:color="auto"/>
              <w:right w:val="single" w:sz="4" w:space="0" w:color="auto"/>
            </w:tcBorders>
          </w:tcPr>
          <w:p>
            <w:pPr>
              <w:jc w:val="center"/>
              <w:rPr>
                <w:sz w:val="26"/>
                <w:szCs w:val="24"/>
                <w:lang w:val="pt-BR"/>
              </w:rPr>
            </w:pPr>
            <w:r>
              <w:rPr>
                <w:sz w:val="26"/>
                <w:szCs w:val="24"/>
                <w:lang w:val="pt-BR"/>
              </w:rPr>
              <w:t>.....</w:t>
            </w:r>
          </w:p>
        </w:tc>
        <w:tc>
          <w:tcPr>
            <w:tcW w:w="953" w:type="dxa"/>
            <w:tcBorders>
              <w:top w:val="dotted" w:sz="4" w:space="0" w:color="auto"/>
              <w:left w:val="single" w:sz="4" w:space="0" w:color="auto"/>
              <w:bottom w:val="single" w:sz="4" w:space="0" w:color="auto"/>
              <w:right w:val="single" w:sz="4" w:space="0" w:color="auto"/>
            </w:tcBorders>
          </w:tcPr>
          <w:p>
            <w:pPr>
              <w:jc w:val="center"/>
              <w:rPr>
                <w:sz w:val="26"/>
                <w:szCs w:val="24"/>
                <w:lang w:val="pt-BR"/>
              </w:rPr>
            </w:pPr>
            <w:r>
              <w:rPr>
                <w:sz w:val="26"/>
                <w:szCs w:val="24"/>
                <w:lang w:val="pt-BR"/>
              </w:rPr>
              <w:t>7B</w:t>
            </w:r>
          </w:p>
        </w:tc>
        <w:tc>
          <w:tcPr>
            <w:tcW w:w="968" w:type="dxa"/>
            <w:tcBorders>
              <w:top w:val="dotted" w:sz="4" w:space="0" w:color="auto"/>
              <w:left w:val="single" w:sz="4" w:space="0" w:color="auto"/>
              <w:bottom w:val="single" w:sz="4" w:space="0" w:color="auto"/>
              <w:right w:val="single" w:sz="4" w:space="0" w:color="auto"/>
            </w:tcBorders>
          </w:tcPr>
          <w:p>
            <w:pPr>
              <w:rPr>
                <w:sz w:val="26"/>
                <w:szCs w:val="24"/>
                <w:lang w:val="pt-BR"/>
              </w:rPr>
            </w:pPr>
            <w:r>
              <w:rPr>
                <w:sz w:val="26"/>
                <w:szCs w:val="24"/>
                <w:lang w:val="pt-BR"/>
              </w:rPr>
              <w:t>...../.....</w:t>
            </w:r>
          </w:p>
        </w:tc>
        <w:tc>
          <w:tcPr>
            <w:tcW w:w="4961" w:type="dxa"/>
            <w:tcBorders>
              <w:top w:val="dotted" w:sz="4" w:space="0" w:color="auto"/>
              <w:left w:val="single" w:sz="4" w:space="0" w:color="auto"/>
              <w:bottom w:val="single" w:sz="4" w:space="0" w:color="auto"/>
              <w:right w:val="single" w:sz="4" w:space="0" w:color="auto"/>
            </w:tcBorders>
          </w:tcPr>
          <w:p>
            <w:pPr>
              <w:rPr>
                <w:sz w:val="26"/>
                <w:szCs w:val="24"/>
                <w:lang w:val="pt-BR"/>
              </w:rPr>
            </w:pPr>
            <w:r>
              <w:rPr>
                <w:sz w:val="26"/>
                <w:szCs w:val="24"/>
                <w:lang w:val="pt-BR"/>
              </w:rPr>
              <w:t>.........................................................................</w:t>
            </w:r>
          </w:p>
        </w:tc>
      </w:tr>
    </w:tbl>
    <w:p>
      <w:pPr>
        <w:rPr>
          <w:b/>
          <w:bCs/>
          <w:sz w:val="26"/>
          <w:szCs w:val="24"/>
          <w:lang w:val="fr-FR"/>
        </w:rPr>
      </w:pPr>
    </w:p>
    <w:p>
      <w:pPr>
        <w:rPr>
          <w:sz w:val="26"/>
          <w:szCs w:val="24"/>
          <w:lang w:val="fr-FR"/>
        </w:rPr>
      </w:pPr>
      <w:r>
        <w:rPr>
          <w:b/>
          <w:bCs/>
          <w:sz w:val="26"/>
          <w:szCs w:val="24"/>
          <w:lang w:val="fr-FR"/>
        </w:rPr>
        <w:tab/>
        <w:t>* KIỂM TRA (5’):</w:t>
      </w:r>
      <w:r>
        <w:rPr>
          <w:sz w:val="26"/>
          <w:szCs w:val="24"/>
          <w:lang w:val="fr-FR"/>
        </w:rPr>
        <w:t xml:space="preserve"> </w:t>
      </w:r>
    </w:p>
    <w:p>
      <w:pPr>
        <w:rPr>
          <w:b/>
          <w:bCs/>
          <w:sz w:val="26"/>
          <w:szCs w:val="24"/>
          <w:lang w:val="fr-FR"/>
        </w:rPr>
      </w:pPr>
      <w:r>
        <w:rPr>
          <w:b/>
          <w:bCs/>
          <w:sz w:val="26"/>
          <w:szCs w:val="24"/>
          <w:lang w:val="fr-FR"/>
        </w:rPr>
        <w:tab/>
        <w:t>* BÀI MỚI(40’):</w:t>
      </w:r>
    </w:p>
    <w:p>
      <w:pPr>
        <w:rPr>
          <w:b/>
          <w:bCs/>
          <w:sz w:val="26"/>
          <w:szCs w:val="24"/>
          <w:lang w:val="fr-FR"/>
        </w:rPr>
      </w:pPr>
      <w:r>
        <w:rPr>
          <w:b/>
          <w:bCs/>
          <w:sz w:val="26"/>
          <w:szCs w:val="24"/>
          <w:lang w:val="fr-FR"/>
        </w:rPr>
        <w:t>1. GIỚI THIỆU BÀI HỌC (1’):</w:t>
      </w:r>
    </w:p>
    <w:p>
      <w:pPr>
        <w:rPr>
          <w:sz w:val="26"/>
          <w:szCs w:val="24"/>
          <w:lang w:val="fr-FR"/>
        </w:rPr>
      </w:pPr>
      <w:r>
        <w:rPr>
          <w:b/>
          <w:bCs/>
          <w:sz w:val="26"/>
          <w:szCs w:val="24"/>
          <w:lang w:val="fr-FR"/>
        </w:rPr>
        <w:tab/>
      </w:r>
    </w:p>
    <w:p>
      <w:pPr>
        <w:rPr>
          <w:b/>
          <w:bCs/>
          <w:sz w:val="26"/>
          <w:szCs w:val="24"/>
          <w:lang w:val="fr-FR"/>
        </w:rPr>
      </w:pPr>
      <w:r>
        <w:rPr>
          <w:b/>
          <w:bCs/>
          <w:sz w:val="26"/>
          <w:szCs w:val="24"/>
          <w:lang w:val="fr-FR"/>
        </w:rPr>
        <w:t>2. DẠY HỌC BÀI MỚI (35’):</w:t>
      </w:r>
    </w:p>
    <w:tbl>
      <w:tblPr>
        <w:tblW w:w="10464" w:type="dxa"/>
        <w:tblLook w:val="0000" w:firstRow="0" w:lastRow="0" w:firstColumn="0" w:lastColumn="0" w:noHBand="0" w:noVBand="0"/>
      </w:tblPr>
      <w:tblGrid>
        <w:gridCol w:w="2934"/>
        <w:gridCol w:w="3909"/>
        <w:gridCol w:w="3621"/>
      </w:tblGrid>
      <w:tr>
        <w:tc>
          <w:tcPr>
            <w:tcW w:w="2943" w:type="dxa"/>
            <w:tcBorders>
              <w:top w:val="single" w:sz="4" w:space="0" w:color="auto"/>
              <w:left w:val="single" w:sz="4" w:space="0" w:color="auto"/>
              <w:bottom w:val="single" w:sz="4" w:space="0" w:color="auto"/>
              <w:right w:val="single" w:sz="4" w:space="0" w:color="auto"/>
            </w:tcBorders>
          </w:tcPr>
          <w:p>
            <w:pPr>
              <w:jc w:val="center"/>
              <w:rPr>
                <w:b/>
                <w:bCs/>
                <w:sz w:val="26"/>
                <w:szCs w:val="24"/>
                <w:lang w:val="fr-FR"/>
              </w:rPr>
            </w:pPr>
            <w:r>
              <w:rPr>
                <w:b/>
                <w:bCs/>
                <w:sz w:val="26"/>
                <w:szCs w:val="24"/>
                <w:lang w:val="fr-FR"/>
              </w:rPr>
              <w:t>HOẠT ĐỘNG CỦA HS</w:t>
            </w:r>
          </w:p>
        </w:tc>
        <w:tc>
          <w:tcPr>
            <w:tcW w:w="3924" w:type="dxa"/>
            <w:tcBorders>
              <w:top w:val="single" w:sz="4" w:space="0" w:color="auto"/>
              <w:left w:val="single" w:sz="4" w:space="0" w:color="auto"/>
              <w:bottom w:val="single" w:sz="4" w:space="0" w:color="auto"/>
              <w:right w:val="single" w:sz="4" w:space="0" w:color="auto"/>
            </w:tcBorders>
          </w:tcPr>
          <w:p>
            <w:pPr>
              <w:jc w:val="center"/>
              <w:rPr>
                <w:b/>
                <w:bCs/>
                <w:sz w:val="24"/>
                <w:szCs w:val="24"/>
                <w:lang w:val="pt-BR"/>
              </w:rPr>
            </w:pPr>
            <w:r>
              <w:rPr>
                <w:b/>
                <w:bCs/>
                <w:sz w:val="24"/>
                <w:szCs w:val="24"/>
                <w:lang w:val="pt-BR"/>
              </w:rPr>
              <w:t xml:space="preserve">HOẠT ĐỘNG CỦA GIÁO VIÊN </w:t>
            </w:r>
          </w:p>
        </w:tc>
        <w:tc>
          <w:tcPr>
            <w:tcW w:w="3597" w:type="dxa"/>
            <w:tcBorders>
              <w:top w:val="single" w:sz="4" w:space="0" w:color="auto"/>
              <w:left w:val="single" w:sz="4" w:space="0" w:color="auto"/>
              <w:bottom w:val="single" w:sz="4" w:space="0" w:color="auto"/>
              <w:right w:val="single" w:sz="4" w:space="0" w:color="auto"/>
            </w:tcBorders>
          </w:tcPr>
          <w:p>
            <w:pPr>
              <w:jc w:val="center"/>
              <w:rPr>
                <w:b/>
                <w:bCs/>
                <w:sz w:val="26"/>
                <w:szCs w:val="24"/>
              </w:rPr>
            </w:pPr>
            <w:r>
              <w:rPr>
                <w:b/>
                <w:bCs/>
                <w:sz w:val="26"/>
                <w:szCs w:val="24"/>
              </w:rPr>
              <w:t xml:space="preserve">NỘI DUNG KIẾN THỨC </w:t>
            </w:r>
          </w:p>
        </w:tc>
      </w:tr>
      <w:tr>
        <w:tc>
          <w:tcPr>
            <w:tcW w:w="2943" w:type="dxa"/>
            <w:tcBorders>
              <w:top w:val="single" w:sz="4" w:space="0" w:color="auto"/>
              <w:left w:val="single" w:sz="4" w:space="0" w:color="auto"/>
              <w:bottom w:val="single" w:sz="4" w:space="0" w:color="auto"/>
              <w:right w:val="single" w:sz="4" w:space="0" w:color="auto"/>
            </w:tcBorders>
          </w:tcPr>
          <w:p>
            <w:pPr>
              <w:rPr>
                <w:rFonts w:asciiTheme="majorHAnsi" w:hAnsiTheme="majorHAnsi" w:cstheme="majorHAnsi"/>
                <w:sz w:val="26"/>
              </w:rPr>
            </w:pPr>
            <w:r>
              <w:rPr>
                <w:rFonts w:asciiTheme="majorHAnsi" w:hAnsiTheme="majorHAnsi" w:cstheme="majorHAnsi"/>
                <w:sz w:val="26"/>
              </w:rPr>
              <w:t>Học sinh đọc yêu cầu ?1 (SGK-13)</w:t>
            </w:r>
          </w:p>
          <w:p>
            <w:pPr>
              <w:rPr>
                <w:rFonts w:asciiTheme="majorHAnsi" w:hAnsiTheme="majorHAnsi" w:cstheme="majorHAnsi"/>
                <w:sz w:val="26"/>
              </w:rPr>
            </w:pPr>
          </w:p>
          <w:p>
            <w:pPr>
              <w:rPr>
                <w:rFonts w:asciiTheme="majorHAnsi" w:hAnsiTheme="majorHAnsi" w:cstheme="majorHAnsi"/>
                <w:sz w:val="26"/>
              </w:rPr>
            </w:pPr>
          </w:p>
          <w:p>
            <w:pPr>
              <w:rPr>
                <w:rFonts w:asciiTheme="majorHAnsi" w:hAnsiTheme="majorHAnsi" w:cstheme="majorHAnsi"/>
                <w:sz w:val="26"/>
              </w:rPr>
            </w:pPr>
          </w:p>
          <w:p>
            <w:pPr>
              <w:rPr>
                <w:rFonts w:asciiTheme="majorHAnsi" w:hAnsiTheme="majorHAnsi" w:cstheme="majorHAnsi"/>
                <w:sz w:val="26"/>
              </w:rPr>
            </w:pPr>
            <w:r>
              <w:rPr>
                <w:rFonts w:asciiTheme="majorHAnsi" w:hAnsiTheme="majorHAnsi" w:cstheme="majorHAnsi"/>
                <w:sz w:val="26"/>
              </w:rPr>
              <w:t>Học sinh đọc từng bướcvẽ biểu đồ đoạn thẳng (SGK)</w:t>
            </w:r>
          </w:p>
          <w:p>
            <w:pPr>
              <w:rPr>
                <w:rFonts w:asciiTheme="majorHAnsi" w:hAnsiTheme="majorHAnsi" w:cstheme="majorHAnsi"/>
                <w:sz w:val="26"/>
              </w:rPr>
            </w:pPr>
          </w:p>
          <w:p>
            <w:pPr>
              <w:rPr>
                <w:rFonts w:asciiTheme="majorHAnsi" w:hAnsiTheme="majorHAnsi" w:cstheme="majorHAnsi"/>
                <w:sz w:val="26"/>
              </w:rPr>
            </w:pPr>
          </w:p>
          <w:p>
            <w:pPr>
              <w:rPr>
                <w:rFonts w:asciiTheme="majorHAnsi" w:hAnsiTheme="majorHAnsi" w:cstheme="majorHAnsi"/>
                <w:sz w:val="26"/>
              </w:rPr>
            </w:pPr>
          </w:p>
          <w:p>
            <w:pPr>
              <w:rPr>
                <w:rFonts w:asciiTheme="majorHAnsi" w:hAnsiTheme="majorHAnsi" w:cstheme="majorHAnsi"/>
                <w:sz w:val="26"/>
              </w:rPr>
            </w:pPr>
            <w:r>
              <w:rPr>
                <w:rFonts w:asciiTheme="majorHAnsi" w:hAnsiTheme="majorHAnsi" w:cstheme="majorHAnsi"/>
                <w:sz w:val="26"/>
              </w:rPr>
              <w:t>HS: dựng hệ trục toạ độ</w:t>
            </w:r>
          </w:p>
          <w:p>
            <w:pPr>
              <w:rPr>
                <w:rFonts w:asciiTheme="majorHAnsi" w:hAnsiTheme="majorHAnsi" w:cstheme="majorHAnsi"/>
                <w:sz w:val="26"/>
              </w:rPr>
            </w:pPr>
            <w:r>
              <w:rPr>
                <w:rFonts w:asciiTheme="majorHAnsi" w:hAnsiTheme="majorHAnsi" w:cstheme="majorHAnsi"/>
                <w:sz w:val="26"/>
              </w:rPr>
              <w:t>-Vẽ các điểm có các toạ độ đã cho trong bảng</w:t>
            </w:r>
          </w:p>
          <w:p>
            <w:pPr>
              <w:rPr>
                <w:rFonts w:asciiTheme="majorHAnsi" w:hAnsiTheme="majorHAnsi" w:cstheme="majorHAnsi"/>
                <w:sz w:val="26"/>
              </w:rPr>
            </w:pPr>
            <w:r>
              <w:rPr>
                <w:rFonts w:asciiTheme="majorHAnsi" w:hAnsiTheme="majorHAnsi" w:cstheme="majorHAnsi"/>
                <w:sz w:val="26"/>
              </w:rPr>
              <w:t>-Vẽ các đoạn thẳng</w:t>
            </w:r>
          </w:p>
          <w:p>
            <w:pPr>
              <w:rPr>
                <w:rFonts w:asciiTheme="majorHAnsi" w:hAnsiTheme="majorHAnsi" w:cstheme="majorHAnsi"/>
                <w:sz w:val="26"/>
              </w:rPr>
            </w:pPr>
          </w:p>
          <w:p>
            <w:pPr>
              <w:rPr>
                <w:rFonts w:asciiTheme="majorHAnsi" w:hAnsiTheme="majorHAnsi" w:cstheme="majorHAnsi"/>
                <w:sz w:val="26"/>
              </w:rPr>
            </w:pPr>
          </w:p>
          <w:p>
            <w:pPr>
              <w:jc w:val="center"/>
              <w:rPr>
                <w:b/>
                <w:bCs/>
                <w:sz w:val="26"/>
                <w:szCs w:val="24"/>
                <w:lang w:val="fr-FR"/>
              </w:rPr>
            </w:pPr>
          </w:p>
        </w:tc>
        <w:tc>
          <w:tcPr>
            <w:tcW w:w="3924" w:type="dxa"/>
            <w:tcBorders>
              <w:top w:val="single" w:sz="4" w:space="0" w:color="auto"/>
              <w:left w:val="single" w:sz="4" w:space="0" w:color="auto"/>
              <w:bottom w:val="single" w:sz="4" w:space="0" w:color="auto"/>
              <w:right w:val="single" w:sz="4" w:space="0" w:color="auto"/>
            </w:tcBorders>
          </w:tcPr>
          <w:p>
            <w:pPr>
              <w:jc w:val="both"/>
              <w:rPr>
                <w:rFonts w:asciiTheme="majorHAnsi" w:hAnsiTheme="majorHAnsi" w:cstheme="majorHAnsi"/>
                <w:sz w:val="26"/>
              </w:rPr>
            </w:pPr>
            <w:r>
              <w:rPr>
                <w:rFonts w:asciiTheme="majorHAnsi" w:hAnsiTheme="majorHAnsi" w:cstheme="majorHAnsi"/>
                <w:sz w:val="26"/>
              </w:rPr>
              <w:t>-Trở lại với bảng tần số được lập từ bảng 1 và cùng học sinh làm ?1 theo các bước như SGK</w:t>
            </w:r>
          </w:p>
          <w:p>
            <w:pPr>
              <w:jc w:val="both"/>
              <w:rPr>
                <w:rFonts w:asciiTheme="majorHAnsi" w:hAnsiTheme="majorHAnsi" w:cstheme="majorHAnsi"/>
                <w:sz w:val="26"/>
              </w:rPr>
            </w:pPr>
          </w:p>
          <w:p>
            <w:pPr>
              <w:jc w:val="both"/>
              <w:rPr>
                <w:rFonts w:asciiTheme="majorHAnsi" w:hAnsiTheme="majorHAnsi" w:cstheme="majorHAnsi"/>
                <w:sz w:val="26"/>
              </w:rPr>
            </w:pPr>
            <w:r>
              <w:rPr>
                <w:rFonts w:asciiTheme="majorHAnsi" w:hAnsiTheme="majorHAnsi" w:cstheme="majorHAnsi"/>
                <w:sz w:val="26"/>
              </w:rPr>
              <w:t>-Cho học sinh đọc từng bước và làm theo</w:t>
            </w:r>
          </w:p>
          <w:p>
            <w:pPr>
              <w:jc w:val="both"/>
              <w:rPr>
                <w:rFonts w:asciiTheme="majorHAnsi" w:hAnsiTheme="majorHAnsi" w:cstheme="majorHAnsi"/>
                <w:sz w:val="26"/>
              </w:rPr>
            </w:pPr>
          </w:p>
          <w:p>
            <w:pPr>
              <w:jc w:val="both"/>
              <w:rPr>
                <w:rFonts w:asciiTheme="majorHAnsi" w:hAnsiTheme="majorHAnsi" w:cstheme="majorHAnsi"/>
                <w:sz w:val="26"/>
              </w:rPr>
            </w:pPr>
          </w:p>
          <w:p>
            <w:pPr>
              <w:jc w:val="both"/>
              <w:rPr>
                <w:rFonts w:asciiTheme="majorHAnsi" w:hAnsiTheme="majorHAnsi" w:cstheme="majorHAnsi"/>
                <w:sz w:val="26"/>
              </w:rPr>
            </w:pPr>
            <w:r>
              <w:rPr>
                <w:rFonts w:asciiTheme="majorHAnsi" w:hAnsiTheme="majorHAnsi" w:cstheme="majorHAnsi"/>
                <w:sz w:val="26"/>
              </w:rPr>
              <w:t>-Lưu ý các bước làm</w:t>
            </w:r>
          </w:p>
          <w:p>
            <w:pPr>
              <w:jc w:val="both"/>
              <w:rPr>
                <w:rFonts w:asciiTheme="majorHAnsi" w:hAnsiTheme="majorHAnsi" w:cstheme="majorHAnsi"/>
                <w:sz w:val="26"/>
              </w:rPr>
            </w:pPr>
          </w:p>
          <w:p>
            <w:pPr>
              <w:jc w:val="both"/>
              <w:rPr>
                <w:rFonts w:asciiTheme="majorHAnsi" w:hAnsiTheme="majorHAnsi" w:cstheme="majorHAnsi"/>
                <w:sz w:val="26"/>
              </w:rPr>
            </w:pPr>
            <w:r>
              <w:rPr>
                <w:rFonts w:asciiTheme="majorHAnsi" w:hAnsiTheme="majorHAnsi" w:cstheme="majorHAnsi"/>
                <w:sz w:val="26"/>
              </w:rPr>
              <w:t>-Em hãy nhắc lại các bước vẽ biểu đồ đoạn thẳng ?</w:t>
            </w:r>
          </w:p>
          <w:p>
            <w:pPr>
              <w:jc w:val="both"/>
              <w:rPr>
                <w:rFonts w:asciiTheme="majorHAnsi" w:hAnsiTheme="majorHAnsi" w:cstheme="majorHAnsi"/>
                <w:sz w:val="26"/>
              </w:rPr>
            </w:pPr>
          </w:p>
          <w:p>
            <w:pPr>
              <w:rPr>
                <w:rFonts w:asciiTheme="majorHAnsi" w:hAnsiTheme="majorHAnsi" w:cstheme="majorHAnsi"/>
                <w:sz w:val="26"/>
              </w:rPr>
            </w:pPr>
          </w:p>
          <w:p>
            <w:pPr>
              <w:jc w:val="center"/>
              <w:rPr>
                <w:b/>
                <w:bCs/>
                <w:sz w:val="26"/>
                <w:szCs w:val="24"/>
                <w:lang w:val="pt-BR"/>
              </w:rPr>
            </w:pPr>
          </w:p>
        </w:tc>
        <w:tc>
          <w:tcPr>
            <w:tcW w:w="3597" w:type="dxa"/>
            <w:tcBorders>
              <w:top w:val="single" w:sz="4" w:space="0" w:color="auto"/>
              <w:left w:val="single" w:sz="4" w:space="0" w:color="auto"/>
              <w:bottom w:val="single" w:sz="4" w:space="0" w:color="auto"/>
              <w:right w:val="single" w:sz="4" w:space="0" w:color="auto"/>
            </w:tcBorders>
          </w:tcPr>
          <w:p>
            <w:pPr>
              <w:rPr>
                <w:rFonts w:asciiTheme="majorHAnsi" w:hAnsiTheme="majorHAnsi" w:cstheme="majorHAnsi"/>
                <w:b/>
                <w:sz w:val="26"/>
              </w:rPr>
            </w:pPr>
            <w:r>
              <w:rPr>
                <w:rFonts w:asciiTheme="majorHAnsi" w:hAnsiTheme="majorHAnsi" w:cstheme="majorHAnsi"/>
                <w:b/>
                <w:sz w:val="26"/>
              </w:rPr>
              <w:t>1. Biểu đồ đoạn thẳng:</w:t>
            </w:r>
          </w:p>
          <w:p>
            <w:pPr>
              <w:rPr>
                <w:rFonts w:asciiTheme="majorHAnsi" w:hAnsiTheme="majorHAnsi" w:cstheme="majorHAnsi"/>
                <w:sz w:val="26"/>
              </w:rPr>
            </w:pPr>
            <w:r>
              <w:rPr>
                <w:rFonts w:asciiTheme="majorHAnsi" w:hAnsiTheme="majorHAnsi" w:cstheme="majorHAnsi"/>
                <w:noProof/>
                <w:sz w:val="26"/>
                <w:lang w:val="vi-VN" w:eastAsia="vi-VN"/>
              </w:rPr>
              <w:drawing>
                <wp:inline distT="0" distB="0" distL="0" distR="0">
                  <wp:extent cx="1904161" cy="2117558"/>
                  <wp:effectExtent l="0" t="0" r="1270" b="0"/>
                  <wp:docPr id="7" name="Ả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6495" cy="2120153"/>
                          </a:xfrm>
                          <a:prstGeom prst="rect">
                            <a:avLst/>
                          </a:prstGeom>
                          <a:noFill/>
                          <a:ln>
                            <a:noFill/>
                          </a:ln>
                        </pic:spPr>
                      </pic:pic>
                    </a:graphicData>
                  </a:graphic>
                </wp:inline>
              </w:drawing>
            </w:r>
          </w:p>
          <w:p>
            <w:pPr>
              <w:rPr>
                <w:rFonts w:asciiTheme="majorHAnsi" w:hAnsiTheme="majorHAnsi" w:cstheme="majorHAnsi"/>
                <w:b/>
                <w:sz w:val="26"/>
              </w:rPr>
            </w:pPr>
            <w:r>
              <w:rPr>
                <w:rFonts w:asciiTheme="majorHAnsi" w:hAnsiTheme="majorHAnsi" w:cstheme="majorHAnsi"/>
                <w:b/>
                <w:sz w:val="26"/>
              </w:rPr>
              <w:t>Bài 10  (SGK)</w:t>
            </w:r>
          </w:p>
          <w:p>
            <w:pPr>
              <w:jc w:val="both"/>
              <w:rPr>
                <w:rFonts w:asciiTheme="majorHAnsi" w:hAnsiTheme="majorHAnsi" w:cstheme="majorHAnsi"/>
                <w:sz w:val="26"/>
              </w:rPr>
            </w:pPr>
            <w:r>
              <w:rPr>
                <w:rFonts w:asciiTheme="majorHAnsi" w:hAnsiTheme="majorHAnsi" w:cstheme="majorHAnsi"/>
                <w:sz w:val="26"/>
              </w:rPr>
              <w:t xml:space="preserve">a) </w:t>
            </w:r>
            <w:r>
              <w:rPr>
                <w:rFonts w:asciiTheme="majorHAnsi" w:hAnsiTheme="majorHAnsi" w:cstheme="majorHAnsi"/>
                <w:b/>
                <w:i/>
                <w:sz w:val="26"/>
              </w:rPr>
              <w:t>Dấu hiệu</w:t>
            </w:r>
            <w:r>
              <w:rPr>
                <w:rFonts w:asciiTheme="majorHAnsi" w:hAnsiTheme="majorHAnsi" w:cstheme="majorHAnsi"/>
                <w:sz w:val="26"/>
              </w:rPr>
              <w:t>: Điểm kiểm tra Toán học kỳ I của mỗi học sinh lớp 7C</w:t>
            </w:r>
          </w:p>
          <w:p>
            <w:pPr>
              <w:jc w:val="both"/>
              <w:rPr>
                <w:rFonts w:asciiTheme="majorHAnsi" w:hAnsiTheme="majorHAnsi" w:cstheme="majorHAnsi"/>
                <w:sz w:val="26"/>
              </w:rPr>
            </w:pPr>
            <w:r>
              <w:rPr>
                <w:rFonts w:asciiTheme="majorHAnsi" w:hAnsiTheme="majorHAnsi" w:cstheme="majorHAnsi"/>
                <w:sz w:val="26"/>
              </w:rPr>
              <w:t>-Số giá trị : 50</w:t>
            </w:r>
          </w:p>
          <w:p>
            <w:pPr>
              <w:rPr>
                <w:rFonts w:asciiTheme="majorHAnsi" w:hAnsiTheme="majorHAnsi" w:cstheme="majorHAnsi"/>
                <w:sz w:val="26"/>
              </w:rPr>
            </w:pPr>
          </w:p>
          <w:p>
            <w:pPr>
              <w:rPr>
                <w:rFonts w:asciiTheme="majorHAnsi" w:hAnsiTheme="majorHAnsi" w:cstheme="majorHAnsi"/>
                <w:b/>
                <w:i/>
                <w:sz w:val="26"/>
              </w:rPr>
            </w:pPr>
            <w:r>
              <w:rPr>
                <w:rFonts w:asciiTheme="majorHAnsi" w:hAnsiTheme="majorHAnsi" w:cstheme="majorHAnsi"/>
                <w:sz w:val="26"/>
              </w:rPr>
              <w:t xml:space="preserve">b) </w:t>
            </w:r>
            <w:r>
              <w:rPr>
                <w:rFonts w:asciiTheme="majorHAnsi" w:hAnsiTheme="majorHAnsi" w:cstheme="majorHAnsi"/>
                <w:b/>
                <w:i/>
                <w:sz w:val="26"/>
              </w:rPr>
              <w:t>Biểu đồ đoạn thẳng</w:t>
            </w:r>
          </w:p>
          <w:p>
            <w:pPr>
              <w:jc w:val="center"/>
              <w:rPr>
                <w:b/>
                <w:bCs/>
                <w:sz w:val="26"/>
                <w:szCs w:val="24"/>
              </w:rPr>
            </w:pPr>
          </w:p>
        </w:tc>
      </w:tr>
      <w:tr>
        <w:tc>
          <w:tcPr>
            <w:tcW w:w="2943" w:type="dxa"/>
            <w:tcBorders>
              <w:top w:val="single" w:sz="4" w:space="0" w:color="auto"/>
              <w:left w:val="single" w:sz="4" w:space="0" w:color="auto"/>
              <w:bottom w:val="single" w:sz="4" w:space="0" w:color="auto"/>
              <w:right w:val="single" w:sz="4" w:space="0" w:color="auto"/>
            </w:tcBorders>
          </w:tcPr>
          <w:p>
            <w:pPr>
              <w:jc w:val="both"/>
              <w:rPr>
                <w:rFonts w:asciiTheme="majorHAnsi" w:hAnsiTheme="majorHAnsi" w:cstheme="majorHAnsi"/>
                <w:sz w:val="26"/>
              </w:rPr>
            </w:pPr>
            <w:r>
              <w:rPr>
                <w:rFonts w:asciiTheme="majorHAnsi" w:hAnsiTheme="majorHAnsi" w:cstheme="majorHAnsi"/>
                <w:sz w:val="26"/>
              </w:rPr>
              <w:lastRenderedPageBreak/>
              <w:t>Học sinh đọc đề bài và làm bài tập vào vở</w:t>
            </w:r>
          </w:p>
          <w:p>
            <w:pPr>
              <w:jc w:val="both"/>
              <w:rPr>
                <w:rFonts w:asciiTheme="majorHAnsi" w:hAnsiTheme="majorHAnsi" w:cstheme="majorHAnsi"/>
                <w:sz w:val="26"/>
              </w:rPr>
            </w:pPr>
            <w:r>
              <w:rPr>
                <w:rFonts w:asciiTheme="majorHAnsi" w:hAnsiTheme="majorHAnsi" w:cstheme="majorHAnsi"/>
                <w:sz w:val="26"/>
              </w:rPr>
              <w:t>- Một học sinh lên bảng làm bài tập</w:t>
            </w:r>
          </w:p>
          <w:p>
            <w:pPr>
              <w:jc w:val="both"/>
              <w:rPr>
                <w:b/>
                <w:bCs/>
                <w:sz w:val="26"/>
                <w:szCs w:val="24"/>
                <w:lang w:val="fr-FR"/>
              </w:rPr>
            </w:pPr>
            <w:r>
              <w:rPr>
                <w:rFonts w:asciiTheme="majorHAnsi" w:hAnsiTheme="majorHAnsi" w:cstheme="majorHAnsi"/>
                <w:sz w:val="26"/>
              </w:rPr>
              <w:t>-Học sinh lớp nhận xét, góp ý</w:t>
            </w:r>
          </w:p>
        </w:tc>
        <w:tc>
          <w:tcPr>
            <w:tcW w:w="3924" w:type="dxa"/>
            <w:tcBorders>
              <w:top w:val="single" w:sz="4" w:space="0" w:color="auto"/>
              <w:left w:val="single" w:sz="4" w:space="0" w:color="auto"/>
              <w:bottom w:val="single" w:sz="4" w:space="0" w:color="auto"/>
              <w:right w:val="single" w:sz="4" w:space="0" w:color="auto"/>
            </w:tcBorders>
          </w:tcPr>
          <w:p>
            <w:pPr>
              <w:jc w:val="both"/>
              <w:rPr>
                <w:rFonts w:asciiTheme="majorHAnsi" w:hAnsiTheme="majorHAnsi" w:cstheme="majorHAnsi"/>
                <w:sz w:val="26"/>
              </w:rPr>
            </w:pPr>
            <w:r>
              <w:rPr>
                <w:rFonts w:asciiTheme="majorHAnsi" w:hAnsiTheme="majorHAnsi" w:cstheme="majorHAnsi"/>
                <w:sz w:val="26"/>
              </w:rPr>
              <w:t>-Cho học sinh làm bài tập 10 (SGK)</w:t>
            </w:r>
          </w:p>
          <w:p>
            <w:pPr>
              <w:jc w:val="both"/>
              <w:rPr>
                <w:rFonts w:asciiTheme="majorHAnsi" w:hAnsiTheme="majorHAnsi" w:cstheme="majorHAnsi"/>
                <w:sz w:val="26"/>
              </w:rPr>
            </w:pPr>
            <w:r>
              <w:rPr>
                <w:rFonts w:asciiTheme="majorHAnsi" w:hAnsiTheme="majorHAnsi" w:cstheme="majorHAnsi"/>
                <w:sz w:val="26"/>
              </w:rPr>
              <w:t>-Dấu hiệu ở đây là gì ?</w:t>
            </w:r>
          </w:p>
          <w:p>
            <w:pPr>
              <w:jc w:val="both"/>
              <w:rPr>
                <w:rFonts w:asciiTheme="majorHAnsi" w:hAnsiTheme="majorHAnsi" w:cstheme="majorHAnsi"/>
                <w:sz w:val="26"/>
              </w:rPr>
            </w:pPr>
            <w:r>
              <w:rPr>
                <w:rFonts w:asciiTheme="majorHAnsi" w:hAnsiTheme="majorHAnsi" w:cstheme="majorHAnsi"/>
                <w:sz w:val="26"/>
              </w:rPr>
              <w:t>-Gọi một học sinh lên bảng lập biểu đồ đoạn thẳng</w:t>
            </w:r>
          </w:p>
          <w:p>
            <w:pPr>
              <w:jc w:val="both"/>
              <w:rPr>
                <w:rFonts w:asciiTheme="majorHAnsi" w:hAnsiTheme="majorHAnsi" w:cstheme="majorHAnsi"/>
                <w:sz w:val="26"/>
              </w:rPr>
            </w:pPr>
            <w:r>
              <w:rPr>
                <w:rFonts w:asciiTheme="majorHAnsi" w:hAnsiTheme="majorHAnsi" w:cstheme="majorHAnsi"/>
                <w:sz w:val="26"/>
              </w:rPr>
              <w:t xml:space="preserve">-Kiểm tra bài của một số học sinh </w:t>
            </w:r>
          </w:p>
          <w:p>
            <w:pPr>
              <w:jc w:val="both"/>
              <w:rPr>
                <w:b/>
                <w:bCs/>
                <w:sz w:val="26"/>
                <w:szCs w:val="24"/>
                <w:lang w:val="pt-BR"/>
              </w:rPr>
            </w:pPr>
            <w:r>
              <w:rPr>
                <w:rFonts w:asciiTheme="majorHAnsi" w:hAnsiTheme="majorHAnsi" w:cstheme="majorHAnsi"/>
                <w:sz w:val="26"/>
              </w:rPr>
              <w:t>=&gt;Kết luận.</w:t>
            </w:r>
          </w:p>
        </w:tc>
        <w:tc>
          <w:tcPr>
            <w:tcW w:w="3597" w:type="dxa"/>
            <w:tcBorders>
              <w:top w:val="single" w:sz="4" w:space="0" w:color="auto"/>
              <w:left w:val="single" w:sz="4" w:space="0" w:color="auto"/>
              <w:bottom w:val="single" w:sz="4" w:space="0" w:color="auto"/>
              <w:right w:val="single" w:sz="4" w:space="0" w:color="auto"/>
            </w:tcBorders>
          </w:tcPr>
          <w:p>
            <w:pPr>
              <w:rPr>
                <w:rFonts w:asciiTheme="majorHAnsi" w:hAnsiTheme="majorHAnsi" w:cstheme="majorHAnsi"/>
                <w:b/>
                <w:sz w:val="26"/>
              </w:rPr>
            </w:pPr>
            <w:r>
              <w:rPr>
                <w:rFonts w:asciiTheme="majorHAnsi" w:hAnsiTheme="majorHAnsi" w:cstheme="majorHAnsi"/>
                <w:noProof/>
                <w:sz w:val="26"/>
                <w:lang w:val="vi-VN" w:eastAsia="vi-VN"/>
              </w:rPr>
              <w:drawing>
                <wp:inline distT="0" distB="0" distL="0" distR="0">
                  <wp:extent cx="2162282" cy="1684421"/>
                  <wp:effectExtent l="0" t="0" r="0" b="0"/>
                  <wp:docPr id="6" name="Ả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5436" cy="1686878"/>
                          </a:xfrm>
                          <a:prstGeom prst="rect">
                            <a:avLst/>
                          </a:prstGeom>
                          <a:noFill/>
                          <a:ln>
                            <a:noFill/>
                          </a:ln>
                        </pic:spPr>
                      </pic:pic>
                    </a:graphicData>
                  </a:graphic>
                </wp:inline>
              </w:drawing>
            </w:r>
          </w:p>
        </w:tc>
      </w:tr>
    </w:tbl>
    <w:p>
      <w:pPr>
        <w:rPr>
          <w:b/>
          <w:bCs/>
          <w:sz w:val="26"/>
          <w:szCs w:val="24"/>
          <w:lang w:val="fr-FR"/>
        </w:rPr>
      </w:pPr>
    </w:p>
    <w:p>
      <w:pPr>
        <w:rPr>
          <w:b/>
          <w:bCs/>
          <w:sz w:val="26"/>
          <w:szCs w:val="24"/>
          <w:lang w:val="fr-FR"/>
        </w:rPr>
      </w:pPr>
    </w:p>
    <w:p>
      <w:pPr>
        <w:rPr>
          <w:sz w:val="26"/>
          <w:szCs w:val="24"/>
        </w:rPr>
      </w:pPr>
      <w:r>
        <w:rPr>
          <w:b/>
          <w:bCs/>
          <w:sz w:val="26"/>
          <w:szCs w:val="24"/>
        </w:rPr>
        <w:t>HĐ 2: Chú ý</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961"/>
      </w:tblGrid>
      <w:tr>
        <w:tc>
          <w:tcPr>
            <w:tcW w:w="5495" w:type="dxa"/>
            <w:shd w:val="clear" w:color="auto" w:fill="auto"/>
          </w:tcPr>
          <w:p>
            <w:pPr>
              <w:jc w:val="center"/>
              <w:rPr>
                <w:b/>
                <w:bCs/>
                <w:sz w:val="26"/>
                <w:szCs w:val="24"/>
              </w:rPr>
            </w:pPr>
            <w:r>
              <w:rPr>
                <w:b/>
                <w:bCs/>
                <w:sz w:val="26"/>
                <w:szCs w:val="24"/>
              </w:rPr>
              <w:t>CHUYỂN GIAO NHIỆM VỤ HỌC TẬP</w:t>
            </w:r>
          </w:p>
        </w:tc>
        <w:tc>
          <w:tcPr>
            <w:tcW w:w="4961" w:type="dxa"/>
            <w:shd w:val="clear" w:color="auto" w:fill="auto"/>
          </w:tcPr>
          <w:p>
            <w:pPr>
              <w:jc w:val="center"/>
              <w:rPr>
                <w:b/>
                <w:bCs/>
                <w:sz w:val="26"/>
                <w:szCs w:val="24"/>
              </w:rPr>
            </w:pPr>
            <w:r>
              <w:rPr>
                <w:b/>
                <w:bCs/>
                <w:sz w:val="26"/>
                <w:szCs w:val="24"/>
              </w:rPr>
              <w:t>THỰC HIỆN NHIỆM VỤ HỌC TẬP</w:t>
            </w:r>
          </w:p>
        </w:tc>
      </w:tr>
      <w:tr>
        <w:tc>
          <w:tcPr>
            <w:tcW w:w="5495" w:type="dxa"/>
            <w:shd w:val="clear" w:color="auto" w:fill="auto"/>
          </w:tcPr>
          <w:p>
            <w:pPr>
              <w:jc w:val="both"/>
              <w:rPr>
                <w:rFonts w:asciiTheme="majorHAnsi" w:hAnsiTheme="majorHAnsi" w:cstheme="majorHAnsi"/>
                <w:sz w:val="26"/>
              </w:rPr>
            </w:pPr>
            <w:r>
              <w:rPr>
                <w:rFonts w:asciiTheme="majorHAnsi" w:hAnsiTheme="majorHAnsi" w:cstheme="majorHAnsi"/>
                <w:sz w:val="26"/>
              </w:rPr>
              <w:t>-Giới thiệu phần chú ý (SGK)</w:t>
            </w:r>
          </w:p>
          <w:p>
            <w:pPr>
              <w:jc w:val="both"/>
              <w:rPr>
                <w:rFonts w:asciiTheme="majorHAnsi" w:hAnsiTheme="majorHAnsi" w:cstheme="majorHAnsi"/>
                <w:sz w:val="26"/>
              </w:rPr>
            </w:pPr>
            <w:r>
              <w:rPr>
                <w:rFonts w:asciiTheme="majorHAnsi" w:hAnsiTheme="majorHAnsi" w:cstheme="majorHAnsi"/>
                <w:sz w:val="26"/>
              </w:rPr>
              <w:t>-Giới thiệu cho học sinh đặc điểm của biểu đồ hình chữ nhật này là biểu diễn sự biến thiên giá trị của dấu hiệu theo thời gian (Từ 1995 đến 1998)</w:t>
            </w:r>
          </w:p>
          <w:p>
            <w:pPr>
              <w:jc w:val="both"/>
              <w:rPr>
                <w:rFonts w:asciiTheme="majorHAnsi" w:hAnsiTheme="majorHAnsi" w:cstheme="majorHAnsi"/>
                <w:sz w:val="26"/>
              </w:rPr>
            </w:pPr>
            <w:r>
              <w:rPr>
                <w:rFonts w:asciiTheme="majorHAnsi" w:hAnsiTheme="majorHAnsi" w:cstheme="majorHAnsi"/>
                <w:sz w:val="26"/>
              </w:rPr>
              <w:t>-Em hãy cho biết từng trục biểu diễn cho đại lượng nào?</w:t>
            </w:r>
          </w:p>
          <w:p>
            <w:pPr>
              <w:jc w:val="both"/>
              <w:rPr>
                <w:rFonts w:asciiTheme="majorHAnsi" w:hAnsiTheme="majorHAnsi" w:cstheme="majorHAnsi"/>
                <w:sz w:val="26"/>
              </w:rPr>
            </w:pPr>
            <w:r>
              <w:rPr>
                <w:rFonts w:asciiTheme="majorHAnsi" w:hAnsiTheme="majorHAnsi" w:cstheme="majorHAnsi"/>
                <w:sz w:val="26"/>
              </w:rPr>
              <w:t>-Yêu cầu học sinh nhận xét về tình hình tăng, giảm diện tích cháy rừng ?</w:t>
            </w:r>
          </w:p>
          <w:p>
            <w:pPr>
              <w:jc w:val="both"/>
              <w:rPr>
                <w:sz w:val="26"/>
                <w:szCs w:val="24"/>
                <w:lang w:val="nl-NL"/>
              </w:rPr>
            </w:pPr>
            <w:r>
              <w:rPr>
                <w:rFonts w:asciiTheme="majorHAnsi" w:hAnsiTheme="majorHAnsi" w:cstheme="majorHAnsi"/>
                <w:sz w:val="26"/>
              </w:rPr>
              <w:t>=&gt;Kết luận.</w:t>
            </w:r>
          </w:p>
        </w:tc>
        <w:tc>
          <w:tcPr>
            <w:tcW w:w="4961" w:type="dxa"/>
            <w:shd w:val="clear" w:color="auto" w:fill="auto"/>
          </w:tcPr>
          <w:p>
            <w:pPr>
              <w:jc w:val="both"/>
              <w:rPr>
                <w:rFonts w:asciiTheme="majorHAnsi" w:hAnsiTheme="majorHAnsi" w:cstheme="majorHAnsi"/>
                <w:sz w:val="26"/>
              </w:rPr>
            </w:pPr>
            <w:r>
              <w:rPr>
                <w:rFonts w:asciiTheme="majorHAnsi" w:hAnsiTheme="majorHAnsi" w:cstheme="majorHAnsi"/>
                <w:sz w:val="26"/>
              </w:rPr>
              <w:t>-Học sinh đọc phần chú ý và quan sát h.2 (SGK)</w:t>
            </w:r>
          </w:p>
          <w:p>
            <w:pPr>
              <w:jc w:val="both"/>
              <w:rPr>
                <w:rFonts w:asciiTheme="majorHAnsi" w:hAnsiTheme="majorHAnsi" w:cstheme="majorHAnsi"/>
                <w:sz w:val="26"/>
              </w:rPr>
            </w:pPr>
          </w:p>
          <w:p>
            <w:pPr>
              <w:jc w:val="both"/>
              <w:rPr>
                <w:rFonts w:asciiTheme="majorHAnsi" w:hAnsiTheme="majorHAnsi" w:cstheme="majorHAnsi"/>
                <w:sz w:val="26"/>
              </w:rPr>
            </w:pPr>
            <w:r>
              <w:rPr>
                <w:rFonts w:asciiTheme="majorHAnsi" w:hAnsiTheme="majorHAnsi" w:cstheme="majorHAnsi"/>
                <w:sz w:val="26"/>
              </w:rPr>
              <w:t>HS: Trục hoành biểu diễn thời gian từ 1995-&gt;1998</w:t>
            </w:r>
          </w:p>
          <w:p>
            <w:pPr>
              <w:jc w:val="both"/>
              <w:rPr>
                <w:rFonts w:asciiTheme="majorHAnsi" w:hAnsiTheme="majorHAnsi" w:cstheme="majorHAnsi"/>
                <w:sz w:val="26"/>
              </w:rPr>
            </w:pPr>
            <w:r>
              <w:rPr>
                <w:rFonts w:asciiTheme="majorHAnsi" w:hAnsiTheme="majorHAnsi" w:cstheme="majorHAnsi"/>
                <w:sz w:val="26"/>
              </w:rPr>
              <w:t>+Trục tung biểu diễn diện tích rừng nước ta bị phá (đ.vị nghìn ha)</w:t>
            </w:r>
          </w:p>
          <w:p>
            <w:pPr>
              <w:jc w:val="both"/>
              <w:rPr>
                <w:sz w:val="26"/>
                <w:szCs w:val="24"/>
                <w:lang w:val="nl-NL"/>
              </w:rPr>
            </w:pPr>
            <w:r>
              <w:rPr>
                <w:rFonts w:asciiTheme="majorHAnsi" w:hAnsiTheme="majorHAnsi" w:cstheme="majorHAnsi"/>
                <w:sz w:val="26"/>
              </w:rPr>
              <w:t>-HS rút ra nhận xét</w:t>
            </w:r>
          </w:p>
        </w:tc>
      </w:tr>
    </w:tbl>
    <w:p>
      <w:pPr>
        <w:rPr>
          <w:b/>
          <w:iCs/>
          <w:sz w:val="26"/>
          <w:szCs w:val="24"/>
          <w:lang w:val="nb-NO"/>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961"/>
      </w:tblGrid>
      <w:tr>
        <w:tc>
          <w:tcPr>
            <w:tcW w:w="5495" w:type="dxa"/>
            <w:shd w:val="clear" w:color="auto" w:fill="auto"/>
            <w:vAlign w:val="center"/>
          </w:tcPr>
          <w:p>
            <w:pPr>
              <w:jc w:val="center"/>
              <w:rPr>
                <w:b/>
                <w:bCs/>
                <w:sz w:val="26"/>
                <w:szCs w:val="24"/>
              </w:rPr>
            </w:pPr>
            <w:r>
              <w:rPr>
                <w:b/>
                <w:bCs/>
                <w:sz w:val="26"/>
                <w:szCs w:val="24"/>
              </w:rPr>
              <w:t>BÁO CÁO KẾT QUẢ-THẢO LUẬN</w:t>
            </w:r>
          </w:p>
        </w:tc>
        <w:tc>
          <w:tcPr>
            <w:tcW w:w="4961" w:type="dxa"/>
            <w:shd w:val="clear" w:color="auto" w:fill="auto"/>
          </w:tcPr>
          <w:p>
            <w:pPr>
              <w:jc w:val="center"/>
              <w:rPr>
                <w:b/>
                <w:sz w:val="26"/>
                <w:szCs w:val="24"/>
              </w:rPr>
            </w:pPr>
            <w:r>
              <w:rPr>
                <w:b/>
                <w:iCs/>
                <w:sz w:val="26"/>
                <w:szCs w:val="24"/>
                <w:lang w:val="nb-NO"/>
              </w:rPr>
              <w:t>ĐÁNH GIÁ KẾT QUẢ THỰC HIỆN NHIỆM VỤ HỌC TẬP</w:t>
            </w:r>
          </w:p>
        </w:tc>
      </w:tr>
      <w:tr>
        <w:tc>
          <w:tcPr>
            <w:tcW w:w="5495" w:type="dxa"/>
            <w:shd w:val="clear" w:color="auto" w:fill="auto"/>
          </w:tcPr>
          <w:p>
            <w:pPr>
              <w:jc w:val="both"/>
              <w:rPr>
                <w:rFonts w:asciiTheme="majorHAnsi" w:hAnsiTheme="majorHAnsi" w:cstheme="majorHAnsi"/>
                <w:sz w:val="26"/>
              </w:rPr>
            </w:pPr>
            <w:r>
              <w:rPr>
                <w:rFonts w:asciiTheme="majorHAnsi" w:hAnsiTheme="majorHAnsi" w:cstheme="majorHAnsi"/>
                <w:b/>
                <w:sz w:val="26"/>
              </w:rPr>
              <w:t>2.</w:t>
            </w:r>
            <w:r>
              <w:rPr>
                <w:rFonts w:asciiTheme="majorHAnsi" w:hAnsiTheme="majorHAnsi" w:cstheme="majorHAnsi"/>
                <w:sz w:val="26"/>
              </w:rPr>
              <w:t xml:space="preserve"> </w:t>
            </w:r>
            <w:r>
              <w:rPr>
                <w:rFonts w:asciiTheme="majorHAnsi" w:hAnsiTheme="majorHAnsi" w:cstheme="majorHAnsi"/>
                <w:b/>
                <w:sz w:val="26"/>
              </w:rPr>
              <w:t>Chú ý:</w:t>
            </w:r>
          </w:p>
          <w:p>
            <w:pPr>
              <w:jc w:val="both"/>
              <w:rPr>
                <w:sz w:val="26"/>
                <w:szCs w:val="24"/>
                <w:lang w:val="nl-NL"/>
              </w:rPr>
            </w:pPr>
          </w:p>
        </w:tc>
        <w:tc>
          <w:tcPr>
            <w:tcW w:w="4961" w:type="dxa"/>
            <w:shd w:val="clear" w:color="auto" w:fill="auto"/>
          </w:tcPr>
          <w:p>
            <w:pPr>
              <w:jc w:val="both"/>
              <w:rPr>
                <w:b/>
                <w:sz w:val="26"/>
                <w:szCs w:val="24"/>
              </w:rPr>
            </w:pPr>
            <w:r>
              <w:rPr>
                <w:b/>
                <w:sz w:val="26"/>
                <w:szCs w:val="24"/>
              </w:rPr>
              <w:t xml:space="preserve">+ Đánh giá bằng quan sát, nhận xét: </w:t>
            </w:r>
          </w:p>
          <w:p>
            <w:pPr>
              <w:jc w:val="both"/>
              <w:rPr>
                <w:sz w:val="26"/>
                <w:szCs w:val="24"/>
              </w:rPr>
            </w:pPr>
            <w:r>
              <w:rPr>
                <w:sz w:val="26"/>
                <w:szCs w:val="24"/>
              </w:rPr>
              <w:t>- Thông qua VD, Bài tập đánh giá tính tích cực, kỹ năng trình bày của HS.</w:t>
            </w:r>
          </w:p>
          <w:p>
            <w:pPr>
              <w:jc w:val="both"/>
              <w:rPr>
                <w:b/>
                <w:sz w:val="26"/>
                <w:szCs w:val="24"/>
              </w:rPr>
            </w:pPr>
            <w:r>
              <w:rPr>
                <w:b/>
                <w:sz w:val="26"/>
                <w:szCs w:val="24"/>
              </w:rPr>
              <w:t xml:space="preserve">+ Đánh giá bằng sản phẩm học tập của học sinh: </w:t>
            </w:r>
          </w:p>
          <w:p>
            <w:pPr>
              <w:jc w:val="both"/>
              <w:rPr>
                <w:b/>
                <w:bCs/>
                <w:sz w:val="26"/>
                <w:szCs w:val="24"/>
                <w:lang w:val="fr-FR"/>
              </w:rPr>
            </w:pPr>
            <w:r>
              <w:rPr>
                <w:sz w:val="26"/>
                <w:szCs w:val="24"/>
              </w:rPr>
              <w:t>- Giải đúng ví dụ theo các bước; Hoàn thành các bài tập Sgk</w:t>
            </w:r>
          </w:p>
        </w:tc>
      </w:tr>
    </w:tbl>
    <w:p>
      <w:pPr>
        <w:rPr>
          <w:b/>
          <w:iCs/>
          <w:sz w:val="26"/>
          <w:szCs w:val="24"/>
          <w:lang w:val="nb-NO"/>
        </w:rPr>
      </w:pPr>
    </w:p>
    <w:p>
      <w:pPr>
        <w:rPr>
          <w:b/>
          <w:bCs/>
          <w:sz w:val="26"/>
          <w:szCs w:val="24"/>
          <w:lang w:val="fr-FR"/>
        </w:rPr>
      </w:pPr>
      <w:r>
        <w:rPr>
          <w:b/>
          <w:bCs/>
          <w:sz w:val="26"/>
          <w:szCs w:val="24"/>
          <w:lang w:val="fr-FR"/>
        </w:rPr>
        <w:t>3. LUYỆN TẬP-CỦNG CỐ (3’) :</w:t>
      </w:r>
    </w:p>
    <w:tbl>
      <w:tblPr>
        <w:tblStyle w:val="LiBang0"/>
        <w:tblW w:w="0" w:type="auto"/>
        <w:tblLook w:val="01E0" w:firstRow="1" w:lastRow="1" w:firstColumn="1" w:lastColumn="1" w:noHBand="0" w:noVBand="0"/>
      </w:tblPr>
      <w:tblGrid>
        <w:gridCol w:w="3472"/>
        <w:gridCol w:w="3474"/>
        <w:gridCol w:w="3476"/>
      </w:tblGrid>
      <w:tr>
        <w:tc>
          <w:tcPr>
            <w:tcW w:w="3584" w:type="dxa"/>
          </w:tcPr>
          <w:p>
            <w:pPr>
              <w:jc w:val="both"/>
              <w:rPr>
                <w:rFonts w:asciiTheme="majorHAnsi" w:hAnsiTheme="majorHAnsi" w:cstheme="majorHAnsi"/>
                <w:sz w:val="26"/>
                <w:lang w:val="en-US"/>
              </w:rPr>
            </w:pPr>
            <w:r>
              <w:rPr>
                <w:rFonts w:asciiTheme="majorHAnsi" w:hAnsiTheme="majorHAnsi" w:cstheme="majorHAnsi"/>
                <w:sz w:val="26"/>
                <w:lang w:val="en-US"/>
              </w:rPr>
              <w:t>-Em hãy nêu ý nghĩa của việc vẽ biểu đồ ?</w:t>
            </w:r>
          </w:p>
          <w:p>
            <w:pPr>
              <w:jc w:val="both"/>
              <w:rPr>
                <w:rFonts w:asciiTheme="majorHAnsi" w:hAnsiTheme="majorHAnsi" w:cstheme="majorHAnsi"/>
                <w:sz w:val="26"/>
                <w:lang w:val="en-US"/>
              </w:rPr>
            </w:pPr>
          </w:p>
          <w:p>
            <w:pPr>
              <w:jc w:val="both"/>
              <w:rPr>
                <w:rFonts w:asciiTheme="majorHAnsi" w:hAnsiTheme="majorHAnsi" w:cstheme="majorHAnsi"/>
                <w:sz w:val="26"/>
                <w:lang w:val="en-US"/>
              </w:rPr>
            </w:pPr>
            <w:r>
              <w:rPr>
                <w:rFonts w:asciiTheme="majorHAnsi" w:hAnsiTheme="majorHAnsi" w:cstheme="majorHAnsi"/>
                <w:sz w:val="26"/>
                <w:lang w:val="en-US"/>
              </w:rPr>
              <w:t>-Nêu các bước vẽ biểu đồ đoạn thẳng ?</w:t>
            </w:r>
          </w:p>
          <w:p>
            <w:pPr>
              <w:jc w:val="both"/>
              <w:rPr>
                <w:rFonts w:asciiTheme="majorHAnsi" w:hAnsiTheme="majorHAnsi" w:cstheme="majorHAnsi"/>
                <w:sz w:val="26"/>
                <w:lang w:val="en-US"/>
              </w:rPr>
            </w:pPr>
            <w:r>
              <w:rPr>
                <w:rFonts w:asciiTheme="majorHAnsi" w:hAnsiTheme="majorHAnsi" w:cstheme="majorHAnsi"/>
                <w:sz w:val="26"/>
                <w:lang w:val="en-US"/>
              </w:rPr>
              <w:t>-Từ biểu đồ hãy rút ra một số nhận xét ?</w:t>
            </w:r>
          </w:p>
          <w:p>
            <w:pPr>
              <w:jc w:val="both"/>
              <w:rPr>
                <w:rFonts w:asciiTheme="majorHAnsi" w:hAnsiTheme="majorHAnsi" w:cstheme="majorHAnsi"/>
                <w:sz w:val="26"/>
                <w:lang w:val="en-US"/>
              </w:rPr>
            </w:pPr>
            <w:r>
              <w:rPr>
                <w:rFonts w:asciiTheme="majorHAnsi" w:hAnsiTheme="majorHAnsi" w:cstheme="majorHAnsi"/>
                <w:sz w:val="26"/>
                <w:lang w:val="en-US"/>
              </w:rPr>
              <w:t>-Từ biểu đồ hãy lập lại bảng tần số ?</w:t>
            </w:r>
          </w:p>
          <w:p>
            <w:pPr>
              <w:jc w:val="both"/>
              <w:rPr>
                <w:rFonts w:asciiTheme="majorHAnsi" w:hAnsiTheme="majorHAnsi" w:cstheme="majorHAnsi"/>
                <w:sz w:val="26"/>
                <w:lang w:val="en-US"/>
              </w:rPr>
            </w:pPr>
            <w:r>
              <w:rPr>
                <w:rFonts w:asciiTheme="majorHAnsi" w:hAnsiTheme="majorHAnsi" w:cstheme="majorHAnsi"/>
                <w:sz w:val="26"/>
                <w:lang w:val="en-US"/>
              </w:rPr>
              <w:t xml:space="preserve">           GV kết luận.</w:t>
            </w:r>
          </w:p>
        </w:tc>
        <w:tc>
          <w:tcPr>
            <w:tcW w:w="3585" w:type="dxa"/>
          </w:tcPr>
          <w:p>
            <w:pPr>
              <w:jc w:val="both"/>
              <w:rPr>
                <w:rFonts w:asciiTheme="majorHAnsi" w:hAnsiTheme="majorHAnsi" w:cstheme="majorHAnsi"/>
                <w:sz w:val="26"/>
                <w:lang w:val="en-US"/>
              </w:rPr>
            </w:pPr>
            <w:r>
              <w:rPr>
                <w:rFonts w:asciiTheme="majorHAnsi" w:hAnsiTheme="majorHAnsi" w:cstheme="majorHAnsi"/>
                <w:sz w:val="26"/>
                <w:lang w:val="en-US"/>
              </w:rPr>
              <w:t>HS: Vẽ biểu đồ để cho 1 hình ảnh cụ thể, dễ thấy, dễ nhớ,.. về giá trị của dấu hiệu và tần số</w:t>
            </w:r>
          </w:p>
          <w:p>
            <w:pPr>
              <w:jc w:val="both"/>
              <w:rPr>
                <w:rFonts w:asciiTheme="majorHAnsi" w:hAnsiTheme="majorHAnsi" w:cstheme="majorHAnsi"/>
                <w:sz w:val="26"/>
                <w:lang w:val="en-US"/>
              </w:rPr>
            </w:pPr>
            <w:r>
              <w:rPr>
                <w:rFonts w:asciiTheme="majorHAnsi" w:hAnsiTheme="majorHAnsi" w:cstheme="majorHAnsi"/>
                <w:sz w:val="26"/>
                <w:lang w:val="en-US"/>
              </w:rPr>
              <w:t>-Học sinh nêu cách vẽ biểu đồ đoạn thẳng</w:t>
            </w:r>
          </w:p>
          <w:p>
            <w:pPr>
              <w:jc w:val="both"/>
              <w:rPr>
                <w:rFonts w:asciiTheme="majorHAnsi" w:hAnsiTheme="majorHAnsi" w:cstheme="majorHAnsi"/>
                <w:sz w:val="26"/>
                <w:lang w:val="en-US"/>
              </w:rPr>
            </w:pPr>
          </w:p>
          <w:p>
            <w:pPr>
              <w:jc w:val="both"/>
              <w:rPr>
                <w:rFonts w:asciiTheme="majorHAnsi" w:hAnsiTheme="majorHAnsi" w:cstheme="majorHAnsi"/>
                <w:sz w:val="26"/>
                <w:lang w:val="en-US"/>
              </w:rPr>
            </w:pPr>
            <w:r>
              <w:rPr>
                <w:rFonts w:asciiTheme="majorHAnsi" w:hAnsiTheme="majorHAnsi" w:cstheme="majorHAnsi"/>
                <w:sz w:val="26"/>
                <w:lang w:val="en-US"/>
              </w:rPr>
              <w:t>-Một học sinh lên bảng lập lại bảng tần số</w:t>
            </w:r>
          </w:p>
        </w:tc>
        <w:tc>
          <w:tcPr>
            <w:tcW w:w="3585" w:type="dxa"/>
          </w:tcPr>
          <w:p>
            <w:pPr>
              <w:jc w:val="both"/>
              <w:rPr>
                <w:rFonts w:asciiTheme="majorHAnsi" w:hAnsiTheme="majorHAnsi" w:cstheme="majorHAnsi"/>
                <w:sz w:val="26"/>
                <w:lang w:val="en-US"/>
              </w:rPr>
            </w:pPr>
          </w:p>
          <w:p>
            <w:pPr>
              <w:jc w:val="both"/>
              <w:rPr>
                <w:rFonts w:asciiTheme="majorHAnsi" w:hAnsiTheme="majorHAnsi" w:cstheme="majorHAnsi"/>
                <w:sz w:val="26"/>
                <w:lang w:val="en-US"/>
              </w:rPr>
            </w:pPr>
          </w:p>
          <w:p>
            <w:pPr>
              <w:jc w:val="both"/>
              <w:rPr>
                <w:rFonts w:asciiTheme="majorHAnsi" w:hAnsiTheme="majorHAnsi" w:cstheme="majorHAnsi"/>
                <w:sz w:val="26"/>
                <w:lang w:val="en-US"/>
              </w:rPr>
            </w:pPr>
          </w:p>
          <w:p>
            <w:pPr>
              <w:jc w:val="both"/>
              <w:rPr>
                <w:rFonts w:asciiTheme="majorHAnsi" w:hAnsiTheme="majorHAnsi" w:cstheme="majorHAnsi"/>
                <w:b/>
                <w:sz w:val="26"/>
                <w:lang w:val="en-US"/>
              </w:rPr>
            </w:pPr>
            <w:r>
              <w:rPr>
                <w:rFonts w:asciiTheme="majorHAnsi" w:hAnsiTheme="majorHAnsi" w:cstheme="majorHAnsi"/>
                <w:b/>
                <w:sz w:val="26"/>
                <w:lang w:val="en-US"/>
              </w:rPr>
              <w:t>Bài 8 (SBT-5)</w:t>
            </w:r>
          </w:p>
          <w:p>
            <w:pPr>
              <w:jc w:val="both"/>
              <w:rPr>
                <w:rFonts w:asciiTheme="majorHAnsi" w:hAnsiTheme="majorHAnsi" w:cstheme="majorHAnsi"/>
                <w:sz w:val="26"/>
                <w:lang w:val="en-US"/>
              </w:rPr>
            </w:pPr>
            <w:r>
              <w:rPr>
                <w:rFonts w:asciiTheme="majorHAnsi" w:hAnsiTheme="majorHAnsi" w:cstheme="majorHAnsi"/>
                <w:sz w:val="26"/>
                <w:lang w:val="en-US"/>
              </w:rPr>
              <w:t>a) Nhận xét:</w:t>
            </w:r>
          </w:p>
          <w:p>
            <w:pPr>
              <w:jc w:val="both"/>
              <w:rPr>
                <w:rFonts w:asciiTheme="majorHAnsi" w:hAnsiTheme="majorHAnsi" w:cstheme="majorHAnsi"/>
                <w:sz w:val="26"/>
                <w:lang w:val="en-US"/>
              </w:rPr>
            </w:pPr>
            <w:r>
              <w:rPr>
                <w:rFonts w:asciiTheme="majorHAnsi" w:hAnsiTheme="majorHAnsi" w:cstheme="majorHAnsi"/>
                <w:sz w:val="26"/>
                <w:lang w:val="en-US"/>
              </w:rPr>
              <w:t>-Học sinh lớp học không đều</w:t>
            </w:r>
          </w:p>
          <w:p>
            <w:pPr>
              <w:jc w:val="both"/>
              <w:rPr>
                <w:rFonts w:asciiTheme="majorHAnsi" w:hAnsiTheme="majorHAnsi" w:cstheme="majorHAnsi"/>
                <w:sz w:val="26"/>
                <w:lang w:val="en-US"/>
              </w:rPr>
            </w:pPr>
            <w:r>
              <w:rPr>
                <w:rFonts w:asciiTheme="majorHAnsi" w:hAnsiTheme="majorHAnsi" w:cstheme="majorHAnsi"/>
                <w:sz w:val="26"/>
                <w:lang w:val="en-US"/>
              </w:rPr>
              <w:t>-</w:t>
            </w:r>
            <w:bookmarkStart w:id="0" w:name="_GoBack"/>
            <w:bookmarkEnd w:id="0"/>
            <w:r>
              <w:rPr>
                <w:rFonts w:asciiTheme="majorHAnsi" w:hAnsiTheme="majorHAnsi" w:cstheme="majorHAnsi"/>
                <w:sz w:val="26"/>
                <w:lang w:val="en-US"/>
              </w:rPr>
              <w:t>Điểm thấp nhất là 2</w:t>
            </w:r>
          </w:p>
          <w:p>
            <w:pPr>
              <w:jc w:val="both"/>
              <w:rPr>
                <w:rFonts w:asciiTheme="majorHAnsi" w:hAnsiTheme="majorHAnsi" w:cstheme="majorHAnsi"/>
                <w:sz w:val="26"/>
                <w:lang w:val="en-US"/>
              </w:rPr>
            </w:pPr>
            <w:r>
              <w:rPr>
                <w:rFonts w:asciiTheme="majorHAnsi" w:hAnsiTheme="majorHAnsi" w:cstheme="majorHAnsi"/>
                <w:sz w:val="26"/>
                <w:lang w:val="en-US"/>
              </w:rPr>
              <w:t>-Điểm cao nhất là 10</w:t>
            </w:r>
          </w:p>
          <w:p>
            <w:pPr>
              <w:jc w:val="both"/>
              <w:rPr>
                <w:rFonts w:asciiTheme="majorHAnsi" w:hAnsiTheme="majorHAnsi" w:cstheme="majorHAnsi"/>
                <w:sz w:val="26"/>
                <w:lang w:val="en-US"/>
              </w:rPr>
            </w:pPr>
            <w:r>
              <w:rPr>
                <w:rFonts w:asciiTheme="majorHAnsi" w:hAnsiTheme="majorHAnsi" w:cstheme="majorHAnsi"/>
                <w:sz w:val="26"/>
                <w:lang w:val="en-US"/>
              </w:rPr>
              <w:t>-Số học sinh đạt điểm 5; 6; 7 đạt tỉ lệ cao.</w:t>
            </w:r>
          </w:p>
        </w:tc>
      </w:tr>
    </w:tbl>
    <w:p>
      <w:pPr>
        <w:rPr>
          <w:b/>
          <w:bCs/>
          <w:sz w:val="26"/>
          <w:szCs w:val="24"/>
          <w:lang w:val="pt-BR"/>
        </w:rPr>
      </w:pPr>
      <w:r>
        <w:rPr>
          <w:b/>
          <w:bCs/>
          <w:sz w:val="26"/>
          <w:szCs w:val="24"/>
          <w:lang w:val="fr-FR"/>
        </w:rPr>
        <w:t>4. HOẠT ĐỘNG TIẾP NỐI (1’):</w:t>
      </w:r>
      <w:r>
        <w:rPr>
          <w:b/>
          <w:bCs/>
          <w:sz w:val="26"/>
          <w:szCs w:val="24"/>
          <w:lang w:val="pt-BR"/>
        </w:rPr>
        <w:t xml:space="preserve"> Hướng dẫn về nhà:</w:t>
      </w:r>
    </w:p>
    <w:p>
      <w:pPr>
        <w:ind w:left="360"/>
        <w:rPr>
          <w:rFonts w:asciiTheme="majorHAnsi" w:hAnsiTheme="majorHAnsi" w:cstheme="majorHAnsi"/>
          <w:sz w:val="26"/>
        </w:rPr>
      </w:pPr>
      <w:r>
        <w:rPr>
          <w:rFonts w:asciiTheme="majorHAnsi" w:hAnsiTheme="majorHAnsi" w:cstheme="majorHAnsi"/>
          <w:sz w:val="26"/>
        </w:rPr>
        <w:t>Học bài theo SGK và vở ghi</w:t>
      </w:r>
    </w:p>
    <w:p>
      <w:pPr>
        <w:ind w:left="360"/>
        <w:rPr>
          <w:rFonts w:asciiTheme="majorHAnsi" w:hAnsiTheme="majorHAnsi" w:cstheme="majorHAnsi"/>
          <w:sz w:val="26"/>
        </w:rPr>
      </w:pPr>
      <w:r>
        <w:rPr>
          <w:rFonts w:asciiTheme="majorHAnsi" w:hAnsiTheme="majorHAnsi" w:cstheme="majorHAnsi"/>
          <w:sz w:val="26"/>
        </w:rPr>
        <w:t>BTVN:  11, 12 (SGK)   và   9, 10 (SBT)</w:t>
      </w:r>
    </w:p>
    <w:p>
      <w:pPr>
        <w:ind w:left="360"/>
        <w:rPr>
          <w:rFonts w:asciiTheme="majorHAnsi" w:hAnsiTheme="majorHAnsi" w:cstheme="majorHAnsi"/>
          <w:sz w:val="26"/>
        </w:rPr>
      </w:pPr>
      <w:r>
        <w:rPr>
          <w:rFonts w:asciiTheme="majorHAnsi" w:hAnsiTheme="majorHAnsi" w:cstheme="majorHAnsi"/>
          <w:sz w:val="26"/>
        </w:rPr>
        <w:t>Đọc: “Bài đọc thêm” (SGK)</w:t>
      </w:r>
    </w:p>
    <w:p>
      <w:pPr>
        <w:rPr>
          <w:b/>
          <w:bCs/>
          <w:sz w:val="26"/>
          <w:szCs w:val="24"/>
          <w:lang w:val="fr-FR"/>
        </w:rPr>
      </w:pPr>
      <w:r>
        <w:rPr>
          <w:b/>
          <w:bCs/>
          <w:sz w:val="26"/>
          <w:szCs w:val="24"/>
          <w:lang w:val="fr-FR"/>
        </w:rPr>
        <w:t>5. DỰ KIẾN KIỂM TRA-ĐÁNH GIÁ :</w:t>
      </w:r>
    </w:p>
    <w:sectPr>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15B3C"/>
    <w:multiLevelType w:val="hybridMultilevel"/>
    <w:tmpl w:val="BF2C8CFA"/>
    <w:lvl w:ilvl="0" w:tplc="F8D25650">
      <w:start w:val="4"/>
      <w:numFmt w:val="bullet"/>
      <w:lvlText w:val="-"/>
      <w:lvlJc w:val="left"/>
      <w:pPr>
        <w:tabs>
          <w:tab w:val="num" w:pos="814"/>
        </w:tabs>
        <w:ind w:left="814" w:hanging="360"/>
      </w:pPr>
      <w:rPr>
        <w:rFonts w:ascii="Times New Roman" w:eastAsia="Times New Roman" w:hAnsi="Times New Roman" w:cs="Times New Roman" w:hint="default"/>
      </w:rPr>
    </w:lvl>
    <w:lvl w:ilvl="1" w:tplc="04090003" w:tentative="1">
      <w:start w:val="1"/>
      <w:numFmt w:val="bullet"/>
      <w:lvlText w:val="o"/>
      <w:lvlJc w:val="left"/>
      <w:pPr>
        <w:tabs>
          <w:tab w:val="num" w:pos="1534"/>
        </w:tabs>
        <w:ind w:left="1534" w:hanging="360"/>
      </w:pPr>
      <w:rPr>
        <w:rFonts w:ascii="Courier New" w:hAnsi="Courier New" w:cs="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cs="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cs="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Pr>
      <w:sz w:val="28"/>
      <w:szCs w:val="2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u1">
    <w:name w:val="Đầu đề 1"/>
    <w:basedOn w:val="Binhthng"/>
    <w:next w:val="Binhthng"/>
    <w:qFormat/>
    <w:pPr>
      <w:keepNext/>
      <w:jc w:val="center"/>
      <w:outlineLvl w:val="0"/>
    </w:pPr>
    <w:rPr>
      <w:b/>
      <w:bCs/>
      <w:sz w:val="32"/>
      <w:szCs w:val="32"/>
    </w:rPr>
  </w:style>
  <w:style w:type="character" w:customStyle="1" w:styleId="Phngmcinhcuaoanvn">
    <w:name w:val="Phông mặc định của đoạn văn"/>
    <w:semiHidden/>
  </w:style>
  <w:style w:type="numbering" w:customStyle="1" w:styleId="Khngco">
    <w:name w:val="Không có"/>
    <w:semiHidden/>
  </w:style>
  <w:style w:type="paragraph" w:customStyle="1" w:styleId="ThnVnban">
    <w:name w:val="Thân Văn bản"/>
    <w:basedOn w:val="Binhthng"/>
    <w:pPr>
      <w:jc w:val="both"/>
    </w:pPr>
  </w:style>
  <w:style w:type="table" w:customStyle="1" w:styleId="LiBang">
    <w:name w:val="Lưới Bảng"/>
    <w:basedOn w:val="BangThngthng"/>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Binhthng"/>
    <w:semiHidden/>
    <w:pPr>
      <w:spacing w:after="160" w:line="240" w:lineRule="exact"/>
    </w:pPr>
    <w:rPr>
      <w:rFonts w:ascii="Arial" w:hAnsi="Arial" w:cs="Arial"/>
      <w:sz w:val="24"/>
      <w:szCs w:val="24"/>
    </w:rPr>
  </w:style>
  <w:style w:type="paragraph" w:styleId="Bngchthch">
    <w:name w:val="Balloon Text"/>
    <w:basedOn w:val="Binhthng"/>
    <w:link w:val="BngchthchChar"/>
    <w:uiPriority w:val="99"/>
    <w:semiHidden/>
    <w:unhideWhenUsed/>
    <w:rPr>
      <w:rFonts w:ascii="Tahoma" w:hAnsi="Tahoma" w:cs="Tahoma"/>
      <w:sz w:val="16"/>
      <w:szCs w:val="16"/>
    </w:rPr>
  </w:style>
  <w:style w:type="character" w:customStyle="1" w:styleId="BngchthchChar">
    <w:name w:val="Bóng chú thích Char"/>
    <w:basedOn w:val="Phngmcnhcaonvn"/>
    <w:link w:val="Bngchthch"/>
    <w:uiPriority w:val="99"/>
    <w:semiHidden/>
    <w:rPr>
      <w:rFonts w:ascii="Tahoma" w:hAnsi="Tahoma" w:cs="Tahoma"/>
      <w:sz w:val="16"/>
      <w:szCs w:val="16"/>
    </w:rPr>
  </w:style>
  <w:style w:type="table" w:styleId="LiBang0">
    <w:name w:val="Table Grid"/>
    <w:basedOn w:val="BangThngthng"/>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Pr>
      <w:sz w:val="28"/>
      <w:szCs w:val="2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u1">
    <w:name w:val="Đầu đề 1"/>
    <w:basedOn w:val="Binhthng"/>
    <w:next w:val="Binhthng"/>
    <w:qFormat/>
    <w:pPr>
      <w:keepNext/>
      <w:jc w:val="center"/>
      <w:outlineLvl w:val="0"/>
    </w:pPr>
    <w:rPr>
      <w:b/>
      <w:bCs/>
      <w:sz w:val="32"/>
      <w:szCs w:val="32"/>
    </w:rPr>
  </w:style>
  <w:style w:type="character" w:customStyle="1" w:styleId="Phngmcinhcuaoanvn">
    <w:name w:val="Phông mặc định của đoạn văn"/>
    <w:semiHidden/>
  </w:style>
  <w:style w:type="numbering" w:customStyle="1" w:styleId="Khngco">
    <w:name w:val="Không có"/>
    <w:semiHidden/>
  </w:style>
  <w:style w:type="paragraph" w:customStyle="1" w:styleId="ThnVnban">
    <w:name w:val="Thân Văn bản"/>
    <w:basedOn w:val="Binhthng"/>
    <w:pPr>
      <w:jc w:val="both"/>
    </w:pPr>
  </w:style>
  <w:style w:type="table" w:customStyle="1" w:styleId="LiBang">
    <w:name w:val="Lưới Bảng"/>
    <w:basedOn w:val="BangThngthng"/>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Binhthng"/>
    <w:semiHidden/>
    <w:pPr>
      <w:spacing w:after="160" w:line="240" w:lineRule="exact"/>
    </w:pPr>
    <w:rPr>
      <w:rFonts w:ascii="Arial" w:hAnsi="Arial" w:cs="Arial"/>
      <w:sz w:val="24"/>
      <w:szCs w:val="24"/>
    </w:rPr>
  </w:style>
  <w:style w:type="paragraph" w:styleId="Bngchthch">
    <w:name w:val="Balloon Text"/>
    <w:basedOn w:val="Binhthng"/>
    <w:link w:val="BngchthchChar"/>
    <w:uiPriority w:val="99"/>
    <w:semiHidden/>
    <w:unhideWhenUsed/>
    <w:rPr>
      <w:rFonts w:ascii="Tahoma" w:hAnsi="Tahoma" w:cs="Tahoma"/>
      <w:sz w:val="16"/>
      <w:szCs w:val="16"/>
    </w:rPr>
  </w:style>
  <w:style w:type="character" w:customStyle="1" w:styleId="BngchthchChar">
    <w:name w:val="Bóng chú thích Char"/>
    <w:basedOn w:val="Phngmcnhcaonvn"/>
    <w:link w:val="Bngchthch"/>
    <w:uiPriority w:val="99"/>
    <w:semiHidden/>
    <w:rPr>
      <w:rFonts w:ascii="Tahoma" w:hAnsi="Tahoma" w:cs="Tahoma"/>
      <w:sz w:val="16"/>
      <w:szCs w:val="16"/>
    </w:rPr>
  </w:style>
  <w:style w:type="table" w:styleId="LiBang0">
    <w:name w:val="Table Grid"/>
    <w:basedOn w:val="BangThngthng"/>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563</Words>
  <Characters>3211</Characters>
  <Application>Microsoft Office Word</Application>
  <DocSecurity>0</DocSecurity>
  <Lines>26</Lines>
  <Paragraphs>7</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CHƯƠNG I:QUANG HỌC</vt:lpstr>
      <vt:lpstr>CHƯƠNG I:QUANG HỌC</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I:QUANG HỌC</dc:title>
  <dc:creator>Minh Hai</dc:creator>
  <cp:lastModifiedBy>HH</cp:lastModifiedBy>
  <cp:revision>4</cp:revision>
  <cp:lastPrinted>2018-01-15T05:51:00Z</cp:lastPrinted>
  <dcterms:created xsi:type="dcterms:W3CDTF">2018-01-07T05:12:00Z</dcterms:created>
  <dcterms:modified xsi:type="dcterms:W3CDTF">2018-01-15T05:51:00Z</dcterms:modified>
</cp:coreProperties>
</file>