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046C" w14:textId="6866E752" w:rsidR="00463899" w:rsidRPr="00BC31E2" w:rsidRDefault="00463899" w:rsidP="00463899">
      <w:pPr>
        <w:shd w:val="clear" w:color="auto" w:fill="FFFFFF"/>
        <w:spacing w:after="0" w:line="240" w:lineRule="auto"/>
        <w:ind w:firstLine="720"/>
        <w:jc w:val="both"/>
        <w:rPr>
          <w:rFonts w:eastAsia="Times New Roman" w:cs="Times New Roman"/>
          <w:b/>
          <w:bCs/>
          <w:color w:val="212529"/>
          <w:kern w:val="0"/>
          <w:sz w:val="28"/>
          <w:szCs w:val="28"/>
          <w14:ligatures w14:val="none"/>
        </w:rPr>
      </w:pPr>
      <w:r w:rsidRPr="00463899">
        <w:rPr>
          <w:rFonts w:eastAsia="Times New Roman" w:cs="Times New Roman"/>
          <w:b/>
          <w:bCs/>
          <w:color w:val="212529"/>
          <w:kern w:val="0"/>
          <w:sz w:val="28"/>
          <w:szCs w:val="28"/>
          <w14:ligatures w14:val="none"/>
        </w:rPr>
        <w:t xml:space="preserve">Những năm công tác trong nghề, cô giáo </w:t>
      </w:r>
      <w:r w:rsidRPr="00BC31E2">
        <w:rPr>
          <w:rFonts w:eastAsia="Times New Roman" w:cs="Times New Roman"/>
          <w:b/>
          <w:bCs/>
          <w:color w:val="212529"/>
          <w:kern w:val="0"/>
          <w:sz w:val="28"/>
          <w:szCs w:val="28"/>
          <w14:ligatures w14:val="none"/>
        </w:rPr>
        <w:t>Trần Thị Hồng</w:t>
      </w:r>
      <w:r w:rsidRPr="00463899">
        <w:rPr>
          <w:rFonts w:eastAsia="Times New Roman" w:cs="Times New Roman"/>
          <w:b/>
          <w:bCs/>
          <w:color w:val="212529"/>
          <w:kern w:val="0"/>
          <w:sz w:val="28"/>
          <w:szCs w:val="28"/>
          <w14:ligatures w14:val="none"/>
        </w:rPr>
        <w:t xml:space="preserve"> - giáo viên Trường </w:t>
      </w:r>
      <w:r w:rsidRPr="00BC31E2">
        <w:rPr>
          <w:rFonts w:eastAsia="Times New Roman" w:cs="Times New Roman"/>
          <w:b/>
          <w:bCs/>
          <w:color w:val="212529"/>
          <w:kern w:val="0"/>
          <w:sz w:val="28"/>
          <w:szCs w:val="28"/>
          <w14:ligatures w14:val="none"/>
        </w:rPr>
        <w:t>Trung học cơ sở Vạn Phúc</w:t>
      </w:r>
      <w:r w:rsidRPr="00463899">
        <w:rPr>
          <w:rFonts w:eastAsia="Times New Roman" w:cs="Times New Roman"/>
          <w:b/>
          <w:bCs/>
          <w:color w:val="212529"/>
          <w:kern w:val="0"/>
          <w:sz w:val="28"/>
          <w:szCs w:val="28"/>
          <w14:ligatures w14:val="none"/>
        </w:rPr>
        <w:t xml:space="preserve"> luôn là một tấm gương tiêu biểu trong trường với sự nỗ lực phấn đấu không mệt mỏi vượt khó vươn lên trong công tác, lòng nhiệt huyết vì sự nghiệp trồng người.</w:t>
      </w:r>
    </w:p>
    <w:p w14:paraId="37281DE0" w14:textId="63F2A325" w:rsidR="00752C90" w:rsidRPr="00463899" w:rsidRDefault="00752C90" w:rsidP="00752C90">
      <w:pPr>
        <w:shd w:val="clear" w:color="auto" w:fill="FFFFFF"/>
        <w:spacing w:after="0" w:line="240" w:lineRule="auto"/>
        <w:ind w:hanging="142"/>
        <w:jc w:val="both"/>
        <w:rPr>
          <w:rFonts w:eastAsia="Times New Roman" w:cs="Times New Roman"/>
          <w:color w:val="212529"/>
          <w:kern w:val="0"/>
          <w:sz w:val="28"/>
          <w:szCs w:val="28"/>
          <w14:ligatures w14:val="none"/>
        </w:rPr>
      </w:pPr>
      <w:r w:rsidRPr="00BC31E2">
        <w:rPr>
          <w:rFonts w:eastAsia="Times New Roman" w:cs="Times New Roman"/>
          <w:color w:val="212529"/>
          <w:kern w:val="0"/>
          <w:sz w:val="28"/>
          <w:szCs w:val="28"/>
          <w14:ligatures w14:val="none"/>
        </w:rPr>
        <w:drawing>
          <wp:anchor distT="0" distB="0" distL="114300" distR="114300" simplePos="0" relativeHeight="251658240" behindDoc="0" locked="0" layoutInCell="1" allowOverlap="1" wp14:anchorId="6E69B96D" wp14:editId="5C3A8473">
            <wp:simplePos x="0" y="0"/>
            <wp:positionH relativeFrom="column">
              <wp:posOffset>-91440</wp:posOffset>
            </wp:positionH>
            <wp:positionV relativeFrom="paragraph">
              <wp:posOffset>5080</wp:posOffset>
            </wp:positionV>
            <wp:extent cx="2819400" cy="4678680"/>
            <wp:effectExtent l="0" t="0" r="0" b="7620"/>
            <wp:wrapSquare wrapText="bothSides"/>
            <wp:docPr id="135869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440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9400" cy="4678680"/>
                    </a:xfrm>
                    <a:prstGeom prst="rect">
                      <a:avLst/>
                    </a:prstGeom>
                  </pic:spPr>
                </pic:pic>
              </a:graphicData>
            </a:graphic>
          </wp:anchor>
        </w:drawing>
      </w:r>
    </w:p>
    <w:p w14:paraId="0EBFF76A" w14:textId="77777777" w:rsidR="00752C90" w:rsidRPr="00BC31E2" w:rsidRDefault="00463899" w:rsidP="00752C90">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 xml:space="preserve">Nhờ sự tận tụy, gắn bó, trách nhiệm với nghề, nhiều năm liên tục cô </w:t>
      </w:r>
      <w:r w:rsidRPr="00BC31E2">
        <w:rPr>
          <w:rFonts w:eastAsia="Times New Roman" w:cs="Times New Roman"/>
          <w:color w:val="212529"/>
          <w:kern w:val="0"/>
          <w:sz w:val="28"/>
          <w:szCs w:val="28"/>
          <w14:ligatures w14:val="none"/>
        </w:rPr>
        <w:t xml:space="preserve">là giáo viên dậy GDTC giỏi, những HS được cô dậy dỗ, lựa chọn tham gia các cuộc thi TD – TT luôn </w:t>
      </w:r>
      <w:r w:rsidRPr="00463899">
        <w:rPr>
          <w:rFonts w:eastAsia="Times New Roman" w:cs="Times New Roman"/>
          <w:color w:val="212529"/>
          <w:kern w:val="0"/>
          <w:sz w:val="28"/>
          <w:szCs w:val="28"/>
          <w14:ligatures w14:val="none"/>
        </w:rPr>
        <w:t>dành được nhiều thành tích cao xuất sắc trong các phong trào thi đua của trường, giải cao các cuộc thi cấp huyện</w:t>
      </w:r>
      <w:r w:rsidRPr="00BC31E2">
        <w:rPr>
          <w:rFonts w:eastAsia="Times New Roman" w:cs="Times New Roman"/>
          <w:color w:val="212529"/>
          <w:kern w:val="0"/>
          <w:sz w:val="28"/>
          <w:szCs w:val="28"/>
          <w14:ligatures w14:val="none"/>
        </w:rPr>
        <w:t>.</w:t>
      </w:r>
    </w:p>
    <w:p w14:paraId="2F539228" w14:textId="5B19FB06" w:rsidR="00752C90" w:rsidRPr="00BC31E2" w:rsidRDefault="00463899" w:rsidP="00752C90">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 xml:space="preserve">Trong những năm công tác, cô giáo </w:t>
      </w:r>
      <w:r w:rsidRPr="00BC31E2">
        <w:rPr>
          <w:rFonts w:eastAsia="Times New Roman" w:cs="Times New Roman"/>
          <w:color w:val="212529"/>
          <w:kern w:val="0"/>
          <w:sz w:val="28"/>
          <w:szCs w:val="28"/>
          <w14:ligatures w14:val="none"/>
        </w:rPr>
        <w:t>Trần Thị Hồng</w:t>
      </w:r>
      <w:r w:rsidRPr="00463899">
        <w:rPr>
          <w:rFonts w:eastAsia="Times New Roman" w:cs="Times New Roman"/>
          <w:color w:val="212529"/>
          <w:kern w:val="0"/>
          <w:sz w:val="28"/>
          <w:szCs w:val="28"/>
          <w14:ligatures w14:val="none"/>
        </w:rPr>
        <w:t xml:space="preserve"> luôn cố gắng, nỗ lực, với niềm nhiệt huyết của một cô giáo trẻ, luôn mong muốn đem đến </w:t>
      </w:r>
      <w:r w:rsidRPr="00BC31E2">
        <w:rPr>
          <w:rFonts w:eastAsia="Times New Roman" w:cs="Times New Roman"/>
          <w:color w:val="212529"/>
          <w:kern w:val="0"/>
          <w:sz w:val="28"/>
          <w:szCs w:val="28"/>
          <w14:ligatures w14:val="none"/>
        </w:rPr>
        <w:t>cho học sinh ý chí, nghị lực và tinh thần yêu thể thao, yêu và rèn luyện sức khoẻ của bản thân</w:t>
      </w:r>
      <w:r w:rsidRPr="00463899">
        <w:rPr>
          <w:rFonts w:eastAsia="Times New Roman" w:cs="Times New Roman"/>
          <w:color w:val="212529"/>
          <w:kern w:val="0"/>
          <w:sz w:val="28"/>
          <w:szCs w:val="28"/>
          <w14:ligatures w14:val="none"/>
        </w:rPr>
        <w:t xml:space="preserve">. Để học sinh </w:t>
      </w:r>
      <w:r w:rsidR="00752C90" w:rsidRPr="00BC31E2">
        <w:rPr>
          <w:rFonts w:eastAsia="Times New Roman" w:cs="Times New Roman"/>
          <w:color w:val="212529"/>
          <w:kern w:val="0"/>
          <w:sz w:val="28"/>
          <w:szCs w:val="28"/>
          <w14:ligatures w14:val="none"/>
        </w:rPr>
        <w:t>say mê, yêu thích môn học</w:t>
      </w:r>
      <w:r w:rsidRPr="00463899">
        <w:rPr>
          <w:rFonts w:eastAsia="Times New Roman" w:cs="Times New Roman"/>
          <w:color w:val="212529"/>
          <w:kern w:val="0"/>
          <w:sz w:val="28"/>
          <w:szCs w:val="28"/>
          <w14:ligatures w14:val="none"/>
        </w:rPr>
        <w:t xml:space="preserve"> cô luôn tìm tòi những phương pháp dạy sinh động, linh hoạt</w:t>
      </w:r>
      <w:r w:rsidR="00752C90" w:rsidRPr="00BC31E2">
        <w:rPr>
          <w:rFonts w:eastAsia="Times New Roman" w:cs="Times New Roman"/>
          <w:color w:val="212529"/>
          <w:kern w:val="0"/>
          <w:sz w:val="28"/>
          <w:szCs w:val="28"/>
          <w14:ligatures w14:val="none"/>
        </w:rPr>
        <w:t>, lồng ghép những trò chơi thu hút học sinh vận động</w:t>
      </w:r>
      <w:r w:rsidRPr="00463899">
        <w:rPr>
          <w:rFonts w:eastAsia="Times New Roman" w:cs="Times New Roman"/>
          <w:color w:val="212529"/>
          <w:kern w:val="0"/>
          <w:sz w:val="28"/>
          <w:szCs w:val="28"/>
          <w14:ligatures w14:val="none"/>
        </w:rPr>
        <w:t>. Đặc biệt, cô luôn cố gắng giúp các em phát huy được những tố chất và năng khiếu, khiến các em say mê</w:t>
      </w:r>
      <w:r w:rsidR="00752C90" w:rsidRPr="00BC31E2">
        <w:rPr>
          <w:rFonts w:eastAsia="Times New Roman" w:cs="Times New Roman"/>
          <w:color w:val="212529"/>
          <w:kern w:val="0"/>
          <w:sz w:val="28"/>
          <w:szCs w:val="28"/>
          <w14:ligatures w14:val="none"/>
        </w:rPr>
        <w:t xml:space="preserve"> tham gia các hoạt động TD – TT.</w:t>
      </w:r>
    </w:p>
    <w:p w14:paraId="4A873C8E" w14:textId="0A8D5D78" w:rsidR="00752C90" w:rsidRPr="00BC31E2" w:rsidRDefault="00463899" w:rsidP="00BC31E2">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 xml:space="preserve">Bên cạnh đó, bản thân cô cũng luôn phấn đấu, trau dồi kinh nghiệm, kiến thức nghiệp vụ bằng việc tự tìm đọc những tài liệu liên quan đến lĩnh vực </w:t>
      </w:r>
      <w:r w:rsidR="00752C90" w:rsidRPr="00BC31E2">
        <w:rPr>
          <w:rFonts w:eastAsia="Times New Roman" w:cs="Times New Roman"/>
          <w:color w:val="212529"/>
          <w:kern w:val="0"/>
          <w:sz w:val="28"/>
          <w:szCs w:val="28"/>
          <w14:ligatures w14:val="none"/>
        </w:rPr>
        <w:t>năng khiếu riêng của mình</w:t>
      </w:r>
      <w:r w:rsidRPr="00463899">
        <w:rPr>
          <w:rFonts w:eastAsia="Times New Roman" w:cs="Times New Roman"/>
          <w:color w:val="212529"/>
          <w:kern w:val="0"/>
          <w:sz w:val="28"/>
          <w:szCs w:val="28"/>
          <w14:ligatures w14:val="none"/>
        </w:rPr>
        <w:t>. Đồng thời năng động, sáng tạo cùng tập thể cán bộ, giáo viên tìm giải pháp giảng dạy tốt, các phong trào thi đua của ngành và hoàn thành xuất sắc mọi nhiệm vụ được giao. </w:t>
      </w:r>
      <w:r w:rsidR="00752C90" w:rsidRPr="00BC31E2">
        <w:rPr>
          <w:rFonts w:eastAsia="Times New Roman" w:cs="Times New Roman"/>
          <w:color w:val="212529"/>
          <w:kern w:val="0"/>
          <w:sz w:val="28"/>
          <w:szCs w:val="28"/>
          <w14:ligatures w14:val="none"/>
        </w:rPr>
        <w:t xml:space="preserve">Cô tích cực tham gia phát triển các câu lạc </w:t>
      </w:r>
      <w:r w:rsidR="00BC31E2" w:rsidRPr="00BC31E2">
        <w:rPr>
          <w:rFonts w:eastAsia="Times New Roman" w:cs="Times New Roman"/>
          <w:color w:val="212529"/>
          <w:kern w:val="0"/>
          <w:sz w:val="28"/>
          <w:szCs w:val="28"/>
          <w14:ligatures w14:val="none"/>
        </w:rPr>
        <w:t>bộ Wushu của Huyện.</w:t>
      </w:r>
    </w:p>
    <w:p w14:paraId="0ED5C532" w14:textId="07B2EF63" w:rsidR="00BC31E2" w:rsidRPr="00463899" w:rsidRDefault="00BC31E2" w:rsidP="00BC31E2">
      <w:pPr>
        <w:shd w:val="clear" w:color="auto" w:fill="FFFFFF"/>
        <w:spacing w:after="0" w:line="240" w:lineRule="auto"/>
        <w:jc w:val="both"/>
        <w:rPr>
          <w:rFonts w:eastAsia="Times New Roman" w:cs="Times New Roman"/>
          <w:color w:val="212529"/>
          <w:kern w:val="0"/>
          <w:sz w:val="28"/>
          <w:szCs w:val="28"/>
          <w14:ligatures w14:val="none"/>
        </w:rPr>
      </w:pPr>
      <w:r w:rsidRPr="00BC31E2">
        <w:rPr>
          <w:rFonts w:eastAsia="Times New Roman" w:cs="Times New Roman"/>
          <w:noProof/>
          <w:color w:val="212529"/>
          <w:kern w:val="0"/>
          <w:sz w:val="28"/>
          <w:szCs w:val="28"/>
          <w14:ligatures w14:val="none"/>
        </w:rPr>
        <w:lastRenderedPageBreak/>
        <w:drawing>
          <wp:inline distT="0" distB="0" distL="0" distR="0" wp14:anchorId="31263FC2" wp14:editId="0E3D15FA">
            <wp:extent cx="5607763" cy="3398520"/>
            <wp:effectExtent l="0" t="0" r="0" b="0"/>
            <wp:docPr id="27385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4857" cy="3414940"/>
                    </a:xfrm>
                    <a:prstGeom prst="rect">
                      <a:avLst/>
                    </a:prstGeom>
                    <a:noFill/>
                  </pic:spPr>
                </pic:pic>
              </a:graphicData>
            </a:graphic>
          </wp:inline>
        </w:drawing>
      </w:r>
    </w:p>
    <w:p w14:paraId="625F8DE0" w14:textId="77777777" w:rsidR="00752C90" w:rsidRPr="00BC31E2" w:rsidRDefault="00752C90" w:rsidP="00463899">
      <w:pPr>
        <w:shd w:val="clear" w:color="auto" w:fill="FFFFFF"/>
        <w:spacing w:after="0" w:line="240" w:lineRule="auto"/>
        <w:ind w:firstLine="720"/>
        <w:jc w:val="both"/>
        <w:rPr>
          <w:rFonts w:eastAsia="Times New Roman" w:cs="Times New Roman"/>
          <w:color w:val="212529"/>
          <w:kern w:val="0"/>
          <w:sz w:val="28"/>
          <w:szCs w:val="28"/>
          <w14:ligatures w14:val="none"/>
        </w:rPr>
      </w:pPr>
      <w:r w:rsidRPr="00BC31E2">
        <w:rPr>
          <w:rFonts w:eastAsia="Times New Roman" w:cs="Times New Roman"/>
          <w:color w:val="212529"/>
          <w:kern w:val="0"/>
          <w:sz w:val="28"/>
          <w:szCs w:val="28"/>
          <w14:ligatures w14:val="none"/>
        </w:rPr>
        <w:t>Thời gian gắn bó ở trường THCS Vạn Phúc, cô</w:t>
      </w:r>
      <w:r w:rsidR="00463899" w:rsidRPr="00463899">
        <w:rPr>
          <w:rFonts w:eastAsia="Times New Roman" w:cs="Times New Roman"/>
          <w:color w:val="212529"/>
          <w:kern w:val="0"/>
          <w:sz w:val="28"/>
          <w:szCs w:val="28"/>
          <w14:ligatures w14:val="none"/>
        </w:rPr>
        <w:t xml:space="preserve"> luôn hoàn thành các nhiệm vụ được giao cô luôn nỗ lực không ngừng nghỉ, cùng tập thể nhà trường hoàn thành tốt mọi nhiệm vụ. Với cô, phần thưởng lớn nhất đó chính là sự yêu mến của các </w:t>
      </w:r>
      <w:r w:rsidRPr="00BC31E2">
        <w:rPr>
          <w:rFonts w:eastAsia="Times New Roman" w:cs="Times New Roman"/>
          <w:color w:val="212529"/>
          <w:kern w:val="0"/>
          <w:sz w:val="28"/>
          <w:szCs w:val="28"/>
          <w14:ligatures w14:val="none"/>
        </w:rPr>
        <w:t>em</w:t>
      </w:r>
      <w:r w:rsidR="00463899" w:rsidRPr="00463899">
        <w:rPr>
          <w:rFonts w:eastAsia="Times New Roman" w:cs="Times New Roman"/>
          <w:color w:val="212529"/>
          <w:kern w:val="0"/>
          <w:sz w:val="28"/>
          <w:szCs w:val="28"/>
          <w14:ligatures w14:val="none"/>
        </w:rPr>
        <w:t xml:space="preserve"> học sinh và phụ huynh, sự tin yêu quý trọng của đồng nghiệp đối với cô - một giáo viên tâm huyết với nghề, nỗ lực, tận tụy vì sự nghiệp giáo dục. </w:t>
      </w:r>
    </w:p>
    <w:p w14:paraId="1D80FA6E" w14:textId="3B532D4B" w:rsidR="00752C90" w:rsidRPr="00BC31E2" w:rsidRDefault="00463899" w:rsidP="00463899">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Cô luôn tạo tình cảm thân thiện, gần gũi với học trò giúp các em học không biết nhàm chán, hăng say</w:t>
      </w:r>
      <w:r w:rsidR="00752C90" w:rsidRPr="00BC31E2">
        <w:rPr>
          <w:rFonts w:eastAsia="Times New Roman" w:cs="Times New Roman"/>
          <w:color w:val="212529"/>
          <w:kern w:val="0"/>
          <w:sz w:val="28"/>
          <w:szCs w:val="28"/>
          <w14:ligatures w14:val="none"/>
        </w:rPr>
        <w:t xml:space="preserve"> tham gia hoạt động tập thể, hoạt động thể thao</w:t>
      </w:r>
      <w:r w:rsidRPr="00463899">
        <w:rPr>
          <w:rFonts w:eastAsia="Times New Roman" w:cs="Times New Roman"/>
          <w:color w:val="212529"/>
          <w:kern w:val="0"/>
          <w:sz w:val="28"/>
          <w:szCs w:val="28"/>
          <w14:ligatures w14:val="none"/>
        </w:rPr>
        <w:t xml:space="preserve">. Mỗi </w:t>
      </w:r>
      <w:r w:rsidR="00752C90" w:rsidRPr="00BC31E2">
        <w:rPr>
          <w:rFonts w:eastAsia="Times New Roman" w:cs="Times New Roman"/>
          <w:color w:val="212529"/>
          <w:kern w:val="0"/>
          <w:sz w:val="28"/>
          <w:szCs w:val="28"/>
          <w14:ligatures w14:val="none"/>
        </w:rPr>
        <w:t>tiết dạy</w:t>
      </w:r>
      <w:r w:rsidRPr="00463899">
        <w:rPr>
          <w:rFonts w:eastAsia="Times New Roman" w:cs="Times New Roman"/>
          <w:color w:val="212529"/>
          <w:kern w:val="0"/>
          <w:sz w:val="28"/>
          <w:szCs w:val="28"/>
          <w14:ligatures w14:val="none"/>
        </w:rPr>
        <w:t xml:space="preserve"> của cô là một điều mới lạ với các em học sinh. </w:t>
      </w:r>
    </w:p>
    <w:p w14:paraId="6328D011" w14:textId="00FD7662" w:rsidR="00BC31E2" w:rsidRPr="00BC31E2" w:rsidRDefault="00BC31E2" w:rsidP="00BC31E2">
      <w:pPr>
        <w:shd w:val="clear" w:color="auto" w:fill="FFFFFF"/>
        <w:spacing w:after="0" w:line="240" w:lineRule="auto"/>
        <w:jc w:val="both"/>
        <w:rPr>
          <w:rFonts w:eastAsia="Times New Roman" w:cs="Times New Roman"/>
          <w:color w:val="212529"/>
          <w:kern w:val="0"/>
          <w:sz w:val="28"/>
          <w:szCs w:val="28"/>
          <w14:ligatures w14:val="none"/>
        </w:rPr>
      </w:pPr>
      <w:r w:rsidRPr="00BC31E2">
        <w:rPr>
          <w:rFonts w:eastAsia="Times New Roman" w:cs="Times New Roman"/>
          <w:color w:val="212529"/>
          <w:kern w:val="0"/>
          <w:sz w:val="28"/>
          <w:szCs w:val="28"/>
          <w14:ligatures w14:val="none"/>
        </w:rPr>
        <w:drawing>
          <wp:anchor distT="0" distB="0" distL="114300" distR="114300" simplePos="0" relativeHeight="251659264" behindDoc="0" locked="0" layoutInCell="1" allowOverlap="1" wp14:anchorId="4DD0EB59" wp14:editId="3B2019E4">
            <wp:simplePos x="0" y="0"/>
            <wp:positionH relativeFrom="margin">
              <wp:align>left</wp:align>
            </wp:positionH>
            <wp:positionV relativeFrom="paragraph">
              <wp:posOffset>208280</wp:posOffset>
            </wp:positionV>
            <wp:extent cx="3124200" cy="3901440"/>
            <wp:effectExtent l="0" t="0" r="0" b="3810"/>
            <wp:wrapSquare wrapText="bothSides"/>
            <wp:docPr id="162812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2572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200" cy="3901440"/>
                    </a:xfrm>
                    <a:prstGeom prst="rect">
                      <a:avLst/>
                    </a:prstGeom>
                  </pic:spPr>
                </pic:pic>
              </a:graphicData>
            </a:graphic>
            <wp14:sizeRelH relativeFrom="margin">
              <wp14:pctWidth>0</wp14:pctWidth>
            </wp14:sizeRelH>
            <wp14:sizeRelV relativeFrom="margin">
              <wp14:pctHeight>0</wp14:pctHeight>
            </wp14:sizeRelV>
          </wp:anchor>
        </w:drawing>
      </w:r>
    </w:p>
    <w:p w14:paraId="2CBABFEF" w14:textId="77777777" w:rsidR="00BC31E2" w:rsidRPr="00BC31E2" w:rsidRDefault="00463899" w:rsidP="00BC31E2">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Cô luôn thấu hiểu tâm lí, tính cách từng học trò của mình nên có cách cư xử rất phù hợp khiến những em nhút nhát thì mạnh dạn hơn, những em đã mạnh dạn thì phát huy hết năng lực của mìn</w:t>
      </w:r>
      <w:r w:rsidR="00752C90" w:rsidRPr="00BC31E2">
        <w:rPr>
          <w:rFonts w:eastAsia="Times New Roman" w:cs="Times New Roman"/>
          <w:color w:val="212529"/>
          <w:kern w:val="0"/>
          <w:sz w:val="28"/>
          <w:szCs w:val="28"/>
          <w14:ligatures w14:val="none"/>
        </w:rPr>
        <w:t>h.</w:t>
      </w:r>
    </w:p>
    <w:p w14:paraId="413664DF" w14:textId="681946B7" w:rsidR="00463899" w:rsidRPr="00463899" w:rsidRDefault="00463899" w:rsidP="00BC31E2">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t xml:space="preserve">Bên cạnh công tác giảng dạy, cô </w:t>
      </w:r>
      <w:r w:rsidR="00752C90" w:rsidRPr="00BC31E2">
        <w:rPr>
          <w:rFonts w:eastAsia="Times New Roman" w:cs="Times New Roman"/>
          <w:color w:val="212529"/>
          <w:kern w:val="0"/>
          <w:sz w:val="28"/>
          <w:szCs w:val="28"/>
          <w14:ligatures w14:val="none"/>
        </w:rPr>
        <w:t>Trần Thị Hồng</w:t>
      </w:r>
      <w:r w:rsidRPr="00463899">
        <w:rPr>
          <w:rFonts w:eastAsia="Times New Roman" w:cs="Times New Roman"/>
          <w:color w:val="212529"/>
          <w:kern w:val="0"/>
          <w:sz w:val="28"/>
          <w:szCs w:val="28"/>
          <w14:ligatures w14:val="none"/>
        </w:rPr>
        <w:t xml:space="preserve"> còn luôn tham gia tích, năng động, nhiệt huyết trong các hoạt động của Đoàn</w:t>
      </w:r>
      <w:r w:rsidR="00752C90" w:rsidRPr="00BC31E2">
        <w:rPr>
          <w:rFonts w:eastAsia="Times New Roman" w:cs="Times New Roman"/>
          <w:color w:val="212529"/>
          <w:kern w:val="0"/>
          <w:sz w:val="28"/>
          <w:szCs w:val="28"/>
          <w14:ligatures w14:val="none"/>
        </w:rPr>
        <w:t xml:space="preserve">. </w:t>
      </w:r>
      <w:r w:rsidRPr="00463899">
        <w:rPr>
          <w:rFonts w:eastAsia="Times New Roman" w:cs="Times New Roman"/>
          <w:color w:val="212529"/>
          <w:kern w:val="0"/>
          <w:sz w:val="28"/>
          <w:szCs w:val="28"/>
          <w14:ligatures w14:val="none"/>
        </w:rPr>
        <w:t xml:space="preserve">Nhận thức rõ vai trò và trách nhiệm của mình, cô luôn luôn </w:t>
      </w:r>
      <w:r w:rsidR="00752C90" w:rsidRPr="00BC31E2">
        <w:rPr>
          <w:rFonts w:eastAsia="Times New Roman" w:cs="Times New Roman"/>
          <w:color w:val="212529"/>
          <w:kern w:val="0"/>
          <w:sz w:val="28"/>
          <w:szCs w:val="28"/>
          <w14:ligatures w14:val="none"/>
        </w:rPr>
        <w:t>thực hiện</w:t>
      </w:r>
      <w:r w:rsidRPr="00463899">
        <w:rPr>
          <w:rFonts w:eastAsia="Times New Roman" w:cs="Times New Roman"/>
          <w:color w:val="212529"/>
          <w:kern w:val="0"/>
          <w:sz w:val="28"/>
          <w:szCs w:val="28"/>
          <w14:ligatures w14:val="none"/>
        </w:rPr>
        <w:t xml:space="preserve"> đầy đủ các nghị quyết, kế hoạch</w:t>
      </w:r>
      <w:r w:rsidR="00752C90" w:rsidRPr="00BC31E2">
        <w:rPr>
          <w:rFonts w:eastAsia="Times New Roman" w:cs="Times New Roman"/>
          <w:color w:val="212529"/>
          <w:kern w:val="0"/>
          <w:sz w:val="28"/>
          <w:szCs w:val="28"/>
          <w14:ligatures w14:val="none"/>
        </w:rPr>
        <w:t xml:space="preserve">, </w:t>
      </w:r>
      <w:r w:rsidRPr="00463899">
        <w:rPr>
          <w:rFonts w:eastAsia="Times New Roman" w:cs="Times New Roman"/>
          <w:color w:val="212529"/>
          <w:kern w:val="0"/>
          <w:sz w:val="28"/>
          <w:szCs w:val="28"/>
          <w14:ligatures w14:val="none"/>
        </w:rPr>
        <w:t xml:space="preserve">chủ động thực hiện có hiệu quả các phong trào hoạt động đoàn, đội tại trường. Những đóng góp tích cực của cô đều được tất cả mọi người ghi nhận. </w:t>
      </w:r>
    </w:p>
    <w:p w14:paraId="50E6FB48" w14:textId="5D2DA502" w:rsidR="00BC31E2" w:rsidRPr="00463899" w:rsidRDefault="00463899" w:rsidP="00BC31E2">
      <w:pPr>
        <w:shd w:val="clear" w:color="auto" w:fill="FFFFFF"/>
        <w:spacing w:after="0" w:line="240" w:lineRule="auto"/>
        <w:ind w:firstLine="720"/>
        <w:jc w:val="both"/>
        <w:rPr>
          <w:rFonts w:eastAsia="Times New Roman" w:cs="Times New Roman"/>
          <w:color w:val="212529"/>
          <w:kern w:val="0"/>
          <w:sz w:val="28"/>
          <w:szCs w:val="28"/>
          <w14:ligatures w14:val="none"/>
        </w:rPr>
      </w:pPr>
      <w:r w:rsidRPr="00463899">
        <w:rPr>
          <w:rFonts w:eastAsia="Times New Roman" w:cs="Times New Roman"/>
          <w:color w:val="212529"/>
          <w:kern w:val="0"/>
          <w:sz w:val="28"/>
          <w:szCs w:val="28"/>
          <w14:ligatures w14:val="none"/>
        </w:rPr>
        <w:lastRenderedPageBreak/>
        <w:t xml:space="preserve">Là một giáo viên có năng lực, trong cuộc sống đời thường, </w:t>
      </w:r>
      <w:r w:rsidR="00752C90" w:rsidRPr="00BC31E2">
        <w:rPr>
          <w:rFonts w:eastAsia="Times New Roman" w:cs="Times New Roman"/>
          <w:color w:val="212529"/>
          <w:kern w:val="0"/>
          <w:sz w:val="28"/>
          <w:szCs w:val="28"/>
          <w14:ligatures w14:val="none"/>
        </w:rPr>
        <w:t>cô Trần Thị Hồng</w:t>
      </w:r>
      <w:r w:rsidRPr="00463899">
        <w:rPr>
          <w:rFonts w:eastAsia="Times New Roman" w:cs="Times New Roman"/>
          <w:color w:val="212529"/>
          <w:kern w:val="0"/>
          <w:sz w:val="28"/>
          <w:szCs w:val="28"/>
          <w14:ligatures w14:val="none"/>
        </w:rPr>
        <w:t xml:space="preserve"> được đánh giá là một người sống giản dị, gần gũi, hòa đồng, luôn quan tâm giúp đỡ và chan hòa với đồng nghiệp. Không chỉ giỏi việc trường, cô giáo </w:t>
      </w:r>
      <w:r w:rsidR="00752C90" w:rsidRPr="00BC31E2">
        <w:rPr>
          <w:rFonts w:eastAsia="Times New Roman" w:cs="Times New Roman"/>
          <w:color w:val="212529"/>
          <w:kern w:val="0"/>
          <w:sz w:val="28"/>
          <w:szCs w:val="28"/>
          <w14:ligatures w14:val="none"/>
        </w:rPr>
        <w:t>Trần Thị Hồng</w:t>
      </w:r>
      <w:r w:rsidRPr="00463899">
        <w:rPr>
          <w:rFonts w:eastAsia="Times New Roman" w:cs="Times New Roman"/>
          <w:color w:val="212529"/>
          <w:kern w:val="0"/>
          <w:sz w:val="28"/>
          <w:szCs w:val="28"/>
          <w14:ligatures w14:val="none"/>
        </w:rPr>
        <w:t xml:space="preserve"> còn là một người con hiếu thảo, một người mẹ thật tuyệt vời. Dù bận rất nhiều công việc ở trường nhưng cô vẫn dành chút thời gian rảnh chăm lo, quan tâm, chăm sóc cho cha mẹ và gia đình, vun vén cho tổ ấm gia đình. Chính tình yêu thương gia đình đã giúp cô vượt qua gian khó, cùng với tập thể hoàn thành xuất sắc mọi nhiệm vụ. </w:t>
      </w:r>
    </w:p>
    <w:p w14:paraId="0C5E0397" w14:textId="18B4FFB7" w:rsidR="00463899" w:rsidRPr="00463899" w:rsidRDefault="00463899" w:rsidP="00752C90">
      <w:pPr>
        <w:shd w:val="clear" w:color="auto" w:fill="FFFFFF"/>
        <w:spacing w:after="0" w:line="240" w:lineRule="auto"/>
        <w:ind w:firstLine="720"/>
        <w:jc w:val="both"/>
        <w:rPr>
          <w:rFonts w:eastAsia="Malgun Gothic" w:cs="Times New Roman"/>
          <w:kern w:val="0"/>
          <w:sz w:val="28"/>
          <w:szCs w:val="28"/>
          <w:lang w:val="vi-VN" w:eastAsia="ko-KR"/>
          <w14:ligatures w14:val="none"/>
        </w:rPr>
      </w:pPr>
      <w:r w:rsidRPr="00463899">
        <w:rPr>
          <w:rFonts w:eastAsia="Times New Roman" w:cs="Times New Roman"/>
          <w:color w:val="212529"/>
          <w:kern w:val="0"/>
          <w:sz w:val="28"/>
          <w:szCs w:val="28"/>
          <w14:ligatures w14:val="none"/>
        </w:rPr>
        <w:t xml:space="preserve">Với những cố gắng và thành quả đạt được trong thời gian qua, cô giáo </w:t>
      </w:r>
      <w:r w:rsidR="00752C90" w:rsidRPr="00BC31E2">
        <w:rPr>
          <w:rFonts w:eastAsia="Times New Roman" w:cs="Times New Roman"/>
          <w:color w:val="212529"/>
          <w:kern w:val="0"/>
          <w:sz w:val="28"/>
          <w:szCs w:val="28"/>
          <w14:ligatures w14:val="none"/>
        </w:rPr>
        <w:t>Trần Thị Hồng</w:t>
      </w:r>
      <w:r w:rsidRPr="00463899">
        <w:rPr>
          <w:rFonts w:eastAsia="Times New Roman" w:cs="Times New Roman"/>
          <w:color w:val="212529"/>
          <w:kern w:val="0"/>
          <w:sz w:val="28"/>
          <w:szCs w:val="28"/>
          <w14:ligatures w14:val="none"/>
        </w:rPr>
        <w:t xml:space="preserve"> đã được đồng nghiệp và Ban Giám hiệu Nhà trường đánh giá cao. Tuổi đời, tuổi nghề chưa nhiều nhưng với những cống hiến không mệt mỏi, cô giáo </w:t>
      </w:r>
      <w:r w:rsidR="00752C90" w:rsidRPr="00BC31E2">
        <w:rPr>
          <w:rFonts w:eastAsia="Times New Roman" w:cs="Times New Roman"/>
          <w:color w:val="212529"/>
          <w:kern w:val="0"/>
          <w:sz w:val="28"/>
          <w:szCs w:val="28"/>
          <w14:ligatures w14:val="none"/>
        </w:rPr>
        <w:t>Trần Thị Hồng</w:t>
      </w:r>
      <w:r w:rsidRPr="00463899">
        <w:rPr>
          <w:rFonts w:eastAsia="Times New Roman" w:cs="Times New Roman"/>
          <w:color w:val="212529"/>
          <w:kern w:val="0"/>
          <w:sz w:val="28"/>
          <w:szCs w:val="28"/>
          <w14:ligatures w14:val="none"/>
        </w:rPr>
        <w:t xml:space="preserve"> xứng đáng là một tấm gương sáng của trường </w:t>
      </w:r>
      <w:r w:rsidR="00752C90" w:rsidRPr="00BC31E2">
        <w:rPr>
          <w:rFonts w:eastAsia="Times New Roman" w:cs="Times New Roman"/>
          <w:color w:val="212529"/>
          <w:kern w:val="0"/>
          <w:sz w:val="28"/>
          <w:szCs w:val="28"/>
          <w14:ligatures w14:val="none"/>
        </w:rPr>
        <w:t>Trung học cơ sở Vạn Phúc</w:t>
      </w:r>
      <w:r w:rsidRPr="00463899">
        <w:rPr>
          <w:rFonts w:eastAsia="Times New Roman" w:cs="Times New Roman"/>
          <w:color w:val="212529"/>
          <w:kern w:val="0"/>
          <w:sz w:val="28"/>
          <w:szCs w:val="28"/>
          <w14:ligatures w14:val="none"/>
        </w:rPr>
        <w:t xml:space="preserve"> về sự nỗ lực, trách nhiệm, sáng tạo và luôn tận tâm với nghề. Những cố gắng nỗ lực của cô góp phần không nhỏ vào bảng thành tích chung của Nhà trường nói riêng, ngành giáo dục nói chung và góp phần xây dựng quê hương ngày càng giàu đẹp</w:t>
      </w:r>
    </w:p>
    <w:p w14:paraId="00A6730B" w14:textId="77777777" w:rsidR="00723373" w:rsidRPr="00BC31E2" w:rsidRDefault="00723373">
      <w:pPr>
        <w:rPr>
          <w:rFonts w:cs="Times New Roman"/>
          <w:sz w:val="28"/>
          <w:szCs w:val="28"/>
        </w:rPr>
      </w:pPr>
    </w:p>
    <w:sectPr w:rsidR="00723373" w:rsidRPr="00BC31E2" w:rsidSect="00BC31E2">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99"/>
    <w:rsid w:val="00463899"/>
    <w:rsid w:val="00723373"/>
    <w:rsid w:val="00752C90"/>
    <w:rsid w:val="00804912"/>
    <w:rsid w:val="00BC3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311B"/>
  <w15:chartTrackingRefBased/>
  <w15:docId w15:val="{26922431-26DB-4800-A62C-D4DA1B78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8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2023-12-15T05:01:00Z</dcterms:created>
  <dcterms:modified xsi:type="dcterms:W3CDTF">2023-12-15T05:24:00Z</dcterms:modified>
</cp:coreProperties>
</file>