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ayout w:type="fixed"/>
        <w:tblLook w:val="0000" w:firstRow="0" w:lastRow="0" w:firstColumn="0" w:lastColumn="0" w:noHBand="0" w:noVBand="0"/>
      </w:tblPr>
      <w:tblGrid>
        <w:gridCol w:w="4111"/>
        <w:gridCol w:w="5954"/>
      </w:tblGrid>
      <w:tr w:rsidR="00BC68EB" w:rsidRPr="0063794C" w14:paraId="0963D23C" w14:textId="77777777" w:rsidTr="003F7250">
        <w:trPr>
          <w:trHeight w:val="853"/>
          <w:jc w:val="center"/>
        </w:trPr>
        <w:tc>
          <w:tcPr>
            <w:tcW w:w="4111" w:type="dxa"/>
          </w:tcPr>
          <w:p w14:paraId="11232619" w14:textId="77777777" w:rsidR="00BC68EB" w:rsidRPr="00770165" w:rsidRDefault="00770165" w:rsidP="003F7250">
            <w:pPr>
              <w:widowControl w:val="0"/>
              <w:jc w:val="center"/>
              <w:rPr>
                <w:bCs/>
                <w:sz w:val="26"/>
                <w:szCs w:val="26"/>
              </w:rPr>
            </w:pPr>
            <w:r w:rsidRPr="00770165">
              <w:rPr>
                <w:bCs/>
                <w:sz w:val="26"/>
                <w:szCs w:val="26"/>
              </w:rPr>
              <w:t>UBND HUYỆN THANH TRÌ</w:t>
            </w:r>
          </w:p>
          <w:p w14:paraId="0C794E20" w14:textId="492D208B" w:rsidR="00BC68EB" w:rsidRPr="002670C1" w:rsidRDefault="00BC68EB" w:rsidP="003F7250">
            <w:pPr>
              <w:widowControl w:val="0"/>
              <w:jc w:val="center"/>
              <w:rPr>
                <w:b/>
                <w:bCs/>
                <w:sz w:val="26"/>
                <w:szCs w:val="26"/>
              </w:rPr>
            </w:pPr>
            <w:r w:rsidRPr="0063794C">
              <w:rPr>
                <w:noProof/>
                <w:sz w:val="26"/>
                <w:szCs w:val="26"/>
              </w:rPr>
              <mc:AlternateContent>
                <mc:Choice Requires="wps">
                  <w:drawing>
                    <wp:anchor distT="0" distB="0" distL="114300" distR="114300" simplePos="0" relativeHeight="251660288" behindDoc="0" locked="0" layoutInCell="1" allowOverlap="1" wp14:anchorId="215855EE" wp14:editId="54E54335">
                      <wp:simplePos x="0" y="0"/>
                      <wp:positionH relativeFrom="column">
                        <wp:posOffset>820791</wp:posOffset>
                      </wp:positionH>
                      <wp:positionV relativeFrom="paragraph">
                        <wp:posOffset>219710</wp:posOffset>
                      </wp:positionV>
                      <wp:extent cx="778007"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80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4FCF4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7.3pt" to="12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oiIgIAAD8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"/>
                  </w:pict>
                </mc:Fallback>
              </mc:AlternateContent>
            </w:r>
            <w:r w:rsidR="00462AB9">
              <w:rPr>
                <w:b/>
                <w:bCs/>
                <w:sz w:val="26"/>
                <w:szCs w:val="26"/>
              </w:rPr>
              <w:t xml:space="preserve">TRƯỜNG MN </w:t>
            </w:r>
            <w:r w:rsidR="00D83515">
              <w:rPr>
                <w:b/>
                <w:bCs/>
                <w:sz w:val="26"/>
                <w:szCs w:val="26"/>
              </w:rPr>
              <w:t>B XÃ NGŨ HIỆP</w:t>
            </w:r>
          </w:p>
        </w:tc>
        <w:tc>
          <w:tcPr>
            <w:tcW w:w="5954" w:type="dxa"/>
          </w:tcPr>
          <w:p w14:paraId="24B6C837" w14:textId="77777777" w:rsidR="00BC68EB" w:rsidRPr="0063794C" w:rsidRDefault="00BC68EB" w:rsidP="003F7250">
            <w:pPr>
              <w:widowControl w:val="0"/>
              <w:jc w:val="center"/>
              <w:rPr>
                <w:b/>
                <w:bCs/>
                <w:sz w:val="26"/>
                <w:szCs w:val="26"/>
              </w:rPr>
            </w:pPr>
            <w:r w:rsidRPr="0063794C">
              <w:rPr>
                <w:b/>
                <w:bCs/>
                <w:sz w:val="26"/>
                <w:szCs w:val="26"/>
              </w:rPr>
              <w:t>CỘNG HÒA XÃ HỘI CHỦ NGHĨA VIỆT NAM</w:t>
            </w:r>
          </w:p>
          <w:p w14:paraId="132BAE5D" w14:textId="77777777" w:rsidR="00BC68EB" w:rsidRPr="0063794C" w:rsidRDefault="00BC68EB" w:rsidP="003F7250">
            <w:pPr>
              <w:widowControl w:val="0"/>
              <w:jc w:val="center"/>
              <w:rPr>
                <w:b/>
                <w:bCs/>
                <w:sz w:val="28"/>
                <w:szCs w:val="28"/>
              </w:rPr>
            </w:pPr>
            <w:r w:rsidRPr="0063794C">
              <w:rPr>
                <w:b/>
                <w:bCs/>
                <w:sz w:val="28"/>
                <w:szCs w:val="28"/>
              </w:rPr>
              <w:t>Độc lập - Tự do - Hạnh phúc</w:t>
            </w:r>
          </w:p>
          <w:p w14:paraId="0DCCEB19" w14:textId="77777777" w:rsidR="00BC68EB" w:rsidRPr="0063794C" w:rsidRDefault="00BC68EB" w:rsidP="003F7250">
            <w:pPr>
              <w:widowControl w:val="0"/>
              <w:ind w:firstLine="720"/>
              <w:jc w:val="center"/>
              <w:rPr>
                <w:sz w:val="28"/>
                <w:szCs w:val="28"/>
              </w:rPr>
            </w:pPr>
            <w:r w:rsidRPr="0063794C">
              <w:rPr>
                <w:noProof/>
                <w:sz w:val="28"/>
                <w:szCs w:val="28"/>
              </w:rPr>
              <mc:AlternateContent>
                <mc:Choice Requires="wps">
                  <w:drawing>
                    <wp:anchor distT="4294967295" distB="4294967295" distL="114300" distR="114300" simplePos="0" relativeHeight="251659264" behindDoc="0" locked="0" layoutInCell="1" allowOverlap="1" wp14:anchorId="7A50277C" wp14:editId="7007BB14">
                      <wp:simplePos x="0" y="0"/>
                      <wp:positionH relativeFrom="column">
                        <wp:posOffset>995680</wp:posOffset>
                      </wp:positionH>
                      <wp:positionV relativeFrom="paragraph">
                        <wp:posOffset>34924</wp:posOffset>
                      </wp:positionV>
                      <wp:extent cx="20205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B6D6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4pt,2.75pt" to="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yA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k3T6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"/>
                  </w:pict>
                </mc:Fallback>
              </mc:AlternateContent>
            </w:r>
          </w:p>
        </w:tc>
      </w:tr>
      <w:tr w:rsidR="00BC68EB" w:rsidRPr="0063794C" w14:paraId="0B63DD39" w14:textId="77777777" w:rsidTr="003F7250">
        <w:trPr>
          <w:trHeight w:val="237"/>
          <w:jc w:val="center"/>
        </w:trPr>
        <w:tc>
          <w:tcPr>
            <w:tcW w:w="4111" w:type="dxa"/>
          </w:tcPr>
          <w:p w14:paraId="55850B75" w14:textId="5F4005CD" w:rsidR="00BC68EB" w:rsidRPr="00770165" w:rsidRDefault="00770165" w:rsidP="00D83515">
            <w:pPr>
              <w:widowControl w:val="0"/>
              <w:jc w:val="center"/>
              <w:rPr>
                <w:sz w:val="26"/>
                <w:szCs w:val="26"/>
              </w:rPr>
            </w:pPr>
            <w:r w:rsidRPr="00770165">
              <w:rPr>
                <w:sz w:val="26"/>
                <w:szCs w:val="26"/>
              </w:rPr>
              <w:t xml:space="preserve">Số: </w:t>
            </w:r>
            <w:r w:rsidR="00462AB9">
              <w:rPr>
                <w:sz w:val="26"/>
                <w:szCs w:val="26"/>
              </w:rPr>
              <w:t xml:space="preserve">      </w:t>
            </w:r>
            <w:r w:rsidR="00BC68EB" w:rsidRPr="00770165">
              <w:rPr>
                <w:sz w:val="26"/>
                <w:szCs w:val="26"/>
              </w:rPr>
              <w:t>/KH-</w:t>
            </w:r>
            <w:r w:rsidR="00462AB9">
              <w:rPr>
                <w:sz w:val="26"/>
                <w:szCs w:val="26"/>
              </w:rPr>
              <w:t>MN</w:t>
            </w:r>
            <w:r w:rsidR="00D83515">
              <w:rPr>
                <w:sz w:val="26"/>
                <w:szCs w:val="26"/>
              </w:rPr>
              <w:t>BNH</w:t>
            </w:r>
          </w:p>
        </w:tc>
        <w:tc>
          <w:tcPr>
            <w:tcW w:w="5954" w:type="dxa"/>
          </w:tcPr>
          <w:p w14:paraId="6C15622A" w14:textId="6F3B2F0B" w:rsidR="00BC68EB" w:rsidRPr="0063794C" w:rsidRDefault="003F09B9" w:rsidP="003F7250">
            <w:pPr>
              <w:widowControl w:val="0"/>
              <w:spacing w:after="120"/>
              <w:jc w:val="center"/>
              <w:rPr>
                <w:i/>
                <w:iCs/>
                <w:sz w:val="28"/>
                <w:szCs w:val="28"/>
              </w:rPr>
            </w:pPr>
            <w:r>
              <w:rPr>
                <w:i/>
                <w:iCs/>
                <w:sz w:val="28"/>
                <w:szCs w:val="28"/>
              </w:rPr>
              <w:t>Thanh Trì</w:t>
            </w:r>
            <w:r w:rsidR="00770165">
              <w:rPr>
                <w:i/>
                <w:iCs/>
                <w:sz w:val="28"/>
                <w:szCs w:val="28"/>
              </w:rPr>
              <w:t>, ngày 0</w:t>
            </w:r>
            <w:r w:rsidR="00462AB9">
              <w:rPr>
                <w:i/>
                <w:iCs/>
                <w:sz w:val="28"/>
                <w:szCs w:val="28"/>
              </w:rPr>
              <w:t>6</w:t>
            </w:r>
            <w:r w:rsidR="00BC68EB" w:rsidRPr="0063794C">
              <w:rPr>
                <w:i/>
                <w:iCs/>
                <w:sz w:val="28"/>
                <w:szCs w:val="28"/>
              </w:rPr>
              <w:t xml:space="preserve"> tháng </w:t>
            </w:r>
            <w:r w:rsidR="00770165">
              <w:rPr>
                <w:i/>
                <w:iCs/>
                <w:sz w:val="28"/>
                <w:szCs w:val="28"/>
              </w:rPr>
              <w:t>3</w:t>
            </w:r>
            <w:r w:rsidR="00BC68EB" w:rsidRPr="0063794C">
              <w:rPr>
                <w:i/>
                <w:iCs/>
                <w:sz w:val="28"/>
                <w:szCs w:val="28"/>
              </w:rPr>
              <w:t xml:space="preserve"> năm 202</w:t>
            </w:r>
            <w:r w:rsidR="00BC68EB">
              <w:rPr>
                <w:i/>
                <w:iCs/>
                <w:sz w:val="28"/>
                <w:szCs w:val="28"/>
              </w:rPr>
              <w:t>4</w:t>
            </w:r>
          </w:p>
        </w:tc>
      </w:tr>
    </w:tbl>
    <w:p w14:paraId="112A7FD8" w14:textId="77777777" w:rsidR="00BC68EB" w:rsidRPr="008A793A" w:rsidRDefault="00BC68EB" w:rsidP="007C178D">
      <w:pPr>
        <w:widowControl w:val="0"/>
        <w:rPr>
          <w:b/>
          <w:bCs/>
          <w:sz w:val="28"/>
          <w:szCs w:val="28"/>
        </w:rPr>
      </w:pPr>
      <w:r w:rsidRPr="0063794C">
        <w:rPr>
          <w:b/>
          <w:i/>
          <w:sz w:val="28"/>
          <w:szCs w:val="28"/>
        </w:rPr>
        <w:t xml:space="preserve">          </w:t>
      </w:r>
    </w:p>
    <w:p w14:paraId="2677346C" w14:textId="77777777" w:rsidR="00BC68EB" w:rsidRPr="0063794C" w:rsidRDefault="00BC68EB" w:rsidP="000C3EDA">
      <w:pPr>
        <w:widowControl w:val="0"/>
        <w:jc w:val="center"/>
        <w:rPr>
          <w:b/>
          <w:bCs/>
          <w:sz w:val="28"/>
          <w:szCs w:val="28"/>
        </w:rPr>
      </w:pPr>
      <w:r w:rsidRPr="0063794C">
        <w:rPr>
          <w:b/>
          <w:bCs/>
          <w:sz w:val="28"/>
          <w:szCs w:val="30"/>
        </w:rPr>
        <w:t>KẾ HOẠCH</w:t>
      </w:r>
    </w:p>
    <w:p w14:paraId="4622DA7E" w14:textId="77777777" w:rsidR="00BC68EB" w:rsidRDefault="00BC68EB" w:rsidP="000C3EDA">
      <w:pPr>
        <w:widowControl w:val="0"/>
        <w:jc w:val="center"/>
        <w:rPr>
          <w:b/>
          <w:bCs/>
          <w:sz w:val="28"/>
          <w:szCs w:val="28"/>
        </w:rPr>
      </w:pPr>
      <w:r>
        <w:rPr>
          <w:b/>
          <w:bCs/>
          <w:sz w:val="28"/>
          <w:szCs w:val="28"/>
        </w:rPr>
        <w:t xml:space="preserve">Tổ chức phong trào thi đua phấn đấu hoàn thành xuất sắc các </w:t>
      </w:r>
    </w:p>
    <w:p w14:paraId="4224E3A6" w14:textId="77777777" w:rsidR="00BC68EB" w:rsidRDefault="00BC68EB" w:rsidP="000C3EDA">
      <w:pPr>
        <w:widowControl w:val="0"/>
        <w:jc w:val="center"/>
        <w:rPr>
          <w:b/>
          <w:bCs/>
          <w:sz w:val="28"/>
          <w:szCs w:val="28"/>
        </w:rPr>
      </w:pPr>
      <w:r>
        <w:rPr>
          <w:b/>
          <w:bCs/>
          <w:sz w:val="28"/>
          <w:szCs w:val="28"/>
        </w:rPr>
        <w:t xml:space="preserve">chỉ tiêu kinh tế - xã hội năm 2024, lập thành tích chào mừng kỷ niệm </w:t>
      </w:r>
    </w:p>
    <w:p w14:paraId="1C3E22E9" w14:textId="77777777" w:rsidR="00BC68EB" w:rsidRDefault="00BC68EB" w:rsidP="000C3EDA">
      <w:pPr>
        <w:widowControl w:val="0"/>
        <w:jc w:val="center"/>
        <w:rPr>
          <w:b/>
          <w:bCs/>
          <w:sz w:val="28"/>
          <w:szCs w:val="28"/>
        </w:rPr>
      </w:pPr>
      <w:r>
        <w:rPr>
          <w:b/>
          <w:bCs/>
          <w:sz w:val="28"/>
          <w:szCs w:val="28"/>
        </w:rPr>
        <w:t>70 năm Ngày</w:t>
      </w:r>
      <w:r w:rsidR="008A793A">
        <w:rPr>
          <w:b/>
          <w:bCs/>
          <w:sz w:val="28"/>
          <w:szCs w:val="28"/>
        </w:rPr>
        <w:t xml:space="preserve"> Giải phóng Thủ đô (10/10/1954 -</w:t>
      </w:r>
      <w:r>
        <w:rPr>
          <w:b/>
          <w:bCs/>
          <w:sz w:val="28"/>
          <w:szCs w:val="28"/>
        </w:rPr>
        <w:t xml:space="preserve"> 10/10/2024)</w:t>
      </w:r>
    </w:p>
    <w:p w14:paraId="16CE02B0" w14:textId="77777777" w:rsidR="000C3EDA" w:rsidRDefault="000C3EDA" w:rsidP="003F7250">
      <w:pPr>
        <w:widowControl w:val="0"/>
        <w:spacing w:after="120"/>
        <w:ind w:firstLine="720"/>
        <w:jc w:val="both"/>
        <w:rPr>
          <w:bCs/>
          <w:sz w:val="28"/>
          <w:szCs w:val="28"/>
        </w:rPr>
      </w:pPr>
      <w:r w:rsidRPr="00C52438">
        <w:rPr>
          <w:noProof/>
          <w:color w:val="FF0000"/>
          <w:sz w:val="28"/>
          <w:szCs w:val="28"/>
        </w:rPr>
        <mc:AlternateContent>
          <mc:Choice Requires="wps">
            <w:drawing>
              <wp:anchor distT="4294967295" distB="4294967295" distL="114300" distR="114300" simplePos="0" relativeHeight="251661312" behindDoc="0" locked="0" layoutInCell="1" allowOverlap="1" wp14:anchorId="73A0D1FE" wp14:editId="7BA4F47B">
                <wp:simplePos x="0" y="0"/>
                <wp:positionH relativeFrom="column">
                  <wp:posOffset>2104654</wp:posOffset>
                </wp:positionH>
                <wp:positionV relativeFrom="paragraph">
                  <wp:posOffset>34925</wp:posOffset>
                </wp:positionV>
                <wp:extent cx="155275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D8168C"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2.75pt" to="287.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CrHgIAADYEAAAOAAAAZHJzL2Uyb0RvYy54bWysU02P2jAQvVfqf7B8hyRA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"/>
            </w:pict>
          </mc:Fallback>
        </mc:AlternateContent>
      </w:r>
    </w:p>
    <w:p w14:paraId="7849DCB2" w14:textId="77777777" w:rsidR="003F7250" w:rsidRDefault="00BC68EB" w:rsidP="007C178D">
      <w:pPr>
        <w:widowControl w:val="0"/>
        <w:spacing w:after="110"/>
        <w:ind w:firstLine="720"/>
        <w:jc w:val="both"/>
        <w:rPr>
          <w:bCs/>
          <w:sz w:val="28"/>
          <w:szCs w:val="28"/>
        </w:rPr>
      </w:pPr>
      <w:r>
        <w:rPr>
          <w:bCs/>
          <w:sz w:val="28"/>
          <w:szCs w:val="28"/>
        </w:rPr>
        <w:t xml:space="preserve">Thực hiện Kế hoạch số 69/KH-UBND ngày 23/02/2024 </w:t>
      </w:r>
      <w:r w:rsidR="00455BB6">
        <w:rPr>
          <w:bCs/>
          <w:sz w:val="28"/>
          <w:szCs w:val="28"/>
        </w:rPr>
        <w:t>của UBND thành phố Hà Nội về việc tổ chức phong trào thi đua phấn đấu hoàn thành xuất sắc các chỉ tiêu kinh tế - xã hội năm 2024, lập thành tích chào mừng kỷ niệm 70 năm Ngày</w:t>
      </w:r>
      <w:r w:rsidR="00770165">
        <w:rPr>
          <w:bCs/>
          <w:sz w:val="28"/>
          <w:szCs w:val="28"/>
        </w:rPr>
        <w:t xml:space="preserve"> Giải phóng Thủ đô (10/10/1954 -</w:t>
      </w:r>
      <w:r w:rsidR="006D1A48">
        <w:rPr>
          <w:bCs/>
          <w:sz w:val="28"/>
          <w:szCs w:val="28"/>
        </w:rPr>
        <w:t xml:space="preserve"> 10/10/2024);</w:t>
      </w:r>
    </w:p>
    <w:p w14:paraId="44A492CC" w14:textId="77777777" w:rsidR="006D1A48" w:rsidRDefault="006D1A48" w:rsidP="007C178D">
      <w:pPr>
        <w:widowControl w:val="0"/>
        <w:spacing w:after="110"/>
        <w:ind w:firstLine="720"/>
        <w:jc w:val="both"/>
        <w:rPr>
          <w:bCs/>
          <w:sz w:val="28"/>
          <w:szCs w:val="28"/>
        </w:rPr>
      </w:pPr>
      <w:r>
        <w:rPr>
          <w:bCs/>
          <w:sz w:val="28"/>
          <w:szCs w:val="28"/>
        </w:rPr>
        <w:t>Thực hiện Kế hoạch số 80/KH-UBND ngày 28/02/2024 của UBND huyện Thanh Trì về việc tổ chức phong trào thi đua phấn đấu hoàn thành xuất sắc các chỉ tiêu kinh tế - xã hội năm 2024, lập thành tích chào mừng kỷ niệm 70 năm Ngày Giải phóng Thủ đô (10/10/1954 - 10/10/2024).</w:t>
      </w:r>
    </w:p>
    <w:p w14:paraId="78A078F1" w14:textId="1E271261" w:rsidR="00455BB6" w:rsidRDefault="006D1A48" w:rsidP="007C178D">
      <w:pPr>
        <w:widowControl w:val="0"/>
        <w:spacing w:after="110"/>
        <w:ind w:firstLine="720"/>
        <w:jc w:val="both"/>
        <w:rPr>
          <w:bCs/>
          <w:sz w:val="28"/>
          <w:szCs w:val="28"/>
        </w:rPr>
      </w:pPr>
      <w:r>
        <w:rPr>
          <w:bCs/>
          <w:sz w:val="28"/>
          <w:szCs w:val="28"/>
        </w:rPr>
        <w:t xml:space="preserve">Trường </w:t>
      </w:r>
      <w:r w:rsidR="00D83515">
        <w:rPr>
          <w:bCs/>
          <w:sz w:val="28"/>
          <w:szCs w:val="28"/>
        </w:rPr>
        <w:t>Mầm non B xã Ngũ Hiệp</w:t>
      </w:r>
      <w:r>
        <w:rPr>
          <w:bCs/>
          <w:sz w:val="28"/>
          <w:szCs w:val="28"/>
        </w:rPr>
        <w:t xml:space="preserve"> xây dựng</w:t>
      </w:r>
      <w:r w:rsidR="00455BB6">
        <w:rPr>
          <w:bCs/>
          <w:sz w:val="28"/>
          <w:szCs w:val="28"/>
        </w:rPr>
        <w:t xml:space="preserve"> Kế hoạch tổ chức phong trào thi đua với những nội dung cụ thể như sau:</w:t>
      </w:r>
    </w:p>
    <w:p w14:paraId="3F4CB7C7" w14:textId="77777777" w:rsidR="00455BB6" w:rsidRPr="00455BB6" w:rsidRDefault="00455BB6" w:rsidP="007C178D">
      <w:pPr>
        <w:widowControl w:val="0"/>
        <w:spacing w:after="110"/>
        <w:ind w:firstLine="720"/>
        <w:jc w:val="both"/>
        <w:rPr>
          <w:b/>
          <w:bCs/>
          <w:sz w:val="28"/>
          <w:szCs w:val="28"/>
        </w:rPr>
      </w:pPr>
      <w:r w:rsidRPr="00455BB6">
        <w:rPr>
          <w:b/>
          <w:bCs/>
          <w:sz w:val="28"/>
          <w:szCs w:val="28"/>
        </w:rPr>
        <w:t>I. MỤC ĐÍCH, YÊU CẦU</w:t>
      </w:r>
    </w:p>
    <w:p w14:paraId="7D331B71" w14:textId="77777777" w:rsidR="00455BB6" w:rsidRPr="00BA2F3D" w:rsidRDefault="00455BB6" w:rsidP="007C178D">
      <w:pPr>
        <w:widowControl w:val="0"/>
        <w:spacing w:after="110"/>
        <w:ind w:firstLine="720"/>
        <w:jc w:val="both"/>
        <w:rPr>
          <w:b/>
          <w:bCs/>
          <w:sz w:val="28"/>
          <w:szCs w:val="28"/>
        </w:rPr>
      </w:pPr>
      <w:r w:rsidRPr="00BA2F3D">
        <w:rPr>
          <w:b/>
          <w:bCs/>
          <w:sz w:val="28"/>
          <w:szCs w:val="28"/>
        </w:rPr>
        <w:t>1. Mục đích</w:t>
      </w:r>
    </w:p>
    <w:p w14:paraId="2CB0A933" w14:textId="77777777" w:rsidR="00455BB6" w:rsidRDefault="00455BB6" w:rsidP="007C178D">
      <w:pPr>
        <w:widowControl w:val="0"/>
        <w:spacing w:after="110"/>
        <w:ind w:firstLine="720"/>
        <w:jc w:val="both"/>
        <w:rPr>
          <w:bCs/>
          <w:sz w:val="28"/>
          <w:szCs w:val="28"/>
        </w:rPr>
      </w:pPr>
      <w:r>
        <w:rPr>
          <w:bCs/>
          <w:sz w:val="28"/>
          <w:szCs w:val="28"/>
        </w:rPr>
        <w:t>- Khơi dậy ni</w:t>
      </w:r>
      <w:r w:rsidR="003210C0">
        <w:rPr>
          <w:bCs/>
          <w:sz w:val="28"/>
          <w:szCs w:val="28"/>
        </w:rPr>
        <w:t>ềm tự hào về truyền thống anh hù</w:t>
      </w:r>
      <w:r>
        <w:rPr>
          <w:bCs/>
          <w:sz w:val="28"/>
          <w:szCs w:val="28"/>
        </w:rPr>
        <w:t xml:space="preserve">ng của Thủ đô ngàn năm văn hiến, nâng cao ý thức và trách nhiệm của </w:t>
      </w:r>
      <w:r w:rsidR="008D0B5C">
        <w:rPr>
          <w:bCs/>
          <w:sz w:val="28"/>
          <w:szCs w:val="28"/>
        </w:rPr>
        <w:t>CB, GV, NV.</w:t>
      </w:r>
    </w:p>
    <w:p w14:paraId="1057D9C7" w14:textId="77777777" w:rsidR="00455BB6" w:rsidRDefault="00455BB6" w:rsidP="007C178D">
      <w:pPr>
        <w:widowControl w:val="0"/>
        <w:spacing w:after="110"/>
        <w:ind w:firstLine="720"/>
        <w:jc w:val="both"/>
        <w:rPr>
          <w:bCs/>
          <w:sz w:val="28"/>
          <w:szCs w:val="28"/>
        </w:rPr>
      </w:pPr>
      <w:r>
        <w:rPr>
          <w:bCs/>
          <w:sz w:val="28"/>
          <w:szCs w:val="28"/>
        </w:rPr>
        <w:t xml:space="preserve">- Tổ chức các phong trào thi đua thực hiện các nhiệm vụ trọng tâm, cấp bách cần tập trung chỉ đạo, phấn đấu hoàn thành xuất sắc các chỉ tiêu phát triển kinh tế - xã hội, nhiệm vụ </w:t>
      </w:r>
      <w:r w:rsidR="004C336C">
        <w:rPr>
          <w:bCs/>
          <w:sz w:val="28"/>
          <w:szCs w:val="28"/>
        </w:rPr>
        <w:t>năm 2024, kế hoạch 5 năm (2021 -</w:t>
      </w:r>
      <w:r>
        <w:rPr>
          <w:bCs/>
          <w:sz w:val="28"/>
          <w:szCs w:val="28"/>
        </w:rPr>
        <w:t xml:space="preserve"> 2025) </w:t>
      </w:r>
      <w:r w:rsidRPr="00F143AC">
        <w:rPr>
          <w:bCs/>
          <w:sz w:val="28"/>
          <w:szCs w:val="28"/>
        </w:rPr>
        <w:t>theo Nghị quyết Đại hội đại biểu Đảng bộ</w:t>
      </w:r>
      <w:r w:rsidR="00BA2F3D" w:rsidRPr="00F143AC">
        <w:rPr>
          <w:bCs/>
          <w:sz w:val="28"/>
          <w:szCs w:val="28"/>
        </w:rPr>
        <w:t xml:space="preserve"> Thành phố lần thứ XVII.</w:t>
      </w:r>
    </w:p>
    <w:p w14:paraId="154A6F60" w14:textId="77777777" w:rsidR="00BA2F3D" w:rsidRDefault="002723F5" w:rsidP="007C178D">
      <w:pPr>
        <w:widowControl w:val="0"/>
        <w:spacing w:after="110"/>
        <w:ind w:firstLine="720"/>
        <w:jc w:val="both"/>
        <w:rPr>
          <w:bCs/>
          <w:sz w:val="28"/>
          <w:szCs w:val="28"/>
        </w:rPr>
      </w:pPr>
      <w:r>
        <w:rPr>
          <w:bCs/>
          <w:sz w:val="28"/>
          <w:szCs w:val="28"/>
        </w:rPr>
        <w:t>- Biểu dương, tôn vinh các tổ khối</w:t>
      </w:r>
      <w:r w:rsidR="00BA2F3D">
        <w:rPr>
          <w:bCs/>
          <w:sz w:val="28"/>
          <w:szCs w:val="28"/>
        </w:rPr>
        <w:t>, cá nhân là điển hình tiên tiến, người tốt, việc tốt trong các phong trào thi đua yêu nước; tăng cường vai trò lãnh đạo của người đứng đầu cấp ủy, chính quyền đối với công tác thi đua, khen thưởng và các phong trào thi đua yêu nước gắn với đẩy mạnh “Học tập và làm theo tư tưởng, đạo đức, phong cách Hồ Chí Minh” và thực hiện tốt Chỉ thị số 24-CT/TU ngày 07/8/2023 của Ban Thường vụ Thành ủy về việc “Tăng cường kỷ cương, kỷ luật và trách nhiệm giải quyết công việc trong hệ thống chính trị thành phố Hà Nội” .</w:t>
      </w:r>
    </w:p>
    <w:p w14:paraId="639F85AC" w14:textId="77777777" w:rsidR="00BA2F3D" w:rsidRPr="002A3926" w:rsidRDefault="00BA2F3D" w:rsidP="007C178D">
      <w:pPr>
        <w:widowControl w:val="0"/>
        <w:spacing w:after="110"/>
        <w:ind w:firstLine="720"/>
        <w:jc w:val="both"/>
        <w:rPr>
          <w:b/>
          <w:bCs/>
          <w:sz w:val="28"/>
          <w:szCs w:val="28"/>
        </w:rPr>
      </w:pPr>
      <w:r w:rsidRPr="002A3926">
        <w:rPr>
          <w:b/>
          <w:bCs/>
          <w:sz w:val="28"/>
          <w:szCs w:val="28"/>
        </w:rPr>
        <w:t xml:space="preserve">2. Yêu cầu </w:t>
      </w:r>
    </w:p>
    <w:p w14:paraId="79D8027B" w14:textId="77777777" w:rsidR="00BA2F3D" w:rsidRPr="008A2FA6" w:rsidRDefault="00BA2F3D" w:rsidP="007C178D">
      <w:pPr>
        <w:widowControl w:val="0"/>
        <w:spacing w:after="110"/>
        <w:ind w:firstLine="720"/>
        <w:jc w:val="both"/>
        <w:rPr>
          <w:bCs/>
          <w:spacing w:val="-2"/>
          <w:sz w:val="28"/>
          <w:szCs w:val="28"/>
        </w:rPr>
      </w:pPr>
      <w:r w:rsidRPr="008A2FA6">
        <w:rPr>
          <w:bCs/>
          <w:spacing w:val="-2"/>
          <w:sz w:val="28"/>
          <w:szCs w:val="28"/>
        </w:rPr>
        <w:t xml:space="preserve">- 100% các </w:t>
      </w:r>
      <w:r w:rsidR="002723F5">
        <w:rPr>
          <w:bCs/>
          <w:spacing w:val="-2"/>
          <w:sz w:val="28"/>
          <w:szCs w:val="28"/>
        </w:rPr>
        <w:t>tổ khối</w:t>
      </w:r>
      <w:r w:rsidRPr="008A2FA6">
        <w:rPr>
          <w:bCs/>
          <w:spacing w:val="-2"/>
          <w:sz w:val="28"/>
          <w:szCs w:val="28"/>
        </w:rPr>
        <w:t xml:space="preserve"> triển khai thực hiện các hoạt động thiết thực chào mừng kỷ niệm 70 năm Ngày Giải phóng Thủ đô và các ngày lễ lớn của Thủ đô và đất nước bằng nhiều hình thức đa dạng, phong phú; đẩy mạnh các phong trào thi đua yêu nước, phấn hoàn thành xuất sắc các chỉ tiêu kinh tế - xã hội năm 2024.</w:t>
      </w:r>
    </w:p>
    <w:p w14:paraId="6EE41135" w14:textId="77777777" w:rsidR="00BA2F3D" w:rsidRDefault="00BA2F3D" w:rsidP="007C178D">
      <w:pPr>
        <w:widowControl w:val="0"/>
        <w:spacing w:after="110"/>
        <w:ind w:firstLine="720"/>
        <w:jc w:val="both"/>
        <w:rPr>
          <w:bCs/>
          <w:sz w:val="28"/>
          <w:szCs w:val="28"/>
        </w:rPr>
      </w:pPr>
      <w:r>
        <w:rPr>
          <w:bCs/>
          <w:sz w:val="28"/>
          <w:szCs w:val="28"/>
        </w:rPr>
        <w:t xml:space="preserve">- Các hoạt động được tổ chức hiệu quả, thiết thực, có giải pháp cụ thể, bảo </w:t>
      </w:r>
      <w:r>
        <w:rPr>
          <w:bCs/>
          <w:sz w:val="28"/>
          <w:szCs w:val="28"/>
        </w:rPr>
        <w:lastRenderedPageBreak/>
        <w:t xml:space="preserve">đảm tính tự giác, phù hợp điều kiện thực tế của địa phương, góp phần thúc đẩy mạnh mẽ phong trào thi đua </w:t>
      </w:r>
      <w:r w:rsidR="00BA626E">
        <w:rPr>
          <w:bCs/>
          <w:sz w:val="28"/>
          <w:szCs w:val="28"/>
        </w:rPr>
        <w:t xml:space="preserve">yêu nước </w:t>
      </w:r>
      <w:r w:rsidR="00E40DB8">
        <w:rPr>
          <w:bCs/>
          <w:sz w:val="28"/>
          <w:szCs w:val="28"/>
        </w:rPr>
        <w:t>trong nhà trường</w:t>
      </w:r>
      <w:r w:rsidR="00BA626E">
        <w:rPr>
          <w:bCs/>
          <w:sz w:val="28"/>
          <w:szCs w:val="28"/>
        </w:rPr>
        <w:t>.</w:t>
      </w:r>
    </w:p>
    <w:p w14:paraId="3E750714" w14:textId="77777777" w:rsidR="00BA626E" w:rsidRPr="00BA626E" w:rsidRDefault="00BA626E" w:rsidP="007C178D">
      <w:pPr>
        <w:widowControl w:val="0"/>
        <w:spacing w:after="110"/>
        <w:ind w:firstLine="720"/>
        <w:jc w:val="both"/>
        <w:rPr>
          <w:b/>
          <w:bCs/>
          <w:sz w:val="28"/>
          <w:szCs w:val="28"/>
        </w:rPr>
      </w:pPr>
      <w:r w:rsidRPr="00BA626E">
        <w:rPr>
          <w:b/>
          <w:bCs/>
          <w:sz w:val="28"/>
          <w:szCs w:val="28"/>
        </w:rPr>
        <w:t>II. NỘI DUNG THI ĐUA</w:t>
      </w:r>
    </w:p>
    <w:p w14:paraId="2A9D689A" w14:textId="77777777" w:rsidR="00BA626E" w:rsidRPr="00BA626E" w:rsidRDefault="00BA626E" w:rsidP="007C178D">
      <w:pPr>
        <w:widowControl w:val="0"/>
        <w:spacing w:after="110"/>
        <w:ind w:firstLine="720"/>
        <w:jc w:val="both"/>
        <w:rPr>
          <w:b/>
          <w:bCs/>
          <w:sz w:val="28"/>
          <w:szCs w:val="28"/>
        </w:rPr>
      </w:pPr>
      <w:r w:rsidRPr="00BA626E">
        <w:rPr>
          <w:b/>
          <w:bCs/>
          <w:sz w:val="28"/>
          <w:szCs w:val="28"/>
        </w:rPr>
        <w:t>1. Nội dung chung</w:t>
      </w:r>
    </w:p>
    <w:p w14:paraId="73C2A9B8" w14:textId="77777777" w:rsidR="00BA626E" w:rsidRDefault="00BA626E" w:rsidP="007C178D">
      <w:pPr>
        <w:widowControl w:val="0"/>
        <w:spacing w:after="110"/>
        <w:ind w:firstLine="720"/>
        <w:jc w:val="both"/>
        <w:rPr>
          <w:bCs/>
          <w:sz w:val="28"/>
          <w:szCs w:val="28"/>
        </w:rPr>
      </w:pPr>
      <w:r>
        <w:rPr>
          <w:bCs/>
          <w:sz w:val="28"/>
          <w:szCs w:val="28"/>
        </w:rPr>
        <w:t xml:space="preserve">Thực hiện tốt Chỉ thị số 27-CT/TU của Ban Thường vụ Thành ủy và Đề án, Kế hoạch của Thành phố về việc tổ chức các hoạt động </w:t>
      </w:r>
      <w:r w:rsidR="002A3926">
        <w:rPr>
          <w:bCs/>
          <w:sz w:val="28"/>
          <w:szCs w:val="28"/>
        </w:rPr>
        <w:t>kỷ niệm 70 năm Ngày</w:t>
      </w:r>
      <w:r w:rsidR="00445B86">
        <w:rPr>
          <w:bCs/>
          <w:sz w:val="28"/>
          <w:szCs w:val="28"/>
        </w:rPr>
        <w:t xml:space="preserve"> Giải phóng Thủ đô (10/10/1954 -</w:t>
      </w:r>
      <w:r w:rsidR="002A3926">
        <w:rPr>
          <w:bCs/>
          <w:sz w:val="28"/>
          <w:szCs w:val="28"/>
        </w:rPr>
        <w:t xml:space="preserve"> 10/10/2024), tập trung chỉ đạo triển khai thực hiện đẩy mạnh các hoạt động sau:</w:t>
      </w:r>
    </w:p>
    <w:p w14:paraId="0DF5E684" w14:textId="77777777" w:rsidR="002A3926" w:rsidRPr="002A3926" w:rsidRDefault="002A3926" w:rsidP="007C178D">
      <w:pPr>
        <w:widowControl w:val="0"/>
        <w:spacing w:after="110"/>
        <w:ind w:firstLine="720"/>
        <w:jc w:val="both"/>
        <w:rPr>
          <w:bCs/>
          <w:sz w:val="28"/>
          <w:szCs w:val="28"/>
        </w:rPr>
      </w:pPr>
      <w:r w:rsidRPr="008A2FA6">
        <w:rPr>
          <w:b/>
          <w:bCs/>
          <w:sz w:val="28"/>
          <w:szCs w:val="28"/>
        </w:rPr>
        <w:t>1.1.</w:t>
      </w:r>
      <w:r>
        <w:rPr>
          <w:bCs/>
          <w:sz w:val="28"/>
          <w:szCs w:val="28"/>
        </w:rPr>
        <w:t xml:space="preserve"> </w:t>
      </w:r>
      <w:r w:rsidRPr="002A3926">
        <w:rPr>
          <w:bCs/>
          <w:sz w:val="28"/>
          <w:szCs w:val="28"/>
        </w:rPr>
        <w:t xml:space="preserve">Thực hiện các biện pháp thúc đẩy phong trào thi đua yêu nước trong </w:t>
      </w:r>
      <w:r w:rsidR="00445B86">
        <w:rPr>
          <w:bCs/>
          <w:sz w:val="28"/>
          <w:szCs w:val="28"/>
        </w:rPr>
        <w:t>lĩnh vực giáo dục</w:t>
      </w:r>
      <w:r w:rsidRPr="002A3926">
        <w:rPr>
          <w:bCs/>
          <w:sz w:val="28"/>
          <w:szCs w:val="28"/>
        </w:rPr>
        <w:t>, công tác bằng hành động thiết thực gắn với chào mừng kỷ niệm 70 năm Ngày Giải phóng Thủ đô; tiếp tục tập trung tháo gỡ khó khăn, bảo đảm an sinh và phúc lợi xã hội.</w:t>
      </w:r>
      <w:r w:rsidR="003F26C9">
        <w:rPr>
          <w:bCs/>
          <w:sz w:val="28"/>
          <w:szCs w:val="28"/>
        </w:rPr>
        <w:t xml:space="preserve"> </w:t>
      </w:r>
    </w:p>
    <w:p w14:paraId="2D99145F" w14:textId="77777777" w:rsidR="00445B86" w:rsidRDefault="002A3926" w:rsidP="007C178D">
      <w:pPr>
        <w:widowControl w:val="0"/>
        <w:spacing w:after="110"/>
        <w:ind w:firstLine="720"/>
        <w:jc w:val="both"/>
        <w:rPr>
          <w:bCs/>
          <w:sz w:val="28"/>
          <w:szCs w:val="28"/>
        </w:rPr>
      </w:pPr>
      <w:r w:rsidRPr="008A2FA6">
        <w:rPr>
          <w:b/>
          <w:bCs/>
          <w:sz w:val="28"/>
          <w:szCs w:val="28"/>
        </w:rPr>
        <w:t>1.2.</w:t>
      </w:r>
      <w:r>
        <w:rPr>
          <w:bCs/>
          <w:sz w:val="28"/>
          <w:szCs w:val="28"/>
        </w:rPr>
        <w:t xml:space="preserve"> Tập trung tuyên truyền về kết quả, thành tựu </w:t>
      </w:r>
      <w:r w:rsidR="00445B86">
        <w:rPr>
          <w:bCs/>
          <w:sz w:val="28"/>
          <w:szCs w:val="28"/>
        </w:rPr>
        <w:t>của các lĩnh vực như</w:t>
      </w:r>
      <w:r>
        <w:rPr>
          <w:bCs/>
          <w:sz w:val="28"/>
          <w:szCs w:val="28"/>
        </w:rPr>
        <w:t xml:space="preserve"> an ninh trật tự, an toàn xã hội của Thủ đô, đặc biệt là thành tích nổi bật đạt được sau 16 năm mở rộng địa giới hành chính Thủ đô. Chú trọng các hoạt động thông tin, tuyên truyền, văn hóa nghệ thuật, thể dục thể thao chào mừng kỷ niệm 70 năm Ngày Giải phóng Thủ đô. </w:t>
      </w:r>
    </w:p>
    <w:p w14:paraId="64AF3FC0" w14:textId="77777777" w:rsidR="002A3926" w:rsidRPr="008A2FA6" w:rsidRDefault="002A3926" w:rsidP="007C178D">
      <w:pPr>
        <w:widowControl w:val="0"/>
        <w:spacing w:after="110"/>
        <w:ind w:firstLine="720"/>
        <w:jc w:val="both"/>
        <w:rPr>
          <w:bCs/>
          <w:spacing w:val="-4"/>
          <w:sz w:val="28"/>
          <w:szCs w:val="28"/>
        </w:rPr>
      </w:pPr>
      <w:r w:rsidRPr="008A2FA6">
        <w:rPr>
          <w:b/>
          <w:bCs/>
          <w:spacing w:val="-4"/>
          <w:sz w:val="28"/>
          <w:szCs w:val="28"/>
        </w:rPr>
        <w:t>1.3.</w:t>
      </w:r>
      <w:r w:rsidRPr="008A2FA6">
        <w:rPr>
          <w:bCs/>
          <w:spacing w:val="-4"/>
          <w:sz w:val="28"/>
          <w:szCs w:val="28"/>
        </w:rPr>
        <w:t xml:space="preserve"> Tiếp tục quán triệt sâu sắc tư tưởng về thi đua yêu nước của Chủ tịch Hồ Chí Minh; Chỉ thị số 34-CT/TW ngày 07/4/2014 của Bộ Chính trị về “Tiếp tục đổi mới công tác thi đua, khen thưởng”; Chỉ thị số 05-CT/TW ngày 15/5/2016 của Bộ Chính trị khóa XII, Kết luận số 01-KL/TW ngày 15/8/2021 của Bộ Chính trị khóa XIII về tiếp tục thực hiện Chỉ thị số 05-CT/TW về đẩy mạnh học tập và làm theo tư tưởng, đạo đức, phong cách Hồ Chí Minh; đẩy mạnh các phong trào thi đua yêu nước trên tất cả </w:t>
      </w:r>
      <w:r w:rsidR="00CD3332" w:rsidRPr="008A2FA6">
        <w:rPr>
          <w:bCs/>
          <w:spacing w:val="-4"/>
          <w:sz w:val="28"/>
          <w:szCs w:val="28"/>
        </w:rPr>
        <w:t xml:space="preserve">các lĩnh vực kinh tế - </w:t>
      </w:r>
      <w:r w:rsidR="00C12CAA">
        <w:rPr>
          <w:bCs/>
          <w:spacing w:val="-4"/>
          <w:sz w:val="28"/>
          <w:szCs w:val="28"/>
        </w:rPr>
        <w:t>xã hội, quốc phòng -</w:t>
      </w:r>
      <w:r w:rsidR="00B66EC2" w:rsidRPr="008A2FA6">
        <w:rPr>
          <w:bCs/>
          <w:spacing w:val="-4"/>
          <w:sz w:val="28"/>
          <w:szCs w:val="28"/>
        </w:rPr>
        <w:t xml:space="preserve"> an ninh, nỗ lực phấn đấu thi đua hoàn thành xuất sắc và vượt mức các mục tiêu, chỉ tiêu nhiệm vụ năm 2024, kế hoạch 5 năm (2021-2025) theo Nghị quyết Đại hội đại biểu toàn quốc lần thứ XIII của Đảng, Nghị quyết Đại hội đại biểu Đảng bộ Thành phố lần thứ XVII.</w:t>
      </w:r>
    </w:p>
    <w:p w14:paraId="322D8E47" w14:textId="77777777" w:rsidR="00BC68EB" w:rsidRDefault="00B66EC2" w:rsidP="007C178D">
      <w:pPr>
        <w:widowControl w:val="0"/>
        <w:spacing w:after="110"/>
        <w:ind w:firstLine="720"/>
        <w:jc w:val="both"/>
        <w:rPr>
          <w:sz w:val="28"/>
          <w:szCs w:val="28"/>
        </w:rPr>
      </w:pPr>
      <w:r w:rsidRPr="008A2FA6">
        <w:rPr>
          <w:b/>
          <w:sz w:val="28"/>
          <w:szCs w:val="28"/>
        </w:rPr>
        <w:t>1.4.</w:t>
      </w:r>
      <w:r w:rsidRPr="00B66EC2">
        <w:rPr>
          <w:sz w:val="28"/>
          <w:szCs w:val="28"/>
        </w:rPr>
        <w:t xml:space="preserve"> </w:t>
      </w:r>
      <w:r>
        <w:rPr>
          <w:sz w:val="28"/>
          <w:szCs w:val="28"/>
        </w:rPr>
        <w:t xml:space="preserve">Đẩy mạnh các phong trào thi đua do Trung ương và Thành phố phát động, tập trung vào </w:t>
      </w:r>
      <w:r w:rsidR="005B1396">
        <w:rPr>
          <w:sz w:val="28"/>
          <w:szCs w:val="28"/>
        </w:rPr>
        <w:t>khâu yếu, việc khó; chỉ đạo triển khai có hiệu quả các phong trào thi đua trọng tâm do Trung ương, Thành phố và huyện phát động như: “Cả nước chung sức xây dựng nông thôn mới”; “Cả</w:t>
      </w:r>
      <w:r w:rsidR="0045110A">
        <w:rPr>
          <w:sz w:val="28"/>
          <w:szCs w:val="28"/>
        </w:rPr>
        <w:t xml:space="preserve"> nước chung tay vì người nghèo -</w:t>
      </w:r>
      <w:r w:rsidR="005B1396">
        <w:rPr>
          <w:sz w:val="28"/>
          <w:szCs w:val="28"/>
        </w:rPr>
        <w:t xml:space="preserve"> Không để ai bị bỏ lại phía sau”, “Cán bộ, công chức, viên chức, người lao động thi đua thực hiện văn hóa công sở và nơi công cộng”; “An toàn thực phẩm”, “Cải cách hành chính”, “Sáng kiến, sáng tạo Thủ đô”, “Đẩy mạnh phát triển kết cấu hạ tầng đồng bộ, hiện đại”; “Thực hành tiết kiệm, chống lãng phí trên đị</w:t>
      </w:r>
      <w:r w:rsidR="0045110A">
        <w:rPr>
          <w:sz w:val="28"/>
          <w:szCs w:val="28"/>
        </w:rPr>
        <w:t>a bàn Thành phố giai đoạn 2022 -</w:t>
      </w:r>
      <w:r w:rsidR="005B1396">
        <w:rPr>
          <w:sz w:val="28"/>
          <w:szCs w:val="28"/>
        </w:rPr>
        <w:t xml:space="preserve"> 2025”, “Thực hiện chuyển đơn vị sự nghiệp công lập sang tự chủ tài chính trên địa bàn thành phố Hà Nội giai đoạn 2022-2025”,…</w:t>
      </w:r>
    </w:p>
    <w:p w14:paraId="18B8185B" w14:textId="77777777" w:rsidR="005B1396" w:rsidRDefault="00BB7D42" w:rsidP="007C178D">
      <w:pPr>
        <w:widowControl w:val="0"/>
        <w:spacing w:after="110"/>
        <w:ind w:firstLine="720"/>
        <w:jc w:val="both"/>
        <w:rPr>
          <w:sz w:val="28"/>
          <w:szCs w:val="28"/>
        </w:rPr>
      </w:pPr>
      <w:r w:rsidRPr="008A2FA6">
        <w:rPr>
          <w:b/>
          <w:sz w:val="28"/>
          <w:szCs w:val="28"/>
        </w:rPr>
        <w:t>1.5.</w:t>
      </w:r>
      <w:r>
        <w:rPr>
          <w:sz w:val="28"/>
          <w:szCs w:val="28"/>
        </w:rPr>
        <w:t xml:space="preserve"> Thực hiện có hiệu quả Kế hoạch số 229/KH-UBND ngày 22/5/2023 của UBND huyện Thanh Trì về việc tuyên truyền gương điển hình tiên tiến, người tốt, việc tốt trên đ</w:t>
      </w:r>
      <w:r w:rsidR="0045110A">
        <w:rPr>
          <w:sz w:val="28"/>
          <w:szCs w:val="28"/>
        </w:rPr>
        <w:t>ịa bàn huyện Thanh Trì giai đoạn</w:t>
      </w:r>
      <w:r>
        <w:rPr>
          <w:sz w:val="28"/>
          <w:szCs w:val="28"/>
        </w:rPr>
        <w:t xml:space="preserve"> 2023-2025. Tập trung nâng cao chất lượng công tác phát hiện, bồi dưỡng, tổng kết, nhân rộng điển hình tiên tiến, các gương người tốt, việc tốt trong các phong trào thi đua yêu nước. </w:t>
      </w:r>
      <w:r w:rsidR="00133556">
        <w:rPr>
          <w:sz w:val="28"/>
          <w:szCs w:val="28"/>
        </w:rPr>
        <w:t>K</w:t>
      </w:r>
      <w:r>
        <w:rPr>
          <w:sz w:val="28"/>
          <w:szCs w:val="28"/>
        </w:rPr>
        <w:t xml:space="preserve">ịp thời </w:t>
      </w:r>
      <w:r>
        <w:rPr>
          <w:sz w:val="28"/>
          <w:szCs w:val="28"/>
        </w:rPr>
        <w:lastRenderedPageBreak/>
        <w:t>phát hiện và nhân rộng điển hình tiên tiến, người tốt, việc tốt gắn với “Học tập và làm theo tư tưởng, đạo đức, phong cách Hồ Chí Minh” trên các lĩnh vực đời sống xã hội.</w:t>
      </w:r>
    </w:p>
    <w:p w14:paraId="698B1760" w14:textId="77777777" w:rsidR="00BB7D42" w:rsidRPr="008A2FA6" w:rsidRDefault="00BB7D42" w:rsidP="007C178D">
      <w:pPr>
        <w:widowControl w:val="0"/>
        <w:spacing w:after="110"/>
        <w:ind w:firstLine="720"/>
        <w:jc w:val="both"/>
        <w:rPr>
          <w:spacing w:val="-2"/>
          <w:sz w:val="28"/>
          <w:szCs w:val="28"/>
        </w:rPr>
      </w:pPr>
      <w:r w:rsidRPr="008A2FA6">
        <w:rPr>
          <w:b/>
          <w:spacing w:val="-2"/>
          <w:sz w:val="28"/>
          <w:szCs w:val="28"/>
        </w:rPr>
        <w:t>1.6.</w:t>
      </w:r>
      <w:r w:rsidRPr="008A2FA6">
        <w:rPr>
          <w:spacing w:val="-2"/>
          <w:sz w:val="28"/>
          <w:szCs w:val="28"/>
        </w:rPr>
        <w:t xml:space="preserve"> Thu đua triển khai, thực hiện tốt Luật Thi đua, khen thưởng; Luật Thủ đô (sửa đổi) sau khi được Quốc hội nước Cộng hòa xã hội chủ nghĩa Việt Nam thông qua; hoàn thành các dự án công trình, sản phẩm bảo đảm tiến độ, chất lượng và tổ chức khánh thành, gắn biển công trình; lựa chọn công trình tiêu biểu mang ý nghĩa lớn </w:t>
      </w:r>
      <w:r w:rsidR="002A170D">
        <w:rPr>
          <w:spacing w:val="-2"/>
          <w:sz w:val="28"/>
          <w:szCs w:val="28"/>
        </w:rPr>
        <w:t>về kinh tế, chính trị, văn hóa -</w:t>
      </w:r>
      <w:r w:rsidRPr="008A2FA6">
        <w:rPr>
          <w:spacing w:val="-2"/>
          <w:sz w:val="28"/>
          <w:szCs w:val="28"/>
        </w:rPr>
        <w:t xml:space="preserve"> xã hội để gắn biển theo thẩm quyền và đề nghị Thành phố gắn biển nhân dịp kỷ niệm các ngày lễ lớn của Thủ đô và đất nước.</w:t>
      </w:r>
    </w:p>
    <w:p w14:paraId="180CA02F" w14:textId="77777777" w:rsidR="00F653CF" w:rsidRDefault="008D2642" w:rsidP="007C178D">
      <w:pPr>
        <w:widowControl w:val="0"/>
        <w:spacing w:after="110"/>
        <w:ind w:firstLine="720"/>
        <w:jc w:val="both"/>
        <w:rPr>
          <w:sz w:val="28"/>
          <w:szCs w:val="28"/>
        </w:rPr>
      </w:pPr>
      <w:r w:rsidRPr="008A2FA6">
        <w:rPr>
          <w:b/>
          <w:sz w:val="28"/>
          <w:szCs w:val="28"/>
        </w:rPr>
        <w:t>1.7</w:t>
      </w:r>
      <w:r>
        <w:rPr>
          <w:sz w:val="28"/>
          <w:szCs w:val="28"/>
        </w:rPr>
        <w:t>. Thi đua thực hiện bảo đảm tiến độ, chất lượng, hiệu quả các nội dung về công tác tuyên truyền, giáo dục truyền thống; văn hóa, văn nghệ, thể dục, thể thao; thi đua bảo đảm a</w:t>
      </w:r>
      <w:r w:rsidR="00F653CF">
        <w:rPr>
          <w:sz w:val="28"/>
          <w:szCs w:val="28"/>
        </w:rPr>
        <w:t>n ninh trật tự, an toàn xã hội.</w:t>
      </w:r>
    </w:p>
    <w:p w14:paraId="3769EA8A" w14:textId="77777777" w:rsidR="008D2642" w:rsidRPr="00F653CF" w:rsidRDefault="00F653CF" w:rsidP="007C178D">
      <w:pPr>
        <w:widowControl w:val="0"/>
        <w:spacing w:after="110"/>
        <w:ind w:firstLine="720"/>
        <w:jc w:val="both"/>
        <w:rPr>
          <w:b/>
          <w:sz w:val="28"/>
          <w:szCs w:val="28"/>
        </w:rPr>
      </w:pPr>
      <w:r w:rsidRPr="00F653CF">
        <w:rPr>
          <w:b/>
          <w:sz w:val="28"/>
          <w:szCs w:val="28"/>
        </w:rPr>
        <w:t>2.</w:t>
      </w:r>
      <w:r w:rsidR="008D2642" w:rsidRPr="00F653CF">
        <w:rPr>
          <w:b/>
          <w:sz w:val="28"/>
          <w:szCs w:val="28"/>
        </w:rPr>
        <w:t xml:space="preserve"> Nội dung cụ thể</w:t>
      </w:r>
    </w:p>
    <w:p w14:paraId="75578433" w14:textId="77777777" w:rsidR="008D2642" w:rsidRPr="00461B1C" w:rsidRDefault="008D2642" w:rsidP="007C178D">
      <w:pPr>
        <w:widowControl w:val="0"/>
        <w:spacing w:after="110"/>
        <w:ind w:firstLine="720"/>
        <w:jc w:val="both"/>
        <w:rPr>
          <w:b/>
          <w:i/>
          <w:sz w:val="28"/>
          <w:szCs w:val="28"/>
        </w:rPr>
      </w:pPr>
      <w:r w:rsidRPr="00461B1C">
        <w:rPr>
          <w:b/>
          <w:i/>
          <w:sz w:val="28"/>
          <w:szCs w:val="28"/>
        </w:rPr>
        <w:t>2.1. Phong trào thi đua thúc đẩy x</w:t>
      </w:r>
      <w:r w:rsidR="00F653CF">
        <w:rPr>
          <w:b/>
          <w:i/>
          <w:sz w:val="28"/>
          <w:szCs w:val="28"/>
        </w:rPr>
        <w:t xml:space="preserve">ây dựng </w:t>
      </w:r>
      <w:r w:rsidR="00825D53">
        <w:rPr>
          <w:b/>
          <w:i/>
          <w:sz w:val="28"/>
          <w:szCs w:val="28"/>
        </w:rPr>
        <w:t>nhà trường</w:t>
      </w:r>
      <w:r w:rsidR="00F653CF">
        <w:rPr>
          <w:b/>
          <w:i/>
          <w:sz w:val="28"/>
          <w:szCs w:val="28"/>
        </w:rPr>
        <w:t xml:space="preserve"> “Sáng - xanh - sạch -</w:t>
      </w:r>
      <w:r w:rsidRPr="00461B1C">
        <w:rPr>
          <w:b/>
          <w:i/>
          <w:sz w:val="28"/>
          <w:szCs w:val="28"/>
        </w:rPr>
        <w:t xml:space="preserve"> đẹp”</w:t>
      </w:r>
    </w:p>
    <w:p w14:paraId="39779116" w14:textId="77777777" w:rsidR="00825D53" w:rsidRPr="00825D53" w:rsidRDefault="00825D53" w:rsidP="007C178D">
      <w:pPr>
        <w:widowControl w:val="0"/>
        <w:spacing w:after="110"/>
        <w:ind w:firstLine="720"/>
        <w:jc w:val="both"/>
        <w:rPr>
          <w:sz w:val="28"/>
          <w:szCs w:val="28"/>
        </w:rPr>
      </w:pPr>
      <w:r>
        <w:rPr>
          <w:sz w:val="28"/>
          <w:szCs w:val="28"/>
        </w:rPr>
        <w:t>- Thực hiện các nội dung sau: Tạo</w:t>
      </w:r>
      <w:r w:rsidRPr="00825D53">
        <w:rPr>
          <w:sz w:val="28"/>
          <w:szCs w:val="28"/>
        </w:rPr>
        <w:t xml:space="preserve"> môi trườ</w:t>
      </w:r>
      <w:r>
        <w:rPr>
          <w:sz w:val="28"/>
          <w:szCs w:val="28"/>
        </w:rPr>
        <w:t xml:space="preserve">ng làm việc văn minh, sạch đẹp; </w:t>
      </w:r>
      <w:r w:rsidRPr="00825D53">
        <w:rPr>
          <w:sz w:val="28"/>
          <w:szCs w:val="28"/>
        </w:rPr>
        <w:t xml:space="preserve">Tham gia trồng cây xanh, hoa cảnh trong khuôn viên </w:t>
      </w:r>
      <w:r>
        <w:rPr>
          <w:sz w:val="28"/>
          <w:szCs w:val="28"/>
        </w:rPr>
        <w:t>nhà trường</w:t>
      </w:r>
      <w:r w:rsidR="0087619E">
        <w:rPr>
          <w:sz w:val="28"/>
          <w:szCs w:val="28"/>
        </w:rPr>
        <w:t xml:space="preserve">; Sử dụng tiết kiệm điện, nước; </w:t>
      </w:r>
      <w:r w:rsidRPr="00825D53">
        <w:rPr>
          <w:sz w:val="28"/>
          <w:szCs w:val="28"/>
        </w:rPr>
        <w:t>Thực hiện</w:t>
      </w:r>
      <w:r w:rsidR="0087619E">
        <w:rPr>
          <w:sz w:val="28"/>
          <w:szCs w:val="28"/>
        </w:rPr>
        <w:t xml:space="preserve"> tốt công tác bảo vệ môi trường; </w:t>
      </w:r>
      <w:r w:rsidRPr="00825D53">
        <w:rPr>
          <w:sz w:val="28"/>
          <w:szCs w:val="28"/>
        </w:rPr>
        <w:t>Tham gia các hoạt động xã hội, an sinh.</w:t>
      </w:r>
    </w:p>
    <w:p w14:paraId="3B05DCDF" w14:textId="150B1CCF" w:rsidR="008D2642" w:rsidRDefault="008D2642" w:rsidP="007C178D">
      <w:pPr>
        <w:widowControl w:val="0"/>
        <w:spacing w:after="110"/>
        <w:ind w:firstLine="720"/>
        <w:jc w:val="both"/>
        <w:rPr>
          <w:sz w:val="28"/>
          <w:szCs w:val="28"/>
        </w:rPr>
      </w:pPr>
      <w:r w:rsidRPr="00792679">
        <w:rPr>
          <w:i/>
          <w:sz w:val="28"/>
          <w:szCs w:val="28"/>
        </w:rPr>
        <w:t xml:space="preserve">- </w:t>
      </w:r>
      <w:r w:rsidRPr="00E60517">
        <w:rPr>
          <w:sz w:val="28"/>
          <w:szCs w:val="28"/>
        </w:rPr>
        <w:t>Thời gian thực hiện:</w:t>
      </w:r>
      <w:r>
        <w:rPr>
          <w:sz w:val="28"/>
          <w:szCs w:val="28"/>
        </w:rPr>
        <w:t xml:space="preserve"> Từ tháng 0</w:t>
      </w:r>
      <w:r w:rsidR="003F09B9">
        <w:rPr>
          <w:sz w:val="28"/>
          <w:szCs w:val="28"/>
        </w:rPr>
        <w:t>3</w:t>
      </w:r>
      <w:r>
        <w:rPr>
          <w:sz w:val="28"/>
          <w:szCs w:val="28"/>
        </w:rPr>
        <w:t>/2024 đến tháng 10/2024.</w:t>
      </w:r>
    </w:p>
    <w:p w14:paraId="6AF735B8" w14:textId="77777777" w:rsidR="008D2642" w:rsidRPr="00461B1C" w:rsidRDefault="008D2642" w:rsidP="007C178D">
      <w:pPr>
        <w:widowControl w:val="0"/>
        <w:spacing w:after="110"/>
        <w:ind w:firstLine="720"/>
        <w:jc w:val="both"/>
        <w:rPr>
          <w:b/>
          <w:i/>
          <w:sz w:val="28"/>
          <w:szCs w:val="28"/>
        </w:rPr>
      </w:pPr>
      <w:r w:rsidRPr="00461B1C">
        <w:rPr>
          <w:b/>
          <w:i/>
          <w:sz w:val="28"/>
          <w:szCs w:val="28"/>
        </w:rPr>
        <w:t>2.2. Phong trào thi đua “Đẩy mạnh phát triển kết cấu hạ tầng đồng bộ, hiện đại; thực hành tiết kiệm, chống lãng phí”</w:t>
      </w:r>
    </w:p>
    <w:p w14:paraId="28D4C476" w14:textId="77777777" w:rsidR="002C3C50" w:rsidRPr="00C37400" w:rsidRDefault="002C3C50" w:rsidP="007C178D">
      <w:pPr>
        <w:widowControl w:val="0"/>
        <w:spacing w:after="110"/>
        <w:ind w:firstLine="720"/>
        <w:jc w:val="both"/>
        <w:rPr>
          <w:color w:val="000000" w:themeColor="text1"/>
          <w:sz w:val="28"/>
          <w:szCs w:val="28"/>
        </w:rPr>
      </w:pPr>
      <w:r>
        <w:rPr>
          <w:sz w:val="28"/>
          <w:szCs w:val="28"/>
        </w:rPr>
        <w:t xml:space="preserve">- Thực hiện các nội dung sau: </w:t>
      </w:r>
      <w:r w:rsidR="009E2E67">
        <w:rPr>
          <w:sz w:val="28"/>
          <w:szCs w:val="28"/>
        </w:rPr>
        <w:t>Huy động, r</w:t>
      </w:r>
      <w:r>
        <w:rPr>
          <w:sz w:val="28"/>
          <w:szCs w:val="28"/>
        </w:rPr>
        <w:t>à soát, bổ sung</w:t>
      </w:r>
      <w:r w:rsidR="00C01CFC">
        <w:rPr>
          <w:sz w:val="28"/>
          <w:szCs w:val="28"/>
        </w:rPr>
        <w:t>, sửa chữa</w:t>
      </w:r>
      <w:r>
        <w:rPr>
          <w:sz w:val="28"/>
          <w:szCs w:val="28"/>
        </w:rPr>
        <w:t xml:space="preserve"> cơ sở vật chất, trang thiết bị</w:t>
      </w:r>
      <w:r w:rsidR="00C01CFC">
        <w:rPr>
          <w:sz w:val="28"/>
          <w:szCs w:val="28"/>
        </w:rPr>
        <w:t xml:space="preserve"> dạy học để </w:t>
      </w:r>
      <w:r w:rsidR="009E2E67">
        <w:rPr>
          <w:sz w:val="28"/>
          <w:szCs w:val="28"/>
        </w:rPr>
        <w:t xml:space="preserve">nâng cao </w:t>
      </w:r>
      <w:r w:rsidR="00C01CFC">
        <w:rPr>
          <w:sz w:val="28"/>
          <w:szCs w:val="28"/>
        </w:rPr>
        <w:t>kết cấu hạ tầng</w:t>
      </w:r>
      <w:r w:rsidR="00444E83">
        <w:rPr>
          <w:sz w:val="28"/>
          <w:szCs w:val="28"/>
        </w:rPr>
        <w:t xml:space="preserve"> đáp ứng nhu cầu dạy và học; </w:t>
      </w:r>
      <w:r w:rsidR="00444E83" w:rsidRPr="00444E83">
        <w:rPr>
          <w:sz w:val="28"/>
          <w:szCs w:val="28"/>
          <w:shd w:val="clear" w:color="auto" w:fill="FFFFFF"/>
        </w:rPr>
        <w:t>nghiên cứu, ứng dụng khoa học kỹ thuật, công nghệ thông tin, phương pháp quản lý</w:t>
      </w:r>
      <w:r w:rsidR="00444E83">
        <w:rPr>
          <w:sz w:val="28"/>
          <w:szCs w:val="28"/>
          <w:shd w:val="clear" w:color="auto" w:fill="FFFFFF"/>
        </w:rPr>
        <w:t xml:space="preserve"> và </w:t>
      </w:r>
      <w:r w:rsidR="00C37400">
        <w:rPr>
          <w:sz w:val="28"/>
          <w:szCs w:val="28"/>
          <w:shd w:val="clear" w:color="auto" w:fill="FFFFFF"/>
        </w:rPr>
        <w:t xml:space="preserve">dạy học; </w:t>
      </w:r>
      <w:r w:rsidR="00C37400" w:rsidRPr="00C37400">
        <w:rPr>
          <w:color w:val="000000" w:themeColor="text1"/>
          <w:sz w:val="28"/>
          <w:szCs w:val="28"/>
          <w:shd w:val="clear" w:color="auto" w:fill="FFFFFF"/>
        </w:rPr>
        <w:t>thực hành tiết kiệm, chống lãng phí trong mua sắm, xây dựng, quản lý sử dụng tài sản nhà nước, đảm bảo đúng mục đích, đối tượng, định mức, tiêu chuẩn, chế độ</w:t>
      </w:r>
      <w:r w:rsidR="00C37400">
        <w:rPr>
          <w:color w:val="000000" w:themeColor="text1"/>
          <w:sz w:val="28"/>
          <w:szCs w:val="28"/>
          <w:shd w:val="clear" w:color="auto" w:fill="FFFFFF"/>
        </w:rPr>
        <w:t xml:space="preserve"> theo quy định.</w:t>
      </w:r>
    </w:p>
    <w:p w14:paraId="0581BD03" w14:textId="468A4FA0" w:rsidR="008D2642" w:rsidRPr="002C3C50" w:rsidRDefault="008D2642" w:rsidP="007C178D">
      <w:pPr>
        <w:widowControl w:val="0"/>
        <w:spacing w:after="110"/>
        <w:ind w:firstLine="720"/>
        <w:jc w:val="both"/>
        <w:rPr>
          <w:sz w:val="28"/>
          <w:szCs w:val="28"/>
        </w:rPr>
      </w:pPr>
      <w:r w:rsidRPr="002C3C50">
        <w:rPr>
          <w:sz w:val="28"/>
          <w:szCs w:val="28"/>
        </w:rPr>
        <w:t>- Thời gian thực hiện:</w:t>
      </w:r>
      <w:r w:rsidR="00461B1C" w:rsidRPr="002C3C50">
        <w:rPr>
          <w:sz w:val="28"/>
          <w:szCs w:val="28"/>
        </w:rPr>
        <w:t xml:space="preserve"> Từ tháng 0</w:t>
      </w:r>
      <w:r w:rsidR="003F09B9">
        <w:rPr>
          <w:sz w:val="28"/>
          <w:szCs w:val="28"/>
        </w:rPr>
        <w:t>3</w:t>
      </w:r>
      <w:r w:rsidR="00461B1C" w:rsidRPr="002C3C50">
        <w:rPr>
          <w:sz w:val="28"/>
          <w:szCs w:val="28"/>
        </w:rPr>
        <w:t>/2024 đến tháng 10/2024.</w:t>
      </w:r>
    </w:p>
    <w:p w14:paraId="5D3CBCE8" w14:textId="77777777" w:rsidR="00461B1C" w:rsidRPr="00461B1C" w:rsidRDefault="00461B1C" w:rsidP="007C178D">
      <w:pPr>
        <w:widowControl w:val="0"/>
        <w:spacing w:after="110"/>
        <w:ind w:firstLine="720"/>
        <w:jc w:val="both"/>
        <w:rPr>
          <w:b/>
          <w:i/>
          <w:sz w:val="28"/>
          <w:szCs w:val="28"/>
        </w:rPr>
      </w:pPr>
      <w:r w:rsidRPr="00461B1C">
        <w:rPr>
          <w:b/>
          <w:i/>
          <w:sz w:val="28"/>
          <w:szCs w:val="28"/>
        </w:rPr>
        <w:t>2.3. Phong trào thi đua “Cả</w:t>
      </w:r>
      <w:r w:rsidR="00FD242D">
        <w:rPr>
          <w:b/>
          <w:i/>
          <w:sz w:val="28"/>
          <w:szCs w:val="28"/>
        </w:rPr>
        <w:t xml:space="preserve"> nước chung sức vì người nghèo -</w:t>
      </w:r>
      <w:r w:rsidRPr="00461B1C">
        <w:rPr>
          <w:b/>
          <w:i/>
          <w:sz w:val="28"/>
          <w:szCs w:val="28"/>
        </w:rPr>
        <w:t xml:space="preserve"> Không để ai bị bỏ lại phía sau”</w:t>
      </w:r>
    </w:p>
    <w:p w14:paraId="7E27FF8C" w14:textId="77777777" w:rsidR="00FD242D" w:rsidRPr="00FD242D" w:rsidRDefault="008D2642" w:rsidP="007C178D">
      <w:pPr>
        <w:widowControl w:val="0"/>
        <w:spacing w:after="110"/>
        <w:ind w:firstLine="720"/>
        <w:jc w:val="both"/>
        <w:rPr>
          <w:sz w:val="28"/>
          <w:szCs w:val="28"/>
        </w:rPr>
      </w:pPr>
      <w:r w:rsidRPr="00792679">
        <w:rPr>
          <w:i/>
          <w:sz w:val="28"/>
          <w:szCs w:val="28"/>
        </w:rPr>
        <w:t xml:space="preserve">- </w:t>
      </w:r>
      <w:r w:rsidR="00FD242D" w:rsidRPr="00FD242D">
        <w:rPr>
          <w:sz w:val="28"/>
          <w:szCs w:val="28"/>
        </w:rPr>
        <w:t>Thực hiện các nội dung sau:</w:t>
      </w:r>
      <w:r w:rsidR="00FD242D" w:rsidRPr="00FD242D">
        <w:rPr>
          <w:i/>
          <w:sz w:val="28"/>
          <w:szCs w:val="28"/>
        </w:rPr>
        <w:t xml:space="preserve"> </w:t>
      </w:r>
      <w:r w:rsidR="00FD242D" w:rsidRPr="00FD242D">
        <w:rPr>
          <w:sz w:val="28"/>
          <w:szCs w:val="28"/>
        </w:rPr>
        <w:t xml:space="preserve">Tham gia đóng góp, ủng hộ </w:t>
      </w:r>
      <w:r w:rsidR="00FD242D">
        <w:rPr>
          <w:sz w:val="28"/>
          <w:szCs w:val="28"/>
        </w:rPr>
        <w:t>các quỹ do cấp trên phát động; t</w:t>
      </w:r>
      <w:r w:rsidR="00FD242D" w:rsidRPr="00FD242D">
        <w:rPr>
          <w:sz w:val="28"/>
          <w:szCs w:val="28"/>
        </w:rPr>
        <w:t xml:space="preserve">ổ chức các hoạt động giúp đỡ </w:t>
      </w:r>
      <w:r w:rsidR="00FD242D">
        <w:rPr>
          <w:sz w:val="28"/>
          <w:szCs w:val="28"/>
        </w:rPr>
        <w:t>học sinh có hoàn cảnh khó khăn, hộ cận nghèo, hộ nghèo</w:t>
      </w:r>
      <w:r w:rsidR="00F73201">
        <w:rPr>
          <w:sz w:val="28"/>
          <w:szCs w:val="28"/>
        </w:rPr>
        <w:t>…</w:t>
      </w:r>
    </w:p>
    <w:p w14:paraId="5F8393F2" w14:textId="77777777" w:rsidR="008D2642" w:rsidRPr="00B66EC2" w:rsidRDefault="008D2642" w:rsidP="007C178D">
      <w:pPr>
        <w:widowControl w:val="0"/>
        <w:spacing w:after="110"/>
        <w:ind w:firstLine="720"/>
        <w:jc w:val="both"/>
        <w:rPr>
          <w:sz w:val="28"/>
          <w:szCs w:val="28"/>
        </w:rPr>
      </w:pPr>
      <w:r w:rsidRPr="00792679">
        <w:rPr>
          <w:i/>
          <w:sz w:val="28"/>
          <w:szCs w:val="28"/>
        </w:rPr>
        <w:t xml:space="preserve">- </w:t>
      </w:r>
      <w:r w:rsidRPr="00C576D7">
        <w:rPr>
          <w:sz w:val="28"/>
          <w:szCs w:val="28"/>
        </w:rPr>
        <w:t>Thời gian thực hiện:</w:t>
      </w:r>
      <w:r w:rsidR="002A0A4B">
        <w:rPr>
          <w:sz w:val="28"/>
          <w:szCs w:val="28"/>
        </w:rPr>
        <w:t xml:space="preserve"> Thực hiện trong năm 2024</w:t>
      </w:r>
    </w:p>
    <w:p w14:paraId="55CF8EF1" w14:textId="77777777" w:rsidR="008D2642" w:rsidRPr="002A0A4B" w:rsidRDefault="002A0A4B" w:rsidP="007C178D">
      <w:pPr>
        <w:widowControl w:val="0"/>
        <w:spacing w:after="110"/>
        <w:ind w:firstLine="720"/>
        <w:jc w:val="both"/>
        <w:rPr>
          <w:b/>
          <w:i/>
          <w:sz w:val="28"/>
          <w:szCs w:val="28"/>
        </w:rPr>
      </w:pPr>
      <w:r w:rsidRPr="002A0A4B">
        <w:rPr>
          <w:b/>
          <w:i/>
          <w:sz w:val="28"/>
          <w:szCs w:val="28"/>
        </w:rPr>
        <w:t>2.4. Thi đua thực hiện đảm bảo an ninh trật tự, an toàn xã hội</w:t>
      </w:r>
    </w:p>
    <w:p w14:paraId="16ABA033" w14:textId="77777777" w:rsidR="00BF30DB" w:rsidRPr="00A0411B" w:rsidRDefault="008C268E" w:rsidP="007C178D">
      <w:pPr>
        <w:pStyle w:val="PreformattedText"/>
        <w:spacing w:after="110"/>
        <w:ind w:firstLine="709"/>
        <w:jc w:val="both"/>
        <w:rPr>
          <w:rFonts w:ascii="Times New Roman" w:hAnsi="Times New Roman" w:cs="Times New Roman"/>
          <w:sz w:val="28"/>
          <w:szCs w:val="28"/>
        </w:rPr>
      </w:pPr>
      <w:r w:rsidRPr="00BF30DB">
        <w:rPr>
          <w:rFonts w:ascii="Times New Roman" w:hAnsi="Times New Roman" w:cs="Times New Roman"/>
          <w:i/>
          <w:sz w:val="28"/>
          <w:szCs w:val="28"/>
        </w:rPr>
        <w:t xml:space="preserve">- </w:t>
      </w:r>
      <w:r w:rsidRPr="00BF30DB">
        <w:rPr>
          <w:rFonts w:ascii="Times New Roman" w:hAnsi="Times New Roman" w:cs="Times New Roman"/>
          <w:sz w:val="28"/>
          <w:szCs w:val="28"/>
        </w:rPr>
        <w:t>Thực hiện các nội dung sau:</w:t>
      </w:r>
      <w:r w:rsidRPr="00BF30DB">
        <w:rPr>
          <w:rFonts w:ascii="Times New Roman" w:hAnsi="Times New Roman" w:cs="Times New Roman"/>
          <w:i/>
          <w:sz w:val="28"/>
          <w:szCs w:val="28"/>
        </w:rPr>
        <w:t xml:space="preserve"> </w:t>
      </w:r>
      <w:r w:rsidRPr="00BF30DB">
        <w:rPr>
          <w:rFonts w:ascii="Times New Roman" w:hAnsi="Times New Roman" w:cs="Times New Roman"/>
          <w:sz w:val="28"/>
          <w:szCs w:val="28"/>
        </w:rPr>
        <w:t>Q</w:t>
      </w:r>
      <w:r w:rsidRPr="00BF30DB">
        <w:rPr>
          <w:rFonts w:ascii="Times New Roman" w:hAnsi="Times New Roman" w:cs="Times New Roman"/>
          <w:sz w:val="28"/>
          <w:szCs w:val="28"/>
          <w:lang w:val="vi-VN"/>
        </w:rPr>
        <w:t>uán triệt thực hiện nghiêm túc chủ trương, đường lối của Đảng, pháp luật của Nhà nước</w:t>
      </w:r>
      <w:r w:rsidR="000E7039">
        <w:rPr>
          <w:rFonts w:ascii="Times New Roman" w:hAnsi="Times New Roman" w:cs="Times New Roman"/>
          <w:sz w:val="28"/>
          <w:szCs w:val="28"/>
        </w:rPr>
        <w:t xml:space="preserve"> về an ninh trật tự, an toàn xã hội</w:t>
      </w:r>
      <w:r w:rsidRPr="00BF30DB">
        <w:rPr>
          <w:rFonts w:ascii="Times New Roman" w:hAnsi="Times New Roman" w:cs="Times New Roman"/>
          <w:sz w:val="28"/>
          <w:szCs w:val="28"/>
        </w:rPr>
        <w:t xml:space="preserve">; tăng cường công tác phòng, chống dịch bệnh; </w:t>
      </w:r>
      <w:r w:rsidR="00BF30DB" w:rsidRPr="00BF30DB">
        <w:rPr>
          <w:rFonts w:ascii="Times New Roman" w:hAnsi="Times New Roman" w:cs="Times New Roman"/>
          <w:sz w:val="28"/>
          <w:szCs w:val="28"/>
          <w:lang w:val="vi-VN"/>
        </w:rPr>
        <w:t xml:space="preserve">Củng cố, duy trì, nâng cao hiệu quả công tác phối hợp giữa cơ sở giáo dục, các ban, ngành, đoàn thể chính trị - xã hội </w:t>
      </w:r>
      <w:r w:rsidR="00BF30DB" w:rsidRPr="00BF30DB">
        <w:rPr>
          <w:rFonts w:ascii="Times New Roman" w:hAnsi="Times New Roman" w:cs="Times New Roman"/>
          <w:sz w:val="28"/>
          <w:szCs w:val="28"/>
          <w:lang w:val="vi-VN"/>
        </w:rPr>
        <w:lastRenderedPageBreak/>
        <w:t>với gia đình học sinh trong công tác đảm bảo an ninh, trật tự trường học và quản lý, giáo dục học sinh</w:t>
      </w:r>
      <w:r w:rsidR="00A0411B">
        <w:rPr>
          <w:rFonts w:ascii="Times New Roman" w:hAnsi="Times New Roman" w:cs="Times New Roman"/>
          <w:sz w:val="28"/>
          <w:szCs w:val="28"/>
          <w:lang w:val="vi-VN"/>
        </w:rPr>
        <w:t>…</w:t>
      </w:r>
    </w:p>
    <w:p w14:paraId="512D868A" w14:textId="50D335FE" w:rsidR="008C268E" w:rsidRPr="00B66EC2" w:rsidRDefault="008C268E" w:rsidP="007C178D">
      <w:pPr>
        <w:widowControl w:val="0"/>
        <w:spacing w:after="110"/>
        <w:ind w:firstLine="720"/>
        <w:jc w:val="both"/>
        <w:rPr>
          <w:sz w:val="28"/>
          <w:szCs w:val="28"/>
        </w:rPr>
      </w:pPr>
      <w:r w:rsidRPr="00792679">
        <w:rPr>
          <w:i/>
          <w:sz w:val="28"/>
          <w:szCs w:val="28"/>
        </w:rPr>
        <w:t xml:space="preserve">- </w:t>
      </w:r>
      <w:r w:rsidRPr="00C576D7">
        <w:rPr>
          <w:sz w:val="28"/>
          <w:szCs w:val="28"/>
        </w:rPr>
        <w:t>Thời gian thực hiện:</w:t>
      </w:r>
      <w:r>
        <w:rPr>
          <w:sz w:val="28"/>
          <w:szCs w:val="28"/>
        </w:rPr>
        <w:t xml:space="preserve"> Thực hiện trong năm 2024</w:t>
      </w:r>
      <w:r w:rsidR="00462AB9">
        <w:rPr>
          <w:sz w:val="28"/>
          <w:szCs w:val="28"/>
        </w:rPr>
        <w:t>.</w:t>
      </w:r>
    </w:p>
    <w:p w14:paraId="5A8F36F2" w14:textId="77777777" w:rsidR="00792679" w:rsidRPr="00792679" w:rsidRDefault="00792679" w:rsidP="007C178D">
      <w:pPr>
        <w:widowControl w:val="0"/>
        <w:spacing w:after="110"/>
        <w:ind w:firstLine="720"/>
        <w:jc w:val="both"/>
        <w:rPr>
          <w:b/>
          <w:i/>
          <w:sz w:val="28"/>
          <w:szCs w:val="28"/>
        </w:rPr>
      </w:pPr>
      <w:r w:rsidRPr="00792679">
        <w:rPr>
          <w:b/>
          <w:i/>
          <w:sz w:val="28"/>
          <w:szCs w:val="28"/>
        </w:rPr>
        <w:t>2.</w:t>
      </w:r>
      <w:r w:rsidR="00B97F4B">
        <w:rPr>
          <w:b/>
          <w:i/>
          <w:sz w:val="28"/>
          <w:szCs w:val="28"/>
        </w:rPr>
        <w:t>5</w:t>
      </w:r>
      <w:r w:rsidRPr="00792679">
        <w:rPr>
          <w:b/>
          <w:i/>
          <w:sz w:val="28"/>
          <w:szCs w:val="28"/>
        </w:rPr>
        <w:t>. Thi đua đảm bảo an sinh xã hội, đền ơn đáp nghĩa</w:t>
      </w:r>
    </w:p>
    <w:p w14:paraId="433BC173" w14:textId="77777777" w:rsidR="00B97F4B" w:rsidRPr="00B97F4B" w:rsidRDefault="00B97F4B" w:rsidP="007C178D">
      <w:pPr>
        <w:widowControl w:val="0"/>
        <w:spacing w:after="110"/>
        <w:ind w:firstLine="720"/>
        <w:jc w:val="both"/>
        <w:rPr>
          <w:sz w:val="28"/>
          <w:szCs w:val="28"/>
        </w:rPr>
      </w:pPr>
      <w:r w:rsidRPr="00BF30DB">
        <w:rPr>
          <w:i/>
          <w:sz w:val="28"/>
          <w:szCs w:val="28"/>
        </w:rPr>
        <w:t xml:space="preserve">- </w:t>
      </w:r>
      <w:r w:rsidRPr="00BF30DB">
        <w:rPr>
          <w:sz w:val="28"/>
          <w:szCs w:val="28"/>
        </w:rPr>
        <w:t>Thực hiện các nội dung sau:</w:t>
      </w:r>
      <w:r w:rsidRPr="00B97F4B">
        <w:rPr>
          <w:sz w:val="28"/>
          <w:szCs w:val="28"/>
        </w:rPr>
        <w:t xml:space="preserve"> Tham gia đóng góp, ủng hộ các quỹ an</w:t>
      </w:r>
      <w:r>
        <w:rPr>
          <w:sz w:val="28"/>
          <w:szCs w:val="28"/>
        </w:rPr>
        <w:t xml:space="preserve"> sinh xã hội, đền ơn đáp nghĩa; t</w:t>
      </w:r>
      <w:r w:rsidRPr="00B97F4B">
        <w:rPr>
          <w:sz w:val="28"/>
          <w:szCs w:val="28"/>
        </w:rPr>
        <w:t xml:space="preserve">ham gia các hoạt động thăm hỏi, tặng quà cho </w:t>
      </w:r>
      <w:r>
        <w:rPr>
          <w:sz w:val="28"/>
          <w:szCs w:val="28"/>
        </w:rPr>
        <w:t>học sinh có hoàn cảnh khó khăn; t</w:t>
      </w:r>
      <w:r w:rsidRPr="00B97F4B">
        <w:rPr>
          <w:sz w:val="28"/>
          <w:szCs w:val="28"/>
        </w:rPr>
        <w:t>ổ chức các hoạt động tình nguyện</w:t>
      </w:r>
      <w:r w:rsidR="00DF3292">
        <w:rPr>
          <w:sz w:val="28"/>
          <w:szCs w:val="28"/>
        </w:rPr>
        <w:t>; t</w:t>
      </w:r>
      <w:r w:rsidR="00DF3292" w:rsidRPr="00DF3292">
        <w:rPr>
          <w:sz w:val="28"/>
          <w:szCs w:val="28"/>
        </w:rPr>
        <w:t>uyên truyền, cổ vũ phong trào thi đua trên hệ thống truyền thanh nội bộ của nhà trường</w:t>
      </w:r>
      <w:r w:rsidR="00DF3292">
        <w:rPr>
          <w:sz w:val="28"/>
          <w:szCs w:val="28"/>
        </w:rPr>
        <w:t>…</w:t>
      </w:r>
    </w:p>
    <w:p w14:paraId="667922F4" w14:textId="51CB3647" w:rsidR="00792679" w:rsidRPr="00B66EC2" w:rsidRDefault="00B97F4B" w:rsidP="007C178D">
      <w:pPr>
        <w:widowControl w:val="0"/>
        <w:spacing w:after="110"/>
        <w:ind w:firstLine="720"/>
        <w:jc w:val="both"/>
        <w:rPr>
          <w:sz w:val="28"/>
          <w:szCs w:val="28"/>
        </w:rPr>
      </w:pPr>
      <w:r w:rsidRPr="00792679">
        <w:rPr>
          <w:i/>
          <w:sz w:val="28"/>
          <w:szCs w:val="28"/>
        </w:rPr>
        <w:t xml:space="preserve">- </w:t>
      </w:r>
      <w:r w:rsidRPr="00C576D7">
        <w:rPr>
          <w:sz w:val="28"/>
          <w:szCs w:val="28"/>
        </w:rPr>
        <w:t>Thời gian thực hiện:</w:t>
      </w:r>
      <w:r>
        <w:rPr>
          <w:sz w:val="28"/>
          <w:szCs w:val="28"/>
        </w:rPr>
        <w:t xml:space="preserve"> </w:t>
      </w:r>
      <w:r w:rsidR="00792679">
        <w:rPr>
          <w:sz w:val="28"/>
          <w:szCs w:val="28"/>
        </w:rPr>
        <w:t>Thực hiện theo Kế hoạch của huyện, Thành phố</w:t>
      </w:r>
      <w:r w:rsidR="00462AB9">
        <w:rPr>
          <w:sz w:val="28"/>
          <w:szCs w:val="28"/>
        </w:rPr>
        <w:t>.</w:t>
      </w:r>
    </w:p>
    <w:p w14:paraId="503EE419" w14:textId="77777777" w:rsidR="00792679" w:rsidRPr="00792679" w:rsidRDefault="00792679" w:rsidP="007C178D">
      <w:pPr>
        <w:widowControl w:val="0"/>
        <w:spacing w:after="110"/>
        <w:ind w:firstLine="720"/>
        <w:jc w:val="both"/>
        <w:rPr>
          <w:b/>
          <w:i/>
          <w:sz w:val="28"/>
          <w:szCs w:val="28"/>
        </w:rPr>
      </w:pPr>
      <w:r w:rsidRPr="00792679">
        <w:rPr>
          <w:b/>
          <w:i/>
          <w:sz w:val="28"/>
          <w:szCs w:val="28"/>
        </w:rPr>
        <w:t>2.</w:t>
      </w:r>
      <w:r w:rsidR="00CF480A">
        <w:rPr>
          <w:b/>
          <w:i/>
          <w:sz w:val="28"/>
          <w:szCs w:val="28"/>
        </w:rPr>
        <w:t>6</w:t>
      </w:r>
      <w:r w:rsidRPr="00792679">
        <w:rPr>
          <w:b/>
          <w:i/>
          <w:sz w:val="28"/>
          <w:szCs w:val="28"/>
        </w:rPr>
        <w:t>. Các hoạt động tuyên truyền</w:t>
      </w:r>
    </w:p>
    <w:p w14:paraId="17C17DC8" w14:textId="77777777" w:rsidR="00F1169F" w:rsidRDefault="00F1169F" w:rsidP="007C178D">
      <w:pPr>
        <w:widowControl w:val="0"/>
        <w:spacing w:after="110"/>
        <w:ind w:firstLine="720"/>
        <w:jc w:val="both"/>
        <w:rPr>
          <w:sz w:val="28"/>
          <w:szCs w:val="28"/>
        </w:rPr>
      </w:pPr>
      <w:r w:rsidRPr="00BF30DB">
        <w:rPr>
          <w:i/>
          <w:sz w:val="28"/>
          <w:szCs w:val="28"/>
        </w:rPr>
        <w:t xml:space="preserve">- </w:t>
      </w:r>
      <w:r w:rsidRPr="00BF30DB">
        <w:rPr>
          <w:sz w:val="28"/>
          <w:szCs w:val="28"/>
        </w:rPr>
        <w:t>Thực hiện các nội dung sau:</w:t>
      </w:r>
      <w:r w:rsidRPr="00B97F4B">
        <w:rPr>
          <w:sz w:val="28"/>
          <w:szCs w:val="28"/>
        </w:rPr>
        <w:t xml:space="preserve"> </w:t>
      </w:r>
      <w:r>
        <w:rPr>
          <w:sz w:val="28"/>
          <w:szCs w:val="28"/>
        </w:rPr>
        <w:t>Tuyên truyền</w:t>
      </w:r>
      <w:r w:rsidR="007223FE">
        <w:rPr>
          <w:sz w:val="28"/>
          <w:szCs w:val="28"/>
        </w:rPr>
        <w:t>, phổ biến kịp thời và rộng rãi các kế hoạch, hoạt động, các vấn đề liên quan đến công tác quản lý, dạy và học tới CB, GV, NV, PHHS và HS; tham gia các hoạt động do cấp trên phát động</w:t>
      </w:r>
      <w:r w:rsidR="0088054C">
        <w:rPr>
          <w:sz w:val="28"/>
          <w:szCs w:val="28"/>
        </w:rPr>
        <w:t>; c</w:t>
      </w:r>
      <w:r w:rsidR="0088054C" w:rsidRPr="0088054C">
        <w:rPr>
          <w:sz w:val="28"/>
          <w:szCs w:val="28"/>
        </w:rPr>
        <w:t xml:space="preserve">ác hoạt động tuyên truyền cần được thực hiện thường xuyên, liên tục, đa dạng, phong phú, phù </w:t>
      </w:r>
      <w:r w:rsidR="0088054C">
        <w:rPr>
          <w:sz w:val="28"/>
          <w:szCs w:val="28"/>
        </w:rPr>
        <w:t xml:space="preserve">hợp với đối tượng tuyên truyền; </w:t>
      </w:r>
      <w:r w:rsidR="0088054C" w:rsidRPr="0088054C">
        <w:rPr>
          <w:sz w:val="28"/>
          <w:szCs w:val="28"/>
        </w:rPr>
        <w:t>chú trọng tuyên truyền hiệu quả, thiết thực, tránh hình thức, lãng phí.</w:t>
      </w:r>
    </w:p>
    <w:p w14:paraId="75032E4E" w14:textId="77777777" w:rsidR="00792679" w:rsidRPr="00B66EC2" w:rsidRDefault="00792679" w:rsidP="007C178D">
      <w:pPr>
        <w:widowControl w:val="0"/>
        <w:spacing w:after="110"/>
        <w:ind w:firstLine="720"/>
        <w:jc w:val="both"/>
        <w:rPr>
          <w:sz w:val="28"/>
          <w:szCs w:val="28"/>
        </w:rPr>
      </w:pPr>
      <w:r w:rsidRPr="00792679">
        <w:rPr>
          <w:i/>
          <w:sz w:val="28"/>
          <w:szCs w:val="28"/>
        </w:rPr>
        <w:t xml:space="preserve">- </w:t>
      </w:r>
      <w:r w:rsidRPr="00F1169F">
        <w:rPr>
          <w:sz w:val="28"/>
          <w:szCs w:val="28"/>
        </w:rPr>
        <w:t>Thời gian thực hiện:</w:t>
      </w:r>
      <w:r>
        <w:rPr>
          <w:sz w:val="28"/>
          <w:szCs w:val="28"/>
        </w:rPr>
        <w:t xml:space="preserve"> Thực hiện theo Kế hoạch của huyện, Thành phố</w:t>
      </w:r>
    </w:p>
    <w:p w14:paraId="16145F93" w14:textId="77777777" w:rsidR="00792679" w:rsidRPr="00F2678E" w:rsidRDefault="00F2678E" w:rsidP="007C178D">
      <w:pPr>
        <w:widowControl w:val="0"/>
        <w:spacing w:after="110"/>
        <w:ind w:firstLine="720"/>
        <w:jc w:val="both"/>
        <w:rPr>
          <w:b/>
          <w:sz w:val="28"/>
          <w:szCs w:val="28"/>
        </w:rPr>
      </w:pPr>
      <w:r w:rsidRPr="00F2678E">
        <w:rPr>
          <w:b/>
          <w:sz w:val="28"/>
          <w:szCs w:val="28"/>
        </w:rPr>
        <w:t>III. KHEN THƯỞNG</w:t>
      </w:r>
    </w:p>
    <w:p w14:paraId="26A339FC" w14:textId="77777777" w:rsidR="00F2678E" w:rsidRPr="00D04ED9" w:rsidRDefault="00036065" w:rsidP="007C178D">
      <w:pPr>
        <w:widowControl w:val="0"/>
        <w:spacing w:after="110"/>
        <w:ind w:firstLine="720"/>
        <w:jc w:val="both"/>
        <w:rPr>
          <w:spacing w:val="-2"/>
          <w:sz w:val="28"/>
          <w:szCs w:val="28"/>
        </w:rPr>
      </w:pPr>
      <w:r w:rsidRPr="00D04ED9">
        <w:rPr>
          <w:spacing w:val="-2"/>
          <w:sz w:val="28"/>
          <w:szCs w:val="28"/>
        </w:rPr>
        <w:t>Nhà trường</w:t>
      </w:r>
      <w:r w:rsidR="00F2678E" w:rsidRPr="00D04ED9">
        <w:rPr>
          <w:spacing w:val="-2"/>
          <w:sz w:val="28"/>
          <w:szCs w:val="28"/>
        </w:rPr>
        <w:t xml:space="preserve"> chủ động, kịp thời động viên, khen thưởng các tập thể, cá nhân có thành tích xuất sắc, tiêu biểu trong các phong trào thi đua yêu nước của </w:t>
      </w:r>
      <w:r w:rsidRPr="00D04ED9">
        <w:rPr>
          <w:spacing w:val="-2"/>
          <w:sz w:val="28"/>
          <w:szCs w:val="28"/>
        </w:rPr>
        <w:t>nhà trường</w:t>
      </w:r>
      <w:r w:rsidR="00F2678E" w:rsidRPr="00D04ED9">
        <w:rPr>
          <w:spacing w:val="-2"/>
          <w:sz w:val="28"/>
          <w:szCs w:val="28"/>
        </w:rPr>
        <w:t xml:space="preserve">; nhất là các </w:t>
      </w:r>
      <w:r w:rsidRPr="00D04ED9">
        <w:rPr>
          <w:spacing w:val="-2"/>
          <w:sz w:val="28"/>
          <w:szCs w:val="28"/>
        </w:rPr>
        <w:t>đoàn thể, tổ khối</w:t>
      </w:r>
      <w:r w:rsidR="00F2678E" w:rsidRPr="00D04ED9">
        <w:rPr>
          <w:spacing w:val="-2"/>
          <w:sz w:val="28"/>
          <w:szCs w:val="28"/>
        </w:rPr>
        <w:t xml:space="preserve">, cá nhân có thành tích đột xuất trong thực hiện nhiệm vụ; đồng thời, xét, trình Chủ tịch UBND huyện tặng Giấy khen, trình Chủ tịch UBND Thành phố tặng Bằng khen cho các </w:t>
      </w:r>
      <w:r w:rsidRPr="00D04ED9">
        <w:rPr>
          <w:spacing w:val="-2"/>
          <w:sz w:val="28"/>
          <w:szCs w:val="28"/>
        </w:rPr>
        <w:t>đoàn thể, tổ khối</w:t>
      </w:r>
      <w:r w:rsidR="00F2678E" w:rsidRPr="00D04ED9">
        <w:rPr>
          <w:spacing w:val="-2"/>
          <w:sz w:val="28"/>
          <w:szCs w:val="28"/>
        </w:rPr>
        <w:t>, cá nhân tiêu biểu, xuất sắc vào dịp kỷ niệm 70 năm Ngày Giải phóng Thủ đô, cụ thể như sau:</w:t>
      </w:r>
    </w:p>
    <w:p w14:paraId="5EF43922" w14:textId="77777777" w:rsidR="00F2678E" w:rsidRPr="006A16D7" w:rsidRDefault="00F2678E" w:rsidP="007C178D">
      <w:pPr>
        <w:widowControl w:val="0"/>
        <w:spacing w:after="110"/>
        <w:ind w:firstLine="720"/>
        <w:jc w:val="both"/>
        <w:rPr>
          <w:b/>
          <w:sz w:val="28"/>
          <w:szCs w:val="28"/>
        </w:rPr>
      </w:pPr>
      <w:r w:rsidRPr="006A16D7">
        <w:rPr>
          <w:b/>
          <w:sz w:val="28"/>
          <w:szCs w:val="28"/>
        </w:rPr>
        <w:t>1. Đối tượng</w:t>
      </w:r>
    </w:p>
    <w:p w14:paraId="5A40BD38" w14:textId="7BEE15EF" w:rsidR="00F2678E" w:rsidRDefault="00F2678E" w:rsidP="007C178D">
      <w:pPr>
        <w:widowControl w:val="0"/>
        <w:spacing w:after="110"/>
        <w:ind w:firstLine="720"/>
        <w:jc w:val="both"/>
        <w:rPr>
          <w:sz w:val="28"/>
          <w:szCs w:val="28"/>
        </w:rPr>
      </w:pPr>
      <w:r>
        <w:rPr>
          <w:sz w:val="28"/>
          <w:szCs w:val="28"/>
        </w:rPr>
        <w:t xml:space="preserve">- </w:t>
      </w:r>
      <w:r w:rsidR="00036065">
        <w:rPr>
          <w:sz w:val="28"/>
          <w:szCs w:val="28"/>
        </w:rPr>
        <w:t>Các tổ</w:t>
      </w:r>
      <w:r w:rsidR="00462AB9">
        <w:rPr>
          <w:sz w:val="28"/>
          <w:szCs w:val="28"/>
        </w:rPr>
        <w:t>,</w:t>
      </w:r>
      <w:r w:rsidR="00036065">
        <w:rPr>
          <w:sz w:val="28"/>
          <w:szCs w:val="28"/>
        </w:rPr>
        <w:t xml:space="preserve"> khối</w:t>
      </w:r>
      <w:r>
        <w:rPr>
          <w:sz w:val="28"/>
          <w:szCs w:val="28"/>
        </w:rPr>
        <w:t xml:space="preserve">; </w:t>
      </w:r>
    </w:p>
    <w:p w14:paraId="00A7EE74" w14:textId="77777777" w:rsidR="00F2678E" w:rsidRDefault="00F2678E" w:rsidP="007C178D">
      <w:pPr>
        <w:widowControl w:val="0"/>
        <w:spacing w:after="110"/>
        <w:ind w:firstLine="720"/>
        <w:jc w:val="both"/>
        <w:rPr>
          <w:sz w:val="28"/>
          <w:szCs w:val="28"/>
        </w:rPr>
      </w:pPr>
      <w:r>
        <w:rPr>
          <w:sz w:val="28"/>
          <w:szCs w:val="28"/>
        </w:rPr>
        <w:t xml:space="preserve">- </w:t>
      </w:r>
      <w:r w:rsidR="00036065">
        <w:rPr>
          <w:sz w:val="28"/>
          <w:szCs w:val="28"/>
        </w:rPr>
        <w:t>Các cá nhân</w:t>
      </w:r>
      <w:r>
        <w:rPr>
          <w:sz w:val="28"/>
          <w:szCs w:val="28"/>
        </w:rPr>
        <w:t xml:space="preserve">; </w:t>
      </w:r>
    </w:p>
    <w:p w14:paraId="45739B34" w14:textId="77777777" w:rsidR="00F2678E" w:rsidRDefault="00F2678E" w:rsidP="007C178D">
      <w:pPr>
        <w:widowControl w:val="0"/>
        <w:spacing w:after="110"/>
        <w:ind w:firstLine="720"/>
        <w:jc w:val="both"/>
        <w:rPr>
          <w:sz w:val="28"/>
          <w:szCs w:val="28"/>
        </w:rPr>
      </w:pPr>
      <w:r>
        <w:rPr>
          <w:sz w:val="28"/>
          <w:szCs w:val="28"/>
        </w:rPr>
        <w:t xml:space="preserve">- </w:t>
      </w:r>
      <w:r w:rsidR="00036065">
        <w:rPr>
          <w:sz w:val="28"/>
          <w:szCs w:val="28"/>
        </w:rPr>
        <w:t>Các đoàn thể trong nhà trường</w:t>
      </w:r>
      <w:r>
        <w:rPr>
          <w:sz w:val="28"/>
          <w:szCs w:val="28"/>
        </w:rPr>
        <w:t>.</w:t>
      </w:r>
    </w:p>
    <w:p w14:paraId="7F15E32B" w14:textId="5D821267" w:rsidR="00F2678E" w:rsidRDefault="00F2678E" w:rsidP="007C178D">
      <w:pPr>
        <w:widowControl w:val="0"/>
        <w:spacing w:after="110"/>
        <w:ind w:firstLine="720"/>
        <w:jc w:val="both"/>
        <w:rPr>
          <w:sz w:val="28"/>
          <w:szCs w:val="28"/>
        </w:rPr>
      </w:pPr>
      <w:r w:rsidRPr="006A16D7">
        <w:rPr>
          <w:b/>
          <w:sz w:val="28"/>
          <w:szCs w:val="28"/>
        </w:rPr>
        <w:t>2. Thời gian thi đua:</w:t>
      </w:r>
      <w:r>
        <w:rPr>
          <w:sz w:val="28"/>
          <w:szCs w:val="28"/>
        </w:rPr>
        <w:t xml:space="preserve"> Từ tháng 0</w:t>
      </w:r>
      <w:r w:rsidR="003F09B9">
        <w:rPr>
          <w:sz w:val="28"/>
          <w:szCs w:val="28"/>
        </w:rPr>
        <w:t>3</w:t>
      </w:r>
      <w:r>
        <w:rPr>
          <w:sz w:val="28"/>
          <w:szCs w:val="28"/>
        </w:rPr>
        <w:t>/2024 đến tháng 10/2024.</w:t>
      </w:r>
    </w:p>
    <w:p w14:paraId="05B8E6A8" w14:textId="77777777" w:rsidR="00F2678E" w:rsidRPr="006A16D7" w:rsidRDefault="00F2678E" w:rsidP="007C178D">
      <w:pPr>
        <w:widowControl w:val="0"/>
        <w:spacing w:after="110"/>
        <w:ind w:firstLine="720"/>
        <w:jc w:val="both"/>
        <w:rPr>
          <w:b/>
          <w:sz w:val="28"/>
          <w:szCs w:val="28"/>
        </w:rPr>
      </w:pPr>
      <w:r w:rsidRPr="006A16D7">
        <w:rPr>
          <w:b/>
          <w:sz w:val="28"/>
          <w:szCs w:val="28"/>
        </w:rPr>
        <w:t>3. Tiêu chuẩn khen thưởng</w:t>
      </w:r>
    </w:p>
    <w:p w14:paraId="21755C3A" w14:textId="77777777" w:rsidR="00F2678E" w:rsidRPr="006A16D7" w:rsidRDefault="00F2678E" w:rsidP="007C178D">
      <w:pPr>
        <w:widowControl w:val="0"/>
        <w:spacing w:after="110"/>
        <w:ind w:firstLine="720"/>
        <w:jc w:val="both"/>
        <w:rPr>
          <w:b/>
          <w:i/>
          <w:sz w:val="28"/>
          <w:szCs w:val="28"/>
        </w:rPr>
      </w:pPr>
      <w:r w:rsidRPr="006A16D7">
        <w:rPr>
          <w:b/>
          <w:i/>
          <w:sz w:val="28"/>
          <w:szCs w:val="28"/>
        </w:rPr>
        <w:t>3.1. Khen thưởng đột xuất</w:t>
      </w:r>
    </w:p>
    <w:p w14:paraId="2E5FE275" w14:textId="77777777" w:rsidR="00F2678E" w:rsidRPr="008A2FA6" w:rsidRDefault="00D04ED9" w:rsidP="007C178D">
      <w:pPr>
        <w:widowControl w:val="0"/>
        <w:spacing w:after="110"/>
        <w:ind w:firstLine="720"/>
        <w:jc w:val="both"/>
        <w:rPr>
          <w:spacing w:val="-2"/>
          <w:sz w:val="28"/>
          <w:szCs w:val="28"/>
        </w:rPr>
      </w:pPr>
      <w:r>
        <w:rPr>
          <w:sz w:val="28"/>
          <w:szCs w:val="28"/>
        </w:rPr>
        <w:t xml:space="preserve">Các đoàn thể, tổ khối, </w:t>
      </w:r>
      <w:r w:rsidR="00F2678E" w:rsidRPr="008A2FA6">
        <w:rPr>
          <w:spacing w:val="-2"/>
          <w:sz w:val="28"/>
          <w:szCs w:val="28"/>
        </w:rPr>
        <w:t>cá nhân có thành tích xuất sắc đột xuất trong đợt thi đua đề nghị khen thưởng theo Luật Thi đua, khen thưởng năm 2022, các văn bản hướng dẫn thi hành và quy định về công tác thi đua, khen thưởng trên địa bàn thành phố Hà Nội.</w:t>
      </w:r>
    </w:p>
    <w:p w14:paraId="2F7F5DA0" w14:textId="77777777" w:rsidR="00F2678E" w:rsidRPr="006A16D7" w:rsidRDefault="00F2678E" w:rsidP="007C178D">
      <w:pPr>
        <w:widowControl w:val="0"/>
        <w:spacing w:after="110"/>
        <w:ind w:firstLine="720"/>
        <w:jc w:val="both"/>
        <w:rPr>
          <w:b/>
          <w:i/>
          <w:sz w:val="28"/>
          <w:szCs w:val="28"/>
        </w:rPr>
      </w:pPr>
      <w:r w:rsidRPr="006A16D7">
        <w:rPr>
          <w:b/>
          <w:i/>
          <w:sz w:val="28"/>
          <w:szCs w:val="28"/>
        </w:rPr>
        <w:t>3.2. Khen thưởng tổng kết đợt thi đua</w:t>
      </w:r>
    </w:p>
    <w:p w14:paraId="443782AA" w14:textId="77777777" w:rsidR="00F2678E" w:rsidRPr="00D04ED9" w:rsidRDefault="00F2678E" w:rsidP="007C178D">
      <w:pPr>
        <w:widowControl w:val="0"/>
        <w:spacing w:after="110"/>
        <w:ind w:firstLine="720"/>
        <w:jc w:val="both"/>
        <w:rPr>
          <w:i/>
          <w:sz w:val="28"/>
          <w:szCs w:val="28"/>
        </w:rPr>
      </w:pPr>
      <w:r w:rsidRPr="00D04ED9">
        <w:rPr>
          <w:i/>
          <w:sz w:val="28"/>
          <w:szCs w:val="28"/>
        </w:rPr>
        <w:t xml:space="preserve">a) Đối với </w:t>
      </w:r>
      <w:r w:rsidR="00D04ED9" w:rsidRPr="00D04ED9">
        <w:rPr>
          <w:i/>
          <w:sz w:val="28"/>
          <w:szCs w:val="28"/>
        </w:rPr>
        <w:t>các đoàn thể, tổ khối</w:t>
      </w:r>
    </w:p>
    <w:p w14:paraId="209C8ECC" w14:textId="77777777" w:rsidR="00F2678E" w:rsidRDefault="00F2678E" w:rsidP="007C178D">
      <w:pPr>
        <w:widowControl w:val="0"/>
        <w:spacing w:after="110"/>
        <w:ind w:firstLine="720"/>
        <w:jc w:val="both"/>
        <w:rPr>
          <w:sz w:val="28"/>
          <w:szCs w:val="28"/>
        </w:rPr>
      </w:pPr>
      <w:r>
        <w:rPr>
          <w:sz w:val="28"/>
          <w:szCs w:val="28"/>
        </w:rPr>
        <w:t xml:space="preserve">- Có thành tích xuất sắc, tiêu biểu trong số các tập thể thực hiện đợt thi đua </w:t>
      </w:r>
      <w:r>
        <w:rPr>
          <w:sz w:val="28"/>
          <w:szCs w:val="28"/>
        </w:rPr>
        <w:lastRenderedPageBreak/>
        <w:t>như: tham gia tích cực, có giải pháp triển khai thực hiện đạt chất lượng, hiệu quả cao, bảo đảm tốt kế hoạch đã đề ra trong quá trình thực hiện và hoàn thành tốt nhiệm vụ của đơn vị, địa phương và của huyện; được địa phương, đơn vị đánh giá là tập thể đi đầu trong thực hiện phong trào thi đua;</w:t>
      </w:r>
    </w:p>
    <w:p w14:paraId="311EF630" w14:textId="77777777" w:rsidR="00F2678E" w:rsidRDefault="00AD316D" w:rsidP="007C178D">
      <w:pPr>
        <w:widowControl w:val="0"/>
        <w:spacing w:after="110"/>
        <w:ind w:firstLine="720"/>
        <w:jc w:val="both"/>
        <w:rPr>
          <w:sz w:val="28"/>
          <w:szCs w:val="28"/>
        </w:rPr>
      </w:pPr>
      <w:r>
        <w:rPr>
          <w:sz w:val="28"/>
          <w:szCs w:val="28"/>
        </w:rPr>
        <w:t>- Có cá nhân tiêu biểu được xét, đề nghị huyện khen thưởng trong thực hiện đợt thi đua;</w:t>
      </w:r>
    </w:p>
    <w:p w14:paraId="0BD74D42" w14:textId="77777777" w:rsidR="00AD316D" w:rsidRDefault="00AD316D" w:rsidP="007C178D">
      <w:pPr>
        <w:widowControl w:val="0"/>
        <w:spacing w:after="110"/>
        <w:ind w:firstLine="720"/>
        <w:jc w:val="both"/>
        <w:rPr>
          <w:sz w:val="28"/>
          <w:szCs w:val="28"/>
        </w:rPr>
      </w:pPr>
      <w:r>
        <w:rPr>
          <w:sz w:val="28"/>
          <w:szCs w:val="28"/>
        </w:rPr>
        <w:t>- Nội bộ đoàn kết, gương mẫu, chấp hành chủ trương của Đảng, pháp luật của Nhà nước.</w:t>
      </w:r>
    </w:p>
    <w:p w14:paraId="5DBB8AD5" w14:textId="77777777" w:rsidR="00AD316D" w:rsidRPr="00E35006" w:rsidRDefault="00AD316D" w:rsidP="007C178D">
      <w:pPr>
        <w:widowControl w:val="0"/>
        <w:spacing w:after="110"/>
        <w:ind w:firstLine="720"/>
        <w:jc w:val="both"/>
        <w:rPr>
          <w:i/>
          <w:sz w:val="28"/>
          <w:szCs w:val="28"/>
        </w:rPr>
      </w:pPr>
      <w:r w:rsidRPr="00E35006">
        <w:rPr>
          <w:i/>
          <w:sz w:val="28"/>
          <w:szCs w:val="28"/>
        </w:rPr>
        <w:t>b) Đối với cá nhân</w:t>
      </w:r>
    </w:p>
    <w:p w14:paraId="7EC9ED82" w14:textId="77777777" w:rsidR="00AD316D" w:rsidRDefault="00AD316D" w:rsidP="007C178D">
      <w:pPr>
        <w:widowControl w:val="0"/>
        <w:spacing w:after="110"/>
        <w:ind w:firstLine="720"/>
        <w:jc w:val="both"/>
        <w:rPr>
          <w:sz w:val="28"/>
          <w:szCs w:val="28"/>
        </w:rPr>
      </w:pPr>
      <w:r>
        <w:rPr>
          <w:sz w:val="28"/>
          <w:szCs w:val="28"/>
        </w:rPr>
        <w:t>- Hoàn thành tốt nhiệm vụ được giao, có phẩm chất đạo đức tốt, đoàn kết, gương mẫu chấp hành tốt chủ trương của Đảng, pháp luật của Nhà nước;</w:t>
      </w:r>
    </w:p>
    <w:p w14:paraId="23A99627" w14:textId="77777777" w:rsidR="00AD316D" w:rsidRDefault="00AD316D" w:rsidP="007C178D">
      <w:pPr>
        <w:widowControl w:val="0"/>
        <w:spacing w:after="110"/>
        <w:ind w:firstLine="720"/>
        <w:jc w:val="both"/>
        <w:rPr>
          <w:sz w:val="28"/>
          <w:szCs w:val="28"/>
        </w:rPr>
      </w:pPr>
      <w:r>
        <w:rPr>
          <w:sz w:val="28"/>
          <w:szCs w:val="28"/>
        </w:rPr>
        <w:t xml:space="preserve">- Có thành tích tiêu biểu trong số các cá nhân </w:t>
      </w:r>
      <w:r w:rsidR="006A16D7">
        <w:rPr>
          <w:sz w:val="28"/>
          <w:szCs w:val="28"/>
        </w:rPr>
        <w:t xml:space="preserve">thực hiện tốt đợt thi đua như: Đề xuất sáng kiến, giải pháp thực hiện các nội dung chuyên đề thi đua đạt hiệu quả, được tập thể đánh giá, ghi nhận, góp phần tích cực trong việc thực hiện nhiệm vụ </w:t>
      </w:r>
      <w:r w:rsidR="00FE3ED9">
        <w:rPr>
          <w:sz w:val="28"/>
          <w:szCs w:val="28"/>
        </w:rPr>
        <w:t>của nhà trường</w:t>
      </w:r>
      <w:r w:rsidR="006A16D7">
        <w:rPr>
          <w:sz w:val="28"/>
          <w:szCs w:val="28"/>
        </w:rPr>
        <w:t>, huyện và Thành phố.</w:t>
      </w:r>
    </w:p>
    <w:p w14:paraId="3BF22ECF" w14:textId="77777777" w:rsidR="006A16D7" w:rsidRPr="00E35006" w:rsidRDefault="006A16D7" w:rsidP="007C178D">
      <w:pPr>
        <w:widowControl w:val="0"/>
        <w:spacing w:after="110"/>
        <w:ind w:firstLine="720"/>
        <w:jc w:val="both"/>
        <w:rPr>
          <w:b/>
          <w:sz w:val="28"/>
          <w:szCs w:val="28"/>
        </w:rPr>
      </w:pPr>
      <w:r w:rsidRPr="00E35006">
        <w:rPr>
          <w:b/>
          <w:sz w:val="28"/>
          <w:szCs w:val="28"/>
        </w:rPr>
        <w:t>4. Số lượng, thời gian đề nghị khen thưởng</w:t>
      </w:r>
    </w:p>
    <w:p w14:paraId="54FA9077" w14:textId="77777777" w:rsidR="006A16D7" w:rsidRPr="00E35006" w:rsidRDefault="006A16D7" w:rsidP="007C178D">
      <w:pPr>
        <w:widowControl w:val="0"/>
        <w:spacing w:after="110"/>
        <w:ind w:firstLine="720"/>
        <w:jc w:val="both"/>
        <w:rPr>
          <w:b/>
          <w:i/>
          <w:sz w:val="28"/>
          <w:szCs w:val="28"/>
        </w:rPr>
      </w:pPr>
      <w:r w:rsidRPr="00E35006">
        <w:rPr>
          <w:b/>
          <w:i/>
          <w:sz w:val="28"/>
          <w:szCs w:val="28"/>
        </w:rPr>
        <w:t>4.1. Khen thưởng đột xuất</w:t>
      </w:r>
    </w:p>
    <w:p w14:paraId="2B851A32" w14:textId="77777777" w:rsidR="006A16D7" w:rsidRDefault="006A16D7" w:rsidP="007C178D">
      <w:pPr>
        <w:widowControl w:val="0"/>
        <w:spacing w:after="110"/>
        <w:ind w:firstLine="720"/>
        <w:jc w:val="both"/>
        <w:rPr>
          <w:sz w:val="28"/>
          <w:szCs w:val="28"/>
        </w:rPr>
      </w:pPr>
      <w:r>
        <w:rPr>
          <w:sz w:val="28"/>
          <w:szCs w:val="28"/>
        </w:rPr>
        <w:t xml:space="preserve">Xét tặng đối với các </w:t>
      </w:r>
      <w:r w:rsidR="00922256" w:rsidRPr="00922256">
        <w:rPr>
          <w:sz w:val="28"/>
          <w:szCs w:val="28"/>
        </w:rPr>
        <w:t>đoàn thể, tổ khối</w:t>
      </w:r>
      <w:r>
        <w:rPr>
          <w:sz w:val="28"/>
          <w:szCs w:val="28"/>
        </w:rPr>
        <w:t>, cá nhân lập được thành tích xuất sắc đột xuất trong quá trình triển khai, thực hiện nhiệm vụ; được các cấp, ngành phát hiện và đề xuất khen thưởng thường xuyên, kịp thời.</w:t>
      </w:r>
      <w:r w:rsidR="00297E33">
        <w:rPr>
          <w:sz w:val="28"/>
          <w:szCs w:val="28"/>
        </w:rPr>
        <w:t xml:space="preserve"> </w:t>
      </w:r>
    </w:p>
    <w:p w14:paraId="2C4AB865" w14:textId="77777777" w:rsidR="006A16D7" w:rsidRPr="00E35006" w:rsidRDefault="006A16D7" w:rsidP="007C178D">
      <w:pPr>
        <w:widowControl w:val="0"/>
        <w:spacing w:after="110"/>
        <w:ind w:firstLine="720"/>
        <w:jc w:val="both"/>
        <w:rPr>
          <w:b/>
          <w:i/>
          <w:sz w:val="28"/>
          <w:szCs w:val="28"/>
        </w:rPr>
      </w:pPr>
      <w:r w:rsidRPr="00E35006">
        <w:rPr>
          <w:b/>
          <w:i/>
          <w:sz w:val="28"/>
          <w:szCs w:val="28"/>
        </w:rPr>
        <w:t>4.2. Khen thưởng tổng kết đợt thi đua</w:t>
      </w:r>
    </w:p>
    <w:p w14:paraId="4990D86D" w14:textId="77777777" w:rsidR="006A16D7" w:rsidRPr="00E35006" w:rsidRDefault="006A16D7" w:rsidP="007C178D">
      <w:pPr>
        <w:widowControl w:val="0"/>
        <w:spacing w:after="110"/>
        <w:ind w:firstLine="720"/>
        <w:jc w:val="both"/>
        <w:rPr>
          <w:i/>
          <w:sz w:val="28"/>
          <w:szCs w:val="28"/>
        </w:rPr>
      </w:pPr>
      <w:r w:rsidRPr="00E35006">
        <w:rPr>
          <w:i/>
          <w:sz w:val="28"/>
          <w:szCs w:val="28"/>
        </w:rPr>
        <w:t>4.2.1. Cấp huyện</w:t>
      </w:r>
    </w:p>
    <w:p w14:paraId="54CBB05A" w14:textId="77777777" w:rsidR="00297E33" w:rsidRDefault="006A16D7" w:rsidP="007C178D">
      <w:pPr>
        <w:widowControl w:val="0"/>
        <w:spacing w:after="110"/>
        <w:ind w:firstLine="720"/>
        <w:jc w:val="both"/>
        <w:rPr>
          <w:sz w:val="28"/>
          <w:szCs w:val="28"/>
        </w:rPr>
      </w:pPr>
      <w:r>
        <w:rPr>
          <w:sz w:val="28"/>
          <w:szCs w:val="28"/>
        </w:rPr>
        <w:t xml:space="preserve">- </w:t>
      </w:r>
      <w:r w:rsidR="00297E33">
        <w:rPr>
          <w:sz w:val="28"/>
          <w:szCs w:val="28"/>
        </w:rPr>
        <w:t>Đ</w:t>
      </w:r>
      <w:r w:rsidR="00297E33" w:rsidRPr="00297E33">
        <w:rPr>
          <w:sz w:val="28"/>
          <w:szCs w:val="28"/>
        </w:rPr>
        <w:t>oàn thể, tổ khối</w:t>
      </w:r>
      <w:r>
        <w:rPr>
          <w:sz w:val="28"/>
          <w:szCs w:val="28"/>
        </w:rPr>
        <w:t xml:space="preserve">: </w:t>
      </w:r>
      <w:r w:rsidR="00297E33">
        <w:rPr>
          <w:sz w:val="28"/>
          <w:szCs w:val="28"/>
        </w:rPr>
        <w:t>Nhà trường</w:t>
      </w:r>
      <w:r w:rsidR="00E35006">
        <w:rPr>
          <w:sz w:val="28"/>
          <w:szCs w:val="28"/>
        </w:rPr>
        <w:t xml:space="preserve"> lựa chọn 01</w:t>
      </w:r>
      <w:r>
        <w:rPr>
          <w:sz w:val="28"/>
          <w:szCs w:val="28"/>
        </w:rPr>
        <w:t xml:space="preserve"> </w:t>
      </w:r>
      <w:r w:rsidR="00297E33" w:rsidRPr="00D04ED9">
        <w:rPr>
          <w:spacing w:val="-2"/>
          <w:sz w:val="28"/>
          <w:szCs w:val="28"/>
        </w:rPr>
        <w:t>đoàn thể, tổ khối</w:t>
      </w:r>
      <w:r w:rsidR="00297E33">
        <w:rPr>
          <w:spacing w:val="-2"/>
          <w:sz w:val="28"/>
          <w:szCs w:val="28"/>
        </w:rPr>
        <w:t xml:space="preserve"> đề nghị huyện khen thưởng</w:t>
      </w:r>
      <w:r w:rsidR="00E35006">
        <w:rPr>
          <w:sz w:val="28"/>
          <w:szCs w:val="28"/>
        </w:rPr>
        <w:t xml:space="preserve">. </w:t>
      </w:r>
    </w:p>
    <w:p w14:paraId="253955F9" w14:textId="77777777" w:rsidR="00297E33" w:rsidRDefault="006A16D7" w:rsidP="007C178D">
      <w:pPr>
        <w:widowControl w:val="0"/>
        <w:spacing w:after="110"/>
        <w:ind w:firstLine="720"/>
        <w:jc w:val="both"/>
        <w:rPr>
          <w:sz w:val="28"/>
          <w:szCs w:val="28"/>
        </w:rPr>
      </w:pPr>
      <w:r>
        <w:rPr>
          <w:sz w:val="28"/>
          <w:szCs w:val="28"/>
        </w:rPr>
        <w:t xml:space="preserve">- Cá nhân: </w:t>
      </w:r>
      <w:r w:rsidR="00297E33">
        <w:rPr>
          <w:sz w:val="28"/>
          <w:szCs w:val="28"/>
        </w:rPr>
        <w:t>Nhà trường</w:t>
      </w:r>
      <w:r w:rsidR="00E35006">
        <w:rPr>
          <w:sz w:val="28"/>
          <w:szCs w:val="28"/>
        </w:rPr>
        <w:t xml:space="preserve"> lựa chọn 01 cá nhân</w:t>
      </w:r>
      <w:r w:rsidR="00297E33" w:rsidRPr="00297E33">
        <w:rPr>
          <w:spacing w:val="-2"/>
          <w:sz w:val="28"/>
          <w:szCs w:val="28"/>
        </w:rPr>
        <w:t xml:space="preserve"> </w:t>
      </w:r>
      <w:r w:rsidR="00297E33">
        <w:rPr>
          <w:spacing w:val="-2"/>
          <w:sz w:val="28"/>
          <w:szCs w:val="28"/>
        </w:rPr>
        <w:t>đề nghị huyện khen thưởng</w:t>
      </w:r>
      <w:r w:rsidR="00297E33">
        <w:rPr>
          <w:sz w:val="28"/>
          <w:szCs w:val="28"/>
        </w:rPr>
        <w:t xml:space="preserve">. </w:t>
      </w:r>
    </w:p>
    <w:p w14:paraId="23A3ECCD" w14:textId="77777777" w:rsidR="006A16D7" w:rsidRDefault="006A16D7" w:rsidP="007C178D">
      <w:pPr>
        <w:widowControl w:val="0"/>
        <w:spacing w:after="110"/>
        <w:ind w:firstLine="720"/>
        <w:jc w:val="both"/>
        <w:rPr>
          <w:sz w:val="28"/>
          <w:szCs w:val="28"/>
        </w:rPr>
      </w:pPr>
      <w:r>
        <w:rPr>
          <w:sz w:val="28"/>
          <w:szCs w:val="28"/>
        </w:rPr>
        <w:t xml:space="preserve">- Thời gian gửi hồ sơ đề nghị khen thưởng: Trước ngày </w:t>
      </w:r>
      <w:r w:rsidR="00297E33">
        <w:rPr>
          <w:b/>
          <w:sz w:val="28"/>
          <w:szCs w:val="28"/>
        </w:rPr>
        <w:t>20/7</w:t>
      </w:r>
      <w:r w:rsidRPr="006A16D7">
        <w:rPr>
          <w:b/>
          <w:sz w:val="28"/>
          <w:szCs w:val="28"/>
        </w:rPr>
        <w:t>/2024</w:t>
      </w:r>
    </w:p>
    <w:p w14:paraId="62C048EA" w14:textId="77777777" w:rsidR="006A16D7" w:rsidRPr="00E35006" w:rsidRDefault="006A16D7" w:rsidP="007C178D">
      <w:pPr>
        <w:widowControl w:val="0"/>
        <w:spacing w:after="110"/>
        <w:ind w:firstLine="720"/>
        <w:jc w:val="both"/>
        <w:rPr>
          <w:i/>
          <w:sz w:val="28"/>
          <w:szCs w:val="28"/>
        </w:rPr>
      </w:pPr>
      <w:r w:rsidRPr="00E35006">
        <w:rPr>
          <w:i/>
          <w:sz w:val="28"/>
          <w:szCs w:val="28"/>
        </w:rPr>
        <w:t>4.2.2. Cấp Thành phố</w:t>
      </w:r>
    </w:p>
    <w:p w14:paraId="05BA2E0D" w14:textId="79256987" w:rsidR="00297E33" w:rsidRDefault="00297E33" w:rsidP="007C178D">
      <w:pPr>
        <w:widowControl w:val="0"/>
        <w:spacing w:after="110"/>
        <w:ind w:firstLine="720"/>
        <w:jc w:val="both"/>
        <w:rPr>
          <w:sz w:val="28"/>
          <w:szCs w:val="28"/>
        </w:rPr>
      </w:pPr>
      <w:r>
        <w:rPr>
          <w:sz w:val="28"/>
          <w:szCs w:val="28"/>
        </w:rPr>
        <w:t>- Đ</w:t>
      </w:r>
      <w:r w:rsidRPr="00297E33">
        <w:rPr>
          <w:sz w:val="28"/>
          <w:szCs w:val="28"/>
        </w:rPr>
        <w:t>oàn thể, tổ khối</w:t>
      </w:r>
      <w:r>
        <w:rPr>
          <w:sz w:val="28"/>
          <w:szCs w:val="28"/>
        </w:rPr>
        <w:t xml:space="preserve">: Nhà trường lựa chọn 01 </w:t>
      </w:r>
      <w:r w:rsidR="00462AB9">
        <w:rPr>
          <w:spacing w:val="-2"/>
          <w:sz w:val="28"/>
          <w:szCs w:val="28"/>
        </w:rPr>
        <w:t>đoàn thể</w:t>
      </w:r>
      <w:r>
        <w:rPr>
          <w:spacing w:val="-2"/>
          <w:sz w:val="28"/>
          <w:szCs w:val="28"/>
        </w:rPr>
        <w:t xml:space="preserve"> đề nghị Thành phố khen thưởng</w:t>
      </w:r>
      <w:r>
        <w:rPr>
          <w:sz w:val="28"/>
          <w:szCs w:val="28"/>
        </w:rPr>
        <w:t xml:space="preserve">. </w:t>
      </w:r>
    </w:p>
    <w:p w14:paraId="5285518F" w14:textId="74E6CFA3" w:rsidR="00297E33" w:rsidRDefault="00297E33" w:rsidP="007C178D">
      <w:pPr>
        <w:widowControl w:val="0"/>
        <w:spacing w:after="110"/>
        <w:ind w:firstLine="720"/>
        <w:jc w:val="both"/>
        <w:rPr>
          <w:sz w:val="28"/>
          <w:szCs w:val="28"/>
        </w:rPr>
      </w:pPr>
      <w:r>
        <w:rPr>
          <w:sz w:val="28"/>
          <w:szCs w:val="28"/>
        </w:rPr>
        <w:t>-</w:t>
      </w:r>
      <w:r w:rsidR="00462AB9">
        <w:rPr>
          <w:sz w:val="28"/>
          <w:szCs w:val="28"/>
        </w:rPr>
        <w:t xml:space="preserve"> Cá nhân: Nhà trường lựa chọn 02</w:t>
      </w:r>
      <w:r>
        <w:rPr>
          <w:sz w:val="28"/>
          <w:szCs w:val="28"/>
        </w:rPr>
        <w:t xml:space="preserve"> cá nhân</w:t>
      </w:r>
      <w:r w:rsidRPr="00297E33">
        <w:rPr>
          <w:spacing w:val="-2"/>
          <w:sz w:val="28"/>
          <w:szCs w:val="28"/>
        </w:rPr>
        <w:t xml:space="preserve"> </w:t>
      </w:r>
      <w:r>
        <w:rPr>
          <w:spacing w:val="-2"/>
          <w:sz w:val="28"/>
          <w:szCs w:val="28"/>
        </w:rPr>
        <w:t>đề nghị Thành phố khen thưởng</w:t>
      </w:r>
      <w:r>
        <w:rPr>
          <w:sz w:val="28"/>
          <w:szCs w:val="28"/>
        </w:rPr>
        <w:t xml:space="preserve">. </w:t>
      </w:r>
    </w:p>
    <w:p w14:paraId="5F96B490" w14:textId="77777777" w:rsidR="00297E33" w:rsidRDefault="00297E33" w:rsidP="007C178D">
      <w:pPr>
        <w:widowControl w:val="0"/>
        <w:spacing w:after="110"/>
        <w:ind w:firstLine="720"/>
        <w:jc w:val="both"/>
        <w:rPr>
          <w:sz w:val="28"/>
          <w:szCs w:val="28"/>
        </w:rPr>
      </w:pPr>
      <w:r>
        <w:rPr>
          <w:sz w:val="28"/>
          <w:szCs w:val="28"/>
        </w:rPr>
        <w:t xml:space="preserve">- Thời gian gửi hồ sơ đề nghị khen thưởng: Trước ngày </w:t>
      </w:r>
      <w:r>
        <w:rPr>
          <w:b/>
          <w:sz w:val="28"/>
          <w:szCs w:val="28"/>
        </w:rPr>
        <w:t>20/7</w:t>
      </w:r>
      <w:r w:rsidRPr="006A16D7">
        <w:rPr>
          <w:b/>
          <w:sz w:val="28"/>
          <w:szCs w:val="28"/>
        </w:rPr>
        <w:t>/2024</w:t>
      </w:r>
    </w:p>
    <w:p w14:paraId="3399DB72" w14:textId="77777777" w:rsidR="006A16D7" w:rsidRPr="00215918" w:rsidRDefault="006A16D7" w:rsidP="007C178D">
      <w:pPr>
        <w:widowControl w:val="0"/>
        <w:spacing w:after="110"/>
        <w:ind w:firstLine="720"/>
        <w:jc w:val="both"/>
        <w:rPr>
          <w:b/>
          <w:sz w:val="28"/>
          <w:szCs w:val="28"/>
        </w:rPr>
      </w:pPr>
      <w:r w:rsidRPr="00215918">
        <w:rPr>
          <w:b/>
          <w:sz w:val="28"/>
          <w:szCs w:val="28"/>
        </w:rPr>
        <w:t>5. Quy trình, hồ sơ đề nghị khen thưởng</w:t>
      </w:r>
    </w:p>
    <w:p w14:paraId="308463CE" w14:textId="77777777" w:rsidR="006A16D7" w:rsidRPr="00215918" w:rsidRDefault="006A16D7" w:rsidP="007C178D">
      <w:pPr>
        <w:widowControl w:val="0"/>
        <w:spacing w:after="110"/>
        <w:ind w:firstLine="720"/>
        <w:jc w:val="both"/>
        <w:rPr>
          <w:b/>
          <w:i/>
          <w:sz w:val="28"/>
          <w:szCs w:val="28"/>
        </w:rPr>
      </w:pPr>
      <w:r w:rsidRPr="00215918">
        <w:rPr>
          <w:b/>
          <w:i/>
          <w:sz w:val="28"/>
          <w:szCs w:val="28"/>
        </w:rPr>
        <w:t>5.1. Đối với đề nghị khen đột xuất</w:t>
      </w:r>
    </w:p>
    <w:p w14:paraId="61F5A2EF" w14:textId="77777777" w:rsidR="006A16D7" w:rsidRPr="00840703" w:rsidRDefault="00783B12" w:rsidP="007C178D">
      <w:pPr>
        <w:widowControl w:val="0"/>
        <w:spacing w:after="110"/>
        <w:ind w:firstLine="720"/>
        <w:jc w:val="both"/>
        <w:rPr>
          <w:spacing w:val="-6"/>
          <w:sz w:val="28"/>
          <w:szCs w:val="28"/>
        </w:rPr>
      </w:pPr>
      <w:r w:rsidRPr="00840703">
        <w:rPr>
          <w:spacing w:val="-6"/>
          <w:sz w:val="28"/>
          <w:szCs w:val="28"/>
        </w:rPr>
        <w:t>Đoàn thể, tổ khối</w:t>
      </w:r>
      <w:r w:rsidR="006A16D7" w:rsidRPr="00840703">
        <w:rPr>
          <w:spacing w:val="-6"/>
          <w:sz w:val="28"/>
          <w:szCs w:val="28"/>
        </w:rPr>
        <w:t>, cá nhân lập thành tích đột xuất, đạt tiêu chuẩn, điều kiện lập hồ sơ đề nghị Chủ tịch UBND huyện tặng Giấy khen, Chủ tịch UBND Thành phố tặng Bằng khen. Hồ sơ theo quy định tại Điều 85 Luật Thi đua, khen thưởng, gồm:</w:t>
      </w:r>
      <w:r w:rsidRPr="00840703">
        <w:rPr>
          <w:spacing w:val="-6"/>
          <w:sz w:val="28"/>
          <w:szCs w:val="28"/>
        </w:rPr>
        <w:t xml:space="preserve"> </w:t>
      </w:r>
    </w:p>
    <w:p w14:paraId="2778A782" w14:textId="77777777" w:rsidR="006A16D7" w:rsidRDefault="006A16D7" w:rsidP="007C178D">
      <w:pPr>
        <w:widowControl w:val="0"/>
        <w:spacing w:after="110"/>
        <w:ind w:firstLine="720"/>
        <w:jc w:val="both"/>
        <w:rPr>
          <w:sz w:val="28"/>
          <w:szCs w:val="28"/>
        </w:rPr>
      </w:pPr>
      <w:r>
        <w:rPr>
          <w:sz w:val="28"/>
          <w:szCs w:val="28"/>
        </w:rPr>
        <w:t xml:space="preserve">- </w:t>
      </w:r>
      <w:r w:rsidR="00E35006">
        <w:rPr>
          <w:sz w:val="28"/>
          <w:szCs w:val="28"/>
        </w:rPr>
        <w:t xml:space="preserve">Tờ trình của </w:t>
      </w:r>
      <w:r w:rsidR="00840703">
        <w:rPr>
          <w:sz w:val="28"/>
          <w:szCs w:val="28"/>
        </w:rPr>
        <w:t>nhà trường</w:t>
      </w:r>
      <w:r w:rsidR="00E35006">
        <w:rPr>
          <w:sz w:val="28"/>
          <w:szCs w:val="28"/>
        </w:rPr>
        <w:t>;</w:t>
      </w:r>
    </w:p>
    <w:p w14:paraId="5ABEE34B" w14:textId="77777777" w:rsidR="00E35006" w:rsidRDefault="00E35006" w:rsidP="007C178D">
      <w:pPr>
        <w:widowControl w:val="0"/>
        <w:spacing w:after="110"/>
        <w:ind w:firstLine="720"/>
        <w:jc w:val="both"/>
        <w:rPr>
          <w:sz w:val="28"/>
          <w:szCs w:val="28"/>
        </w:rPr>
      </w:pPr>
      <w:r>
        <w:rPr>
          <w:sz w:val="28"/>
          <w:szCs w:val="28"/>
        </w:rPr>
        <w:lastRenderedPageBreak/>
        <w:t xml:space="preserve">- Báo cáo tóm tắt thành tích của </w:t>
      </w:r>
      <w:r w:rsidR="00783B12">
        <w:rPr>
          <w:sz w:val="28"/>
          <w:szCs w:val="28"/>
        </w:rPr>
        <w:t>đ</w:t>
      </w:r>
      <w:r w:rsidR="00783B12" w:rsidRPr="00297E33">
        <w:rPr>
          <w:sz w:val="28"/>
          <w:szCs w:val="28"/>
        </w:rPr>
        <w:t>oàn thể, tổ khối</w:t>
      </w:r>
      <w:r>
        <w:rPr>
          <w:sz w:val="28"/>
          <w:szCs w:val="28"/>
        </w:rPr>
        <w:t>, cá nhân, trong đó ghi rõ hành động, công trạng để đề nghị khen thưởng theo thủ tục đơn giản;</w:t>
      </w:r>
    </w:p>
    <w:p w14:paraId="68228F82" w14:textId="77777777" w:rsidR="00E35006" w:rsidRDefault="00E35006" w:rsidP="007C178D">
      <w:pPr>
        <w:widowControl w:val="0"/>
        <w:spacing w:after="110"/>
        <w:ind w:firstLine="720"/>
        <w:jc w:val="both"/>
        <w:rPr>
          <w:sz w:val="28"/>
          <w:szCs w:val="28"/>
        </w:rPr>
      </w:pPr>
      <w:r>
        <w:rPr>
          <w:sz w:val="28"/>
          <w:szCs w:val="28"/>
        </w:rPr>
        <w:t>- Các hồ sơ liên quan (nếu có).</w:t>
      </w:r>
    </w:p>
    <w:p w14:paraId="10E85136" w14:textId="77777777" w:rsidR="00E35006" w:rsidRPr="00215918" w:rsidRDefault="00E35006" w:rsidP="007C178D">
      <w:pPr>
        <w:widowControl w:val="0"/>
        <w:spacing w:after="110"/>
        <w:ind w:firstLine="720"/>
        <w:rPr>
          <w:b/>
          <w:i/>
          <w:sz w:val="28"/>
          <w:szCs w:val="28"/>
        </w:rPr>
      </w:pPr>
      <w:r w:rsidRPr="00215918">
        <w:rPr>
          <w:b/>
          <w:i/>
          <w:sz w:val="28"/>
          <w:szCs w:val="28"/>
        </w:rPr>
        <w:t>5.2. Đối với hồ sơ đề nghị khen thưởng tổng kết đợt thi đua</w:t>
      </w:r>
    </w:p>
    <w:p w14:paraId="3B803612" w14:textId="77777777" w:rsidR="00215918" w:rsidRDefault="00215918" w:rsidP="007C178D">
      <w:pPr>
        <w:widowControl w:val="0"/>
        <w:spacing w:after="110"/>
        <w:ind w:firstLine="720"/>
        <w:jc w:val="both"/>
        <w:rPr>
          <w:sz w:val="28"/>
          <w:szCs w:val="28"/>
        </w:rPr>
      </w:pPr>
      <w:r>
        <w:rPr>
          <w:sz w:val="28"/>
          <w:szCs w:val="28"/>
        </w:rPr>
        <w:t xml:space="preserve">Căn cứ hướng dẫn của chủ trì các chuyên đề theo Kế hoạch, </w:t>
      </w:r>
      <w:r w:rsidR="00840703">
        <w:rPr>
          <w:sz w:val="28"/>
          <w:szCs w:val="28"/>
        </w:rPr>
        <w:t>nhà trường họp Hội đồng Thi đua -</w:t>
      </w:r>
      <w:r>
        <w:rPr>
          <w:sz w:val="28"/>
          <w:szCs w:val="28"/>
        </w:rPr>
        <w:t xml:space="preserve"> Khen thưởng, lập hồ sơ đề nghị Chủ tịch UBND </w:t>
      </w:r>
      <w:r w:rsidR="00DC6EF7">
        <w:rPr>
          <w:sz w:val="28"/>
          <w:szCs w:val="28"/>
        </w:rPr>
        <w:t>huyện</w:t>
      </w:r>
      <w:r>
        <w:rPr>
          <w:sz w:val="28"/>
          <w:szCs w:val="28"/>
        </w:rPr>
        <w:t xml:space="preserve"> khen thưởng, bao gồm:</w:t>
      </w:r>
    </w:p>
    <w:p w14:paraId="40A725E2" w14:textId="77777777" w:rsidR="00215918" w:rsidRDefault="00C108F9" w:rsidP="007C178D">
      <w:pPr>
        <w:widowControl w:val="0"/>
        <w:spacing w:after="110"/>
        <w:ind w:firstLine="720"/>
        <w:jc w:val="both"/>
        <w:rPr>
          <w:sz w:val="28"/>
          <w:szCs w:val="28"/>
        </w:rPr>
      </w:pPr>
      <w:r>
        <w:rPr>
          <w:sz w:val="28"/>
          <w:szCs w:val="28"/>
        </w:rPr>
        <w:t xml:space="preserve">- Tờ trình của </w:t>
      </w:r>
      <w:r w:rsidR="00840703">
        <w:rPr>
          <w:sz w:val="28"/>
          <w:szCs w:val="28"/>
        </w:rPr>
        <w:t>nhà trường</w:t>
      </w:r>
      <w:r>
        <w:rPr>
          <w:sz w:val="28"/>
          <w:szCs w:val="28"/>
        </w:rPr>
        <w:t>;</w:t>
      </w:r>
      <w:r w:rsidR="00D350B0">
        <w:rPr>
          <w:sz w:val="28"/>
          <w:szCs w:val="28"/>
        </w:rPr>
        <w:t xml:space="preserve"> </w:t>
      </w:r>
    </w:p>
    <w:p w14:paraId="676524AB" w14:textId="77777777" w:rsidR="00C108F9" w:rsidRPr="00902B43" w:rsidRDefault="00C108F9" w:rsidP="007C178D">
      <w:pPr>
        <w:widowControl w:val="0"/>
        <w:spacing w:after="110"/>
        <w:ind w:firstLine="720"/>
        <w:jc w:val="both"/>
        <w:rPr>
          <w:spacing w:val="-10"/>
          <w:sz w:val="28"/>
          <w:szCs w:val="28"/>
        </w:rPr>
      </w:pPr>
      <w:r w:rsidRPr="00902B43">
        <w:rPr>
          <w:spacing w:val="-10"/>
          <w:sz w:val="28"/>
          <w:szCs w:val="28"/>
        </w:rPr>
        <w:t>-</w:t>
      </w:r>
      <w:r w:rsidR="00840703" w:rsidRPr="00902B43">
        <w:rPr>
          <w:spacing w:val="-10"/>
          <w:sz w:val="28"/>
          <w:szCs w:val="28"/>
        </w:rPr>
        <w:t xml:space="preserve"> Biên bản họp Hội đồng Thi đua -</w:t>
      </w:r>
      <w:r w:rsidRPr="00902B43">
        <w:rPr>
          <w:spacing w:val="-10"/>
          <w:sz w:val="28"/>
          <w:szCs w:val="28"/>
        </w:rPr>
        <w:t xml:space="preserve"> Khen thưởng và danh sách đề nghị khen thưởng;</w:t>
      </w:r>
    </w:p>
    <w:p w14:paraId="2E3C9E98" w14:textId="77777777" w:rsidR="00C108F9" w:rsidRDefault="00C108F9" w:rsidP="007C178D">
      <w:pPr>
        <w:widowControl w:val="0"/>
        <w:spacing w:after="110"/>
        <w:ind w:firstLine="720"/>
        <w:jc w:val="both"/>
        <w:rPr>
          <w:sz w:val="28"/>
          <w:szCs w:val="28"/>
        </w:rPr>
      </w:pPr>
      <w:r>
        <w:rPr>
          <w:sz w:val="28"/>
          <w:szCs w:val="28"/>
        </w:rPr>
        <w:t xml:space="preserve">- Báo cáo thành tích của </w:t>
      </w:r>
      <w:r w:rsidR="00840703">
        <w:rPr>
          <w:sz w:val="28"/>
          <w:szCs w:val="28"/>
        </w:rPr>
        <w:t>đ</w:t>
      </w:r>
      <w:r w:rsidR="00840703" w:rsidRPr="00297E33">
        <w:rPr>
          <w:sz w:val="28"/>
          <w:szCs w:val="28"/>
        </w:rPr>
        <w:t>oàn thể, tổ khối</w:t>
      </w:r>
      <w:r>
        <w:rPr>
          <w:sz w:val="28"/>
          <w:szCs w:val="28"/>
        </w:rPr>
        <w:t>, cá nhân đề nghị khen thưởng, có xác nhận của cấp trình khen thưởng;</w:t>
      </w:r>
      <w:r w:rsidR="00D350B0">
        <w:rPr>
          <w:sz w:val="28"/>
          <w:szCs w:val="28"/>
        </w:rPr>
        <w:t xml:space="preserve"> </w:t>
      </w:r>
    </w:p>
    <w:p w14:paraId="669D0B54" w14:textId="77777777" w:rsidR="00C108F9" w:rsidRDefault="00C108F9" w:rsidP="007C178D">
      <w:pPr>
        <w:widowControl w:val="0"/>
        <w:spacing w:after="110"/>
        <w:ind w:firstLine="720"/>
        <w:jc w:val="both"/>
        <w:rPr>
          <w:sz w:val="28"/>
          <w:szCs w:val="28"/>
        </w:rPr>
      </w:pPr>
      <w:r>
        <w:rPr>
          <w:sz w:val="28"/>
          <w:szCs w:val="28"/>
        </w:rPr>
        <w:t>- Các tài liệu liên quan (nếu có).</w:t>
      </w:r>
    </w:p>
    <w:p w14:paraId="31C874C0" w14:textId="77777777" w:rsidR="00C108F9" w:rsidRPr="006247CD" w:rsidRDefault="00C108F9" w:rsidP="007C178D">
      <w:pPr>
        <w:widowControl w:val="0"/>
        <w:spacing w:after="110"/>
        <w:ind w:firstLine="720"/>
        <w:jc w:val="both"/>
        <w:rPr>
          <w:b/>
          <w:i/>
          <w:sz w:val="28"/>
          <w:szCs w:val="28"/>
        </w:rPr>
      </w:pPr>
      <w:r w:rsidRPr="00D350B0">
        <w:rPr>
          <w:b/>
          <w:i/>
          <w:sz w:val="28"/>
          <w:szCs w:val="28"/>
        </w:rPr>
        <w:t xml:space="preserve">- </w:t>
      </w:r>
      <w:r w:rsidRPr="006247CD">
        <w:rPr>
          <w:b/>
          <w:sz w:val="28"/>
          <w:szCs w:val="28"/>
        </w:rPr>
        <w:t>Lưu ý:</w:t>
      </w:r>
      <w:r w:rsidRPr="00D350B0">
        <w:rPr>
          <w:b/>
          <w:i/>
          <w:sz w:val="28"/>
          <w:szCs w:val="28"/>
        </w:rPr>
        <w:t xml:space="preserve"> </w:t>
      </w:r>
      <w:r>
        <w:rPr>
          <w:sz w:val="28"/>
          <w:szCs w:val="28"/>
        </w:rPr>
        <w:t>Báo cáo thành tích đảm bảo nêu rõ: Thành tích tiêu biểu trong công tác lãnh đạo, chỉ đạo, triển khai, tổ chức thực hiện Kế hoạch, có sáng kiến, giải pháp tham mưu hiệu quả công tác tổ chức, thực hiện đạt được các chỉ tiêu, bảo đảm hiệu quả cáo trong triển khai thực hiện nhiệm vụ.</w:t>
      </w:r>
    </w:p>
    <w:p w14:paraId="7233BE6B" w14:textId="77777777" w:rsidR="00282558" w:rsidRPr="008A2FA6" w:rsidRDefault="00282558" w:rsidP="007C178D">
      <w:pPr>
        <w:widowControl w:val="0"/>
        <w:spacing w:after="110"/>
        <w:ind w:firstLine="720"/>
        <w:jc w:val="both"/>
        <w:rPr>
          <w:b/>
          <w:sz w:val="28"/>
          <w:szCs w:val="28"/>
        </w:rPr>
      </w:pPr>
      <w:r w:rsidRPr="008A2FA6">
        <w:rPr>
          <w:b/>
          <w:sz w:val="28"/>
          <w:szCs w:val="28"/>
        </w:rPr>
        <w:t>IV. TỔ CHỨC THỰC HIỆN</w:t>
      </w:r>
    </w:p>
    <w:p w14:paraId="461CF273" w14:textId="77777777" w:rsidR="00156ACF" w:rsidRDefault="00156ACF" w:rsidP="007C178D">
      <w:pPr>
        <w:widowControl w:val="0"/>
        <w:spacing w:after="110"/>
        <w:ind w:firstLine="720"/>
        <w:jc w:val="both"/>
        <w:rPr>
          <w:sz w:val="28"/>
          <w:szCs w:val="28"/>
        </w:rPr>
      </w:pPr>
      <w:r>
        <w:rPr>
          <w:sz w:val="28"/>
          <w:szCs w:val="28"/>
        </w:rPr>
        <w:t>- Xây dựng kế hoạch triển khai thực hiện phong trào thi đua chào mừng kỷ niệm 70 năm Ngày Giải phóng Thủ đô</w:t>
      </w:r>
      <w:r w:rsidR="00282558">
        <w:rPr>
          <w:sz w:val="28"/>
          <w:szCs w:val="28"/>
        </w:rPr>
        <w:t>;</w:t>
      </w:r>
    </w:p>
    <w:p w14:paraId="5F8E0F0D" w14:textId="77777777" w:rsidR="00282558" w:rsidRDefault="00282558" w:rsidP="007C178D">
      <w:pPr>
        <w:widowControl w:val="0"/>
        <w:spacing w:after="110"/>
        <w:ind w:firstLine="720"/>
        <w:jc w:val="both"/>
        <w:rPr>
          <w:sz w:val="28"/>
          <w:szCs w:val="28"/>
        </w:rPr>
      </w:pPr>
      <w:r>
        <w:rPr>
          <w:sz w:val="28"/>
          <w:szCs w:val="28"/>
        </w:rPr>
        <w:t xml:space="preserve">- </w:t>
      </w:r>
      <w:r w:rsidR="00C5161F">
        <w:rPr>
          <w:sz w:val="28"/>
          <w:szCs w:val="28"/>
        </w:rPr>
        <w:t>T</w:t>
      </w:r>
      <w:r>
        <w:rPr>
          <w:sz w:val="28"/>
          <w:szCs w:val="28"/>
        </w:rPr>
        <w:t xml:space="preserve">uyên truyền và tổ chức các hoạt động thi đua cấp </w:t>
      </w:r>
      <w:r w:rsidR="00C5161F">
        <w:rPr>
          <w:sz w:val="28"/>
          <w:szCs w:val="28"/>
        </w:rPr>
        <w:t xml:space="preserve">trường </w:t>
      </w:r>
      <w:r>
        <w:rPr>
          <w:sz w:val="28"/>
          <w:szCs w:val="28"/>
        </w:rPr>
        <w:t>có ý nghĩa, thiết thực, có tác dụng tuyên truyền sâu rộng, tạo khí thế sôi nổi lập thành tích chào mừng kỷ niệm 70 năm Ngày</w:t>
      </w:r>
      <w:r w:rsidR="00E06897">
        <w:rPr>
          <w:sz w:val="28"/>
          <w:szCs w:val="28"/>
        </w:rPr>
        <w:t xml:space="preserve"> Giải phóng Thủ đô (10/10/1954 -</w:t>
      </w:r>
      <w:r>
        <w:rPr>
          <w:sz w:val="28"/>
          <w:szCs w:val="28"/>
        </w:rPr>
        <w:t xml:space="preserve"> 10/10/2024), phấn đấu hoàn thành các chỉ tiêu kinh tế - xã hội năm 2024.</w:t>
      </w:r>
    </w:p>
    <w:p w14:paraId="67E4476D" w14:textId="77777777" w:rsidR="009F633E" w:rsidRDefault="009F633E" w:rsidP="007C178D">
      <w:pPr>
        <w:widowControl w:val="0"/>
        <w:spacing w:after="110"/>
        <w:ind w:firstLine="720"/>
        <w:jc w:val="both"/>
        <w:rPr>
          <w:sz w:val="28"/>
          <w:szCs w:val="28"/>
        </w:rPr>
      </w:pPr>
      <w:r>
        <w:rPr>
          <w:sz w:val="28"/>
          <w:szCs w:val="28"/>
        </w:rPr>
        <w:t>- Tổ chức chương trình giao lưu, tọa đàm gương điển hình tiên tiến, người tốt, việc tốt trong các phong trào thi đua yêu nước gắn với tổng kết phong trào thi đua “Người tốt, việc tốt” năm 2024.</w:t>
      </w:r>
    </w:p>
    <w:p w14:paraId="3B951B68" w14:textId="77777777" w:rsidR="007C178D" w:rsidRDefault="00C5307A" w:rsidP="007C178D">
      <w:pPr>
        <w:widowControl w:val="0"/>
        <w:spacing w:after="110"/>
        <w:ind w:firstLine="720"/>
        <w:jc w:val="both"/>
        <w:rPr>
          <w:sz w:val="28"/>
          <w:szCs w:val="28"/>
        </w:rPr>
      </w:pPr>
      <w:r>
        <w:rPr>
          <w:sz w:val="28"/>
          <w:szCs w:val="28"/>
        </w:rPr>
        <w:t xml:space="preserve">- </w:t>
      </w:r>
      <w:r w:rsidR="00694F51">
        <w:rPr>
          <w:sz w:val="28"/>
          <w:szCs w:val="28"/>
        </w:rPr>
        <w:t>Tổng hợp, đề xuất, trình Chủ tịch UBND huyện, Chủ tịch UBND Thành phố</w:t>
      </w:r>
      <w:r w:rsidR="007C178D">
        <w:rPr>
          <w:sz w:val="28"/>
          <w:szCs w:val="28"/>
        </w:rPr>
        <w:t xml:space="preserve"> khen thưởng đoàn thể, tổ khối, cá nhân có</w:t>
      </w:r>
      <w:r w:rsidR="00694F51">
        <w:rPr>
          <w:sz w:val="28"/>
          <w:szCs w:val="28"/>
        </w:rPr>
        <w:t xml:space="preserve"> thành tích xuất sắc trong phong trào thi đua </w:t>
      </w:r>
    </w:p>
    <w:p w14:paraId="62493374" w14:textId="1EA8665C" w:rsidR="00DA2071" w:rsidRDefault="007C178D" w:rsidP="007C178D">
      <w:pPr>
        <w:widowControl w:val="0"/>
        <w:spacing w:after="110"/>
        <w:ind w:firstLine="720"/>
        <w:jc w:val="both"/>
        <w:rPr>
          <w:sz w:val="28"/>
          <w:szCs w:val="28"/>
        </w:rPr>
      </w:pPr>
      <w:r>
        <w:rPr>
          <w:sz w:val="28"/>
          <w:szCs w:val="28"/>
        </w:rPr>
        <w:t xml:space="preserve">Trên đây là Kế hoạch tổ chức phong trào thi đua phấn đấu hoàn thành xuất sắc các chỉ tiêu kinh tế - xã hội năm 2024, lập thành tích chào mừng kỉ niệm 70 năm Ngày Giải phòng Thủ đô của trường </w:t>
      </w:r>
      <w:r w:rsidR="00462AB9">
        <w:rPr>
          <w:sz w:val="28"/>
          <w:szCs w:val="28"/>
        </w:rPr>
        <w:t xml:space="preserve">MN </w:t>
      </w:r>
      <w:r w:rsidR="00D83515">
        <w:rPr>
          <w:sz w:val="28"/>
          <w:szCs w:val="28"/>
        </w:rPr>
        <w:t>B xã Ngũ Hiệp</w:t>
      </w:r>
      <w:r>
        <w:rPr>
          <w:sz w:val="28"/>
          <w:szCs w:val="28"/>
        </w:rPr>
        <w:t xml:space="preserve">. Kính đề nghị các đ/c thực hiện nghiêm túc kế hoạch đã đề ra. </w:t>
      </w:r>
    </w:p>
    <w:tbl>
      <w:tblPr>
        <w:tblW w:w="0" w:type="auto"/>
        <w:tblCellMar>
          <w:top w:w="15" w:type="dxa"/>
          <w:left w:w="15" w:type="dxa"/>
          <w:bottom w:w="15" w:type="dxa"/>
          <w:right w:w="15" w:type="dxa"/>
        </w:tblCellMar>
        <w:tblLook w:val="04A0" w:firstRow="1" w:lastRow="0" w:firstColumn="1" w:lastColumn="0" w:noHBand="0" w:noVBand="1"/>
      </w:tblPr>
      <w:tblGrid>
        <w:gridCol w:w="4527"/>
        <w:gridCol w:w="4547"/>
      </w:tblGrid>
      <w:tr w:rsidR="007C178D" w:rsidRPr="007C178D" w14:paraId="6765290E" w14:textId="77777777" w:rsidTr="007C178D">
        <w:trPr>
          <w:trHeight w:val="1817"/>
        </w:trPr>
        <w:tc>
          <w:tcPr>
            <w:tcW w:w="4700" w:type="dxa"/>
            <w:shd w:val="clear" w:color="auto" w:fill="auto"/>
            <w:tcMar>
              <w:top w:w="75" w:type="dxa"/>
              <w:left w:w="75" w:type="dxa"/>
              <w:bottom w:w="75" w:type="dxa"/>
              <w:right w:w="75" w:type="dxa"/>
            </w:tcMar>
            <w:hideMark/>
          </w:tcPr>
          <w:p w14:paraId="2D47DEB4" w14:textId="77777777" w:rsidR="007C178D" w:rsidRPr="007C178D" w:rsidRDefault="007C178D" w:rsidP="007C178D">
            <w:pPr>
              <w:jc w:val="both"/>
              <w:rPr>
                <w:color w:val="000000"/>
                <w:szCs w:val="28"/>
              </w:rPr>
            </w:pPr>
            <w:r w:rsidRPr="007C178D">
              <w:rPr>
                <w:b/>
                <w:bCs/>
                <w:i/>
                <w:iCs/>
                <w:color w:val="000000"/>
                <w:szCs w:val="28"/>
              </w:rPr>
              <w:t>Nơi nhận:</w:t>
            </w:r>
          </w:p>
          <w:p w14:paraId="39377901" w14:textId="77777777" w:rsidR="007C178D" w:rsidRDefault="007C178D" w:rsidP="007C178D">
            <w:pPr>
              <w:jc w:val="both"/>
              <w:rPr>
                <w:color w:val="000000"/>
                <w:sz w:val="22"/>
                <w:szCs w:val="28"/>
              </w:rPr>
            </w:pPr>
            <w:r>
              <w:rPr>
                <w:color w:val="000000"/>
                <w:sz w:val="22"/>
                <w:szCs w:val="28"/>
              </w:rPr>
              <w:t>- Phòng Nội vụ</w:t>
            </w:r>
            <w:r w:rsidRPr="007C178D">
              <w:rPr>
                <w:color w:val="000000"/>
                <w:sz w:val="22"/>
                <w:szCs w:val="28"/>
              </w:rPr>
              <w:t>;</w:t>
            </w:r>
          </w:p>
          <w:p w14:paraId="2029FE7F" w14:textId="77777777" w:rsidR="007C178D" w:rsidRPr="007C178D" w:rsidRDefault="007C178D" w:rsidP="007C178D">
            <w:pPr>
              <w:jc w:val="both"/>
              <w:rPr>
                <w:color w:val="000000"/>
                <w:sz w:val="22"/>
                <w:szCs w:val="28"/>
              </w:rPr>
            </w:pPr>
            <w:r>
              <w:rPr>
                <w:color w:val="000000"/>
                <w:sz w:val="22"/>
                <w:szCs w:val="28"/>
              </w:rPr>
              <w:t>- Phòng GD&amp;ĐT;</w:t>
            </w:r>
          </w:p>
          <w:p w14:paraId="06150D88" w14:textId="77777777" w:rsidR="007C178D" w:rsidRPr="007C178D" w:rsidRDefault="007C178D" w:rsidP="007C178D">
            <w:pPr>
              <w:jc w:val="both"/>
              <w:rPr>
                <w:color w:val="000000"/>
                <w:sz w:val="22"/>
                <w:szCs w:val="28"/>
              </w:rPr>
            </w:pPr>
            <w:r w:rsidRPr="007C178D">
              <w:rPr>
                <w:color w:val="000000"/>
                <w:sz w:val="22"/>
                <w:szCs w:val="28"/>
              </w:rPr>
              <w:t xml:space="preserve">- </w:t>
            </w:r>
            <w:r>
              <w:rPr>
                <w:color w:val="000000"/>
                <w:sz w:val="22"/>
                <w:szCs w:val="28"/>
              </w:rPr>
              <w:t>Các đ/c CB, GV, NV</w:t>
            </w:r>
            <w:r w:rsidRPr="007C178D">
              <w:rPr>
                <w:color w:val="000000"/>
                <w:sz w:val="22"/>
                <w:szCs w:val="28"/>
              </w:rPr>
              <w:t>;</w:t>
            </w:r>
          </w:p>
          <w:p w14:paraId="70B4C124" w14:textId="77777777" w:rsidR="007C178D" w:rsidRPr="007C178D" w:rsidRDefault="007C178D" w:rsidP="007C178D">
            <w:pPr>
              <w:jc w:val="both"/>
              <w:rPr>
                <w:color w:val="000000"/>
                <w:sz w:val="22"/>
                <w:szCs w:val="28"/>
              </w:rPr>
            </w:pPr>
            <w:r w:rsidRPr="007C178D">
              <w:rPr>
                <w:color w:val="000000"/>
                <w:sz w:val="22"/>
                <w:szCs w:val="28"/>
              </w:rPr>
              <w:t>- Lưu: VT.</w:t>
            </w:r>
          </w:p>
          <w:p w14:paraId="61627EC2" w14:textId="77777777" w:rsidR="007C178D" w:rsidRPr="007C178D" w:rsidRDefault="007C178D" w:rsidP="007C178D">
            <w:pPr>
              <w:jc w:val="both"/>
              <w:rPr>
                <w:color w:val="000000"/>
                <w:sz w:val="28"/>
                <w:szCs w:val="28"/>
              </w:rPr>
            </w:pPr>
            <w:r w:rsidRPr="007C178D">
              <w:rPr>
                <w:color w:val="000000"/>
                <w:sz w:val="28"/>
                <w:szCs w:val="28"/>
              </w:rPr>
              <w:t> </w:t>
            </w:r>
          </w:p>
        </w:tc>
        <w:tc>
          <w:tcPr>
            <w:tcW w:w="4701" w:type="dxa"/>
            <w:shd w:val="clear" w:color="auto" w:fill="auto"/>
            <w:tcMar>
              <w:top w:w="75" w:type="dxa"/>
              <w:left w:w="75" w:type="dxa"/>
              <w:bottom w:w="75" w:type="dxa"/>
              <w:right w:w="75" w:type="dxa"/>
            </w:tcMar>
            <w:hideMark/>
          </w:tcPr>
          <w:p w14:paraId="1AA5BBE9" w14:textId="77777777" w:rsidR="007C178D" w:rsidRPr="007C178D" w:rsidRDefault="007C178D" w:rsidP="007C178D">
            <w:pPr>
              <w:spacing w:after="150"/>
              <w:jc w:val="both"/>
              <w:rPr>
                <w:color w:val="000000"/>
                <w:sz w:val="28"/>
                <w:szCs w:val="28"/>
              </w:rPr>
            </w:pPr>
            <w:r w:rsidRPr="007C178D">
              <w:rPr>
                <w:b/>
                <w:bCs/>
                <w:color w:val="000000"/>
                <w:sz w:val="28"/>
                <w:szCs w:val="28"/>
              </w:rPr>
              <w:t xml:space="preserve">                 HIỆU TRƯỞNG</w:t>
            </w:r>
          </w:p>
          <w:p w14:paraId="63268E8B" w14:textId="77777777" w:rsidR="007C178D" w:rsidRPr="007C178D" w:rsidRDefault="007C178D" w:rsidP="007C178D">
            <w:pPr>
              <w:spacing w:after="150"/>
              <w:jc w:val="both"/>
              <w:rPr>
                <w:color w:val="000000"/>
                <w:sz w:val="28"/>
                <w:szCs w:val="28"/>
              </w:rPr>
            </w:pPr>
            <w:r w:rsidRPr="007C178D">
              <w:rPr>
                <w:color w:val="000000"/>
                <w:sz w:val="28"/>
                <w:szCs w:val="28"/>
              </w:rPr>
              <w:t> </w:t>
            </w:r>
          </w:p>
          <w:p w14:paraId="59374D7A" w14:textId="77777777" w:rsidR="007C178D" w:rsidRPr="007C178D" w:rsidRDefault="007C178D" w:rsidP="007C178D">
            <w:pPr>
              <w:spacing w:after="150"/>
              <w:jc w:val="both"/>
              <w:rPr>
                <w:color w:val="000000"/>
                <w:sz w:val="28"/>
                <w:szCs w:val="28"/>
                <w:lang w:val="vi-VN"/>
              </w:rPr>
            </w:pPr>
            <w:r w:rsidRPr="007C178D">
              <w:rPr>
                <w:color w:val="000000"/>
                <w:sz w:val="28"/>
                <w:szCs w:val="28"/>
              </w:rPr>
              <w:t> </w:t>
            </w:r>
          </w:p>
          <w:p w14:paraId="39A41923" w14:textId="0975D0ED" w:rsidR="007C178D" w:rsidRPr="007C178D" w:rsidRDefault="00D83515" w:rsidP="007C178D">
            <w:pPr>
              <w:jc w:val="center"/>
              <w:rPr>
                <w:b/>
                <w:color w:val="000000"/>
                <w:sz w:val="28"/>
                <w:szCs w:val="28"/>
              </w:rPr>
            </w:pPr>
            <w:r>
              <w:rPr>
                <w:b/>
                <w:color w:val="000000"/>
                <w:sz w:val="28"/>
                <w:szCs w:val="28"/>
              </w:rPr>
              <w:t>Trần Thị Hải Yến</w:t>
            </w:r>
          </w:p>
        </w:tc>
      </w:tr>
    </w:tbl>
    <w:p w14:paraId="2EE4FA05" w14:textId="77777777" w:rsidR="007C178D" w:rsidRDefault="007C178D" w:rsidP="007C178D">
      <w:pPr>
        <w:widowControl w:val="0"/>
        <w:spacing w:after="120"/>
        <w:jc w:val="both"/>
      </w:pPr>
    </w:p>
    <w:sectPr w:rsidR="007C178D" w:rsidSect="002C5D84">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284"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95CA" w14:textId="77777777" w:rsidR="007F6459" w:rsidRDefault="007F6459">
      <w:r>
        <w:separator/>
      </w:r>
    </w:p>
  </w:endnote>
  <w:endnote w:type="continuationSeparator" w:id="0">
    <w:p w14:paraId="0CE6A7A6" w14:textId="77777777" w:rsidR="007F6459" w:rsidRDefault="007F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8780" w14:textId="77777777" w:rsidR="00DA2071" w:rsidRDefault="00BA626E" w:rsidP="0068563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2</w:t>
    </w:r>
    <w:r>
      <w:fldChar w:fldCharType="end"/>
    </w:r>
  </w:p>
  <w:p w14:paraId="4964FE22" w14:textId="77777777" w:rsidR="00DA2071" w:rsidRDefault="00DA207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E820" w14:textId="77777777" w:rsidR="00DA2071" w:rsidRDefault="00DA207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0213" w14:textId="77777777" w:rsidR="002C5D84" w:rsidRDefault="002C5D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0427B" w14:textId="77777777" w:rsidR="007F6459" w:rsidRDefault="007F6459">
      <w:r>
        <w:separator/>
      </w:r>
    </w:p>
  </w:footnote>
  <w:footnote w:type="continuationSeparator" w:id="0">
    <w:p w14:paraId="2E5EFA63" w14:textId="77777777" w:rsidR="007F6459" w:rsidRDefault="007F6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FB0F" w14:textId="77777777" w:rsidR="002C5D84" w:rsidRDefault="002C5D8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4992" w14:textId="77777777" w:rsidR="00DA2071" w:rsidRPr="00434766" w:rsidRDefault="00DA2071" w:rsidP="00434766">
    <w:pPr>
      <w:pStyle w:val="Header"/>
      <w:spacing w:line="160" w:lineRule="exact"/>
      <w:jc w:val="center"/>
      <w:rPr>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196651"/>
      <w:docPartObj>
        <w:docPartGallery w:val="Page Numbers (Top of Page)"/>
        <w:docPartUnique/>
      </w:docPartObj>
    </w:sdtPr>
    <w:sdtEndPr>
      <w:rPr>
        <w:noProof/>
      </w:rPr>
    </w:sdtEndPr>
    <w:sdtContent>
      <w:bookmarkStart w:id="0" w:name="_GoBack" w:displacedByCustomXml="prev"/>
      <w:p w14:paraId="2F69BAA4" w14:textId="38E27F1C" w:rsidR="00931685" w:rsidRDefault="00931685">
        <w:pPr>
          <w:pStyle w:val="Header"/>
          <w:jc w:val="center"/>
        </w:pPr>
        <w:r>
          <w:fldChar w:fldCharType="begin"/>
        </w:r>
        <w:r>
          <w:instrText xml:space="preserve"> PAGE   \* MERGEFORMAT </w:instrText>
        </w:r>
        <w:r>
          <w:fldChar w:fldCharType="separate"/>
        </w:r>
        <w:r w:rsidR="002C5D84">
          <w:rPr>
            <w:noProof/>
          </w:rPr>
          <w:t>1</w:t>
        </w:r>
        <w:r>
          <w:rPr>
            <w:noProof/>
          </w:rPr>
          <w:fldChar w:fldCharType="end"/>
        </w:r>
      </w:p>
      <w:bookmarkEnd w:id="0" w:displacedByCustomXml="next"/>
    </w:sdtContent>
  </w:sdt>
  <w:p w14:paraId="7685EB86" w14:textId="77777777" w:rsidR="00931685" w:rsidRDefault="009316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27AC4"/>
    <w:multiLevelType w:val="hybridMultilevel"/>
    <w:tmpl w:val="8B408ABE"/>
    <w:lvl w:ilvl="0" w:tplc="08BC6A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D3831"/>
    <w:multiLevelType w:val="hybridMultilevel"/>
    <w:tmpl w:val="CF2E9D3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3CBA77AA"/>
    <w:multiLevelType w:val="multilevel"/>
    <w:tmpl w:val="FA96F17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1006A85"/>
    <w:multiLevelType w:val="hybridMultilevel"/>
    <w:tmpl w:val="001A2EE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CA77156"/>
    <w:multiLevelType w:val="hybridMultilevel"/>
    <w:tmpl w:val="8AE4F6CE"/>
    <w:lvl w:ilvl="0" w:tplc="617C3F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227A9C"/>
    <w:multiLevelType w:val="hybridMultilevel"/>
    <w:tmpl w:val="001A2EE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4432B97"/>
    <w:multiLevelType w:val="hybridMultilevel"/>
    <w:tmpl w:val="C824A730"/>
    <w:lvl w:ilvl="0" w:tplc="1EB086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8990C37"/>
    <w:multiLevelType w:val="hybridMultilevel"/>
    <w:tmpl w:val="B8341230"/>
    <w:lvl w:ilvl="0" w:tplc="B8BEFD5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0D26946"/>
    <w:multiLevelType w:val="multilevel"/>
    <w:tmpl w:val="EB3ABECC"/>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0DC709C"/>
    <w:multiLevelType w:val="hybridMultilevel"/>
    <w:tmpl w:val="91C4AF30"/>
    <w:lvl w:ilvl="0" w:tplc="F81CE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EB"/>
    <w:rsid w:val="0003108A"/>
    <w:rsid w:val="000337D4"/>
    <w:rsid w:val="00036065"/>
    <w:rsid w:val="000C3EDA"/>
    <w:rsid w:val="000E6ABB"/>
    <w:rsid w:val="000E7039"/>
    <w:rsid w:val="000F189B"/>
    <w:rsid w:val="0010530B"/>
    <w:rsid w:val="00133556"/>
    <w:rsid w:val="00156ACF"/>
    <w:rsid w:val="001A7788"/>
    <w:rsid w:val="00215918"/>
    <w:rsid w:val="002358FF"/>
    <w:rsid w:val="002723F5"/>
    <w:rsid w:val="00282558"/>
    <w:rsid w:val="00297E33"/>
    <w:rsid w:val="002A0A4B"/>
    <w:rsid w:val="002A170D"/>
    <w:rsid w:val="002A3926"/>
    <w:rsid w:val="002C3C50"/>
    <w:rsid w:val="002C5D84"/>
    <w:rsid w:val="002D5CD2"/>
    <w:rsid w:val="002E3EA1"/>
    <w:rsid w:val="003210C0"/>
    <w:rsid w:val="00356AC6"/>
    <w:rsid w:val="003A4CEA"/>
    <w:rsid w:val="003F09B9"/>
    <w:rsid w:val="003F26C9"/>
    <w:rsid w:val="003F7250"/>
    <w:rsid w:val="00444E83"/>
    <w:rsid w:val="00445B86"/>
    <w:rsid w:val="0045110A"/>
    <w:rsid w:val="00455BB6"/>
    <w:rsid w:val="00461B1C"/>
    <w:rsid w:val="00462AB9"/>
    <w:rsid w:val="004C336C"/>
    <w:rsid w:val="004C6324"/>
    <w:rsid w:val="005B1396"/>
    <w:rsid w:val="005D0FE2"/>
    <w:rsid w:val="005E12DE"/>
    <w:rsid w:val="0062252D"/>
    <w:rsid w:val="006247CD"/>
    <w:rsid w:val="00625B7F"/>
    <w:rsid w:val="00662381"/>
    <w:rsid w:val="00694F51"/>
    <w:rsid w:val="006A16D7"/>
    <w:rsid w:val="006D1A48"/>
    <w:rsid w:val="006E265B"/>
    <w:rsid w:val="00712957"/>
    <w:rsid w:val="007223FE"/>
    <w:rsid w:val="00735FFE"/>
    <w:rsid w:val="00756AC1"/>
    <w:rsid w:val="00770165"/>
    <w:rsid w:val="00783B12"/>
    <w:rsid w:val="00792679"/>
    <w:rsid w:val="007C178D"/>
    <w:rsid w:val="007F6459"/>
    <w:rsid w:val="00825D53"/>
    <w:rsid w:val="00840703"/>
    <w:rsid w:val="00867D3E"/>
    <w:rsid w:val="0087619E"/>
    <w:rsid w:val="0088054C"/>
    <w:rsid w:val="008A2FA6"/>
    <w:rsid w:val="008A793A"/>
    <w:rsid w:val="008C268E"/>
    <w:rsid w:val="008D00BE"/>
    <w:rsid w:val="008D0B5C"/>
    <w:rsid w:val="008D2642"/>
    <w:rsid w:val="00902B43"/>
    <w:rsid w:val="00922256"/>
    <w:rsid w:val="00931685"/>
    <w:rsid w:val="009374B7"/>
    <w:rsid w:val="00990CB8"/>
    <w:rsid w:val="009E2E67"/>
    <w:rsid w:val="009F633E"/>
    <w:rsid w:val="00A0411B"/>
    <w:rsid w:val="00AD316D"/>
    <w:rsid w:val="00B66EC2"/>
    <w:rsid w:val="00B97F4B"/>
    <w:rsid w:val="00BA2F3D"/>
    <w:rsid w:val="00BA626E"/>
    <w:rsid w:val="00BB7D42"/>
    <w:rsid w:val="00BC68EB"/>
    <w:rsid w:val="00BF30DB"/>
    <w:rsid w:val="00C01CFC"/>
    <w:rsid w:val="00C108F9"/>
    <w:rsid w:val="00C12CAA"/>
    <w:rsid w:val="00C37400"/>
    <w:rsid w:val="00C5161F"/>
    <w:rsid w:val="00C5307A"/>
    <w:rsid w:val="00C55C37"/>
    <w:rsid w:val="00C576D7"/>
    <w:rsid w:val="00C76744"/>
    <w:rsid w:val="00CD326F"/>
    <w:rsid w:val="00CD3332"/>
    <w:rsid w:val="00CF480A"/>
    <w:rsid w:val="00D0031E"/>
    <w:rsid w:val="00D04ED9"/>
    <w:rsid w:val="00D350B0"/>
    <w:rsid w:val="00D83515"/>
    <w:rsid w:val="00DA2071"/>
    <w:rsid w:val="00DA6A08"/>
    <w:rsid w:val="00DC6EF7"/>
    <w:rsid w:val="00DF3292"/>
    <w:rsid w:val="00E00B6E"/>
    <w:rsid w:val="00E06897"/>
    <w:rsid w:val="00E35006"/>
    <w:rsid w:val="00E40DB8"/>
    <w:rsid w:val="00E60517"/>
    <w:rsid w:val="00F1169F"/>
    <w:rsid w:val="00F143AC"/>
    <w:rsid w:val="00F2678E"/>
    <w:rsid w:val="00F653CF"/>
    <w:rsid w:val="00F66BC0"/>
    <w:rsid w:val="00F73201"/>
    <w:rsid w:val="00FB4A45"/>
    <w:rsid w:val="00FD242D"/>
    <w:rsid w:val="00FE3ED9"/>
    <w:rsid w:val="00FE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3008"/>
  <w15:chartTrackingRefBased/>
  <w15:docId w15:val="{4BAC7B99-580F-4609-BAB1-4B747224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C68EB"/>
  </w:style>
  <w:style w:type="paragraph" w:styleId="Footer">
    <w:name w:val="footer"/>
    <w:basedOn w:val="Normal"/>
    <w:link w:val="FooterChar"/>
    <w:rsid w:val="00BC68EB"/>
    <w:pPr>
      <w:tabs>
        <w:tab w:val="center" w:pos="4320"/>
        <w:tab w:val="right" w:pos="8640"/>
      </w:tabs>
    </w:pPr>
  </w:style>
  <w:style w:type="character" w:customStyle="1" w:styleId="FooterChar">
    <w:name w:val="Footer Char"/>
    <w:basedOn w:val="DefaultParagraphFont"/>
    <w:link w:val="Footer"/>
    <w:rsid w:val="00BC68EB"/>
    <w:rPr>
      <w:rFonts w:ascii="Times New Roman" w:eastAsia="Times New Roman" w:hAnsi="Times New Roman" w:cs="Times New Roman"/>
      <w:sz w:val="24"/>
      <w:szCs w:val="24"/>
    </w:rPr>
  </w:style>
  <w:style w:type="paragraph" w:styleId="Header">
    <w:name w:val="header"/>
    <w:basedOn w:val="Normal"/>
    <w:link w:val="HeaderChar"/>
    <w:uiPriority w:val="99"/>
    <w:rsid w:val="00BC68EB"/>
    <w:pPr>
      <w:tabs>
        <w:tab w:val="center" w:pos="4320"/>
        <w:tab w:val="right" w:pos="8640"/>
      </w:tabs>
    </w:pPr>
  </w:style>
  <w:style w:type="character" w:customStyle="1" w:styleId="HeaderChar">
    <w:name w:val="Header Char"/>
    <w:basedOn w:val="DefaultParagraphFont"/>
    <w:link w:val="Header"/>
    <w:uiPriority w:val="99"/>
    <w:rsid w:val="00BC68EB"/>
    <w:rPr>
      <w:rFonts w:ascii="Times New Roman" w:eastAsia="Times New Roman" w:hAnsi="Times New Roman" w:cs="Times New Roman"/>
      <w:sz w:val="24"/>
      <w:szCs w:val="24"/>
    </w:rPr>
  </w:style>
  <w:style w:type="paragraph" w:styleId="ListParagraph">
    <w:name w:val="List Paragraph"/>
    <w:basedOn w:val="Normal"/>
    <w:uiPriority w:val="34"/>
    <w:qFormat/>
    <w:rsid w:val="00BC68EB"/>
    <w:pPr>
      <w:ind w:left="720"/>
      <w:contextualSpacing/>
    </w:pPr>
  </w:style>
  <w:style w:type="paragraph" w:styleId="NormalWeb">
    <w:name w:val="Normal (Web)"/>
    <w:aliases w:val="Normal (Web) Char Char Char Char Char,Обычный (веб)1,Обычный (веб) Знак,Обычный (веб) Знак1,Обычный (веб) Знак Знак, Char Char Char,Char Char Char,Char Char Char Char Char Char Char Char Char Char Char Char Char Char Char,Char Cha,webb,we,w"/>
    <w:basedOn w:val="Normal"/>
    <w:link w:val="NormalWebChar"/>
    <w:uiPriority w:val="99"/>
    <w:unhideWhenUsed/>
    <w:qFormat/>
    <w:rsid w:val="00BC68EB"/>
    <w:pPr>
      <w:spacing w:before="100" w:beforeAutospacing="1" w:after="100" w:afterAutospacing="1"/>
    </w:pPr>
  </w:style>
  <w:style w:type="character" w:styleId="Strong">
    <w:name w:val="Strong"/>
    <w:uiPriority w:val="22"/>
    <w:qFormat/>
    <w:rsid w:val="00BC68EB"/>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r Char Char,Char Cha Char,webb Char,we Char,w Char"/>
    <w:link w:val="NormalWeb"/>
    <w:uiPriority w:val="99"/>
    <w:rsid w:val="00BC68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7B24"/>
    <w:rPr>
      <w:rFonts w:ascii="Segoe UI" w:hAnsi="Segoe UI"/>
      <w:sz w:val="18"/>
      <w:szCs w:val="18"/>
    </w:rPr>
  </w:style>
  <w:style w:type="character" w:customStyle="1" w:styleId="BalloonTextChar">
    <w:name w:val="Balloon Text Char"/>
    <w:basedOn w:val="DefaultParagraphFont"/>
    <w:link w:val="BalloonText"/>
    <w:uiPriority w:val="99"/>
    <w:semiHidden/>
    <w:rsid w:val="00FE7B24"/>
    <w:rPr>
      <w:rFonts w:ascii="Segoe UI" w:eastAsia="Times New Roman" w:hAnsi="Segoe UI" w:cs="Times New Roman"/>
      <w:sz w:val="18"/>
      <w:szCs w:val="18"/>
    </w:rPr>
  </w:style>
  <w:style w:type="paragraph" w:customStyle="1" w:styleId="PreformattedText">
    <w:name w:val="Preformatted Text"/>
    <w:basedOn w:val="Normal"/>
    <w:qFormat/>
    <w:rsid w:val="00BF30DB"/>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36752">
      <w:bodyDiv w:val="1"/>
      <w:marLeft w:val="0"/>
      <w:marRight w:val="0"/>
      <w:marTop w:val="0"/>
      <w:marBottom w:val="0"/>
      <w:divBdr>
        <w:top w:val="none" w:sz="0" w:space="0" w:color="auto"/>
        <w:left w:val="none" w:sz="0" w:space="0" w:color="auto"/>
        <w:bottom w:val="none" w:sz="0" w:space="0" w:color="auto"/>
        <w:right w:val="none" w:sz="0" w:space="0" w:color="auto"/>
      </w:divBdr>
    </w:div>
    <w:div w:id="20559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6001-CD95-49AC-AB6C-311D2315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136</cp:revision>
  <cp:lastPrinted>2024-04-26T10:01:00Z</cp:lastPrinted>
  <dcterms:created xsi:type="dcterms:W3CDTF">2024-02-27T03:06:00Z</dcterms:created>
  <dcterms:modified xsi:type="dcterms:W3CDTF">2024-04-26T10:02:00Z</dcterms:modified>
</cp:coreProperties>
</file>