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E300" w14:textId="77777777" w:rsidR="003C02D5" w:rsidRPr="003C02D5" w:rsidRDefault="003C02D5" w:rsidP="003C02D5">
      <w:pPr>
        <w:shd w:val="clear" w:color="auto" w:fill="FFFFFF"/>
        <w:spacing w:after="0" w:line="276" w:lineRule="auto"/>
        <w:textAlignment w:val="baseline"/>
        <w:outlineLvl w:val="0"/>
        <w:rPr>
          <w:rFonts w:ascii="Tahoma" w:eastAsia="Times New Roman" w:hAnsi="Tahoma" w:cs="Tahoma"/>
          <w:b/>
          <w:bCs/>
          <w:color w:val="666666"/>
          <w:kern w:val="36"/>
          <w:sz w:val="26"/>
          <w:szCs w:val="26"/>
        </w:rPr>
      </w:pPr>
      <w:proofErr w:type="spellStart"/>
      <w:r w:rsidRPr="003C02D5">
        <w:rPr>
          <w:rFonts w:ascii="Tahoma" w:eastAsia="Times New Roman" w:hAnsi="Tahoma" w:cs="Tahoma"/>
          <w:b/>
          <w:bCs/>
          <w:color w:val="666666"/>
          <w:kern w:val="36"/>
          <w:sz w:val="26"/>
          <w:szCs w:val="26"/>
        </w:rPr>
        <w:t>Chuyện</w:t>
      </w:r>
      <w:proofErr w:type="spellEnd"/>
      <w:r w:rsidRPr="003C02D5">
        <w:rPr>
          <w:rFonts w:ascii="Tahoma" w:eastAsia="Times New Roman" w:hAnsi="Tahoma" w:cs="Tahoma"/>
          <w:b/>
          <w:bCs/>
          <w:color w:val="666666"/>
          <w:kern w:val="36"/>
          <w:sz w:val="26"/>
          <w:szCs w:val="26"/>
        </w:rPr>
        <w:t xml:space="preserve"> con </w:t>
      </w:r>
      <w:proofErr w:type="spellStart"/>
      <w:r w:rsidRPr="003C02D5">
        <w:rPr>
          <w:rFonts w:ascii="Tahoma" w:eastAsia="Times New Roman" w:hAnsi="Tahoma" w:cs="Tahoma"/>
          <w:b/>
          <w:bCs/>
          <w:color w:val="666666"/>
          <w:kern w:val="36"/>
          <w:sz w:val="26"/>
          <w:szCs w:val="26"/>
        </w:rPr>
        <w:t>mèo</w:t>
      </w:r>
      <w:proofErr w:type="spellEnd"/>
      <w:r w:rsidRPr="003C02D5">
        <w:rPr>
          <w:rFonts w:ascii="Tahoma" w:eastAsia="Times New Roman" w:hAnsi="Tahoma" w:cs="Tahoma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666666"/>
          <w:kern w:val="36"/>
          <w:sz w:val="26"/>
          <w:szCs w:val="26"/>
        </w:rPr>
        <w:t>dạy</w:t>
      </w:r>
      <w:proofErr w:type="spellEnd"/>
      <w:r w:rsidRPr="003C02D5">
        <w:rPr>
          <w:rFonts w:ascii="Tahoma" w:eastAsia="Times New Roman" w:hAnsi="Tahoma" w:cs="Tahoma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666666"/>
          <w:kern w:val="36"/>
          <w:sz w:val="26"/>
          <w:szCs w:val="26"/>
        </w:rPr>
        <w:t>hải</w:t>
      </w:r>
      <w:proofErr w:type="spellEnd"/>
      <w:r w:rsidRPr="003C02D5">
        <w:rPr>
          <w:rFonts w:ascii="Tahoma" w:eastAsia="Times New Roman" w:hAnsi="Tahoma" w:cs="Tahoma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666666"/>
          <w:kern w:val="36"/>
          <w:sz w:val="26"/>
          <w:szCs w:val="26"/>
        </w:rPr>
        <w:t>âu</w:t>
      </w:r>
      <w:proofErr w:type="spellEnd"/>
      <w:r w:rsidRPr="003C02D5">
        <w:rPr>
          <w:rFonts w:ascii="Tahoma" w:eastAsia="Times New Roman" w:hAnsi="Tahoma" w:cs="Tahoma"/>
          <w:b/>
          <w:bCs/>
          <w:color w:val="666666"/>
          <w:kern w:val="36"/>
          <w:sz w:val="26"/>
          <w:szCs w:val="26"/>
        </w:rPr>
        <w:t xml:space="preserve"> bay</w:t>
      </w:r>
    </w:p>
    <w:p w14:paraId="5AEB5786" w14:textId="77777777" w:rsidR="003C02D5" w:rsidRPr="003C02D5" w:rsidRDefault="003C02D5" w:rsidP="003C02D5">
      <w:pPr>
        <w:shd w:val="clear" w:color="auto" w:fill="FFFFFF"/>
        <w:spacing w:after="0" w:line="276" w:lineRule="auto"/>
        <w:textAlignment w:val="baseline"/>
        <w:rPr>
          <w:rFonts w:ascii="Tahoma" w:eastAsia="Times New Roman" w:hAnsi="Tahoma" w:cs="Tahoma"/>
          <w:b/>
          <w:bCs/>
          <w:color w:val="444444"/>
          <w:sz w:val="26"/>
          <w:szCs w:val="26"/>
        </w:rPr>
      </w:pP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Có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tồn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tại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không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tình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thương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yêu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giữa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mèo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và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hải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 xml:space="preserve"> </w:t>
      </w:r>
      <w:proofErr w:type="spellStart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âu</w:t>
      </w:r>
      <w:proofErr w:type="spellEnd"/>
      <w:r w:rsidRPr="003C02D5">
        <w:rPr>
          <w:rFonts w:ascii="Tahoma" w:eastAsia="Times New Roman" w:hAnsi="Tahoma" w:cs="Tahoma"/>
          <w:b/>
          <w:bCs/>
          <w:color w:val="444444"/>
          <w:sz w:val="26"/>
          <w:szCs w:val="26"/>
        </w:rPr>
        <w:t>?</w:t>
      </w:r>
    </w:p>
    <w:p w14:paraId="644B068A" w14:textId="71BA14F8" w:rsidR="003C02D5" w:rsidRPr="003C02D5" w:rsidRDefault="003C02D5" w:rsidP="003C02D5">
      <w:pPr>
        <w:spacing w:after="0" w:line="276" w:lineRule="auto"/>
        <w:jc w:val="center"/>
        <w:textAlignment w:val="baseline"/>
        <w:rPr>
          <w:rFonts w:ascii="Tahoma" w:eastAsia="Times New Roman" w:hAnsi="Tahoma" w:cs="Tahoma"/>
          <w:color w:val="444444"/>
          <w:sz w:val="26"/>
          <w:szCs w:val="26"/>
        </w:rPr>
      </w:pPr>
      <w:r>
        <w:rPr>
          <w:rFonts w:ascii="Tahoma" w:eastAsia="Times New Roman" w:hAnsi="Tahoma" w:cs="Tahoma"/>
          <w:noProof/>
          <w:color w:val="444444"/>
          <w:sz w:val="26"/>
          <w:szCs w:val="26"/>
        </w:rPr>
        <w:drawing>
          <wp:inline distT="0" distB="0" distL="0" distR="0" wp14:anchorId="53650453" wp14:editId="2E724B28">
            <wp:extent cx="1977598" cy="29718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673" cy="297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2D5">
        <w:rPr>
          <w:rFonts w:ascii="Tahoma" w:eastAsia="Times New Roman" w:hAnsi="Tahoma" w:cs="Tahoma"/>
          <w:color w:val="444444"/>
          <w:sz w:val="26"/>
          <w:szCs w:val="26"/>
        </w:rPr>
        <w:br/>
      </w:r>
      <w:r w:rsidRPr="003C02D5">
        <w:rPr>
          <w:rFonts w:ascii="Tahoma" w:eastAsia="Times New Roman" w:hAnsi="Tahoma" w:cs="Tahoma"/>
          <w:color w:val="444444"/>
          <w:sz w:val="26"/>
          <w:szCs w:val="26"/>
        </w:rPr>
        <w:br/>
      </w:r>
      <w:r w:rsidRPr="003C02D5">
        <w:rPr>
          <w:rFonts w:ascii="Times New Roman" w:eastAsia="Times New Roman" w:hAnsi="Times New Roman" w:cs="Times New Roman"/>
          <w:b/>
          <w:bCs/>
          <w:noProof/>
          <w:color w:val="444444"/>
          <w:sz w:val="26"/>
          <w:szCs w:val="26"/>
          <w:bdr w:val="none" w:sz="0" w:space="0" w:color="auto" w:frame="1"/>
        </w:rPr>
        <mc:AlternateContent>
          <mc:Choice Requires="wps">
            <w:drawing>
              <wp:inline distT="0" distB="0" distL="0" distR="0" wp14:anchorId="44A82D05" wp14:editId="7348CE41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4177E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         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giới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nghịch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lý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biệt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bỏ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biệt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hướng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thương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thì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tốt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đẹp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.“</w:t>
      </w:r>
      <w:proofErr w:type="spellStart"/>
      <w:proofErr w:type="gram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mèo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dạy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hải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bay”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Chi Lê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nổi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Luis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SéPulveda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thấm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đẫm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chất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nhân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          Luis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Sepúlveda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là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̀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nổi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tiếng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với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những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tác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phẩm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dành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thiếu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chỉ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vui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tươi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sống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đồng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mà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còn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rất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gần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gũi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mang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lại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nhiều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ý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nghĩa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nhân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sắc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Một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những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tác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phẩm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nổi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tiếng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của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́ là ý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Chuyện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mèo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dạy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hải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bay.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chuyện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khiến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chúng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phải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suy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ngẫm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vê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̀ ý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nghĩa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thực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sư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̣ mà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tác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̉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gửi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gắm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 </w:t>
      </w:r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         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mèo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dạy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hải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bay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gói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gọn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144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hút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bởi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ngôn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dễ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thương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nhịp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điệu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diễn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biến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logic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quan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trọng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hết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tính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hút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bất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cứ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ai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cầm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tay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quyển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ngay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hết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Quyển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hấp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dẫn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bởi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tò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mò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mèo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dạy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hải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gram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bay?.</w:t>
      </w:r>
      <w:proofErr w:type="gram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           Khi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mở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tiên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nhộn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nhịp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sôi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biển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gió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biển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mát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lạnh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mang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hương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vị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mặn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nồng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hải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chao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liệng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bầu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trời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xanh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ngắt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Bối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cảnh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biển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Hamburg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xôi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gần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gũi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Càng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càng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chuyện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mèo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dạy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hải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bay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chúng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̀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những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bất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ngơ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̀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này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những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bất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ngơ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̀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khác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mèo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mập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ú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quen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che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chở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vòng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tay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chủ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giây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đổi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Zorba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bắt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gặp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hải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gặp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nạn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lời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3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lời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hứa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hải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sắp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t>lìa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diễn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trình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dài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lời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hứa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mèo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mập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Zorba: “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ăn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quả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trứng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chăm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lo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quả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trứng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chim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non ra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dường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tưởng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dạy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bay”.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rắc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rối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liên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ập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liệu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Zorba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đúng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lời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hứa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?</w:t>
      </w:r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          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Mời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độc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đón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mèo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dạy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hải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âu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bay”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3C02D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Luis </w:t>
      </w:r>
      <w:proofErr w:type="spellStart"/>
      <w:proofErr w:type="gram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SéPulveda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 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proofErr w:type="gram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tủ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thư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viện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Tứ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Hiệp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dõi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hành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trình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chú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mèo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Zorba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nhân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hậu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dũng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suy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ngẫm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3C02D5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.</w:t>
      </w:r>
    </w:p>
    <w:p w14:paraId="29C15139" w14:textId="77777777" w:rsidR="001A619A" w:rsidRPr="003C02D5" w:rsidRDefault="001A619A" w:rsidP="003C02D5">
      <w:pPr>
        <w:spacing w:line="276" w:lineRule="auto"/>
        <w:rPr>
          <w:sz w:val="26"/>
          <w:szCs w:val="26"/>
        </w:rPr>
      </w:pPr>
    </w:p>
    <w:sectPr w:rsidR="001A619A" w:rsidRPr="003C02D5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1594E"/>
    <w:multiLevelType w:val="multilevel"/>
    <w:tmpl w:val="8BD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D5"/>
    <w:rsid w:val="001A619A"/>
    <w:rsid w:val="003C02D5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BFB0"/>
  <w15:chartTrackingRefBased/>
  <w15:docId w15:val="{8018BE58-DA8F-4FC1-9F3D-EB60E5F4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0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2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3C02D5"/>
  </w:style>
  <w:style w:type="character" w:styleId="Emphasis">
    <w:name w:val="Emphasis"/>
    <w:basedOn w:val="DefaultParagraphFont"/>
    <w:uiPriority w:val="20"/>
    <w:qFormat/>
    <w:rsid w:val="003C02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2024-10-29T03:25:00Z</dcterms:created>
  <dcterms:modified xsi:type="dcterms:W3CDTF">2024-10-29T03:33:00Z</dcterms:modified>
</cp:coreProperties>
</file>