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3538E9" w:rsidRPr="0026715A" w:rsidRDefault="003538E9" w:rsidP="003538E9">
      <w:pPr>
        <w:jc w:val="center"/>
        <w:rPr>
          <w:b/>
        </w:rPr>
      </w:pPr>
      <w:r w:rsidRPr="0026715A">
        <w:rPr>
          <w:b/>
        </w:rPr>
        <w:t>“GIỜ ĐỌC SÁCH”</w:t>
      </w:r>
      <w:r>
        <w:rPr>
          <w:b/>
        </w:rPr>
        <w:t xml:space="preserve">  của học sinh THCS Tứ Hiệp</w:t>
      </w:r>
    </w:p>
    <w:p w:rsidR="003538E9" w:rsidRDefault="003538E9" w:rsidP="003538E9">
      <w:pPr>
        <w:ind w:firstLine="720"/>
      </w:pPr>
      <w:r>
        <w:t xml:space="preserve">Hưởng ứng cuộc </w:t>
      </w:r>
      <w:r w:rsidRPr="00781675">
        <w:t>phát động "Giờ đọ</w:t>
      </w:r>
      <w:r>
        <w:t>c sách" của Phòng GD&amp;ĐT Huyện Thanh Trì đến toàn thể HS các trường THCS trên địa bàn huyện, học sinh trường THCS Tứ Hiệp đã tích cực tham gia hoạt động vô cùng ý nghĩa này. Hơn 1700 học sinh nhà trường được phát phiếu đọc sách có nhan đề</w:t>
      </w:r>
      <w:r>
        <w:t xml:space="preserve"> “Chỗ đứng</w:t>
      </w:r>
      <w:r>
        <w:t>”</w:t>
      </w:r>
      <w:r>
        <w:t xml:space="preserve"> và bài thơ của Rasoul Gamzaton</w:t>
      </w:r>
      <w:r>
        <w:t>. Ngoài ra Phiếu giới thiệ</w:t>
      </w:r>
      <w:r w:rsidR="009B53BF">
        <w:t xml:space="preserve">u văn bản thơ “Ai về Kinh Bắc” </w:t>
      </w:r>
      <w:r>
        <w:t>cũng đem đến cho các em những cảm xúc mới, khám phá mới về mộ</w:t>
      </w:r>
      <w:r w:rsidR="005F6DC1">
        <w:t>t bài thơ</w:t>
      </w:r>
      <w:r>
        <w:t xml:space="preserve"> thú vị, hấp dẫn</w:t>
      </w:r>
      <w:r w:rsidR="005F6DC1">
        <w:t xml:space="preserve"> với những dòng cảm xúc dạt dào!</w:t>
      </w:r>
      <w:bookmarkStart w:id="0" w:name="_GoBack"/>
      <w:bookmarkEnd w:id="0"/>
    </w:p>
    <w:tbl>
      <w:tblPr>
        <w:tblStyle w:val="TableGrid"/>
        <w:tblW w:w="0" w:type="auto"/>
        <w:tblLook w:val="04A0" w:firstRow="1" w:lastRow="0" w:firstColumn="1" w:lastColumn="0" w:noHBand="0" w:noVBand="1"/>
      </w:tblPr>
      <w:tblGrid>
        <w:gridCol w:w="4537"/>
        <w:gridCol w:w="222"/>
        <w:gridCol w:w="4591"/>
      </w:tblGrid>
      <w:tr w:rsidR="004E3655" w:rsidTr="00F00F77">
        <w:tc>
          <w:tcPr>
            <w:tcW w:w="3566" w:type="dxa"/>
          </w:tcPr>
          <w:p w:rsidR="003538E9" w:rsidRDefault="003538E9" w:rsidP="00F00F77">
            <w:r w:rsidRPr="003538E9">
              <w:drawing>
                <wp:inline distT="0" distB="0" distL="0" distR="0" wp14:anchorId="20379659" wp14:editId="648653EE">
                  <wp:extent cx="2879090" cy="4033403"/>
                  <wp:effectExtent l="0" t="0" r="0" b="5715"/>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
                          <a:stretch>
                            <a:fillRect/>
                          </a:stretch>
                        </pic:blipFill>
                        <pic:spPr>
                          <a:xfrm>
                            <a:off x="0" y="0"/>
                            <a:ext cx="2883047" cy="4038947"/>
                          </a:xfrm>
                          <a:prstGeom prst="rect">
                            <a:avLst/>
                          </a:prstGeom>
                        </pic:spPr>
                      </pic:pic>
                    </a:graphicData>
                  </a:graphic>
                </wp:inline>
              </w:drawing>
            </w:r>
          </w:p>
        </w:tc>
        <w:tc>
          <w:tcPr>
            <w:tcW w:w="220" w:type="dxa"/>
          </w:tcPr>
          <w:p w:rsidR="003538E9" w:rsidRPr="0058079D" w:rsidRDefault="003538E9" w:rsidP="00F00F77"/>
        </w:tc>
        <w:tc>
          <w:tcPr>
            <w:tcW w:w="7004" w:type="dxa"/>
          </w:tcPr>
          <w:p w:rsidR="003538E9" w:rsidRDefault="004E3655" w:rsidP="00F00F77">
            <w:r>
              <w:rPr>
                <w:noProof/>
              </w:rPr>
              <w:drawing>
                <wp:inline distT="0" distB="0" distL="0" distR="0" wp14:anchorId="5B81BC9B">
                  <wp:extent cx="2911475" cy="4318000"/>
                  <wp:effectExtent l="0" t="0" r="3175" b="6350"/>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5" cstate="print">
                            <a:extLst>
                              <a:ext uri="{28A0092B-C50C-407E-A947-70E740481C1C}">
                                <a14:useLocalDpi xmlns:a14="http://schemas.microsoft.com/office/drawing/2010/main" val="0"/>
                              </a:ext>
                            </a:extLst>
                          </a:blip>
                          <a:srcRect/>
                          <a:stretch>
                            <a:fillRect/>
                          </a:stretch>
                        </pic:blipFill>
                        <pic:spPr bwMode="auto">
                          <a:xfrm>
                            <a:off x="0" y="0"/>
                            <a:ext cx="2919584" cy="4330027"/>
                          </a:xfrm>
                          <a:prstGeom prst="rect">
                            <a:avLst/>
                          </a:prstGeom>
                          <a:noFill/>
                        </pic:spPr>
                      </pic:pic>
                    </a:graphicData>
                  </a:graphic>
                </wp:inline>
              </w:drawing>
            </w:r>
          </w:p>
        </w:tc>
      </w:tr>
    </w:tbl>
    <w:p w:rsidR="003538E9" w:rsidRDefault="003538E9" w:rsidP="003538E9">
      <w:pPr>
        <w:ind w:firstLine="720"/>
        <w:jc w:val="center"/>
        <w:rPr>
          <w:i/>
        </w:rPr>
      </w:pPr>
    </w:p>
    <w:p w:rsidR="003538E9" w:rsidRPr="005B6057" w:rsidRDefault="003538E9" w:rsidP="003538E9">
      <w:pPr>
        <w:ind w:firstLine="720"/>
        <w:jc w:val="center"/>
        <w:rPr>
          <w:i/>
        </w:rPr>
      </w:pPr>
      <w:r>
        <w:rPr>
          <w:i/>
        </w:rPr>
        <w:t xml:space="preserve">Ảnh: </w:t>
      </w:r>
      <w:r w:rsidRPr="005B6057">
        <w:rPr>
          <w:i/>
        </w:rPr>
        <w:t>Phiếu đọ</w:t>
      </w:r>
      <w:r>
        <w:rPr>
          <w:i/>
        </w:rPr>
        <w:t>c sách “Chỗ đứng” và bài viết của học sinh</w:t>
      </w:r>
    </w:p>
    <w:p w:rsidR="003538E9" w:rsidRPr="004025B9" w:rsidRDefault="003538E9" w:rsidP="003538E9">
      <w:pPr>
        <w:ind w:firstLine="720"/>
      </w:pPr>
      <w:r>
        <w:t xml:space="preserve">Những trang viết chân thành, xuất phát từ trái tim đã chạm đến trái tim và tạo được sự đồng cảm trong lòng người đọc. </w:t>
      </w:r>
      <w:r w:rsidRPr="004025B9">
        <w:rPr>
          <w:noProof/>
        </w:rPr>
        <w:t>Hãy cùng đọc những dòng cảm nhận của các bạn học sinh trường THCS Tứ Hiệp chúng mình nhé!</w:t>
      </w:r>
      <w:r w:rsidR="00A33C60">
        <w:rPr>
          <w:noProof/>
        </w:rPr>
        <w:t xml:space="preserve"> Tiếp theo các bạn hãy cùng đọc bài viết cảm nhận của các bạn khối 6, 7 về bài thơ của nhà thơ </w:t>
      </w:r>
      <w:r w:rsidR="00A33C60">
        <w:t>Rasoul Gamzaton</w:t>
      </w:r>
      <w:r w:rsidR="00A33C60">
        <w:t>.</w:t>
      </w:r>
    </w:p>
    <w:p w:rsidR="003538E9" w:rsidRDefault="003538E9" w:rsidP="003538E9"/>
    <w:tbl>
      <w:tblPr>
        <w:tblStyle w:val="TableGrid"/>
        <w:tblW w:w="0" w:type="auto"/>
        <w:tblLook w:val="04A0" w:firstRow="1" w:lastRow="0" w:firstColumn="1" w:lastColumn="0" w:noHBand="0" w:noVBand="1"/>
      </w:tblPr>
      <w:tblGrid>
        <w:gridCol w:w="4359"/>
        <w:gridCol w:w="222"/>
        <w:gridCol w:w="4769"/>
      </w:tblGrid>
      <w:tr w:rsidR="00A33C60" w:rsidTr="00F00F77">
        <w:tc>
          <w:tcPr>
            <w:tcW w:w="2946" w:type="dxa"/>
          </w:tcPr>
          <w:p w:rsidR="003538E9" w:rsidRDefault="00A33C60" w:rsidP="00F00F77">
            <w:r w:rsidRPr="00A33C60">
              <w:drawing>
                <wp:inline distT="0" distB="0" distL="0" distR="0" wp14:anchorId="1D0CADF0" wp14:editId="2BC840CB">
                  <wp:extent cx="2724150" cy="4468397"/>
                  <wp:effectExtent l="0" t="0" r="0" b="889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6"/>
                          <a:stretch>
                            <a:fillRect/>
                          </a:stretch>
                        </pic:blipFill>
                        <pic:spPr>
                          <a:xfrm>
                            <a:off x="0" y="0"/>
                            <a:ext cx="2731705" cy="4480789"/>
                          </a:xfrm>
                          <a:prstGeom prst="rect">
                            <a:avLst/>
                          </a:prstGeom>
                        </pic:spPr>
                      </pic:pic>
                    </a:graphicData>
                  </a:graphic>
                </wp:inline>
              </w:drawing>
            </w:r>
          </w:p>
        </w:tc>
        <w:tc>
          <w:tcPr>
            <w:tcW w:w="219" w:type="dxa"/>
          </w:tcPr>
          <w:p w:rsidR="003538E9" w:rsidRPr="005B6057" w:rsidRDefault="003538E9" w:rsidP="00F00F77">
            <w:pPr>
              <w:rPr>
                <w:noProof/>
              </w:rPr>
            </w:pPr>
          </w:p>
        </w:tc>
        <w:tc>
          <w:tcPr>
            <w:tcW w:w="6185" w:type="dxa"/>
          </w:tcPr>
          <w:p w:rsidR="003538E9" w:rsidRDefault="00A33C60" w:rsidP="00F00F77">
            <w:pPr>
              <w:ind w:left="334"/>
            </w:pPr>
            <w:r>
              <w:rPr>
                <w:noProof/>
              </w:rPr>
              <w:drawing>
                <wp:inline distT="0" distB="0" distL="0" distR="0" wp14:anchorId="40C8371D">
                  <wp:extent cx="2774950" cy="4387850"/>
                  <wp:effectExtent l="0" t="0" r="6350" b="0"/>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2780725" cy="4396982"/>
                          </a:xfrm>
                          <a:prstGeom prst="rect">
                            <a:avLst/>
                          </a:prstGeom>
                          <a:noFill/>
                        </pic:spPr>
                      </pic:pic>
                    </a:graphicData>
                  </a:graphic>
                </wp:inline>
              </w:drawing>
            </w:r>
          </w:p>
        </w:tc>
      </w:tr>
    </w:tbl>
    <w:p w:rsidR="003538E9" w:rsidRDefault="003538E9" w:rsidP="003538E9"/>
    <w:tbl>
      <w:tblPr>
        <w:tblStyle w:val="TableGrid"/>
        <w:tblW w:w="0" w:type="auto"/>
        <w:tblLook w:val="04A0" w:firstRow="1" w:lastRow="0" w:firstColumn="1" w:lastColumn="0" w:noHBand="0" w:noVBand="1"/>
      </w:tblPr>
      <w:tblGrid>
        <w:gridCol w:w="4578"/>
        <w:gridCol w:w="222"/>
        <w:gridCol w:w="4550"/>
      </w:tblGrid>
      <w:tr w:rsidR="00A33C60" w:rsidTr="00F00F77">
        <w:tc>
          <w:tcPr>
            <w:tcW w:w="3040" w:type="dxa"/>
          </w:tcPr>
          <w:p w:rsidR="003538E9" w:rsidRDefault="00A33C60" w:rsidP="00F00F77">
            <w:r>
              <w:rPr>
                <w:noProof/>
              </w:rPr>
              <w:lastRenderedPageBreak/>
              <w:drawing>
                <wp:inline distT="0" distB="0" distL="0" distR="0" wp14:anchorId="2AE8D9F9">
                  <wp:extent cx="2927985" cy="4217246"/>
                  <wp:effectExtent l="0" t="0" r="5715" b="0"/>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933889" cy="4225749"/>
                          </a:xfrm>
                          <a:prstGeom prst="rect">
                            <a:avLst/>
                          </a:prstGeom>
                          <a:noFill/>
                        </pic:spPr>
                      </pic:pic>
                    </a:graphicData>
                  </a:graphic>
                </wp:inline>
              </w:drawing>
            </w:r>
          </w:p>
        </w:tc>
        <w:tc>
          <w:tcPr>
            <w:tcW w:w="220" w:type="dxa"/>
          </w:tcPr>
          <w:p w:rsidR="003538E9" w:rsidRPr="005B6057" w:rsidRDefault="003538E9" w:rsidP="00F00F77"/>
        </w:tc>
        <w:tc>
          <w:tcPr>
            <w:tcW w:w="6090" w:type="dxa"/>
          </w:tcPr>
          <w:p w:rsidR="003538E9" w:rsidRDefault="00A33C60" w:rsidP="00F00F77">
            <w:r>
              <w:rPr>
                <w:noProof/>
              </w:rPr>
              <w:drawing>
                <wp:inline distT="0" distB="0" distL="0" distR="0" wp14:anchorId="6CD0B091">
                  <wp:extent cx="2914015" cy="4216923"/>
                  <wp:effectExtent l="0" t="0" r="635" b="0"/>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922418" cy="4229084"/>
                          </a:xfrm>
                          <a:prstGeom prst="rect">
                            <a:avLst/>
                          </a:prstGeom>
                          <a:noFill/>
                        </pic:spPr>
                      </pic:pic>
                    </a:graphicData>
                  </a:graphic>
                </wp:inline>
              </w:drawing>
            </w:r>
          </w:p>
        </w:tc>
      </w:tr>
    </w:tbl>
    <w:p w:rsidR="003538E9" w:rsidRPr="009F7E5B" w:rsidRDefault="003538E9" w:rsidP="003538E9">
      <w:pPr>
        <w:jc w:val="center"/>
      </w:pPr>
      <w:r w:rsidRPr="009F7E5B">
        <w:t>Ảnh : Bài cảm nhận của học sinh THCS Tứ Hiệp</w:t>
      </w:r>
    </w:p>
    <w:p w:rsidR="003538E9" w:rsidRDefault="003538E9" w:rsidP="003538E9">
      <w:pPr>
        <w:ind w:firstLine="720"/>
      </w:pPr>
      <w:r w:rsidRPr="009F7E5B">
        <w:t>Hi vọng rằng các bạn sẽ có những trải nghiệm thú vị cùng trang sách mỗi ngày để từ đó có thêm tri thức, rèn luyện tư duy và mài sắc cảm xúc!</w:t>
      </w:r>
      <w:r>
        <w:t xml:space="preserve"> Xin chào và hẹn gặp lại các bạn ở Giờ đọc sách tuần sau!</w:t>
      </w:r>
    </w:p>
    <w:p w:rsidR="003538E9" w:rsidRDefault="003538E9" w:rsidP="003538E9"/>
    <w:p w:rsidR="003538E9" w:rsidRDefault="003538E9" w:rsidP="003538E9"/>
    <w:p w:rsidR="003538E9" w:rsidRDefault="003538E9" w:rsidP="003538E9"/>
    <w:p w:rsidR="003538E9" w:rsidRDefault="003538E9" w:rsidP="003538E9"/>
    <w:p w:rsidR="003538E9" w:rsidRDefault="003538E9" w:rsidP="003538E9"/>
    <w:p w:rsidR="003538E9" w:rsidRDefault="003538E9" w:rsidP="003538E9"/>
    <w:p w:rsidR="003538E9" w:rsidRDefault="003538E9" w:rsidP="003538E9"/>
    <w:p w:rsidR="003538E9" w:rsidRDefault="003538E9" w:rsidP="003538E9"/>
    <w:p w:rsidR="003538E9" w:rsidRDefault="003538E9" w:rsidP="003538E9"/>
    <w:p w:rsidR="003538E9" w:rsidRDefault="003538E9" w:rsidP="003538E9"/>
    <w:p w:rsidR="003538E9" w:rsidRDefault="003538E9" w:rsidP="003538E9">
      <w:pPr>
        <w:ind w:firstLine="720"/>
      </w:pPr>
      <w:r>
        <w:t>Chuyên mục giới thiệu sách hay  mang đến cho các bạn HS</w:t>
      </w:r>
      <w:r w:rsidR="00A078C9">
        <w:t xml:space="preserve"> Trang thơ – Cuộc đời “Ai về Kinh Bắc”</w:t>
      </w:r>
      <w:r>
        <w:t xml:space="preserve">. </w:t>
      </w:r>
    </w:p>
    <w:p w:rsidR="00A078C9" w:rsidRDefault="00A078C9" w:rsidP="003538E9">
      <w:pPr>
        <w:ind w:firstLine="720"/>
      </w:pPr>
      <w:r w:rsidRPr="00A078C9">
        <w:drawing>
          <wp:inline distT="0" distB="0" distL="0" distR="0" wp14:anchorId="4213DC18" wp14:editId="37B4A074">
            <wp:extent cx="5441950" cy="3342640"/>
            <wp:effectExtent l="0" t="0" r="6350" b="0"/>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0"/>
                    <a:stretch>
                      <a:fillRect/>
                    </a:stretch>
                  </pic:blipFill>
                  <pic:spPr>
                    <a:xfrm>
                      <a:off x="0" y="0"/>
                      <a:ext cx="5441950" cy="3342640"/>
                    </a:xfrm>
                    <a:prstGeom prst="rect">
                      <a:avLst/>
                    </a:prstGeom>
                  </pic:spPr>
                </pic:pic>
              </a:graphicData>
            </a:graphic>
          </wp:inline>
        </w:drawing>
      </w:r>
    </w:p>
    <w:tbl>
      <w:tblPr>
        <w:tblStyle w:val="TableGrid"/>
        <w:tblW w:w="0" w:type="auto"/>
        <w:tblLook w:val="04A0" w:firstRow="1" w:lastRow="0" w:firstColumn="1" w:lastColumn="0" w:noHBand="0" w:noVBand="1"/>
      </w:tblPr>
      <w:tblGrid>
        <w:gridCol w:w="4675"/>
        <w:gridCol w:w="4675"/>
      </w:tblGrid>
      <w:tr w:rsidR="003538E9" w:rsidTr="00F00F77">
        <w:tc>
          <w:tcPr>
            <w:tcW w:w="5395" w:type="dxa"/>
          </w:tcPr>
          <w:p w:rsidR="003538E9" w:rsidRDefault="003538E9" w:rsidP="00F00F77"/>
          <w:p w:rsidR="003538E9" w:rsidRDefault="003538E9" w:rsidP="00F00F77"/>
        </w:tc>
        <w:tc>
          <w:tcPr>
            <w:tcW w:w="5395" w:type="dxa"/>
          </w:tcPr>
          <w:p w:rsidR="003538E9" w:rsidRDefault="003538E9" w:rsidP="00F00F77"/>
        </w:tc>
      </w:tr>
    </w:tbl>
    <w:p w:rsidR="003538E9" w:rsidRDefault="003538E9" w:rsidP="003538E9"/>
    <w:tbl>
      <w:tblPr>
        <w:tblStyle w:val="TableGrid"/>
        <w:tblW w:w="0" w:type="auto"/>
        <w:tblLook w:val="04A0" w:firstRow="1" w:lastRow="0" w:firstColumn="1" w:lastColumn="0" w:noHBand="0" w:noVBand="1"/>
      </w:tblPr>
      <w:tblGrid>
        <w:gridCol w:w="9350"/>
      </w:tblGrid>
      <w:tr w:rsidR="003538E9" w:rsidTr="00F00F77">
        <w:tc>
          <w:tcPr>
            <w:tcW w:w="10790" w:type="dxa"/>
          </w:tcPr>
          <w:p w:rsidR="003538E9" w:rsidRDefault="003538E9" w:rsidP="00F00F77"/>
        </w:tc>
      </w:tr>
    </w:tbl>
    <w:p w:rsidR="003538E9" w:rsidRDefault="003538E9" w:rsidP="003538E9">
      <w:r>
        <w:t>Chúng mình muốn gửi tới các bạn thông điệp: Một cuốn sách hay là đời sống xương máu quý giá của một tinh thần ướp hương và cất kín cho mai sau. (J.Milton)</w:t>
      </w:r>
    </w:p>
    <w:p w:rsidR="003538E9" w:rsidRPr="00084789" w:rsidRDefault="003538E9" w:rsidP="003538E9">
      <w:pPr>
        <w:ind w:left="7200"/>
        <w:rPr>
          <w:b/>
        </w:rPr>
      </w:pPr>
      <w:r w:rsidRPr="00084789">
        <w:rPr>
          <w:b/>
        </w:rPr>
        <w:t>Admin</w:t>
      </w:r>
    </w:p>
    <w:p w:rsidR="00A53E17" w:rsidRDefault="00A53E17" w:rsidP="003538E9"/>
    <w:sectPr w:rsidR="00A53E17">
      <w:pgSz w:w="12240" w:h="15840"/>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font>
  <w:font w:name="Calibri">
    <w:panose1 w:val="020F0502020204030204"/>
    <w:charset w:val="00"/>
    <w:family w:val="swiss"/>
    <w:pitch w:val="variable"/>
    <w:sig w:usb0="E4002EFF" w:usb1="C000247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3538E9"/>
    <w:rsid w:val="003538E9"/>
    <w:rsid w:val="004E3655"/>
    <w:rsid w:val="005F6DC1"/>
    <w:rsid w:val="009B53BF"/>
    <w:rsid w:val="00A078C9"/>
    <w:rsid w:val="00A33C60"/>
    <w:rsid w:val="00A53E1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0A9C6573"/>
  <w15:chartTrackingRefBased/>
  <w15:docId w15:val="{BE906107-770F-4F05-829C-6CE5A536CF8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heme="minorBidi"/>
        <w:sz w:val="28"/>
        <w:szCs w:val="22"/>
        <w:lang w:val="en-US"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3538E9"/>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table" w:styleId="TableGrid">
    <w:name w:val="Table Grid"/>
    <w:basedOn w:val="TableNormal"/>
    <w:uiPriority w:val="39"/>
    <w:rsid w:val="003538E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5.png"/><Relationship Id="rId3" Type="http://schemas.openxmlformats.org/officeDocument/2006/relationships/webSettings" Target="webSettings.xml"/><Relationship Id="rId7" Type="http://schemas.openxmlformats.org/officeDocument/2006/relationships/image" Target="media/image4.png"/><Relationship Id="rId12" Type="http://schemas.openxmlformats.org/officeDocument/2006/relationships/theme" Target="theme/theme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image" Target="media/image3.png"/><Relationship Id="rId11" Type="http://schemas.openxmlformats.org/officeDocument/2006/relationships/fontTable" Target="fontTable.xml"/><Relationship Id="rId5" Type="http://schemas.openxmlformats.org/officeDocument/2006/relationships/image" Target="media/image2.png"/><Relationship Id="rId10" Type="http://schemas.openxmlformats.org/officeDocument/2006/relationships/image" Target="media/image7.png"/><Relationship Id="rId4" Type="http://schemas.openxmlformats.org/officeDocument/2006/relationships/image" Target="media/image1.png"/><Relationship Id="rId9" Type="http://schemas.openxmlformats.org/officeDocument/2006/relationships/image" Target="media/image6.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17</TotalTime>
  <Pages>4</Pages>
  <Words>215</Words>
  <Characters>1230</Characters>
  <Application>Microsoft Office Word</Application>
  <DocSecurity>0</DocSecurity>
  <Lines>10</Lines>
  <Paragraphs>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1443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PCHOME</dc:creator>
  <cp:keywords/>
  <dc:description/>
  <cp:lastModifiedBy>PCHOME</cp:lastModifiedBy>
  <cp:revision>6</cp:revision>
  <dcterms:created xsi:type="dcterms:W3CDTF">2024-11-30T03:22:00Z</dcterms:created>
  <dcterms:modified xsi:type="dcterms:W3CDTF">2024-11-30T03:39:00Z</dcterms:modified>
</cp:coreProperties>
</file>