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56346" w14:textId="77777777" w:rsidR="0027337F" w:rsidRPr="0027337F" w:rsidRDefault="0027337F" w:rsidP="0027337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645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fldChar w:fldCharType="begin"/>
      </w:r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instrText xml:space="preserve"> HYPERLINK "https://thcsandien.bencat.edu.vn/savefile/thu-vien/gioi-thieu-sach-thang-6-267.html" \o "Lưu bài viết này" </w:instrText>
      </w:r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fldChar w:fldCharType="separate"/>
      </w:r>
      <w:r w:rsidRPr="0027337F">
        <w:rPr>
          <w:rFonts w:ascii="Times New Roman" w:eastAsia="Times New Roman" w:hAnsi="Times New Roman" w:cs="Times New Roman"/>
          <w:i/>
          <w:iCs/>
          <w:color w:val="EE234A"/>
          <w:sz w:val="24"/>
          <w:szCs w:val="24"/>
        </w:rPr>
        <w:t> </w:t>
      </w:r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fldChar w:fldCharType="end"/>
      </w:r>
    </w:p>
    <w:p w14:paraId="03CE4D00" w14:textId="77777777" w:rsidR="0027337F" w:rsidRPr="0027337F" w:rsidRDefault="0027337F" w:rsidP="0027337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</w:pPr>
      <w:r w:rsidRPr="0027337F"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  <w:t xml:space="preserve">GIỚI THIỆU SÁCH THÁNG 6 - Thomas Edison – </w:t>
      </w:r>
      <w:proofErr w:type="spellStart"/>
      <w:r w:rsidRPr="0027337F"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  <w:t>Người</w:t>
      </w:r>
      <w:proofErr w:type="spellEnd"/>
      <w:r w:rsidRPr="0027337F"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  <w:t>Thắp</w:t>
      </w:r>
      <w:proofErr w:type="spellEnd"/>
      <w:r w:rsidRPr="0027337F"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  <w:t>Sáng</w:t>
      </w:r>
      <w:proofErr w:type="spellEnd"/>
      <w:r w:rsidRPr="0027337F"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  <w:t>Địa</w:t>
      </w:r>
      <w:proofErr w:type="spellEnd"/>
      <w:r w:rsidRPr="0027337F"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  <w:t>Cầu</w:t>
      </w:r>
      <w:proofErr w:type="spellEnd"/>
    </w:p>
    <w:p w14:paraId="1C6CA0F0" w14:textId="68BFE201" w:rsidR="0027337F" w:rsidRPr="0027337F" w:rsidRDefault="0027337F" w:rsidP="0027337F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14:paraId="0E66E9E9" w14:textId="77777777" w:rsidR="0027337F" w:rsidRPr="0027337F" w:rsidRDefault="0027337F" w:rsidP="0027337F">
      <w:pPr>
        <w:shd w:val="clear" w:color="auto" w:fill="FFFFFF"/>
        <w:spacing w:line="408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Edison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thời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tiểu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học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bị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cho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là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đứa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trẻ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chậm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phát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triển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,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lớn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lên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đối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với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văn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minh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nhân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loại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,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có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cống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hiến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rất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vĩ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đại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như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đèn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điện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,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điện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thoại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,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điện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tín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,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xe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điện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,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máy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ghi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âm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,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điện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ảnh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,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máy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thu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thanh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v.v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…,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hơn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1000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phát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minh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hoàn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toàn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nhờ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vào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tinh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thần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nghiên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cứu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siêu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nhân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,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bền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chí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bền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lòng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và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sự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nổ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lực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không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chịu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lùi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bước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đã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thành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công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. “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Bền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lòng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bền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gan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là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gốc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của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thành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công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.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Người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có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chí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việc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ắt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thành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.”</w:t>
      </w:r>
    </w:p>
    <w:p w14:paraId="1D285781" w14:textId="77777777" w:rsidR="0027337F" w:rsidRPr="0027337F" w:rsidRDefault="0027337F" w:rsidP="0027337F">
      <w:pPr>
        <w:shd w:val="clear" w:color="auto" w:fill="FFFFFF"/>
        <w:spacing w:after="300" w:line="408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Hai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câu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nói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đó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,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nhìn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từ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quá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trình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nghiên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cứu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của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Edison,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chúng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ta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càng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nên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tin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vào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sự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chính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xác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của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nó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14:paraId="2FB1AAC2" w14:textId="77777777" w:rsidR="0027337F" w:rsidRPr="0027337F" w:rsidRDefault="0027337F" w:rsidP="0027337F">
      <w:pPr>
        <w:shd w:val="clear" w:color="auto" w:fill="FFFFFF"/>
        <w:spacing w:after="300" w:line="408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Các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bạn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thiếu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niên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đọc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xong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cuốn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sách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này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,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mong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rằng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các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bạn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học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tập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Edison: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khắc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phục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mọi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khó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khăn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bằng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tinh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thần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không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biết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sợ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.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Như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thế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thì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tương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lai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của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các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bạn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không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chỉ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có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thành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tích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huy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hoàng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mà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còn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có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cống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hiến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to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lớn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cho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nhân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loại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toàn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thế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giới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14:paraId="4DF0A579" w14:textId="447E659E" w:rsidR="0027337F" w:rsidRPr="0027337F" w:rsidRDefault="0027337F" w:rsidP="0027337F">
      <w:pPr>
        <w:shd w:val="clear" w:color="auto" w:fill="FFFFFF"/>
        <w:spacing w:after="300" w:line="408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Thư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viện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trường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THCS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Tứ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Hiệp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trân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trọng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giới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thiệu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cuốn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sách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tới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các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em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học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sinh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và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quý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độc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giả</w:t>
      </w:r>
      <w:proofErr w:type="spellEnd"/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t>. </w:t>
      </w:r>
      <w:r w:rsidRPr="0027337F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</w:p>
    <w:p w14:paraId="54428175" w14:textId="77777777" w:rsidR="0027337F" w:rsidRPr="0027337F" w:rsidRDefault="0027337F">
      <w:pPr>
        <w:rPr>
          <w:rFonts w:ascii="Times New Roman" w:hAnsi="Times New Roman" w:cs="Times New Roman"/>
        </w:rPr>
      </w:pPr>
    </w:p>
    <w:sectPr w:rsidR="0027337F" w:rsidRPr="00273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B3F76"/>
    <w:multiLevelType w:val="multilevel"/>
    <w:tmpl w:val="97E23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4505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7F"/>
    <w:rsid w:val="0027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C73B2"/>
  <w15:chartTrackingRefBased/>
  <w15:docId w15:val="{827E8A67-68F8-4E6A-921C-2AE6D2D2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733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3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5">
    <w:name w:val="h5"/>
    <w:basedOn w:val="DefaultParagraphFont"/>
    <w:rsid w:val="0027337F"/>
  </w:style>
  <w:style w:type="character" w:styleId="Hyperlink">
    <w:name w:val="Hyperlink"/>
    <w:basedOn w:val="DefaultParagraphFont"/>
    <w:uiPriority w:val="99"/>
    <w:semiHidden/>
    <w:unhideWhenUsed/>
    <w:rsid w:val="002733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7337F"/>
    <w:rPr>
      <w:i/>
      <w:iCs/>
    </w:rPr>
  </w:style>
  <w:style w:type="character" w:styleId="Strong">
    <w:name w:val="Strong"/>
    <w:basedOn w:val="DefaultParagraphFont"/>
    <w:uiPriority w:val="22"/>
    <w:qFormat/>
    <w:rsid w:val="002733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3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4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7394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6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4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2774">
                  <w:marLeft w:val="6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6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2024-02-23T01:18:00Z</dcterms:created>
  <dcterms:modified xsi:type="dcterms:W3CDTF">2024-02-23T01:19:00Z</dcterms:modified>
</cp:coreProperties>
</file>