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107318A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HỌP </w:t>
      </w:r>
      <w:r w:rsidR="00785027">
        <w:rPr>
          <w:rFonts w:ascii="Times New Roman" w:hAnsi="Times New Roman"/>
          <w:b/>
          <w:bCs/>
          <w:sz w:val="34"/>
          <w:szCs w:val="34"/>
        </w:rPr>
        <w:t>CHI BỘ</w:t>
      </w:r>
      <w:r w:rsidR="00DB42D8">
        <w:rPr>
          <w:rFonts w:ascii="Times New Roman" w:hAnsi="Times New Roman"/>
          <w:b/>
          <w:bCs/>
          <w:sz w:val="34"/>
          <w:szCs w:val="34"/>
        </w:rPr>
        <w:t xml:space="preserve"> THÁNG </w:t>
      </w:r>
      <w:r w:rsidR="00405D18">
        <w:rPr>
          <w:rFonts w:ascii="Times New Roman" w:hAnsi="Times New Roman"/>
          <w:b/>
          <w:bCs/>
          <w:sz w:val="34"/>
          <w:szCs w:val="34"/>
        </w:rPr>
        <w:t>1</w:t>
      </w:r>
      <w:r w:rsidR="00236A9F">
        <w:rPr>
          <w:rFonts w:ascii="Times New Roman" w:hAnsi="Times New Roman"/>
          <w:b/>
          <w:bCs/>
          <w:sz w:val="34"/>
          <w:szCs w:val="34"/>
        </w:rPr>
        <w:t>2</w:t>
      </w:r>
      <w:r w:rsidR="00DB42D8">
        <w:rPr>
          <w:rFonts w:ascii="Times New Roman" w:hAnsi="Times New Roman"/>
          <w:b/>
          <w:bCs/>
          <w:sz w:val="34"/>
          <w:szCs w:val="34"/>
        </w:rPr>
        <w:t>/ 2023</w:t>
      </w:r>
    </w:p>
    <w:p w14:paraId="51ADE0C5" w14:textId="4613C76C" w:rsidR="00AB5AB0" w:rsidRDefault="00AB5AB0"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Thời gian: </w:t>
      </w:r>
      <w:r w:rsidR="00533779">
        <w:rPr>
          <w:rFonts w:ascii="Times New Roman" w:hAnsi="Times New Roman" w:cs="Times New Roman"/>
          <w:sz w:val="28"/>
          <w:szCs w:val="28"/>
        </w:rPr>
        <w:t xml:space="preserve">11h00 ngày </w:t>
      </w:r>
      <w:r w:rsidR="00785027">
        <w:rPr>
          <w:rFonts w:ascii="Times New Roman" w:hAnsi="Times New Roman" w:cs="Times New Roman"/>
          <w:sz w:val="28"/>
          <w:szCs w:val="28"/>
        </w:rPr>
        <w:t>30</w:t>
      </w:r>
      <w:r w:rsidR="00533779">
        <w:rPr>
          <w:rFonts w:ascii="Times New Roman" w:hAnsi="Times New Roman" w:cs="Times New Roman"/>
          <w:sz w:val="28"/>
          <w:szCs w:val="28"/>
        </w:rPr>
        <w:t>/11/2023</w:t>
      </w:r>
    </w:p>
    <w:p w14:paraId="1694B55E"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Tại: phòng HĐSP</w:t>
      </w:r>
    </w:p>
    <w:p w14:paraId="61FE9BC8"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Nội dung: </w:t>
      </w:r>
    </w:p>
    <w:p w14:paraId="7FAB302D" w14:textId="2123A9AF" w:rsidR="00AB5AB0" w:rsidRDefault="00AB5AB0" w:rsidP="00E81BDF">
      <w:pPr>
        <w:pStyle w:val="ListParagraph"/>
        <w:numPr>
          <w:ilvl w:val="0"/>
          <w:numId w:val="4"/>
        </w:numPr>
        <w:spacing w:after="0" w:line="240" w:lineRule="auto"/>
        <w:ind w:left="284" w:hanging="284"/>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F36725">
        <w:rPr>
          <w:rFonts w:ascii="Times New Roman" w:hAnsi="Times New Roman" w:cs="Times New Roman"/>
          <w:b/>
          <w:sz w:val="28"/>
          <w:szCs w:val="28"/>
        </w:rPr>
        <w:t>1</w:t>
      </w:r>
      <w:r w:rsidR="00236A9F">
        <w:rPr>
          <w:rFonts w:ascii="Times New Roman" w:hAnsi="Times New Roman" w:cs="Times New Roman"/>
          <w:b/>
          <w:sz w:val="28"/>
          <w:szCs w:val="28"/>
        </w:rPr>
        <w:t>1</w:t>
      </w:r>
      <w:r w:rsidRPr="00DB42D8">
        <w:rPr>
          <w:rFonts w:ascii="Times New Roman" w:hAnsi="Times New Roman" w:cs="Times New Roman"/>
          <w:b/>
          <w:sz w:val="28"/>
          <w:szCs w:val="28"/>
        </w:rPr>
        <w:t>:</w:t>
      </w:r>
    </w:p>
    <w:p w14:paraId="703172DE" w14:textId="007FB7D8" w:rsidR="002546FD" w:rsidRPr="00B52056" w:rsidRDefault="002546FD" w:rsidP="00B52056">
      <w:pPr>
        <w:pStyle w:val="ListParagraph"/>
        <w:numPr>
          <w:ilvl w:val="0"/>
          <w:numId w:val="13"/>
        </w:numPr>
        <w:spacing w:after="0" w:line="240" w:lineRule="auto"/>
        <w:ind w:left="284" w:hanging="284"/>
        <w:jc w:val="both"/>
        <w:rPr>
          <w:rFonts w:ascii="Times New Roman" w:hAnsi="Times New Roman" w:cs="Times New Roman"/>
          <w:sz w:val="28"/>
          <w:szCs w:val="28"/>
        </w:rPr>
      </w:pPr>
      <w:r w:rsidRPr="00B52056">
        <w:rPr>
          <w:rFonts w:ascii="Times New Roman" w:hAnsi="Times New Roman" w:cs="Times New Roman"/>
          <w:sz w:val="28"/>
          <w:szCs w:val="28"/>
        </w:rPr>
        <w:t>Công tác Đảng:</w:t>
      </w:r>
    </w:p>
    <w:p w14:paraId="238D5843" w14:textId="19E60A9A" w:rsidR="002546FD" w:rsidRPr="002546FD" w:rsidRDefault="002546FD" w:rsidP="001F5699">
      <w:pPr>
        <w:spacing w:after="0" w:line="240" w:lineRule="auto"/>
        <w:jc w:val="both"/>
        <w:rPr>
          <w:rFonts w:ascii="Times New Roman" w:hAnsi="Times New Roman" w:cs="Times New Roman"/>
          <w:sz w:val="28"/>
          <w:szCs w:val="28"/>
        </w:rPr>
      </w:pPr>
      <w:r w:rsidRPr="002546FD">
        <w:rPr>
          <w:rFonts w:ascii="Times New Roman" w:hAnsi="Times New Roman" w:cs="Times New Roman"/>
          <w:sz w:val="28"/>
          <w:szCs w:val="28"/>
        </w:rPr>
        <w:t>- Hoàn thành xác minh hồ sơ lý lịch cho đc Cao Hà</w:t>
      </w:r>
    </w:p>
    <w:p w14:paraId="2931837F" w14:textId="5546894A" w:rsidR="002546FD" w:rsidRPr="002546FD" w:rsidRDefault="002546FD" w:rsidP="001F5699">
      <w:pPr>
        <w:spacing w:after="0" w:line="240" w:lineRule="auto"/>
        <w:jc w:val="both"/>
        <w:rPr>
          <w:rFonts w:ascii="Times New Roman" w:hAnsi="Times New Roman" w:cs="Times New Roman"/>
          <w:sz w:val="28"/>
          <w:szCs w:val="28"/>
        </w:rPr>
      </w:pPr>
      <w:r w:rsidRPr="002546FD">
        <w:rPr>
          <w:rFonts w:ascii="Times New Roman" w:hAnsi="Times New Roman" w:cs="Times New Roman"/>
          <w:sz w:val="28"/>
          <w:szCs w:val="28"/>
        </w:rPr>
        <w:t>- Các đc Đảng viên trong chi bộ hoàn thành đánh giá đảng viên cuối năm</w:t>
      </w:r>
    </w:p>
    <w:p w14:paraId="0E0DCC21" w14:textId="61707C75" w:rsidR="002546FD" w:rsidRPr="002546FD" w:rsidRDefault="002546FD" w:rsidP="001F5699">
      <w:pPr>
        <w:spacing w:after="0" w:line="240" w:lineRule="auto"/>
        <w:jc w:val="both"/>
        <w:rPr>
          <w:rFonts w:ascii="Times New Roman" w:hAnsi="Times New Roman" w:cs="Times New Roman"/>
          <w:sz w:val="28"/>
          <w:szCs w:val="28"/>
        </w:rPr>
      </w:pPr>
      <w:r w:rsidRPr="002546FD">
        <w:rPr>
          <w:rFonts w:ascii="Times New Roman" w:hAnsi="Times New Roman" w:cs="Times New Roman"/>
          <w:sz w:val="28"/>
          <w:szCs w:val="28"/>
        </w:rPr>
        <w:t>- Tham gia sinh hoạt định kỳ và đóng đảng phí đầy đủ</w:t>
      </w:r>
    </w:p>
    <w:p w14:paraId="6F95F7AC" w14:textId="2ECF65F0" w:rsidR="003B3974" w:rsidRPr="00CE2E41" w:rsidRDefault="00B52056"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2</w:t>
      </w:r>
      <w:r w:rsidR="003B3974" w:rsidRPr="00CE2E41">
        <w:rPr>
          <w:rFonts w:ascii="Times New Roman" w:hAnsi="Times New Roman" w:cs="Times New Roman"/>
          <w:sz w:val="28"/>
          <w:szCs w:val="28"/>
        </w:rPr>
        <w:t xml:space="preserve">. </w:t>
      </w:r>
      <w:r w:rsidR="003B3974" w:rsidRPr="00CE2E41">
        <w:rPr>
          <w:rFonts w:ascii="Times New Roman" w:hAnsi="Times New Roman" w:cs="Times New Roman"/>
          <w:bCs/>
          <w:iCs/>
          <w:sz w:val="28"/>
          <w:szCs w:val="28"/>
        </w:rPr>
        <w:t>Công tác an toàn an ninh trường học</w:t>
      </w:r>
    </w:p>
    <w:p w14:paraId="674B6DC1" w14:textId="63C34F07" w:rsidR="003B3974" w:rsidRPr="003B3974" w:rsidRDefault="00CE2E41" w:rsidP="00CE2E41">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3B3974" w:rsidRPr="003B3974">
        <w:rPr>
          <w:rFonts w:ascii="Times New Roman" w:hAnsi="Times New Roman" w:cs="Times New Roman"/>
          <w:spacing w:val="-4"/>
          <w:sz w:val="28"/>
          <w:szCs w:val="28"/>
        </w:rPr>
        <w:t>Tiếp tục làm tốt</w:t>
      </w:r>
      <w:r w:rsidR="003B3974"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53BE7116" w14:textId="7A02E7B6" w:rsidR="003B3974" w:rsidRPr="003B3974" w:rsidRDefault="00CE2E41" w:rsidP="00CE2E41">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003B3974"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003B3974" w:rsidRPr="003B3974">
        <w:rPr>
          <w:rFonts w:ascii="Times New Roman" w:eastAsia="Arial" w:hAnsi="Times New Roman" w:cs="Times New Roman"/>
          <w:spacing w:val="-6"/>
          <w:sz w:val="28"/>
          <w:szCs w:val="28"/>
          <w:highlight w:val="white"/>
          <w:lang w:val="pt-BR"/>
        </w:rPr>
        <w:t>ăng cường thực hiện các chuyên đề ngoại khóa, các buổi sinh hoạt dưới cờ nhằm giáo dục lòng nhân ái, tình yêu thương, phòng chống bạo lực học đường và xâm hại trẻ em.</w:t>
      </w:r>
    </w:p>
    <w:p w14:paraId="4C052904" w14:textId="6F7FCE87" w:rsidR="003B3974" w:rsidRPr="00CE2E41" w:rsidRDefault="00B52056" w:rsidP="00CE2E41">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3</w:t>
      </w:r>
      <w:r w:rsidR="003B3974" w:rsidRPr="00CE2E41">
        <w:rPr>
          <w:rFonts w:ascii="Times New Roman" w:hAnsi="Times New Roman" w:cs="Times New Roman"/>
          <w:sz w:val="28"/>
          <w:szCs w:val="28"/>
        </w:rPr>
        <w:t xml:space="preserve">. </w:t>
      </w:r>
      <w:r w:rsidR="003B3974" w:rsidRPr="00CE2E41">
        <w:rPr>
          <w:rFonts w:ascii="Times New Roman" w:hAnsi="Times New Roman" w:cs="Times New Roman"/>
          <w:bCs/>
          <w:iCs/>
          <w:sz w:val="28"/>
          <w:szCs w:val="28"/>
        </w:rPr>
        <w:t>Tổ chức các hoạt động tuyên truyền hướng tới kỷ niệm 41 năm ngày Nhà giáo Việ</w:t>
      </w:r>
      <w:r w:rsidR="0064231A">
        <w:rPr>
          <w:rFonts w:ascii="Times New Roman" w:hAnsi="Times New Roman" w:cs="Times New Roman"/>
          <w:bCs/>
          <w:iCs/>
          <w:sz w:val="28"/>
          <w:szCs w:val="28"/>
        </w:rPr>
        <w:t>t Nam 20-11</w:t>
      </w:r>
      <w:r w:rsidR="00754283">
        <w:rPr>
          <w:rFonts w:ascii="Times New Roman" w:hAnsi="Times New Roman" w:cs="Times New Roman"/>
          <w:bCs/>
          <w:iCs/>
          <w:sz w:val="28"/>
          <w:szCs w:val="28"/>
        </w:rPr>
        <w:t xml:space="preserve">: </w:t>
      </w:r>
      <w:r w:rsidR="009A3AFD">
        <w:rPr>
          <w:rFonts w:ascii="Times New Roman" w:hAnsi="Times New Roman" w:cs="Times New Roman"/>
          <w:bCs/>
          <w:iCs/>
          <w:sz w:val="28"/>
          <w:szCs w:val="28"/>
        </w:rPr>
        <w:t xml:space="preserve">nhà trường </w:t>
      </w:r>
      <w:r w:rsidR="00754283">
        <w:rPr>
          <w:rFonts w:ascii="Times New Roman" w:hAnsi="Times New Roman" w:cs="Times New Roman"/>
          <w:bCs/>
          <w:iCs/>
          <w:sz w:val="28"/>
          <w:szCs w:val="28"/>
        </w:rPr>
        <w:t>tổ chức</w:t>
      </w:r>
      <w:r w:rsidR="009A3AFD">
        <w:rPr>
          <w:rFonts w:ascii="Times New Roman" w:hAnsi="Times New Roman" w:cs="Times New Roman"/>
          <w:bCs/>
          <w:iCs/>
          <w:sz w:val="28"/>
          <w:szCs w:val="28"/>
        </w:rPr>
        <w:t xml:space="preserve"> mít tinh kỷ niệm 41 năm </w:t>
      </w:r>
      <w:r w:rsidR="009A3AFD" w:rsidRPr="00CE2E41">
        <w:rPr>
          <w:rFonts w:ascii="Times New Roman" w:hAnsi="Times New Roman" w:cs="Times New Roman"/>
          <w:bCs/>
          <w:iCs/>
          <w:sz w:val="28"/>
          <w:szCs w:val="28"/>
        </w:rPr>
        <w:t>ngày Nhà giáo Việ</w:t>
      </w:r>
      <w:r w:rsidR="009A3AFD">
        <w:rPr>
          <w:rFonts w:ascii="Times New Roman" w:hAnsi="Times New Roman" w:cs="Times New Roman"/>
          <w:bCs/>
          <w:iCs/>
          <w:sz w:val="28"/>
          <w:szCs w:val="28"/>
        </w:rPr>
        <w:t>t Nam trang trọng, ý nghĩa. Tổ chức</w:t>
      </w:r>
      <w:r w:rsidR="00754283">
        <w:rPr>
          <w:rFonts w:ascii="Times New Roman" w:hAnsi="Times New Roman" w:cs="Times New Roman"/>
          <w:bCs/>
          <w:iCs/>
          <w:sz w:val="28"/>
          <w:szCs w:val="28"/>
        </w:rPr>
        <w:t xml:space="preserve"> giao lưu văn nghệ giữa các lớp, thi làm tập san</w:t>
      </w:r>
      <w:r w:rsidR="00B74DD9">
        <w:rPr>
          <w:rFonts w:ascii="Times New Roman" w:hAnsi="Times New Roman" w:cs="Times New Roman"/>
          <w:bCs/>
          <w:iCs/>
          <w:sz w:val="28"/>
          <w:szCs w:val="28"/>
        </w:rPr>
        <w:t xml:space="preserve"> chào mừng ngày Nhà giáo Việ</w:t>
      </w:r>
      <w:r w:rsidR="005B405D">
        <w:rPr>
          <w:rFonts w:ascii="Times New Roman" w:hAnsi="Times New Roman" w:cs="Times New Roman"/>
          <w:bCs/>
          <w:iCs/>
          <w:sz w:val="28"/>
          <w:szCs w:val="28"/>
        </w:rPr>
        <w:t>t Nam (ngày 20/11)</w:t>
      </w:r>
    </w:p>
    <w:p w14:paraId="2437B2E5" w14:textId="385A02F1" w:rsidR="00E35C8C" w:rsidRPr="003B3974" w:rsidRDefault="00E35C8C" w:rsidP="00BD323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231A">
        <w:rPr>
          <w:rFonts w:ascii="Times New Roman" w:hAnsi="Times New Roman" w:cs="Times New Roman"/>
          <w:sz w:val="28"/>
          <w:szCs w:val="28"/>
        </w:rPr>
        <w:t>Cử các đồng chí giáo viên, nhân viên</w:t>
      </w:r>
      <w:r>
        <w:rPr>
          <w:rFonts w:ascii="Times New Roman" w:hAnsi="Times New Roman" w:cs="Times New Roman"/>
          <w:sz w:val="28"/>
          <w:szCs w:val="28"/>
        </w:rPr>
        <w:t xml:space="preserve"> tham gia thi Hội thao ngành cấp huyện ngày </w:t>
      </w:r>
      <w:r w:rsidR="00A11850">
        <w:rPr>
          <w:rFonts w:ascii="Times New Roman" w:hAnsi="Times New Roman" w:cs="Times New Roman"/>
          <w:sz w:val="28"/>
          <w:szCs w:val="28"/>
        </w:rPr>
        <w:t>11/</w:t>
      </w:r>
      <w:r w:rsidR="00D87286">
        <w:rPr>
          <w:rFonts w:ascii="Times New Roman" w:hAnsi="Times New Roman" w:cs="Times New Roman"/>
          <w:sz w:val="28"/>
          <w:szCs w:val="28"/>
        </w:rPr>
        <w:t>11/2023.</w:t>
      </w:r>
    </w:p>
    <w:p w14:paraId="04538770" w14:textId="7DF4A8A5" w:rsidR="003B3974" w:rsidRPr="00CE2E41" w:rsidRDefault="00B52056" w:rsidP="00CE2E41">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4</w:t>
      </w:r>
      <w:r w:rsidR="003B3974" w:rsidRPr="00CE2E41">
        <w:rPr>
          <w:rFonts w:ascii="Times New Roman" w:hAnsi="Times New Roman" w:cs="Times New Roman"/>
          <w:bCs/>
          <w:sz w:val="28"/>
          <w:szCs w:val="28"/>
        </w:rPr>
        <w:t>.</w:t>
      </w:r>
      <w:r w:rsidR="003B3974" w:rsidRPr="00CE2E41">
        <w:rPr>
          <w:rFonts w:ascii="Times New Roman" w:hAnsi="Times New Roman" w:cs="Times New Roman"/>
          <w:sz w:val="28"/>
          <w:szCs w:val="28"/>
        </w:rPr>
        <w:t xml:space="preserve"> Công tác chuyên môn</w:t>
      </w:r>
    </w:p>
    <w:p w14:paraId="137F975A" w14:textId="1B919EF4" w:rsidR="003B3974" w:rsidRPr="003B3974" w:rsidRDefault="003B3974" w:rsidP="00CE2E41">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sidR="00596EFA">
        <w:rPr>
          <w:sz w:val="28"/>
          <w:szCs w:val="28"/>
        </w:rPr>
        <w:t>lớp</w:t>
      </w:r>
      <w:r w:rsidRPr="003B3974">
        <w:rPr>
          <w:sz w:val="28"/>
          <w:szCs w:val="28"/>
        </w:rPr>
        <w:t>.</w:t>
      </w:r>
    </w:p>
    <w:p w14:paraId="20DE0BFF" w14:textId="3BD25FDE"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Chương trình GDPT 2018 theo đúng hướng dẫn của Bộ, Sở và Phòng GD&amp;ĐT đặc biệt triển khai thực hiện Công văn số 5636/BGDĐT-GDTrH ngày 10/10/2023 của Bộ GD&amp;ĐT về việc xây dựng kế hoạch dạy học các môn KHTN, Lịch sử &amp; Địa lí, Hoạt độn</w:t>
      </w:r>
      <w:r w:rsidR="00CF7C22">
        <w:rPr>
          <w:rFonts w:ascii="Times New Roman" w:hAnsi="Times New Roman" w:cs="Times New Roman"/>
          <w:sz w:val="28"/>
          <w:szCs w:val="28"/>
        </w:rPr>
        <w:t>g trải nghiệm hướng nghiệp (BGD có hướng mở cho phép GV KHTN dạy song song, tuy nhiên lại vướng vào thứ tự các nội dung bộ</w:t>
      </w:r>
      <w:r w:rsidR="00B64F85">
        <w:rPr>
          <w:rFonts w:ascii="Times New Roman" w:hAnsi="Times New Roman" w:cs="Times New Roman"/>
          <w:sz w:val="28"/>
          <w:szCs w:val="28"/>
        </w:rPr>
        <w:t xml:space="preserve"> môn=&gt; giao 02 đồng chí PHT và các Đc GV nhóm KHTN nghiên cứu kỹ báo cáo lại BGH nếu có thay đổi ở học kỳ II).</w:t>
      </w:r>
    </w:p>
    <w:p w14:paraId="017F073D" w14:textId="77777777" w:rsidR="003B3974" w:rsidRPr="003B3974" w:rsidRDefault="003B3974" w:rsidP="00CE2E41">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Tổ chức kiểm tra và đánh giá giữa kỳ cho học sinh đảm bảo chương trình, tiến độ, an toàn và đúng quy chế.</w:t>
      </w:r>
    </w:p>
    <w:p w14:paraId="01455B39" w14:textId="7BE4FB41" w:rsidR="003B3974" w:rsidRPr="003B3974" w:rsidRDefault="003B3974" w:rsidP="00CE2E41">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0E1D971A" w14:textId="5E9F9B8C" w:rsidR="003B3974" w:rsidRPr="003B3974" w:rsidRDefault="003B3974" w:rsidP="00CE2E41">
      <w:pPr>
        <w:spacing w:after="0" w:line="288" w:lineRule="auto"/>
        <w:jc w:val="both"/>
        <w:rPr>
          <w:rFonts w:ascii="Times New Roman" w:hAnsi="Times New Roman" w:cs="Times New Roman"/>
          <w:spacing w:val="-4"/>
          <w:sz w:val="28"/>
          <w:szCs w:val="28"/>
        </w:rPr>
      </w:pPr>
      <w:r w:rsidRPr="003B3974">
        <w:rPr>
          <w:rFonts w:ascii="Times New Roman" w:hAnsi="Times New Roman" w:cs="Times New Roman"/>
          <w:spacing w:val="-4"/>
          <w:sz w:val="28"/>
          <w:szCs w:val="28"/>
        </w:rPr>
        <w:lastRenderedPageBreak/>
        <w:t xml:space="preserve">- </w:t>
      </w:r>
      <w:r w:rsidR="0031343F">
        <w:rPr>
          <w:rFonts w:ascii="Times New Roman" w:hAnsi="Times New Roman" w:cs="Times New Roman"/>
          <w:spacing w:val="-4"/>
          <w:sz w:val="28"/>
          <w:szCs w:val="28"/>
        </w:rPr>
        <w:t>Cử giáo viên tham gia</w:t>
      </w:r>
      <w:r w:rsidRPr="003B3974">
        <w:rPr>
          <w:rFonts w:ascii="Times New Roman" w:hAnsi="Times New Roman" w:cs="Times New Roman"/>
          <w:spacing w:val="-4"/>
          <w:sz w:val="28"/>
          <w:szCs w:val="28"/>
        </w:rPr>
        <w:t xml:space="preserve"> chấm thi HSG lớp 9 cấp huyện </w:t>
      </w:r>
    </w:p>
    <w:p w14:paraId="203A69CF" w14:textId="282DAA7E" w:rsid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7AF26AA7" w14:textId="360E9B6F" w:rsidR="00E31DAC" w:rsidRDefault="00E31DA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405D">
        <w:rPr>
          <w:rFonts w:ascii="Times New Roman" w:eastAsia="Times New Roman" w:hAnsi="Times New Roman" w:cs="Times New Roman"/>
          <w:sz w:val="28"/>
          <w:szCs w:val="28"/>
        </w:rPr>
        <w:t>Thành lập B</w:t>
      </w:r>
      <w:r w:rsidR="007C19EF">
        <w:rPr>
          <w:rFonts w:ascii="Times New Roman" w:eastAsia="Times New Roman" w:hAnsi="Times New Roman" w:cs="Times New Roman"/>
          <w:sz w:val="28"/>
          <w:szCs w:val="28"/>
        </w:rPr>
        <w:t xml:space="preserve">an giám khảo chấm Hội thi </w:t>
      </w:r>
      <w:r>
        <w:rPr>
          <w:rFonts w:ascii="Times New Roman" w:eastAsia="Times New Roman" w:hAnsi="Times New Roman" w:cs="Times New Roman"/>
          <w:sz w:val="28"/>
          <w:szCs w:val="28"/>
        </w:rPr>
        <w:t xml:space="preserve">cấp trường về CNTT, bài giảng elearning, sản phẩm stem </w:t>
      </w:r>
      <w:r w:rsidR="007C19EF">
        <w:rPr>
          <w:rFonts w:ascii="Times New Roman" w:eastAsia="Times New Roman" w:hAnsi="Times New Roman" w:cs="Times New Roman"/>
          <w:sz w:val="28"/>
          <w:szCs w:val="28"/>
        </w:rPr>
        <w:t xml:space="preserve">ngày 23/11/2023 và lựa chọn các sản phẩm tham gia dự thi cấp huyện </w:t>
      </w:r>
      <w:r w:rsidR="0042435E">
        <w:rPr>
          <w:rFonts w:ascii="Times New Roman" w:eastAsia="Times New Roman" w:hAnsi="Times New Roman" w:cs="Times New Roman"/>
          <w:sz w:val="28"/>
          <w:szCs w:val="28"/>
        </w:rPr>
        <w:t xml:space="preserve">BGH giao </w:t>
      </w:r>
      <w:r w:rsidR="00B8347C">
        <w:rPr>
          <w:rFonts w:ascii="Times New Roman" w:eastAsia="Times New Roman" w:hAnsi="Times New Roman" w:cs="Times New Roman"/>
          <w:sz w:val="28"/>
          <w:szCs w:val="28"/>
        </w:rPr>
        <w:t xml:space="preserve">04 tổ </w:t>
      </w:r>
      <w:r w:rsidR="0042435E">
        <w:rPr>
          <w:rFonts w:ascii="Times New Roman" w:eastAsia="Times New Roman" w:hAnsi="Times New Roman" w:cs="Times New Roman"/>
          <w:sz w:val="28"/>
          <w:szCs w:val="28"/>
        </w:rPr>
        <w:t>thiết kế gian hàng dự thi cấp huyện.</w:t>
      </w:r>
    </w:p>
    <w:p w14:paraId="386F0892" w14:textId="55DC1093" w:rsidR="005E29C0" w:rsidRDefault="005E29C0"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347C">
        <w:rPr>
          <w:rFonts w:ascii="Times New Roman" w:eastAsia="Times New Roman" w:hAnsi="Times New Roman" w:cs="Times New Roman"/>
          <w:sz w:val="28"/>
          <w:szCs w:val="28"/>
        </w:rPr>
        <w:t>Tổng hợp danh sách học sinh tham gia</w:t>
      </w:r>
      <w:r>
        <w:rPr>
          <w:rFonts w:ascii="Times New Roman" w:eastAsia="Times New Roman" w:hAnsi="Times New Roman" w:cs="Times New Roman"/>
          <w:sz w:val="28"/>
          <w:szCs w:val="28"/>
        </w:rPr>
        <w:t xml:space="preserve"> Cuộc thi tài năng Tin học Quốc tế do Sở GD phối hợp </w:t>
      </w:r>
      <w:r w:rsidR="00A556DF">
        <w:rPr>
          <w:rFonts w:ascii="Times New Roman" w:eastAsia="Times New Roman" w:hAnsi="Times New Roman" w:cs="Times New Roman"/>
          <w:sz w:val="28"/>
          <w:szCs w:val="28"/>
        </w:rPr>
        <w:t>tổ chức với Công ty cổ phần IIG Việt Nam</w:t>
      </w:r>
    </w:p>
    <w:p w14:paraId="7674C46C" w14:textId="2829A64B" w:rsidR="00F066FC" w:rsidRPr="003B3974" w:rsidRDefault="00F066F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nội dung đề cương ôn tập học kỳ I và phát đề cương tới HS các lớp ngày 27/11/2023.</w:t>
      </w:r>
    </w:p>
    <w:p w14:paraId="7BF9E7DD" w14:textId="70A21EAB" w:rsidR="003B3974" w:rsidRPr="00CE2E41" w:rsidRDefault="00B52056"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5</w:t>
      </w:r>
      <w:r w:rsidR="003B3974" w:rsidRPr="00CE2E41">
        <w:rPr>
          <w:rFonts w:ascii="Times New Roman" w:hAnsi="Times New Roman" w:cs="Times New Roman"/>
          <w:sz w:val="28"/>
          <w:szCs w:val="28"/>
        </w:rPr>
        <w:t>. Về công tác đào tạo bồi dưỡng</w:t>
      </w:r>
    </w:p>
    <w:p w14:paraId="002793FD" w14:textId="42F752AF" w:rsidR="003B3974" w:rsidRP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sidR="005825FE">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sidR="005825FE">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w:t>
      </w:r>
      <w:r w:rsidR="001623E8">
        <w:rPr>
          <w:rFonts w:ascii="Times New Roman" w:eastAsia="Times New Roman" w:hAnsi="Times New Roman" w:cs="Times New Roman"/>
          <w:sz w:val="28"/>
          <w:szCs w:val="28"/>
        </w:rPr>
        <w:t>ề phương pháp bồi dưỡng HSG</w:t>
      </w:r>
    </w:p>
    <w:p w14:paraId="0965134D" w14:textId="338224CC" w:rsidR="003B3974" w:rsidRPr="00CE2E41" w:rsidRDefault="00B52056"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6</w:t>
      </w:r>
      <w:r w:rsidR="003B3974" w:rsidRPr="00CE2E41">
        <w:rPr>
          <w:rFonts w:ascii="Times New Roman" w:hAnsi="Times New Roman" w:cs="Times New Roman"/>
          <w:sz w:val="28"/>
          <w:szCs w:val="28"/>
        </w:rPr>
        <w:t>. Công tác ứng dụng CNTT và chuyển đổi số</w:t>
      </w:r>
    </w:p>
    <w:p w14:paraId="05A221E8"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Thực hiện kế hoạch hoạt động ứng dụng CNTT trong quản lý và giảng dạy năm học 2023-2024. </w:t>
      </w:r>
    </w:p>
    <w:p w14:paraId="37FB7439"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trường.</w:t>
      </w:r>
    </w:p>
    <w:p w14:paraId="44A68D12" w14:textId="77777777"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Hoàn thành việc cập nhật thông tin CBGV, HS trên phần mềm CSDL, hoàn thành báo cáo EMIS đầu năm. </w:t>
      </w:r>
    </w:p>
    <w:p w14:paraId="447EC0BC" w14:textId="640CF24C"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Thực hiện nghiêm túc </w:t>
      </w:r>
      <w:r w:rsidR="001D104D">
        <w:rPr>
          <w:rFonts w:ascii="Times New Roman" w:hAnsi="Times New Roman" w:cs="Times New Roman"/>
          <w:sz w:val="28"/>
          <w:szCs w:val="28"/>
        </w:rPr>
        <w:t xml:space="preserve">và triển khai </w:t>
      </w:r>
      <w:r w:rsidR="00D0351C">
        <w:rPr>
          <w:rFonts w:ascii="Times New Roman" w:hAnsi="Times New Roman" w:cs="Times New Roman"/>
          <w:sz w:val="28"/>
          <w:szCs w:val="28"/>
        </w:rPr>
        <w:t xml:space="preserve">việc thu phí không dùng tiền mặt </w:t>
      </w:r>
    </w:p>
    <w:p w14:paraId="4DB4B3EE" w14:textId="4E6CFB2A"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eastAsia="Times New Roman" w:hAnsi="Times New Roman" w:cs="Times New Roman"/>
          <w:sz w:val="28"/>
          <w:szCs w:val="28"/>
        </w:rPr>
        <w:t xml:space="preserve">- </w:t>
      </w:r>
      <w:r w:rsidR="00C5213D">
        <w:rPr>
          <w:rFonts w:ascii="Times New Roman" w:eastAsia="Times New Roman" w:hAnsi="Times New Roman" w:cs="Times New Roman"/>
          <w:sz w:val="28"/>
          <w:szCs w:val="28"/>
        </w:rPr>
        <w:t>D</w:t>
      </w:r>
      <w:r w:rsidRPr="003B3974">
        <w:rPr>
          <w:rFonts w:ascii="Times New Roman" w:eastAsia="Times New Roman" w:hAnsi="Times New Roman" w:cs="Times New Roman"/>
          <w:sz w:val="28"/>
          <w:szCs w:val="28"/>
        </w:rPr>
        <w:t>uy trì tốt việc lên lịch công tác tuần của BGH, Lịch tiếp dân; Đánh giá CB - VC hàng tháng; Công khai các hoạt động của nhà trường trên cổng thông tin điện tử nhà trường.</w:t>
      </w:r>
    </w:p>
    <w:p w14:paraId="28677DD1" w14:textId="42A78EE7" w:rsidR="003B3974" w:rsidRPr="003E1CD7" w:rsidRDefault="00CC3C6B" w:rsidP="00926A5A">
      <w:pPr>
        <w:spacing w:after="0" w:line="240" w:lineRule="auto"/>
        <w:jc w:val="both"/>
        <w:rPr>
          <w:rFonts w:ascii="Times New Roman" w:hAnsi="Times New Roman" w:cs="Times New Roman"/>
          <w:spacing w:val="2"/>
          <w:sz w:val="28"/>
          <w:szCs w:val="28"/>
        </w:rPr>
      </w:pPr>
      <w:r>
        <w:rPr>
          <w:rFonts w:ascii="Times New Roman" w:hAnsi="Times New Roman" w:cs="Times New Roman"/>
          <w:bCs/>
          <w:spacing w:val="2"/>
          <w:sz w:val="28"/>
          <w:szCs w:val="28"/>
        </w:rPr>
        <w:t>7</w:t>
      </w:r>
      <w:r w:rsidR="003B3974" w:rsidRPr="003E1CD7">
        <w:rPr>
          <w:rFonts w:ascii="Times New Roman" w:hAnsi="Times New Roman" w:cs="Times New Roman"/>
          <w:bCs/>
          <w:spacing w:val="2"/>
          <w:sz w:val="28"/>
          <w:szCs w:val="28"/>
        </w:rPr>
        <w:t>. Về công tác PCGD, xây dựng trường chuẩn quốc gia và trường chất lượng cao</w:t>
      </w:r>
      <w:r w:rsidR="003B3974" w:rsidRPr="003E1CD7">
        <w:rPr>
          <w:rFonts w:ascii="Times New Roman" w:hAnsi="Times New Roman" w:cs="Times New Roman"/>
          <w:spacing w:val="2"/>
          <w:sz w:val="28"/>
          <w:szCs w:val="28"/>
        </w:rPr>
        <w:t xml:space="preserve"> </w:t>
      </w:r>
    </w:p>
    <w:p w14:paraId="255271ED" w14:textId="5A12EC9C"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 xml:space="preserve">- </w:t>
      </w:r>
      <w:r w:rsidRPr="003B3974">
        <w:rPr>
          <w:rFonts w:ascii="Times New Roman" w:hAnsi="Times New Roman" w:cs="Times New Roman"/>
          <w:sz w:val="28"/>
          <w:szCs w:val="28"/>
        </w:rPr>
        <w:t>Hoàn thành công tác điều tra</w:t>
      </w:r>
      <w:r w:rsidR="001D104D">
        <w:rPr>
          <w:rFonts w:ascii="Times New Roman" w:hAnsi="Times New Roman" w:cs="Times New Roman"/>
          <w:sz w:val="28"/>
          <w:szCs w:val="28"/>
        </w:rPr>
        <w:t>, hoàn thiện hồ sơ sổ sách phục vụ công tác kiểm tra PCGD</w:t>
      </w:r>
      <w:r w:rsidRPr="003B3974">
        <w:rPr>
          <w:rFonts w:ascii="Times New Roman" w:hAnsi="Times New Roman" w:cs="Times New Roman"/>
          <w:sz w:val="28"/>
          <w:szCs w:val="28"/>
        </w:rPr>
        <w:t xml:space="preserve"> </w:t>
      </w:r>
      <w:r w:rsidR="000942D2">
        <w:rPr>
          <w:rFonts w:ascii="Times New Roman" w:hAnsi="Times New Roman" w:cs="Times New Roman"/>
          <w:sz w:val="28"/>
          <w:szCs w:val="28"/>
        </w:rPr>
        <w:t>ngày 27/11/2023.</w:t>
      </w:r>
    </w:p>
    <w:p w14:paraId="1FD5B79C" w14:textId="04736643" w:rsidR="003B3974" w:rsidRPr="003E1CD7" w:rsidRDefault="00CC3C6B" w:rsidP="00926A5A">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8</w:t>
      </w:r>
      <w:r w:rsidR="003B3974" w:rsidRPr="003E1CD7">
        <w:rPr>
          <w:rFonts w:ascii="Times New Roman" w:hAnsi="Times New Roman" w:cs="Times New Roman"/>
          <w:sz w:val="28"/>
          <w:szCs w:val="28"/>
        </w:rPr>
        <w:t>. Về cơ sở vật chất và thực hiện các khoản thu chi đầu năm</w:t>
      </w:r>
    </w:p>
    <w:p w14:paraId="64F19524" w14:textId="3B97A666" w:rsidR="003B3974" w:rsidRPr="003B3974" w:rsidRDefault="003B3974" w:rsidP="00926A5A">
      <w:pPr>
        <w:spacing w:after="0" w:line="24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sidR="00C5213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sidR="008B152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sidR="008B152D">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22F36C22" w14:textId="77777777" w:rsidR="003B3974" w:rsidRPr="003B3974" w:rsidRDefault="003B3974" w:rsidP="00926A5A">
      <w:pPr>
        <w:spacing w:after="0" w:line="240"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6F8816F6" w14:textId="1D408448" w:rsidR="003B3974" w:rsidRDefault="00CC3C6B" w:rsidP="00926A5A">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9</w:t>
      </w:r>
      <w:r w:rsidR="003B3974" w:rsidRPr="003E1CD7">
        <w:rPr>
          <w:rFonts w:ascii="Times New Roman" w:hAnsi="Times New Roman" w:cs="Times New Roman"/>
          <w:bCs/>
          <w:sz w:val="28"/>
          <w:szCs w:val="28"/>
        </w:rPr>
        <w:t>.</w:t>
      </w:r>
      <w:r w:rsidR="003B3974" w:rsidRPr="003E1CD7">
        <w:rPr>
          <w:rFonts w:ascii="Times New Roman" w:hAnsi="Times New Roman" w:cs="Times New Roman"/>
          <w:sz w:val="28"/>
          <w:szCs w:val="28"/>
        </w:rPr>
        <w:t xml:space="preserve"> Các công tác khác</w:t>
      </w:r>
    </w:p>
    <w:p w14:paraId="6B78E5BB" w14:textId="492C7378" w:rsidR="007E5D96" w:rsidRPr="003E1CD7" w:rsidRDefault="007E5D96" w:rsidP="00926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Tiếp tục duy trì thực hiện tốt việc VSMT phòng chống dịch sốt xuất huyết</w:t>
      </w:r>
    </w:p>
    <w:p w14:paraId="52E5C790" w14:textId="568DFCDA"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332E70">
        <w:rPr>
          <w:rFonts w:ascii="Times New Roman" w:hAnsi="Times New Roman" w:cs="Times New Roman"/>
          <w:sz w:val="28"/>
          <w:szCs w:val="28"/>
        </w:rPr>
        <w:t>Cử CB, GV t</w:t>
      </w:r>
      <w:r w:rsidR="00864D07">
        <w:rPr>
          <w:rFonts w:ascii="Times New Roman" w:hAnsi="Times New Roman" w:cs="Times New Roman"/>
          <w:sz w:val="28"/>
          <w:szCs w:val="28"/>
        </w:rPr>
        <w:t xml:space="preserve">ham </w:t>
      </w:r>
      <w:r w:rsidR="00332E70">
        <w:rPr>
          <w:rFonts w:ascii="Times New Roman" w:hAnsi="Times New Roman" w:cs="Times New Roman"/>
          <w:sz w:val="28"/>
          <w:szCs w:val="28"/>
        </w:rPr>
        <w:t>dự</w:t>
      </w:r>
      <w:r w:rsidR="00864D07">
        <w:rPr>
          <w:rFonts w:ascii="Times New Roman" w:hAnsi="Times New Roman" w:cs="Times New Roman"/>
          <w:sz w:val="28"/>
          <w:szCs w:val="28"/>
        </w:rPr>
        <w:t xml:space="preserve"> </w:t>
      </w:r>
      <w:r w:rsidRPr="003B3974">
        <w:rPr>
          <w:rFonts w:ascii="Times New Roman" w:hAnsi="Times New Roman" w:cs="Times New Roman"/>
          <w:sz w:val="28"/>
          <w:szCs w:val="28"/>
        </w:rPr>
        <w:t xml:space="preserve">hưởng ứng Ngày pháp luật nước CHXHCN Việt Nam tại THCS Tam Hiệp </w:t>
      </w:r>
    </w:p>
    <w:p w14:paraId="3617135A" w14:textId="506EEDAC" w:rsidR="009E2227"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B152D">
        <w:rPr>
          <w:rFonts w:ascii="Times New Roman" w:hAnsi="Times New Roman" w:cs="Times New Roman"/>
          <w:sz w:val="28"/>
          <w:szCs w:val="28"/>
        </w:rPr>
        <w:t>Cử giáo viên, nhân viên tham gia</w:t>
      </w:r>
      <w:r w:rsidRPr="003B3974">
        <w:rPr>
          <w:rFonts w:ascii="Times New Roman" w:hAnsi="Times New Roman" w:cs="Times New Roman"/>
          <w:sz w:val="28"/>
          <w:szCs w:val="28"/>
        </w:rPr>
        <w:t xml:space="preserve"> tốt Hội thao CB, GV, NV ngành GD&amp;ĐT </w:t>
      </w:r>
    </w:p>
    <w:p w14:paraId="4AA0AE29" w14:textId="34E36402" w:rsidR="00EC40A2" w:rsidRDefault="00EC40A2" w:rsidP="00926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Đã tổ chức thành công buổi truyền thông về bệnh gen tan máu bẩm sinh cho HS khối 8 ngày 27/11/2023.</w:t>
      </w:r>
    </w:p>
    <w:p w14:paraId="12807074" w14:textId="77777777" w:rsidR="00260382" w:rsidRDefault="00260382" w:rsidP="00926A5A">
      <w:pPr>
        <w:spacing w:after="0" w:line="240" w:lineRule="auto"/>
        <w:jc w:val="both"/>
        <w:rPr>
          <w:rFonts w:ascii="Times New Roman" w:hAnsi="Times New Roman" w:cs="Times New Roman"/>
          <w:sz w:val="28"/>
          <w:szCs w:val="28"/>
        </w:rPr>
      </w:pPr>
    </w:p>
    <w:p w14:paraId="27DBCB3F" w14:textId="4BB097F4" w:rsidR="00BF39CA" w:rsidRDefault="00236A9F" w:rsidP="00236A9F">
      <w:pPr>
        <w:spacing w:after="0" w:line="288"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II</w:t>
      </w:r>
      <w:r w:rsidRPr="003B3974">
        <w:rPr>
          <w:rFonts w:ascii="Times New Roman" w:hAnsi="Times New Roman" w:cs="Times New Roman"/>
          <w:b/>
          <w:spacing w:val="2"/>
          <w:sz w:val="28"/>
          <w:szCs w:val="28"/>
        </w:rPr>
        <w:t>. Trọng tâm công tác tháng 1</w:t>
      </w:r>
      <w:r w:rsidR="00BF39CA">
        <w:rPr>
          <w:rFonts w:ascii="Times New Roman" w:hAnsi="Times New Roman" w:cs="Times New Roman"/>
          <w:b/>
          <w:spacing w:val="2"/>
          <w:sz w:val="28"/>
          <w:szCs w:val="28"/>
        </w:rPr>
        <w:t>2:</w:t>
      </w:r>
    </w:p>
    <w:p w14:paraId="46AE5FD7" w14:textId="77777777" w:rsidR="002546FD" w:rsidRPr="001755F5" w:rsidRDefault="002546FD" w:rsidP="00B52056">
      <w:pPr>
        <w:pStyle w:val="ListParagraph"/>
        <w:numPr>
          <w:ilvl w:val="0"/>
          <w:numId w:val="14"/>
        </w:numPr>
        <w:spacing w:after="0" w:line="240" w:lineRule="auto"/>
        <w:ind w:left="284" w:hanging="284"/>
        <w:jc w:val="both"/>
        <w:rPr>
          <w:rFonts w:ascii="Times New Roman" w:hAnsi="Times New Roman" w:cs="Times New Roman"/>
          <w:sz w:val="28"/>
          <w:szCs w:val="28"/>
        </w:rPr>
      </w:pPr>
      <w:r w:rsidRPr="001755F5">
        <w:rPr>
          <w:rFonts w:ascii="Times New Roman" w:hAnsi="Times New Roman" w:cs="Times New Roman"/>
          <w:sz w:val="28"/>
          <w:szCs w:val="28"/>
        </w:rPr>
        <w:t>Công tác Đảng:</w:t>
      </w:r>
    </w:p>
    <w:p w14:paraId="473E984B" w14:textId="03BEFC9A" w:rsidR="002546FD" w:rsidRPr="002546FD" w:rsidRDefault="002546FD" w:rsidP="00785027">
      <w:pPr>
        <w:spacing w:after="0" w:line="240" w:lineRule="auto"/>
        <w:ind w:left="360" w:hanging="360"/>
        <w:jc w:val="both"/>
        <w:rPr>
          <w:rFonts w:ascii="Times New Roman" w:hAnsi="Times New Roman" w:cs="Times New Roman"/>
          <w:sz w:val="28"/>
          <w:szCs w:val="28"/>
        </w:rPr>
      </w:pPr>
      <w:r w:rsidRPr="002546FD">
        <w:rPr>
          <w:rFonts w:ascii="Times New Roman" w:hAnsi="Times New Roman" w:cs="Times New Roman"/>
          <w:sz w:val="28"/>
          <w:szCs w:val="28"/>
        </w:rPr>
        <w:t xml:space="preserve">- </w:t>
      </w:r>
      <w:r>
        <w:rPr>
          <w:rFonts w:ascii="Times New Roman" w:hAnsi="Times New Roman" w:cs="Times New Roman"/>
          <w:sz w:val="28"/>
          <w:szCs w:val="28"/>
        </w:rPr>
        <w:t xml:space="preserve">Họp chi bộ </w:t>
      </w:r>
      <w:r w:rsidRPr="002546FD">
        <w:rPr>
          <w:rFonts w:ascii="Times New Roman" w:hAnsi="Times New Roman" w:cs="Times New Roman"/>
          <w:sz w:val="28"/>
          <w:szCs w:val="28"/>
        </w:rPr>
        <w:t>hoàn thành đánh giá đảng viên cuối năm</w:t>
      </w:r>
      <w:r w:rsidR="001A6770">
        <w:rPr>
          <w:rFonts w:ascii="Times New Roman" w:hAnsi="Times New Roman" w:cs="Times New Roman"/>
          <w:sz w:val="28"/>
          <w:szCs w:val="28"/>
        </w:rPr>
        <w:t>, xếp loại chi bộ</w:t>
      </w:r>
    </w:p>
    <w:p w14:paraId="47654BCA" w14:textId="50ED4E66" w:rsidR="002546FD" w:rsidRDefault="002546FD" w:rsidP="00785027">
      <w:pPr>
        <w:spacing w:after="0" w:line="240" w:lineRule="auto"/>
        <w:jc w:val="both"/>
        <w:rPr>
          <w:rFonts w:ascii="Times New Roman" w:hAnsi="Times New Roman" w:cs="Times New Roman"/>
          <w:sz w:val="28"/>
          <w:szCs w:val="28"/>
        </w:rPr>
      </w:pPr>
      <w:r w:rsidRPr="002546FD">
        <w:rPr>
          <w:rFonts w:ascii="Times New Roman" w:hAnsi="Times New Roman" w:cs="Times New Roman"/>
          <w:sz w:val="28"/>
          <w:szCs w:val="28"/>
        </w:rPr>
        <w:t>- Tham gia sinh hoạt định kỳ và đóng đảng phí đầy đủ</w:t>
      </w:r>
    </w:p>
    <w:p w14:paraId="3AE59092" w14:textId="59BCB7CE" w:rsidR="001A6770" w:rsidRPr="00785027" w:rsidRDefault="001A6770" w:rsidP="00785027">
      <w:pPr>
        <w:spacing w:after="0" w:line="240" w:lineRule="auto"/>
        <w:jc w:val="both"/>
        <w:rPr>
          <w:rFonts w:ascii="Times New Roman" w:hAnsi="Times New Roman" w:cs="Times New Roman"/>
          <w:spacing w:val="8"/>
          <w:sz w:val="28"/>
          <w:szCs w:val="28"/>
        </w:rPr>
      </w:pPr>
      <w:r w:rsidRPr="00785027">
        <w:rPr>
          <w:rFonts w:ascii="Times New Roman" w:hAnsi="Times New Roman" w:cs="Times New Roman"/>
          <w:spacing w:val="8"/>
          <w:sz w:val="28"/>
          <w:szCs w:val="28"/>
        </w:rPr>
        <w:t>- Các đc Nhật Linh, Phạm Yến khẩn trưởng hoàn thành lý lịch để báo cáo Đảng ủy xã.</w:t>
      </w:r>
    </w:p>
    <w:p w14:paraId="50C23D16" w14:textId="3E21E1E2" w:rsidR="002546FD" w:rsidRPr="00260382" w:rsidRDefault="001755F5" w:rsidP="00785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đc đảng viên tiếp tục phát huy</w:t>
      </w:r>
      <w:r w:rsidR="000A5632">
        <w:rPr>
          <w:rFonts w:ascii="Times New Roman" w:hAnsi="Times New Roman" w:cs="Times New Roman"/>
          <w:sz w:val="28"/>
          <w:szCs w:val="28"/>
        </w:rPr>
        <w:t xml:space="preserve"> tính tiên phong, tinh thần trách nhiệm khi nhận nhiệm vụ của BGH giao cho.</w:t>
      </w:r>
    </w:p>
    <w:p w14:paraId="10834B55" w14:textId="16D144E6" w:rsidR="00106B00" w:rsidRPr="00CE2E41" w:rsidRDefault="00B52056"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2</w:t>
      </w:r>
      <w:r w:rsidR="00106B00" w:rsidRPr="00CE2E41">
        <w:rPr>
          <w:rFonts w:ascii="Times New Roman" w:hAnsi="Times New Roman" w:cs="Times New Roman"/>
          <w:sz w:val="28"/>
          <w:szCs w:val="28"/>
        </w:rPr>
        <w:t xml:space="preserve">. </w:t>
      </w:r>
      <w:r w:rsidR="00106B00" w:rsidRPr="00CE2E41">
        <w:rPr>
          <w:rFonts w:ascii="Times New Roman" w:hAnsi="Times New Roman" w:cs="Times New Roman"/>
          <w:bCs/>
          <w:iCs/>
          <w:sz w:val="28"/>
          <w:szCs w:val="28"/>
        </w:rPr>
        <w:t>Công tác an toàn an ninh trường học</w:t>
      </w:r>
    </w:p>
    <w:p w14:paraId="17EDA4CB" w14:textId="77777777" w:rsidR="00106B00" w:rsidRPr="003B3974" w:rsidRDefault="00106B00" w:rsidP="00106B00">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3B3974">
        <w:rPr>
          <w:rFonts w:ascii="Times New Roman" w:hAnsi="Times New Roman" w:cs="Times New Roman"/>
          <w:spacing w:val="-4"/>
          <w:sz w:val="28"/>
          <w:szCs w:val="28"/>
        </w:rPr>
        <w:t>Tiếp tục làm tốt</w:t>
      </w:r>
      <w:r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12D7B9F8" w14:textId="77777777" w:rsidR="00106B00" w:rsidRPr="003B3974" w:rsidRDefault="00106B00" w:rsidP="00106B00">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Pr="003B3974">
        <w:rPr>
          <w:rFonts w:ascii="Times New Roman" w:eastAsia="Arial" w:hAnsi="Times New Roman" w:cs="Times New Roman"/>
          <w:spacing w:val="-6"/>
          <w:sz w:val="28"/>
          <w:szCs w:val="28"/>
          <w:highlight w:val="white"/>
          <w:lang w:val="pt-BR"/>
        </w:rPr>
        <w:t>ăng cường thực hiện các chuyên đề ngoại khóa, các buổi sinh hoạt dưới cờ nhằm giáo dục lòng nhân ái, tình yêu thương, phòng chống bạo lực học đường và xâm hại trẻ em.</w:t>
      </w:r>
    </w:p>
    <w:p w14:paraId="4537760A" w14:textId="7F245189" w:rsidR="00106B00" w:rsidRDefault="00B52056" w:rsidP="00106B00">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3</w:t>
      </w:r>
      <w:r w:rsidR="00106B00" w:rsidRPr="00CE2E41">
        <w:rPr>
          <w:rFonts w:ascii="Times New Roman" w:hAnsi="Times New Roman" w:cs="Times New Roman"/>
          <w:bCs/>
          <w:sz w:val="28"/>
          <w:szCs w:val="28"/>
        </w:rPr>
        <w:t>.</w:t>
      </w:r>
      <w:r w:rsidR="00106B00" w:rsidRPr="00CE2E41">
        <w:rPr>
          <w:rFonts w:ascii="Times New Roman" w:hAnsi="Times New Roman" w:cs="Times New Roman"/>
          <w:sz w:val="28"/>
          <w:szCs w:val="28"/>
        </w:rPr>
        <w:t xml:space="preserve"> Công tác chuyên môn</w:t>
      </w:r>
    </w:p>
    <w:p w14:paraId="2F58EF34" w14:textId="79E77BFF" w:rsidR="00992F5B" w:rsidRDefault="00992F5B"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Dự giờ </w:t>
      </w:r>
      <w:r w:rsidR="00EB6254">
        <w:rPr>
          <w:rFonts w:ascii="Times New Roman" w:hAnsi="Times New Roman" w:cs="Times New Roman"/>
          <w:sz w:val="28"/>
          <w:szCs w:val="28"/>
        </w:rPr>
        <w:t>thẩm định năng lực giáo viên bộ môn Tin học xin chuyển công tác về trường</w:t>
      </w:r>
    </w:p>
    <w:p w14:paraId="44B660FF" w14:textId="77777777" w:rsidR="00E15C60" w:rsidRDefault="00F93ABA"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Tổ XH</w:t>
      </w:r>
      <w:r w:rsidR="00B75B29">
        <w:rPr>
          <w:rFonts w:ascii="Times New Roman" w:hAnsi="Times New Roman" w:cs="Times New Roman"/>
          <w:sz w:val="28"/>
          <w:szCs w:val="28"/>
        </w:rPr>
        <w:t xml:space="preserve"> tiếp tục hỗ trợ đc Lan V thực hiện chuyên đề GDCD đầu tháng 12/2023.</w:t>
      </w:r>
    </w:p>
    <w:p w14:paraId="521B4B7F" w14:textId="07D0FACD" w:rsidR="00F93ABA" w:rsidRPr="00CE2E41" w:rsidRDefault="00E15C60"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Đc Bùi Hương chỉ đạo tổ Toán triển khai chuyên đề Toán cấp huyện</w:t>
      </w:r>
      <w:r w:rsidR="00B75B29">
        <w:rPr>
          <w:rFonts w:ascii="Times New Roman" w:hAnsi="Times New Roman" w:cs="Times New Roman"/>
          <w:sz w:val="28"/>
          <w:szCs w:val="28"/>
        </w:rPr>
        <w:t xml:space="preserve"> </w:t>
      </w:r>
    </w:p>
    <w:p w14:paraId="7BB82663" w14:textId="77777777" w:rsidR="00106B00" w:rsidRPr="003B3974" w:rsidRDefault="00106B00" w:rsidP="00106B00">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Pr>
          <w:sz w:val="28"/>
          <w:szCs w:val="28"/>
        </w:rPr>
        <w:t>lớp</w:t>
      </w:r>
      <w:r w:rsidRPr="003B3974">
        <w:rPr>
          <w:sz w:val="28"/>
          <w:szCs w:val="28"/>
        </w:rPr>
        <w:t>.</w:t>
      </w:r>
    </w:p>
    <w:p w14:paraId="35C9E9AA" w14:textId="08E59DA9" w:rsidR="00400BEA" w:rsidRDefault="00400BEA" w:rsidP="00400BEA">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kiểm tra học kỳ I và thành lập Ban giám khảo ra đề kiểm tra học kỳ I năm học 2023-2024 =&gt; giao đồng chí Bùi Hương</w:t>
      </w:r>
      <w:r w:rsidR="00E739F6">
        <w:rPr>
          <w:rFonts w:ascii="Times New Roman" w:eastAsia="Times New Roman" w:hAnsi="Times New Roman" w:cs="Times New Roman"/>
          <w:sz w:val="28"/>
          <w:szCs w:val="28"/>
        </w:rPr>
        <w:t xml:space="preserve"> phụ trách</w:t>
      </w:r>
    </w:p>
    <w:p w14:paraId="03FD20F6" w14:textId="63F8BC9D" w:rsidR="00106B00" w:rsidRPr="003B3974" w:rsidRDefault="00106B00" w:rsidP="00106B00">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 xml:space="preserve">Tổ chức kiểm tra </w:t>
      </w:r>
      <w:r w:rsidR="00F03879">
        <w:rPr>
          <w:rFonts w:ascii="Times New Roman" w:hAnsi="Times New Roman" w:cs="Times New Roman"/>
          <w:bCs/>
          <w:spacing w:val="-4"/>
          <w:sz w:val="28"/>
          <w:szCs w:val="28"/>
        </w:rPr>
        <w:t>học</w:t>
      </w:r>
      <w:r w:rsidRPr="003B3974">
        <w:rPr>
          <w:rFonts w:ascii="Times New Roman" w:hAnsi="Times New Roman" w:cs="Times New Roman"/>
          <w:bCs/>
          <w:spacing w:val="-4"/>
          <w:sz w:val="28"/>
          <w:szCs w:val="28"/>
        </w:rPr>
        <w:t xml:space="preserve"> kỳ</w:t>
      </w:r>
      <w:r w:rsidR="00F03879">
        <w:rPr>
          <w:rFonts w:ascii="Times New Roman" w:hAnsi="Times New Roman" w:cs="Times New Roman"/>
          <w:bCs/>
          <w:spacing w:val="-4"/>
          <w:sz w:val="28"/>
          <w:szCs w:val="28"/>
        </w:rPr>
        <w:t xml:space="preserve"> I</w:t>
      </w:r>
      <w:r w:rsidRPr="003B3974">
        <w:rPr>
          <w:rFonts w:ascii="Times New Roman" w:hAnsi="Times New Roman" w:cs="Times New Roman"/>
          <w:bCs/>
          <w:spacing w:val="-4"/>
          <w:sz w:val="28"/>
          <w:szCs w:val="28"/>
        </w:rPr>
        <w:t xml:space="preserve"> cho học sinh đảm bảo chương trình, tiến độ, an toàn và đúng </w:t>
      </w:r>
      <w:r w:rsidR="00F03879">
        <w:rPr>
          <w:rFonts w:ascii="Times New Roman" w:hAnsi="Times New Roman" w:cs="Times New Roman"/>
          <w:bCs/>
          <w:spacing w:val="-4"/>
          <w:sz w:val="28"/>
          <w:szCs w:val="28"/>
        </w:rPr>
        <w:t>theo hướng dẫn của PGD</w:t>
      </w:r>
      <w:r w:rsidR="00662059">
        <w:rPr>
          <w:rFonts w:ascii="Times New Roman" w:hAnsi="Times New Roman" w:cs="Times New Roman"/>
          <w:bCs/>
          <w:spacing w:val="-4"/>
          <w:sz w:val="28"/>
          <w:szCs w:val="28"/>
        </w:rPr>
        <w:t>, đánh giá xếp loại HS học kỳ I theo đúng quy định, công bằng và công khai.</w:t>
      </w:r>
    </w:p>
    <w:p w14:paraId="38F84B22" w14:textId="38F129BB" w:rsidR="00106B00" w:rsidRPr="00103045" w:rsidRDefault="00106B00" w:rsidP="00106B00">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2E7DF637" w14:textId="30EA42EF" w:rsidR="00F9042E" w:rsidRDefault="00106B00"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2616936F" w14:textId="61A4E6C8" w:rsidR="00AD7395" w:rsidRDefault="00AD7395" w:rsidP="00106B0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Cử CBQL, GV tham gia dự các chuyên đề tại các trường do </w:t>
      </w:r>
      <w:r w:rsidR="00D10D16">
        <w:rPr>
          <w:rFonts w:ascii="Times New Roman" w:eastAsia="Times New Roman" w:hAnsi="Times New Roman" w:cs="Times New Roman"/>
          <w:sz w:val="28"/>
          <w:szCs w:val="28"/>
        </w:rPr>
        <w:t xml:space="preserve">Sở GD, </w:t>
      </w:r>
      <w:r>
        <w:rPr>
          <w:rFonts w:ascii="Times New Roman" w:eastAsia="Times New Roman" w:hAnsi="Times New Roman" w:cs="Times New Roman"/>
          <w:sz w:val="28"/>
          <w:szCs w:val="28"/>
        </w:rPr>
        <w:t>PGD tổ chức</w:t>
      </w:r>
    </w:p>
    <w:p w14:paraId="766350B2" w14:textId="0E3678ED" w:rsidR="005607B8" w:rsidRDefault="00106B00" w:rsidP="00106B00">
      <w:pPr>
        <w:spacing w:after="0" w:line="288" w:lineRule="auto"/>
        <w:jc w:val="both"/>
        <w:rPr>
          <w:rFonts w:ascii="Times New Roman" w:hAnsi="Times New Roman" w:cs="Times New Roman"/>
          <w:color w:val="081C36"/>
          <w:spacing w:val="3"/>
          <w:sz w:val="28"/>
          <w:szCs w:val="28"/>
          <w:shd w:val="clear" w:color="auto" w:fill="FFFFFF"/>
        </w:rPr>
      </w:pPr>
      <w:r>
        <w:rPr>
          <w:rFonts w:ascii="Times New Roman" w:eastAsia="Times New Roman" w:hAnsi="Times New Roman" w:cs="Times New Roman"/>
          <w:sz w:val="28"/>
          <w:szCs w:val="28"/>
        </w:rPr>
        <w:t xml:space="preserve">- </w:t>
      </w:r>
      <w:r w:rsidR="00435683">
        <w:rPr>
          <w:rFonts w:ascii="Times New Roman" w:eastAsia="Times New Roman" w:hAnsi="Times New Roman" w:cs="Times New Roman"/>
          <w:sz w:val="28"/>
          <w:szCs w:val="28"/>
        </w:rPr>
        <w:t xml:space="preserve">Triển khai cuộc thi </w:t>
      </w:r>
      <w:r w:rsidR="005607B8" w:rsidRPr="005607B8">
        <w:rPr>
          <w:rFonts w:ascii="Times New Roman" w:hAnsi="Times New Roman" w:cs="Times New Roman"/>
          <w:color w:val="081C36"/>
          <w:spacing w:val="3"/>
          <w:sz w:val="28"/>
          <w:szCs w:val="28"/>
          <w:shd w:val="clear" w:color="auto" w:fill="FFFFFF"/>
        </w:rPr>
        <w:t>sân chơi Đấu trường VioEdu dành cho học sinh các trường TH và THCS trên địa bàn huyện Thanh Trì</w:t>
      </w:r>
      <w:r w:rsidR="005607B8">
        <w:rPr>
          <w:rFonts w:ascii="Segoe UI" w:hAnsi="Segoe UI"/>
          <w:color w:val="081C36"/>
          <w:spacing w:val="3"/>
          <w:sz w:val="23"/>
          <w:szCs w:val="23"/>
          <w:shd w:val="clear" w:color="auto" w:fill="FFFFFF"/>
        </w:rPr>
        <w:t xml:space="preserve"> </w:t>
      </w:r>
      <w:r w:rsidR="005607B8" w:rsidRPr="000A3376">
        <w:rPr>
          <w:rFonts w:ascii="Times New Roman" w:hAnsi="Times New Roman" w:cs="Times New Roman"/>
          <w:color w:val="081C36"/>
          <w:spacing w:val="3"/>
          <w:sz w:val="28"/>
          <w:szCs w:val="28"/>
          <w:shd w:val="clear" w:color="auto" w:fill="FFFFFF"/>
        </w:rPr>
        <w:t>theo Kế hoạch số 1028/KH-PGDDT của Phòng Giáo dục và Đào tạo huyện Thanh Trì.</w:t>
      </w:r>
    </w:p>
    <w:p w14:paraId="222901DE" w14:textId="6B7C2F6B" w:rsidR="00D10D16" w:rsidRDefault="00D10D16" w:rsidP="00D10D16">
      <w:pPr>
        <w:spacing w:after="0" w:line="288" w:lineRule="auto"/>
        <w:jc w:val="both"/>
        <w:rPr>
          <w:rFonts w:ascii="Times New Roman" w:eastAsia="Times New Roman" w:hAnsi="Times New Roman" w:cs="Times New Roman"/>
          <w:sz w:val="28"/>
          <w:szCs w:val="28"/>
        </w:rPr>
      </w:pPr>
      <w:r>
        <w:rPr>
          <w:rFonts w:ascii="Times New Roman" w:hAnsi="Times New Roman" w:cs="Times New Roman"/>
          <w:color w:val="081C36"/>
          <w:spacing w:val="3"/>
          <w:sz w:val="28"/>
          <w:szCs w:val="28"/>
          <w:shd w:val="clear" w:color="auto" w:fill="FFFFFF"/>
        </w:rPr>
        <w:t xml:space="preserve">- Đã hoàn thành Hội thi </w:t>
      </w:r>
      <w:r>
        <w:rPr>
          <w:rFonts w:ascii="Times New Roman" w:eastAsia="Times New Roman" w:hAnsi="Times New Roman" w:cs="Times New Roman"/>
          <w:sz w:val="28"/>
          <w:szCs w:val="28"/>
        </w:rPr>
        <w:t xml:space="preserve">Hội thi cấp trường về CNTT, bài giảng elearning, sản phẩm stem ngày 23/11/2023 và lựa chọn các sản phẩm tham gia dự thi cấp huyện BGH giao 04 tổ thiết kế gian hàng dự thi cấp huyện =&gt; giao đồng chí Bùi Hương cùng tổ Toán hoàn thiện báo cáo </w:t>
      </w:r>
      <w:r w:rsidR="00DE1745">
        <w:rPr>
          <w:rFonts w:ascii="Times New Roman" w:eastAsia="Times New Roman" w:hAnsi="Times New Roman" w:cs="Times New Roman"/>
          <w:sz w:val="28"/>
          <w:szCs w:val="28"/>
        </w:rPr>
        <w:t xml:space="preserve">hội thi cấp trường và </w:t>
      </w:r>
      <w:r>
        <w:rPr>
          <w:rFonts w:ascii="Times New Roman" w:eastAsia="Times New Roman" w:hAnsi="Times New Roman" w:cs="Times New Roman"/>
          <w:sz w:val="28"/>
          <w:szCs w:val="28"/>
        </w:rPr>
        <w:t xml:space="preserve">danh mục </w:t>
      </w:r>
      <w:r w:rsidR="00DE1745">
        <w:rPr>
          <w:rFonts w:ascii="Times New Roman" w:eastAsia="Times New Roman" w:hAnsi="Times New Roman" w:cs="Times New Roman"/>
          <w:sz w:val="28"/>
          <w:szCs w:val="28"/>
        </w:rPr>
        <w:t>sản phẩm dự thi cấp Huyện</w:t>
      </w:r>
    </w:p>
    <w:p w14:paraId="5AC9CFA6" w14:textId="7BDD7D19" w:rsidR="00D10D16" w:rsidRPr="00E739F6" w:rsidRDefault="00DE1745" w:rsidP="00106B0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Đ/c Lụa phối hợp với chi đoàn tiếp tục tập luyện cho HS chuẩn bị tham dự thi Hợp xướng cấp huyện</w:t>
      </w:r>
      <w:r w:rsidR="009B105A">
        <w:rPr>
          <w:rFonts w:ascii="Times New Roman" w:eastAsia="Times New Roman" w:hAnsi="Times New Roman" w:cs="Times New Roman"/>
          <w:sz w:val="28"/>
          <w:szCs w:val="28"/>
        </w:rPr>
        <w:t xml:space="preserve"> </w:t>
      </w:r>
      <w:r w:rsidR="009B105A">
        <w:rPr>
          <w:rFonts w:ascii="Times New Roman" w:hAnsi="Times New Roman" w:cs="Times New Roman"/>
          <w:sz w:val="28"/>
          <w:szCs w:val="28"/>
        </w:rPr>
        <w:t>dự kiến thi ngày 23/12/2023</w:t>
      </w:r>
    </w:p>
    <w:p w14:paraId="5F3195ED" w14:textId="3CB58B13" w:rsidR="00106B00" w:rsidRDefault="00106B00" w:rsidP="00106B00">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4. Về công tác đào tạo bồi dưỡng</w:t>
      </w:r>
    </w:p>
    <w:p w14:paraId="1BA53976" w14:textId="40403520" w:rsidR="00312FE9" w:rsidRPr="00CE2E41" w:rsidRDefault="00312FE9"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Các đồng chí Thân, Thùy, Huyền, Văn Minh khẩn trương hoàn thành khóa học bồi dưỡng về CM đảm bảo đạt chuẩn năm 2025.</w:t>
      </w:r>
    </w:p>
    <w:p w14:paraId="0C518037" w14:textId="49E01D2A" w:rsidR="00106B00" w:rsidRDefault="00106B00"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w:t>
      </w:r>
      <w:r w:rsidR="00F9042E">
        <w:rPr>
          <w:rFonts w:ascii="Times New Roman" w:eastAsia="Times New Roman" w:hAnsi="Times New Roman" w:cs="Times New Roman"/>
          <w:sz w:val="28"/>
          <w:szCs w:val="28"/>
        </w:rPr>
        <w:t xml:space="preserve">do </w:t>
      </w:r>
      <w:r w:rsidR="00485CDC">
        <w:rPr>
          <w:rFonts w:ascii="Times New Roman" w:eastAsia="Times New Roman" w:hAnsi="Times New Roman" w:cs="Times New Roman"/>
          <w:sz w:val="28"/>
          <w:szCs w:val="28"/>
        </w:rPr>
        <w:t xml:space="preserve">Sở GD, </w:t>
      </w:r>
      <w:r w:rsidR="00F9042E">
        <w:rPr>
          <w:rFonts w:ascii="Times New Roman" w:eastAsia="Times New Roman" w:hAnsi="Times New Roman" w:cs="Times New Roman"/>
          <w:sz w:val="28"/>
          <w:szCs w:val="28"/>
        </w:rPr>
        <w:t>Phòng Giáo dục và Đào tạo</w:t>
      </w:r>
      <w:r w:rsidR="00070210">
        <w:rPr>
          <w:rFonts w:ascii="Times New Roman" w:eastAsia="Times New Roman" w:hAnsi="Times New Roman" w:cs="Times New Roman"/>
          <w:sz w:val="28"/>
          <w:szCs w:val="28"/>
        </w:rPr>
        <w:t xml:space="preserve"> tổ chức.</w:t>
      </w:r>
    </w:p>
    <w:p w14:paraId="1D6FCD7A" w14:textId="5FC93EF0" w:rsidR="001623E8" w:rsidRPr="003B3974" w:rsidRDefault="001623E8"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w:t>
      </w:r>
      <w:r>
        <w:rPr>
          <w:rFonts w:ascii="Times New Roman" w:eastAsia="Times New Roman" w:hAnsi="Times New Roman" w:cs="Times New Roman"/>
          <w:sz w:val="28"/>
          <w:szCs w:val="28"/>
        </w:rPr>
        <w:t>ề phương pháp bồi dưỡng HSG, bồi dưỡng chuyên môn ở nước ngoài (môn Tiếng Anh – đồng chí Ngà tập huấn tại Úc)</w:t>
      </w:r>
    </w:p>
    <w:p w14:paraId="2DB06CAA" w14:textId="77777777" w:rsidR="00106B00" w:rsidRPr="00CE2E41" w:rsidRDefault="00106B00" w:rsidP="00106B00">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5. Công tác ứng dụng CNTT và chuyển đổi số</w:t>
      </w:r>
    </w:p>
    <w:p w14:paraId="64456F73" w14:textId="29D93546" w:rsidR="00106B00" w:rsidRPr="003B3974" w:rsidRDefault="00106B00" w:rsidP="00106B00">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CB0A11">
        <w:rPr>
          <w:rFonts w:ascii="Times New Roman" w:hAnsi="Times New Roman" w:cs="Times New Roman"/>
          <w:sz w:val="28"/>
          <w:szCs w:val="28"/>
        </w:rPr>
        <w:t>Tiếp tục t</w:t>
      </w:r>
      <w:r w:rsidRPr="003B3974">
        <w:rPr>
          <w:rFonts w:ascii="Times New Roman" w:hAnsi="Times New Roman" w:cs="Times New Roman"/>
          <w:sz w:val="28"/>
          <w:szCs w:val="28"/>
        </w:rPr>
        <w:t xml:space="preserve">hực hiện kế hoạch hoạt động ứng dụng CNTT trong quản lý và giảng dạy năm học 2023-2024. </w:t>
      </w:r>
    </w:p>
    <w:p w14:paraId="56D189BC" w14:textId="22FAAA75" w:rsidR="00106B00" w:rsidRPr="003B3974" w:rsidRDefault="00106B00" w:rsidP="00106B00">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w:t>
      </w:r>
      <w:r w:rsidR="00BA6F52">
        <w:rPr>
          <w:rFonts w:ascii="Times New Roman" w:hAnsi="Times New Roman" w:cs="Times New Roman"/>
          <w:sz w:val="28"/>
          <w:szCs w:val="28"/>
        </w:rPr>
        <w:t>ng</w:t>
      </w:r>
      <w:r w:rsidR="00F93ABA">
        <w:rPr>
          <w:rFonts w:ascii="Times New Roman" w:hAnsi="Times New Roman" w:cs="Times New Roman"/>
          <w:sz w:val="28"/>
          <w:szCs w:val="28"/>
        </w:rPr>
        <w:t xml:space="preserve"> </w:t>
      </w:r>
      <w:r w:rsidR="00BA6F52">
        <w:rPr>
          <w:rFonts w:ascii="Times New Roman" w:hAnsi="Times New Roman" w:cs="Times New Roman"/>
          <w:sz w:val="28"/>
          <w:szCs w:val="28"/>
        </w:rPr>
        <w:t>=&gt; đồng chí Tùng, Lan V, Thảo viết bài đưa tin kịp thời.</w:t>
      </w:r>
    </w:p>
    <w:p w14:paraId="66D622C9" w14:textId="22401F3A" w:rsidR="00106B00" w:rsidRPr="003E1CD7" w:rsidRDefault="00106B00" w:rsidP="00106B00">
      <w:pPr>
        <w:spacing w:after="0" w:line="240" w:lineRule="auto"/>
        <w:jc w:val="both"/>
        <w:rPr>
          <w:rFonts w:ascii="Times New Roman" w:hAnsi="Times New Roman" w:cs="Times New Roman"/>
          <w:spacing w:val="2"/>
          <w:sz w:val="28"/>
          <w:szCs w:val="28"/>
        </w:rPr>
      </w:pPr>
      <w:r w:rsidRPr="003E1CD7">
        <w:rPr>
          <w:rFonts w:ascii="Times New Roman" w:hAnsi="Times New Roman" w:cs="Times New Roman"/>
          <w:bCs/>
          <w:spacing w:val="2"/>
          <w:sz w:val="28"/>
          <w:szCs w:val="28"/>
        </w:rPr>
        <w:t>6. Về công tác PCGD</w:t>
      </w:r>
      <w:r w:rsidRPr="003E1CD7">
        <w:rPr>
          <w:rFonts w:ascii="Times New Roman" w:hAnsi="Times New Roman" w:cs="Times New Roman"/>
          <w:spacing w:val="2"/>
          <w:sz w:val="28"/>
          <w:szCs w:val="28"/>
        </w:rPr>
        <w:t xml:space="preserve"> </w:t>
      </w:r>
    </w:p>
    <w:p w14:paraId="40015C00" w14:textId="136A96E1" w:rsidR="00106B00" w:rsidRPr="003B3974" w:rsidRDefault="00106B00" w:rsidP="00106B00">
      <w:pPr>
        <w:spacing w:after="0" w:line="240"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w:t>
      </w:r>
      <w:r w:rsidR="00CB0A11">
        <w:rPr>
          <w:rFonts w:ascii="Times New Roman" w:hAnsi="Times New Roman" w:cs="Times New Roman"/>
          <w:spacing w:val="-6"/>
          <w:sz w:val="28"/>
          <w:szCs w:val="28"/>
        </w:rPr>
        <w:t xml:space="preserve"> Tiếp tục</w:t>
      </w:r>
      <w:r w:rsidRPr="003B3974">
        <w:rPr>
          <w:rFonts w:ascii="Times New Roman" w:hAnsi="Times New Roman" w:cs="Times New Roman"/>
          <w:spacing w:val="-6"/>
          <w:sz w:val="28"/>
          <w:szCs w:val="28"/>
        </w:rPr>
        <w:t xml:space="preserve"> </w:t>
      </w:r>
      <w:r w:rsidR="00CB0A11">
        <w:rPr>
          <w:rFonts w:ascii="Times New Roman" w:hAnsi="Times New Roman" w:cs="Times New Roman"/>
          <w:sz w:val="28"/>
          <w:szCs w:val="28"/>
        </w:rPr>
        <w:t>h</w:t>
      </w:r>
      <w:r>
        <w:rPr>
          <w:rFonts w:ascii="Times New Roman" w:hAnsi="Times New Roman" w:cs="Times New Roman"/>
          <w:sz w:val="28"/>
          <w:szCs w:val="28"/>
        </w:rPr>
        <w:t>oàn thiện hồ sơ sổ sách phục vụ công tác kiểm tra PCGD</w:t>
      </w:r>
      <w:r w:rsidRPr="003B3974">
        <w:rPr>
          <w:rFonts w:ascii="Times New Roman" w:hAnsi="Times New Roman" w:cs="Times New Roman"/>
          <w:sz w:val="28"/>
          <w:szCs w:val="28"/>
        </w:rPr>
        <w:t xml:space="preserve"> </w:t>
      </w:r>
      <w:r w:rsidR="00CB0A11">
        <w:rPr>
          <w:rFonts w:ascii="Times New Roman" w:hAnsi="Times New Roman" w:cs="Times New Roman"/>
          <w:sz w:val="28"/>
          <w:szCs w:val="28"/>
        </w:rPr>
        <w:t>của Sở GD</w:t>
      </w:r>
    </w:p>
    <w:p w14:paraId="0F3343D2" w14:textId="77777777" w:rsidR="00106B00" w:rsidRPr="003E1CD7" w:rsidRDefault="00106B00" w:rsidP="00106B00">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7</w:t>
      </w:r>
      <w:r w:rsidRPr="003E1CD7">
        <w:rPr>
          <w:rFonts w:ascii="Times New Roman" w:hAnsi="Times New Roman" w:cs="Times New Roman"/>
          <w:sz w:val="28"/>
          <w:szCs w:val="28"/>
        </w:rPr>
        <w:t>. Về cơ sở vật chất và thực hiện các khoản thu chi đầu năm</w:t>
      </w:r>
    </w:p>
    <w:p w14:paraId="3CBD7E45" w14:textId="77777777" w:rsidR="00106B00" w:rsidRPr="003B3974" w:rsidRDefault="00106B00" w:rsidP="00106B00">
      <w:pPr>
        <w:spacing w:after="0" w:line="24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4CA1F2A2" w14:textId="77777777" w:rsidR="00106B00" w:rsidRPr="003B3974" w:rsidRDefault="00106B00" w:rsidP="00106B00">
      <w:pPr>
        <w:spacing w:after="0" w:line="240"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7BE61B52" w14:textId="77777777" w:rsidR="00106B00" w:rsidRDefault="00106B00" w:rsidP="00106B00">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8.</w:t>
      </w:r>
      <w:r w:rsidRPr="003E1CD7">
        <w:rPr>
          <w:rFonts w:ascii="Times New Roman" w:hAnsi="Times New Roman" w:cs="Times New Roman"/>
          <w:sz w:val="28"/>
          <w:szCs w:val="28"/>
        </w:rPr>
        <w:t xml:space="preserve"> Các công tác khác</w:t>
      </w:r>
    </w:p>
    <w:p w14:paraId="45B31D43" w14:textId="0FC79596" w:rsidR="00106B00" w:rsidRDefault="00106B00"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Tiếp tục duy trì thực hiện tốt việc VSMT phòng chống dịch sốt xuất huyết</w:t>
      </w:r>
    </w:p>
    <w:p w14:paraId="76C25ABB" w14:textId="625EB7CF" w:rsidR="009B105A" w:rsidRDefault="009B105A"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Giao chi đoàn chọn cử 01 đồ</w:t>
      </w:r>
      <w:r w:rsidR="00B52056">
        <w:rPr>
          <w:rFonts w:ascii="Times New Roman" w:hAnsi="Times New Roman" w:cs="Times New Roman"/>
          <w:sz w:val="28"/>
          <w:szCs w:val="28"/>
        </w:rPr>
        <w:t xml:space="preserve">ng chí </w:t>
      </w:r>
      <w:r>
        <w:rPr>
          <w:rFonts w:ascii="Times New Roman" w:hAnsi="Times New Roman" w:cs="Times New Roman"/>
          <w:sz w:val="28"/>
          <w:szCs w:val="28"/>
        </w:rPr>
        <w:t>tuổi từ 17-25 tham gia Hội thi “Giọng hát trẻ” huyện TT năm 2023 với chủ đề</w:t>
      </w:r>
      <w:r w:rsidR="00887CD5">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Thanh âm Hà Nội”. =&gt; BGH giao đ/c Lụa hướng dẫn tập hát bài đó. </w:t>
      </w:r>
      <w:r w:rsidR="004C2073">
        <w:rPr>
          <w:rFonts w:ascii="Times New Roman" w:hAnsi="Times New Roman" w:cs="Times New Roman"/>
          <w:sz w:val="28"/>
          <w:szCs w:val="28"/>
        </w:rPr>
        <w:t>Huyện d</w:t>
      </w:r>
      <w:r>
        <w:rPr>
          <w:rFonts w:ascii="Times New Roman" w:hAnsi="Times New Roman" w:cs="Times New Roman"/>
          <w:sz w:val="28"/>
          <w:szCs w:val="28"/>
        </w:rPr>
        <w:t>ự ki</w:t>
      </w:r>
      <w:r w:rsidR="004C2073">
        <w:rPr>
          <w:rFonts w:ascii="Times New Roman" w:hAnsi="Times New Roman" w:cs="Times New Roman"/>
          <w:sz w:val="28"/>
          <w:szCs w:val="28"/>
        </w:rPr>
        <w:t>ến thi chung kết tháng 12/2023</w:t>
      </w:r>
    </w:p>
    <w:p w14:paraId="2DA9C35D" w14:textId="5291BEF7" w:rsidR="00875CC1" w:rsidRDefault="00875CC1"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 kiến khám sàng lọc bệnh tan máu bẩm sinh cho HS khối 8 (chờ lịch của UBND huyện trong tháng 12)</w:t>
      </w:r>
    </w:p>
    <w:p w14:paraId="3C57E020" w14:textId="7828E0C3" w:rsidR="0052446D" w:rsidRDefault="0052446D"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 kiến tổ chức sinh hoạt tập thể cho HS toàn trường tìm hiểu truyền th</w:t>
      </w:r>
      <w:r w:rsidR="00887CD5">
        <w:rPr>
          <w:rFonts w:ascii="Times New Roman" w:hAnsi="Times New Roman" w:cs="Times New Roman"/>
          <w:sz w:val="28"/>
          <w:szCs w:val="28"/>
        </w:rPr>
        <w:t>ố</w:t>
      </w:r>
      <w:r>
        <w:rPr>
          <w:rFonts w:ascii="Times New Roman" w:hAnsi="Times New Roman" w:cs="Times New Roman"/>
          <w:sz w:val="28"/>
          <w:szCs w:val="28"/>
        </w:rPr>
        <w:t>ng “Anh bộ đội cụ Hồ” nhân dịp kỷ niệm ngày thành lập QĐNDVN 22/12/2023.</w:t>
      </w:r>
    </w:p>
    <w:p w14:paraId="154760DA" w14:textId="36B1A1C3" w:rsidR="00236A9F" w:rsidRPr="000B1833" w:rsidRDefault="007C355A" w:rsidP="00926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Các đc GVCN thường xuyên kiểm tra đột xuất đồ dùng học tập của HS nhằm phát hiện sớm và ngăn ngừa HS sử dụng thuốc lá điện tử, đồng thời kiểm tra CSVC lớp học thường xuyên =&gt;có đề xuất sửa chữa với đc Hùng </w:t>
      </w:r>
      <w:r w:rsidR="00263BB0">
        <w:rPr>
          <w:rFonts w:ascii="Times New Roman" w:hAnsi="Times New Roman" w:cs="Times New Roman"/>
          <w:sz w:val="28"/>
          <w:szCs w:val="28"/>
        </w:rPr>
        <w:t>–</w:t>
      </w:r>
      <w:r>
        <w:rPr>
          <w:rFonts w:ascii="Times New Roman" w:hAnsi="Times New Roman" w:cs="Times New Roman"/>
          <w:sz w:val="28"/>
          <w:szCs w:val="28"/>
        </w:rPr>
        <w:t xml:space="preserve"> PHT</w:t>
      </w:r>
      <w:r w:rsidR="00263BB0">
        <w:rPr>
          <w:rFonts w:ascii="Times New Roman" w:hAnsi="Times New Roman" w:cs="Times New Roman"/>
          <w:sz w:val="28"/>
          <w:szCs w:val="28"/>
        </w:rPr>
        <w:t>.</w:t>
      </w:r>
    </w:p>
    <w:p w14:paraId="5D0662A1" w14:textId="5F14A2CE" w:rsidR="00AB5AB0" w:rsidRPr="00AA5FB0" w:rsidRDefault="00AB5AB0" w:rsidP="00E81B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AA5FB0">
        <w:rPr>
          <w:rFonts w:ascii="Times New Roman" w:hAnsi="Times New Roman" w:cs="Times New Roman"/>
          <w:b/>
          <w:sz w:val="28"/>
          <w:szCs w:val="28"/>
        </w:rPr>
        <w:t xml:space="preserve">Ý kiến đóp góp các đồng chí trong </w:t>
      </w:r>
      <w:r w:rsidR="001F5699">
        <w:rPr>
          <w:rFonts w:ascii="Times New Roman" w:hAnsi="Times New Roman" w:cs="Times New Roman"/>
          <w:b/>
          <w:sz w:val="28"/>
          <w:szCs w:val="28"/>
        </w:rPr>
        <w:t>chi bộ</w:t>
      </w:r>
      <w:r w:rsidRPr="00AA5FB0">
        <w:rPr>
          <w:rFonts w:ascii="Times New Roman" w:hAnsi="Times New Roman" w:cs="Times New Roman"/>
          <w:b/>
          <w:sz w:val="28"/>
          <w:szCs w:val="28"/>
        </w:rPr>
        <w:t>:</w:t>
      </w:r>
    </w:p>
    <w:p w14:paraId="57599A23" w14:textId="14C89D66" w:rsidR="00AB5AB0" w:rsidRPr="00E147A4" w:rsidRDefault="00CB39D2" w:rsidP="00CB39D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EE1375">
        <w:rPr>
          <w:rFonts w:ascii="Times New Roman" w:hAnsi="Times New Roman" w:cs="Times New Roman"/>
          <w:sz w:val="28"/>
          <w:szCs w:val="28"/>
        </w:rPr>
        <w:t>………………………………………………………………………………………………………………………………………………………………………………………………………………………………………………………………………………………………………………………………………………………………………………………………………………</w:t>
      </w:r>
      <w:r>
        <w:rPr>
          <w:rFonts w:ascii="Times New Roman" w:hAnsi="Times New Roman" w:cs="Times New Roman"/>
          <w:sz w:val="28"/>
          <w:szCs w:val="28"/>
        </w:rPr>
        <w:t>……………………………………</w:t>
      </w:r>
    </w:p>
    <w:p w14:paraId="46F20D14" w14:textId="51A92A3D" w:rsidR="00BD3238" w:rsidRPr="00DE65CD" w:rsidRDefault="00BD3238" w:rsidP="00C60443">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w:t>
      </w:r>
    </w:p>
    <w:p w14:paraId="2C9EB6E7" w14:textId="77777777" w:rsidR="00926A5A" w:rsidRPr="00E147A4"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5FDB881E" w14:textId="77777777" w:rsidR="00926A5A" w:rsidRPr="00DE65CD"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0401DCB1" w14:textId="77777777" w:rsidR="00926A5A" w:rsidRPr="00E147A4"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567C1418" w14:textId="77777777" w:rsidR="00926A5A" w:rsidRPr="00DE65CD"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75BF0B67" w14:textId="77777777" w:rsidR="00DE65CD" w:rsidRPr="00DE65CD" w:rsidRDefault="00DE65CD" w:rsidP="00DE65CD">
      <w:pPr>
        <w:spacing w:after="0" w:line="276" w:lineRule="auto"/>
        <w:jc w:val="both"/>
        <w:rPr>
          <w:rFonts w:ascii="Times New Roman" w:hAnsi="Times New Roman" w:cs="Times New Roman"/>
          <w:sz w:val="28"/>
          <w:szCs w:val="28"/>
        </w:rPr>
      </w:pPr>
    </w:p>
    <w:p w14:paraId="0738A7B2" w14:textId="2481A16D" w:rsidR="00286F16" w:rsidRPr="00C60443" w:rsidRDefault="00AB5AB0" w:rsidP="00C6044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Cuộc họ</w:t>
      </w:r>
      <w:r w:rsidR="001F5699">
        <w:rPr>
          <w:rFonts w:ascii="Times New Roman" w:hAnsi="Times New Roman" w:cs="Times New Roman"/>
          <w:sz w:val="28"/>
          <w:szCs w:val="28"/>
        </w:rPr>
        <w:t xml:space="preserve">p </w:t>
      </w:r>
      <w:r>
        <w:rPr>
          <w:rFonts w:ascii="Times New Roman" w:hAnsi="Times New Roman" w:cs="Times New Roman"/>
          <w:sz w:val="28"/>
          <w:szCs w:val="28"/>
        </w:rPr>
        <w:t>kết thúc hồi…… cùng ngày./.</w:t>
      </w:r>
    </w:p>
    <w:p w14:paraId="66218FDF" w14:textId="3099523A" w:rsidR="00286F16" w:rsidRDefault="00286F16" w:rsidP="00A0104D">
      <w:pPr>
        <w:pStyle w:val="ListParagraph"/>
        <w:spacing w:after="0" w:line="276" w:lineRule="auto"/>
        <w:jc w:val="both"/>
        <w:rPr>
          <w:rFonts w:ascii="Times New Roman" w:hAnsi="Times New Roman" w:cs="Times New Roman"/>
          <w:sz w:val="28"/>
          <w:szCs w:val="28"/>
        </w:rPr>
      </w:pPr>
    </w:p>
    <w:p w14:paraId="04F44A59" w14:textId="3D4B74EB" w:rsidR="00286F16" w:rsidRDefault="00E81BDF"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F16">
        <w:rPr>
          <w:rFonts w:ascii="Times New Roman" w:hAnsi="Times New Roman" w:cs="Times New Roman"/>
          <w:sz w:val="28"/>
          <w:szCs w:val="28"/>
        </w:rPr>
        <w:t xml:space="preserve">Thư ký                                       </w:t>
      </w:r>
      <w:r>
        <w:rPr>
          <w:rFonts w:ascii="Times New Roman" w:hAnsi="Times New Roman" w:cs="Times New Roman"/>
          <w:sz w:val="28"/>
          <w:szCs w:val="28"/>
        </w:rPr>
        <w:t xml:space="preserve">                     </w:t>
      </w:r>
      <w:r w:rsidR="001F5699">
        <w:rPr>
          <w:rFonts w:ascii="Times New Roman" w:hAnsi="Times New Roman" w:cs="Times New Roman"/>
          <w:sz w:val="28"/>
          <w:szCs w:val="28"/>
        </w:rPr>
        <w:t xml:space="preserve">  </w:t>
      </w:r>
      <w:r>
        <w:rPr>
          <w:rFonts w:ascii="Times New Roman" w:hAnsi="Times New Roman" w:cs="Times New Roman"/>
          <w:sz w:val="28"/>
          <w:szCs w:val="28"/>
        </w:rPr>
        <w:t xml:space="preserve"> </w:t>
      </w:r>
      <w:r w:rsidR="001F5699">
        <w:rPr>
          <w:rFonts w:ascii="Times New Roman" w:hAnsi="Times New Roman" w:cs="Times New Roman"/>
          <w:sz w:val="28"/>
          <w:szCs w:val="28"/>
        </w:rPr>
        <w:t>Bí Thư</w:t>
      </w:r>
    </w:p>
    <w:p w14:paraId="6420AF50" w14:textId="77777777" w:rsidR="00313635" w:rsidRPr="00313635" w:rsidRDefault="00313635" w:rsidP="00A0104D">
      <w:pPr>
        <w:spacing w:after="0" w:line="276" w:lineRule="auto"/>
        <w:jc w:val="both"/>
        <w:rPr>
          <w:rFonts w:ascii="Times New Roman" w:hAnsi="Times New Roman" w:cs="Times New Roman"/>
          <w:sz w:val="28"/>
          <w:szCs w:val="28"/>
        </w:rPr>
      </w:pPr>
    </w:p>
    <w:p w14:paraId="3B1216BF" w14:textId="77777777" w:rsidR="00DD25D0" w:rsidRDefault="00DD25D0" w:rsidP="00A0104D">
      <w:pPr>
        <w:spacing w:after="0" w:line="276" w:lineRule="auto"/>
        <w:ind w:left="360"/>
        <w:jc w:val="both"/>
        <w:rPr>
          <w:rFonts w:ascii="Times New Roman" w:hAnsi="Times New Roman" w:cs="Times New Roman"/>
          <w:sz w:val="28"/>
          <w:szCs w:val="28"/>
        </w:rPr>
      </w:pPr>
    </w:p>
    <w:p w14:paraId="69662886" w14:textId="77777777" w:rsidR="00DD25D0" w:rsidRDefault="00DD25D0" w:rsidP="00A0104D">
      <w:pPr>
        <w:spacing w:after="0" w:line="276" w:lineRule="auto"/>
        <w:ind w:left="360"/>
        <w:jc w:val="both"/>
        <w:rPr>
          <w:rFonts w:ascii="Times New Roman" w:hAnsi="Times New Roman" w:cs="Times New Roman"/>
          <w:sz w:val="28"/>
          <w:szCs w:val="28"/>
        </w:rPr>
      </w:pPr>
    </w:p>
    <w:p w14:paraId="4B4753A1" w14:textId="77777777" w:rsidR="00DD25D0" w:rsidRDefault="00DD25D0" w:rsidP="00A0104D">
      <w:pPr>
        <w:spacing w:after="0" w:line="276" w:lineRule="auto"/>
        <w:ind w:left="360"/>
        <w:jc w:val="both"/>
        <w:rPr>
          <w:rFonts w:ascii="Times New Roman" w:hAnsi="Times New Roman" w:cs="Times New Roman"/>
          <w:sz w:val="28"/>
          <w:szCs w:val="28"/>
        </w:rPr>
      </w:pPr>
    </w:p>
    <w:p w14:paraId="249EB496" w14:textId="1492B97D" w:rsidR="00DD25D0" w:rsidRDefault="00B1264B" w:rsidP="00B126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w:t>
      </w:r>
      <w:r w:rsidR="001F5699">
        <w:rPr>
          <w:rFonts w:ascii="Times New Roman" w:hAnsi="Times New Roman" w:cs="Times New Roman"/>
          <w:sz w:val="28"/>
          <w:szCs w:val="28"/>
        </w:rPr>
        <w:t xml:space="preserve">                                                                             </w:t>
      </w:r>
      <w:r>
        <w:rPr>
          <w:rFonts w:ascii="Times New Roman" w:hAnsi="Times New Roman" w:cs="Times New Roman"/>
          <w:sz w:val="28"/>
          <w:szCs w:val="28"/>
        </w:rPr>
        <w:t>Bùi Thị Hải Lý</w:t>
      </w:r>
    </w:p>
    <w:p w14:paraId="0FEB124D" w14:textId="77777777" w:rsidR="00DD25D0" w:rsidRDefault="00DD25D0" w:rsidP="00A0104D">
      <w:pPr>
        <w:spacing w:after="0" w:line="276" w:lineRule="auto"/>
        <w:ind w:left="360"/>
        <w:jc w:val="both"/>
        <w:rPr>
          <w:rFonts w:ascii="Times New Roman" w:hAnsi="Times New Roman" w:cs="Times New Roman"/>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26038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6F6"/>
    <w:multiLevelType w:val="hybridMultilevel"/>
    <w:tmpl w:val="9A10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C60B1"/>
    <w:multiLevelType w:val="hybridMultilevel"/>
    <w:tmpl w:val="9A10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
  </w:num>
  <w:num w:numId="5">
    <w:abstractNumId w:val="10"/>
  </w:num>
  <w:num w:numId="6">
    <w:abstractNumId w:val="8"/>
  </w:num>
  <w:num w:numId="7">
    <w:abstractNumId w:val="11"/>
  </w:num>
  <w:num w:numId="8">
    <w:abstractNumId w:val="13"/>
  </w:num>
  <w:num w:numId="9">
    <w:abstractNumId w:val="7"/>
  </w:num>
  <w:num w:numId="10">
    <w:abstractNumId w:val="9"/>
  </w:num>
  <w:num w:numId="11">
    <w:abstractNumId w:val="6"/>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00255"/>
    <w:rsid w:val="000106A4"/>
    <w:rsid w:val="00010861"/>
    <w:rsid w:val="00024489"/>
    <w:rsid w:val="00026947"/>
    <w:rsid w:val="00034868"/>
    <w:rsid w:val="00043754"/>
    <w:rsid w:val="00057C47"/>
    <w:rsid w:val="000672B8"/>
    <w:rsid w:val="00070210"/>
    <w:rsid w:val="00074326"/>
    <w:rsid w:val="00081AB7"/>
    <w:rsid w:val="000942D2"/>
    <w:rsid w:val="000A1090"/>
    <w:rsid w:val="000A3376"/>
    <w:rsid w:val="000A5632"/>
    <w:rsid w:val="000B1833"/>
    <w:rsid w:val="000B46B2"/>
    <w:rsid w:val="000D7C57"/>
    <w:rsid w:val="000F4CD9"/>
    <w:rsid w:val="00103045"/>
    <w:rsid w:val="001058E7"/>
    <w:rsid w:val="00106B00"/>
    <w:rsid w:val="00107B18"/>
    <w:rsid w:val="00111537"/>
    <w:rsid w:val="00112625"/>
    <w:rsid w:val="00137461"/>
    <w:rsid w:val="001412C3"/>
    <w:rsid w:val="0014473B"/>
    <w:rsid w:val="001623E8"/>
    <w:rsid w:val="001755F5"/>
    <w:rsid w:val="001772C6"/>
    <w:rsid w:val="001777BD"/>
    <w:rsid w:val="00192F71"/>
    <w:rsid w:val="0019318F"/>
    <w:rsid w:val="001A6770"/>
    <w:rsid w:val="001B1C23"/>
    <w:rsid w:val="001C30BE"/>
    <w:rsid w:val="001D104D"/>
    <w:rsid w:val="001E05CA"/>
    <w:rsid w:val="001F5699"/>
    <w:rsid w:val="00204B1B"/>
    <w:rsid w:val="00207B47"/>
    <w:rsid w:val="0022048B"/>
    <w:rsid w:val="00227395"/>
    <w:rsid w:val="00236A9F"/>
    <w:rsid w:val="00242427"/>
    <w:rsid w:val="002546FD"/>
    <w:rsid w:val="00260382"/>
    <w:rsid w:val="00261161"/>
    <w:rsid w:val="00263BB0"/>
    <w:rsid w:val="002657E8"/>
    <w:rsid w:val="00265B06"/>
    <w:rsid w:val="00286F16"/>
    <w:rsid w:val="002B1378"/>
    <w:rsid w:val="002B3530"/>
    <w:rsid w:val="002B6DF1"/>
    <w:rsid w:val="002C51F5"/>
    <w:rsid w:val="002D1426"/>
    <w:rsid w:val="002D6D2A"/>
    <w:rsid w:val="002D757E"/>
    <w:rsid w:val="00300EDC"/>
    <w:rsid w:val="00310684"/>
    <w:rsid w:val="00312FE9"/>
    <w:rsid w:val="0031343F"/>
    <w:rsid w:val="00313635"/>
    <w:rsid w:val="00314801"/>
    <w:rsid w:val="00332786"/>
    <w:rsid w:val="00332B08"/>
    <w:rsid w:val="00332E70"/>
    <w:rsid w:val="003463B8"/>
    <w:rsid w:val="003505B8"/>
    <w:rsid w:val="003662D4"/>
    <w:rsid w:val="00390B07"/>
    <w:rsid w:val="003929EE"/>
    <w:rsid w:val="0039402A"/>
    <w:rsid w:val="003A3DDC"/>
    <w:rsid w:val="003A3F68"/>
    <w:rsid w:val="003A4AAF"/>
    <w:rsid w:val="003B2D30"/>
    <w:rsid w:val="003B3974"/>
    <w:rsid w:val="003E1CD7"/>
    <w:rsid w:val="003E40F7"/>
    <w:rsid w:val="003E4123"/>
    <w:rsid w:val="003E4BAB"/>
    <w:rsid w:val="003F4A2B"/>
    <w:rsid w:val="00400BEA"/>
    <w:rsid w:val="00405D18"/>
    <w:rsid w:val="00421BEE"/>
    <w:rsid w:val="00421FF7"/>
    <w:rsid w:val="0042435E"/>
    <w:rsid w:val="00432B0C"/>
    <w:rsid w:val="00435683"/>
    <w:rsid w:val="004368E7"/>
    <w:rsid w:val="00441F09"/>
    <w:rsid w:val="00454E8B"/>
    <w:rsid w:val="00461C36"/>
    <w:rsid w:val="00466981"/>
    <w:rsid w:val="004775C5"/>
    <w:rsid w:val="004838C5"/>
    <w:rsid w:val="0048466A"/>
    <w:rsid w:val="00485CDC"/>
    <w:rsid w:val="004A67A8"/>
    <w:rsid w:val="004C2073"/>
    <w:rsid w:val="004D10DD"/>
    <w:rsid w:val="004D16A7"/>
    <w:rsid w:val="004D6D46"/>
    <w:rsid w:val="004E088F"/>
    <w:rsid w:val="00513DBB"/>
    <w:rsid w:val="0052446D"/>
    <w:rsid w:val="00533779"/>
    <w:rsid w:val="0053643C"/>
    <w:rsid w:val="00540A2D"/>
    <w:rsid w:val="00554ED7"/>
    <w:rsid w:val="005607B8"/>
    <w:rsid w:val="00572058"/>
    <w:rsid w:val="005825FE"/>
    <w:rsid w:val="00596EFA"/>
    <w:rsid w:val="005B405D"/>
    <w:rsid w:val="005C6617"/>
    <w:rsid w:val="005D20DB"/>
    <w:rsid w:val="005D47CB"/>
    <w:rsid w:val="005D4E60"/>
    <w:rsid w:val="005D6DF9"/>
    <w:rsid w:val="005E29C0"/>
    <w:rsid w:val="005E5B8A"/>
    <w:rsid w:val="005F3CDB"/>
    <w:rsid w:val="0060362D"/>
    <w:rsid w:val="00604CE4"/>
    <w:rsid w:val="00610C9E"/>
    <w:rsid w:val="0062698E"/>
    <w:rsid w:val="00637C65"/>
    <w:rsid w:val="0064231A"/>
    <w:rsid w:val="00654F11"/>
    <w:rsid w:val="00661E7D"/>
    <w:rsid w:val="00662059"/>
    <w:rsid w:val="00662DAD"/>
    <w:rsid w:val="00667D06"/>
    <w:rsid w:val="00680741"/>
    <w:rsid w:val="00682374"/>
    <w:rsid w:val="006910B6"/>
    <w:rsid w:val="006A1932"/>
    <w:rsid w:val="006A1949"/>
    <w:rsid w:val="006B0101"/>
    <w:rsid w:val="006B4D65"/>
    <w:rsid w:val="006D1B39"/>
    <w:rsid w:val="006D7D87"/>
    <w:rsid w:val="006E1AF0"/>
    <w:rsid w:val="006F3D68"/>
    <w:rsid w:val="0070411C"/>
    <w:rsid w:val="0071092B"/>
    <w:rsid w:val="007130DC"/>
    <w:rsid w:val="00715FA6"/>
    <w:rsid w:val="0072111E"/>
    <w:rsid w:val="00724910"/>
    <w:rsid w:val="00730734"/>
    <w:rsid w:val="00731E09"/>
    <w:rsid w:val="00733FDB"/>
    <w:rsid w:val="00736A29"/>
    <w:rsid w:val="0074257C"/>
    <w:rsid w:val="00754283"/>
    <w:rsid w:val="0076035C"/>
    <w:rsid w:val="00764437"/>
    <w:rsid w:val="00784D49"/>
    <w:rsid w:val="00785027"/>
    <w:rsid w:val="007906DE"/>
    <w:rsid w:val="00796F3F"/>
    <w:rsid w:val="007C19EF"/>
    <w:rsid w:val="007C3295"/>
    <w:rsid w:val="007C355A"/>
    <w:rsid w:val="007D40F5"/>
    <w:rsid w:val="007D57D6"/>
    <w:rsid w:val="007E5D96"/>
    <w:rsid w:val="00801F21"/>
    <w:rsid w:val="00807B81"/>
    <w:rsid w:val="008157C6"/>
    <w:rsid w:val="008177BD"/>
    <w:rsid w:val="00833CC7"/>
    <w:rsid w:val="00836A6A"/>
    <w:rsid w:val="008453B8"/>
    <w:rsid w:val="00864D07"/>
    <w:rsid w:val="00867B69"/>
    <w:rsid w:val="00867B9F"/>
    <w:rsid w:val="00873D22"/>
    <w:rsid w:val="00875CC1"/>
    <w:rsid w:val="00877C14"/>
    <w:rsid w:val="00887CD5"/>
    <w:rsid w:val="00892FC8"/>
    <w:rsid w:val="008B03C8"/>
    <w:rsid w:val="008B152D"/>
    <w:rsid w:val="008C16AF"/>
    <w:rsid w:val="008C65C9"/>
    <w:rsid w:val="008C685D"/>
    <w:rsid w:val="008E03BC"/>
    <w:rsid w:val="008F0A5C"/>
    <w:rsid w:val="008F1731"/>
    <w:rsid w:val="008F1C79"/>
    <w:rsid w:val="008F3194"/>
    <w:rsid w:val="00926A5A"/>
    <w:rsid w:val="00940B4E"/>
    <w:rsid w:val="0094217E"/>
    <w:rsid w:val="00946DCA"/>
    <w:rsid w:val="00947DEC"/>
    <w:rsid w:val="00992F5B"/>
    <w:rsid w:val="00993816"/>
    <w:rsid w:val="009A09A1"/>
    <w:rsid w:val="009A3AFD"/>
    <w:rsid w:val="009B105A"/>
    <w:rsid w:val="009E2227"/>
    <w:rsid w:val="009F344D"/>
    <w:rsid w:val="00A0104D"/>
    <w:rsid w:val="00A11850"/>
    <w:rsid w:val="00A11DFE"/>
    <w:rsid w:val="00A12B84"/>
    <w:rsid w:val="00A24675"/>
    <w:rsid w:val="00A268F9"/>
    <w:rsid w:val="00A27D39"/>
    <w:rsid w:val="00A3339A"/>
    <w:rsid w:val="00A452DB"/>
    <w:rsid w:val="00A556DF"/>
    <w:rsid w:val="00A60153"/>
    <w:rsid w:val="00A61DE7"/>
    <w:rsid w:val="00A700F6"/>
    <w:rsid w:val="00A70F85"/>
    <w:rsid w:val="00A73B49"/>
    <w:rsid w:val="00A840E6"/>
    <w:rsid w:val="00AA5FB0"/>
    <w:rsid w:val="00AA776A"/>
    <w:rsid w:val="00AB3E12"/>
    <w:rsid w:val="00AB5AB0"/>
    <w:rsid w:val="00AC6D5C"/>
    <w:rsid w:val="00AD5FDE"/>
    <w:rsid w:val="00AD6946"/>
    <w:rsid w:val="00AD7395"/>
    <w:rsid w:val="00B059D0"/>
    <w:rsid w:val="00B1264B"/>
    <w:rsid w:val="00B2248D"/>
    <w:rsid w:val="00B42D63"/>
    <w:rsid w:val="00B52056"/>
    <w:rsid w:val="00B62AF2"/>
    <w:rsid w:val="00B64F85"/>
    <w:rsid w:val="00B70466"/>
    <w:rsid w:val="00B74DD9"/>
    <w:rsid w:val="00B75B29"/>
    <w:rsid w:val="00B7761E"/>
    <w:rsid w:val="00B824AF"/>
    <w:rsid w:val="00B8347C"/>
    <w:rsid w:val="00B85F6F"/>
    <w:rsid w:val="00B90FB1"/>
    <w:rsid w:val="00B9288E"/>
    <w:rsid w:val="00B92C00"/>
    <w:rsid w:val="00BA3974"/>
    <w:rsid w:val="00BA6F52"/>
    <w:rsid w:val="00BB1310"/>
    <w:rsid w:val="00BB2FE3"/>
    <w:rsid w:val="00BD3238"/>
    <w:rsid w:val="00BD3DE8"/>
    <w:rsid w:val="00BD6C98"/>
    <w:rsid w:val="00BE0C47"/>
    <w:rsid w:val="00BF385F"/>
    <w:rsid w:val="00BF39CA"/>
    <w:rsid w:val="00BF483E"/>
    <w:rsid w:val="00C244BB"/>
    <w:rsid w:val="00C26092"/>
    <w:rsid w:val="00C26B3C"/>
    <w:rsid w:val="00C37A23"/>
    <w:rsid w:val="00C45CBC"/>
    <w:rsid w:val="00C5213D"/>
    <w:rsid w:val="00C60443"/>
    <w:rsid w:val="00C62C43"/>
    <w:rsid w:val="00C72D24"/>
    <w:rsid w:val="00C756FD"/>
    <w:rsid w:val="00C9394B"/>
    <w:rsid w:val="00C96B8F"/>
    <w:rsid w:val="00CA0B8A"/>
    <w:rsid w:val="00CA0CCC"/>
    <w:rsid w:val="00CB07EE"/>
    <w:rsid w:val="00CB0A11"/>
    <w:rsid w:val="00CB39D2"/>
    <w:rsid w:val="00CB4693"/>
    <w:rsid w:val="00CB4992"/>
    <w:rsid w:val="00CC3C6B"/>
    <w:rsid w:val="00CC4D60"/>
    <w:rsid w:val="00CE2BA2"/>
    <w:rsid w:val="00CE2E41"/>
    <w:rsid w:val="00CF7C22"/>
    <w:rsid w:val="00D0351C"/>
    <w:rsid w:val="00D04FF6"/>
    <w:rsid w:val="00D0623C"/>
    <w:rsid w:val="00D10D16"/>
    <w:rsid w:val="00D21ADA"/>
    <w:rsid w:val="00D32857"/>
    <w:rsid w:val="00D51DEC"/>
    <w:rsid w:val="00D72DCE"/>
    <w:rsid w:val="00D76E0A"/>
    <w:rsid w:val="00D81F63"/>
    <w:rsid w:val="00D87286"/>
    <w:rsid w:val="00D90B14"/>
    <w:rsid w:val="00DB42D8"/>
    <w:rsid w:val="00DB753E"/>
    <w:rsid w:val="00DC6671"/>
    <w:rsid w:val="00DC79A8"/>
    <w:rsid w:val="00DD25D0"/>
    <w:rsid w:val="00DE1745"/>
    <w:rsid w:val="00DE65CD"/>
    <w:rsid w:val="00DE6662"/>
    <w:rsid w:val="00DF6F59"/>
    <w:rsid w:val="00E035F7"/>
    <w:rsid w:val="00E0473C"/>
    <w:rsid w:val="00E147A4"/>
    <w:rsid w:val="00E15C60"/>
    <w:rsid w:val="00E17B46"/>
    <w:rsid w:val="00E20AE9"/>
    <w:rsid w:val="00E2135A"/>
    <w:rsid w:val="00E31DAC"/>
    <w:rsid w:val="00E35C8C"/>
    <w:rsid w:val="00E36269"/>
    <w:rsid w:val="00E365D9"/>
    <w:rsid w:val="00E41896"/>
    <w:rsid w:val="00E62E5C"/>
    <w:rsid w:val="00E671A4"/>
    <w:rsid w:val="00E739F6"/>
    <w:rsid w:val="00E81BDF"/>
    <w:rsid w:val="00E86B65"/>
    <w:rsid w:val="00E9177B"/>
    <w:rsid w:val="00EB2CC7"/>
    <w:rsid w:val="00EB6254"/>
    <w:rsid w:val="00EB6C67"/>
    <w:rsid w:val="00EB6D19"/>
    <w:rsid w:val="00EB7F93"/>
    <w:rsid w:val="00EC40A2"/>
    <w:rsid w:val="00EC5223"/>
    <w:rsid w:val="00ED5BC0"/>
    <w:rsid w:val="00EE1375"/>
    <w:rsid w:val="00EF440B"/>
    <w:rsid w:val="00EF775F"/>
    <w:rsid w:val="00F03879"/>
    <w:rsid w:val="00F03ECE"/>
    <w:rsid w:val="00F066FC"/>
    <w:rsid w:val="00F13BAC"/>
    <w:rsid w:val="00F22125"/>
    <w:rsid w:val="00F26451"/>
    <w:rsid w:val="00F36725"/>
    <w:rsid w:val="00F53702"/>
    <w:rsid w:val="00F82AC1"/>
    <w:rsid w:val="00F84783"/>
    <w:rsid w:val="00F9042E"/>
    <w:rsid w:val="00F93ABA"/>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126</cp:revision>
  <cp:lastPrinted>2023-11-30T01:09:00Z</cp:lastPrinted>
  <dcterms:created xsi:type="dcterms:W3CDTF">2023-08-01T04:19:00Z</dcterms:created>
  <dcterms:modified xsi:type="dcterms:W3CDTF">2023-11-30T01:09:00Z</dcterms:modified>
</cp:coreProperties>
</file>