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11531" w14:textId="77777777" w:rsidR="000C3999" w:rsidRPr="000C3999" w:rsidRDefault="000C3999" w:rsidP="000C3999">
      <w:pPr>
        <w:shd w:val="clear" w:color="auto" w:fill="FFFFFF"/>
        <w:spacing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iCs/>
          <w:color w:val="333333"/>
          <w:kern w:val="36"/>
          <w:sz w:val="28"/>
          <w:szCs w:val="28"/>
        </w:rPr>
      </w:pPr>
      <w:proofErr w:type="spellStart"/>
      <w:r w:rsidRPr="000C3999">
        <w:rPr>
          <w:rFonts w:ascii="Times New Roman" w:eastAsia="Times New Roman" w:hAnsi="Times New Roman" w:cs="Times New Roman"/>
          <w:b/>
          <w:bCs/>
          <w:i/>
          <w:iCs/>
          <w:color w:val="333333"/>
          <w:kern w:val="36"/>
          <w:sz w:val="28"/>
          <w:szCs w:val="28"/>
        </w:rPr>
        <w:t>Sở</w:t>
      </w:r>
      <w:proofErr w:type="spellEnd"/>
      <w:r w:rsidRPr="000C3999">
        <w:rPr>
          <w:rFonts w:ascii="Times New Roman" w:eastAsia="Times New Roman" w:hAnsi="Times New Roman" w:cs="Times New Roman"/>
          <w:b/>
          <w:bCs/>
          <w:i/>
          <w:iCs/>
          <w:color w:val="333333"/>
          <w:kern w:val="36"/>
          <w:sz w:val="28"/>
          <w:szCs w:val="28"/>
        </w:rPr>
        <w:t xml:space="preserve"> </w:t>
      </w:r>
      <w:proofErr w:type="spellStart"/>
      <w:r w:rsidRPr="000C3999">
        <w:rPr>
          <w:rFonts w:ascii="Times New Roman" w:eastAsia="Times New Roman" w:hAnsi="Times New Roman" w:cs="Times New Roman"/>
          <w:b/>
          <w:bCs/>
          <w:i/>
          <w:iCs/>
          <w:color w:val="333333"/>
          <w:kern w:val="36"/>
          <w:sz w:val="28"/>
          <w:szCs w:val="28"/>
        </w:rPr>
        <w:t>Giáo</w:t>
      </w:r>
      <w:proofErr w:type="spellEnd"/>
      <w:r w:rsidRPr="000C3999">
        <w:rPr>
          <w:rFonts w:ascii="Times New Roman" w:eastAsia="Times New Roman" w:hAnsi="Times New Roman" w:cs="Times New Roman"/>
          <w:b/>
          <w:bCs/>
          <w:i/>
          <w:iCs/>
          <w:color w:val="333333"/>
          <w:kern w:val="36"/>
          <w:sz w:val="28"/>
          <w:szCs w:val="28"/>
        </w:rPr>
        <w:t xml:space="preserve"> </w:t>
      </w:r>
      <w:proofErr w:type="spellStart"/>
      <w:r w:rsidRPr="000C3999">
        <w:rPr>
          <w:rFonts w:ascii="Times New Roman" w:eastAsia="Times New Roman" w:hAnsi="Times New Roman" w:cs="Times New Roman"/>
          <w:b/>
          <w:bCs/>
          <w:i/>
          <w:iCs/>
          <w:color w:val="333333"/>
          <w:kern w:val="36"/>
          <w:sz w:val="28"/>
          <w:szCs w:val="28"/>
        </w:rPr>
        <w:t>dục</w:t>
      </w:r>
      <w:proofErr w:type="spellEnd"/>
      <w:r w:rsidRPr="000C3999">
        <w:rPr>
          <w:rFonts w:ascii="Times New Roman" w:eastAsia="Times New Roman" w:hAnsi="Times New Roman" w:cs="Times New Roman"/>
          <w:b/>
          <w:bCs/>
          <w:i/>
          <w:iCs/>
          <w:color w:val="333333"/>
          <w:kern w:val="36"/>
          <w:sz w:val="28"/>
          <w:szCs w:val="28"/>
        </w:rPr>
        <w:t xml:space="preserve"> - </w:t>
      </w:r>
      <w:proofErr w:type="spellStart"/>
      <w:r w:rsidRPr="000C3999">
        <w:rPr>
          <w:rFonts w:ascii="Times New Roman" w:eastAsia="Times New Roman" w:hAnsi="Times New Roman" w:cs="Times New Roman"/>
          <w:b/>
          <w:bCs/>
          <w:i/>
          <w:iCs/>
          <w:color w:val="333333"/>
          <w:kern w:val="36"/>
          <w:sz w:val="28"/>
          <w:szCs w:val="28"/>
        </w:rPr>
        <w:t>Đào</w:t>
      </w:r>
      <w:proofErr w:type="spellEnd"/>
      <w:r w:rsidRPr="000C3999">
        <w:rPr>
          <w:rFonts w:ascii="Times New Roman" w:eastAsia="Times New Roman" w:hAnsi="Times New Roman" w:cs="Times New Roman"/>
          <w:b/>
          <w:bCs/>
          <w:i/>
          <w:iCs/>
          <w:color w:val="333333"/>
          <w:kern w:val="36"/>
          <w:sz w:val="28"/>
          <w:szCs w:val="28"/>
        </w:rPr>
        <w:t xml:space="preserve"> </w:t>
      </w:r>
      <w:proofErr w:type="spellStart"/>
      <w:r w:rsidRPr="000C3999">
        <w:rPr>
          <w:rFonts w:ascii="Times New Roman" w:eastAsia="Times New Roman" w:hAnsi="Times New Roman" w:cs="Times New Roman"/>
          <w:b/>
          <w:bCs/>
          <w:i/>
          <w:iCs/>
          <w:color w:val="333333"/>
          <w:kern w:val="36"/>
          <w:sz w:val="28"/>
          <w:szCs w:val="28"/>
        </w:rPr>
        <w:t>tạo</w:t>
      </w:r>
      <w:proofErr w:type="spellEnd"/>
      <w:r w:rsidRPr="000C3999">
        <w:rPr>
          <w:rFonts w:ascii="Times New Roman" w:eastAsia="Times New Roman" w:hAnsi="Times New Roman" w:cs="Times New Roman"/>
          <w:b/>
          <w:bCs/>
          <w:i/>
          <w:iCs/>
          <w:color w:val="333333"/>
          <w:kern w:val="36"/>
          <w:sz w:val="28"/>
          <w:szCs w:val="28"/>
        </w:rPr>
        <w:t xml:space="preserve"> Hà </w:t>
      </w:r>
      <w:proofErr w:type="spellStart"/>
      <w:r w:rsidRPr="000C3999">
        <w:rPr>
          <w:rFonts w:ascii="Times New Roman" w:eastAsia="Times New Roman" w:hAnsi="Times New Roman" w:cs="Times New Roman"/>
          <w:b/>
          <w:bCs/>
          <w:i/>
          <w:iCs/>
          <w:color w:val="333333"/>
          <w:kern w:val="36"/>
          <w:sz w:val="28"/>
          <w:szCs w:val="28"/>
        </w:rPr>
        <w:t>Nội</w:t>
      </w:r>
      <w:proofErr w:type="spellEnd"/>
      <w:r w:rsidRPr="000C3999">
        <w:rPr>
          <w:rFonts w:ascii="Times New Roman" w:eastAsia="Times New Roman" w:hAnsi="Times New Roman" w:cs="Times New Roman"/>
          <w:b/>
          <w:bCs/>
          <w:i/>
          <w:iCs/>
          <w:color w:val="333333"/>
          <w:kern w:val="36"/>
          <w:sz w:val="28"/>
          <w:szCs w:val="28"/>
        </w:rPr>
        <w:t xml:space="preserve"> </w:t>
      </w:r>
      <w:proofErr w:type="spellStart"/>
      <w:r w:rsidRPr="000C3999">
        <w:rPr>
          <w:rFonts w:ascii="Times New Roman" w:eastAsia="Times New Roman" w:hAnsi="Times New Roman" w:cs="Times New Roman"/>
          <w:b/>
          <w:bCs/>
          <w:i/>
          <w:iCs/>
          <w:color w:val="333333"/>
          <w:kern w:val="36"/>
          <w:sz w:val="28"/>
          <w:szCs w:val="28"/>
        </w:rPr>
        <w:t>cảnh</w:t>
      </w:r>
      <w:proofErr w:type="spellEnd"/>
      <w:r w:rsidRPr="000C3999">
        <w:rPr>
          <w:rFonts w:ascii="Times New Roman" w:eastAsia="Times New Roman" w:hAnsi="Times New Roman" w:cs="Times New Roman"/>
          <w:b/>
          <w:bCs/>
          <w:i/>
          <w:iCs/>
          <w:color w:val="333333"/>
          <w:kern w:val="36"/>
          <w:sz w:val="28"/>
          <w:szCs w:val="28"/>
        </w:rPr>
        <w:t xml:space="preserve"> </w:t>
      </w:r>
      <w:proofErr w:type="spellStart"/>
      <w:r w:rsidRPr="000C3999">
        <w:rPr>
          <w:rFonts w:ascii="Times New Roman" w:eastAsia="Times New Roman" w:hAnsi="Times New Roman" w:cs="Times New Roman"/>
          <w:b/>
          <w:bCs/>
          <w:i/>
          <w:iCs/>
          <w:color w:val="333333"/>
          <w:kern w:val="36"/>
          <w:sz w:val="28"/>
          <w:szCs w:val="28"/>
        </w:rPr>
        <w:t>báo</w:t>
      </w:r>
      <w:proofErr w:type="spellEnd"/>
      <w:r w:rsidRPr="000C3999">
        <w:rPr>
          <w:rFonts w:ascii="Times New Roman" w:eastAsia="Times New Roman" w:hAnsi="Times New Roman" w:cs="Times New Roman"/>
          <w:b/>
          <w:bCs/>
          <w:i/>
          <w:iCs/>
          <w:color w:val="333333"/>
          <w:kern w:val="36"/>
          <w:sz w:val="28"/>
          <w:szCs w:val="28"/>
        </w:rPr>
        <w:t xml:space="preserve"> </w:t>
      </w:r>
      <w:proofErr w:type="spellStart"/>
      <w:r w:rsidRPr="000C3999">
        <w:rPr>
          <w:rFonts w:ascii="Times New Roman" w:eastAsia="Times New Roman" w:hAnsi="Times New Roman" w:cs="Times New Roman"/>
          <w:b/>
          <w:bCs/>
          <w:i/>
          <w:iCs/>
          <w:color w:val="333333"/>
          <w:kern w:val="36"/>
          <w:sz w:val="28"/>
          <w:szCs w:val="28"/>
        </w:rPr>
        <w:t>học</w:t>
      </w:r>
      <w:proofErr w:type="spellEnd"/>
      <w:r w:rsidRPr="000C3999">
        <w:rPr>
          <w:rFonts w:ascii="Times New Roman" w:eastAsia="Times New Roman" w:hAnsi="Times New Roman" w:cs="Times New Roman"/>
          <w:b/>
          <w:bCs/>
          <w:i/>
          <w:iCs/>
          <w:color w:val="333333"/>
          <w:kern w:val="36"/>
          <w:sz w:val="28"/>
          <w:szCs w:val="28"/>
        </w:rPr>
        <w:t xml:space="preserve"> </w:t>
      </w:r>
      <w:proofErr w:type="spellStart"/>
      <w:r w:rsidRPr="000C3999">
        <w:rPr>
          <w:rFonts w:ascii="Times New Roman" w:eastAsia="Times New Roman" w:hAnsi="Times New Roman" w:cs="Times New Roman"/>
          <w:b/>
          <w:bCs/>
          <w:i/>
          <w:iCs/>
          <w:color w:val="333333"/>
          <w:kern w:val="36"/>
          <w:sz w:val="28"/>
          <w:szCs w:val="28"/>
        </w:rPr>
        <w:t>sinh</w:t>
      </w:r>
      <w:proofErr w:type="spellEnd"/>
      <w:r w:rsidRPr="000C3999">
        <w:rPr>
          <w:rFonts w:ascii="Times New Roman" w:eastAsia="Times New Roman" w:hAnsi="Times New Roman" w:cs="Times New Roman"/>
          <w:b/>
          <w:bCs/>
          <w:i/>
          <w:iCs/>
          <w:color w:val="333333"/>
          <w:kern w:val="36"/>
          <w:sz w:val="28"/>
          <w:szCs w:val="28"/>
        </w:rPr>
        <w:t xml:space="preserve"> </w:t>
      </w:r>
      <w:proofErr w:type="spellStart"/>
      <w:r w:rsidRPr="000C3999">
        <w:rPr>
          <w:rFonts w:ascii="Times New Roman" w:eastAsia="Times New Roman" w:hAnsi="Times New Roman" w:cs="Times New Roman"/>
          <w:b/>
          <w:bCs/>
          <w:i/>
          <w:iCs/>
          <w:color w:val="333333"/>
          <w:kern w:val="36"/>
          <w:sz w:val="28"/>
          <w:szCs w:val="28"/>
        </w:rPr>
        <w:t>không</w:t>
      </w:r>
      <w:proofErr w:type="spellEnd"/>
      <w:r w:rsidRPr="000C3999">
        <w:rPr>
          <w:rFonts w:ascii="Times New Roman" w:eastAsia="Times New Roman" w:hAnsi="Times New Roman" w:cs="Times New Roman"/>
          <w:b/>
          <w:bCs/>
          <w:i/>
          <w:iCs/>
          <w:color w:val="333333"/>
          <w:kern w:val="36"/>
          <w:sz w:val="28"/>
          <w:szCs w:val="28"/>
        </w:rPr>
        <w:t xml:space="preserve"> </w:t>
      </w:r>
      <w:proofErr w:type="spellStart"/>
      <w:r w:rsidRPr="000C3999">
        <w:rPr>
          <w:rFonts w:ascii="Times New Roman" w:eastAsia="Times New Roman" w:hAnsi="Times New Roman" w:cs="Times New Roman"/>
          <w:b/>
          <w:bCs/>
          <w:i/>
          <w:iCs/>
          <w:color w:val="333333"/>
          <w:kern w:val="36"/>
          <w:sz w:val="28"/>
          <w:szCs w:val="28"/>
        </w:rPr>
        <w:t>ăn</w:t>
      </w:r>
      <w:proofErr w:type="spellEnd"/>
      <w:r w:rsidRPr="000C3999">
        <w:rPr>
          <w:rFonts w:ascii="Times New Roman" w:eastAsia="Times New Roman" w:hAnsi="Times New Roman" w:cs="Times New Roman"/>
          <w:b/>
          <w:bCs/>
          <w:i/>
          <w:iCs/>
          <w:color w:val="333333"/>
          <w:kern w:val="36"/>
          <w:sz w:val="28"/>
          <w:szCs w:val="28"/>
        </w:rPr>
        <w:t xml:space="preserve"> "</w:t>
      </w:r>
      <w:proofErr w:type="spellStart"/>
      <w:r w:rsidRPr="000C3999">
        <w:rPr>
          <w:rFonts w:ascii="Times New Roman" w:eastAsia="Times New Roman" w:hAnsi="Times New Roman" w:cs="Times New Roman"/>
          <w:b/>
          <w:bCs/>
          <w:i/>
          <w:iCs/>
          <w:color w:val="333333"/>
          <w:kern w:val="36"/>
          <w:sz w:val="28"/>
          <w:szCs w:val="28"/>
        </w:rPr>
        <w:t>kẹo</w:t>
      </w:r>
      <w:proofErr w:type="spellEnd"/>
      <w:r w:rsidRPr="000C3999">
        <w:rPr>
          <w:rFonts w:ascii="Times New Roman" w:eastAsia="Times New Roman" w:hAnsi="Times New Roman" w:cs="Times New Roman"/>
          <w:b/>
          <w:bCs/>
          <w:i/>
          <w:iCs/>
          <w:color w:val="333333"/>
          <w:kern w:val="36"/>
          <w:sz w:val="28"/>
          <w:szCs w:val="28"/>
        </w:rPr>
        <w:t xml:space="preserve"> </w:t>
      </w:r>
      <w:proofErr w:type="spellStart"/>
      <w:r w:rsidRPr="000C3999">
        <w:rPr>
          <w:rFonts w:ascii="Times New Roman" w:eastAsia="Times New Roman" w:hAnsi="Times New Roman" w:cs="Times New Roman"/>
          <w:b/>
          <w:bCs/>
          <w:i/>
          <w:iCs/>
          <w:color w:val="333333"/>
          <w:kern w:val="36"/>
          <w:sz w:val="28"/>
          <w:szCs w:val="28"/>
        </w:rPr>
        <w:t>lạ</w:t>
      </w:r>
      <w:proofErr w:type="spellEnd"/>
      <w:r w:rsidRPr="000C3999">
        <w:rPr>
          <w:rFonts w:ascii="Times New Roman" w:eastAsia="Times New Roman" w:hAnsi="Times New Roman" w:cs="Times New Roman"/>
          <w:b/>
          <w:bCs/>
          <w:i/>
          <w:iCs/>
          <w:color w:val="333333"/>
          <w:kern w:val="36"/>
          <w:sz w:val="28"/>
          <w:szCs w:val="28"/>
        </w:rPr>
        <w:t>"</w:t>
      </w:r>
    </w:p>
    <w:p w14:paraId="54A3697C" w14:textId="77777777" w:rsidR="000C3999" w:rsidRPr="000C3999" w:rsidRDefault="000C3999" w:rsidP="000C399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Học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sinh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không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mua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ăn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đồ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ăn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vặt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không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rõ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nguồn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gốc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xuất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xứ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;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phụ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huynh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học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sinh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cần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tăng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cường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quản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lý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con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em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-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Đây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là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cảnh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báo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của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Sở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Giáo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dục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Đào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tạo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Hà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Nội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14:paraId="1C12A14D" w14:textId="77777777" w:rsidR="000C3999" w:rsidRPr="000C3999" w:rsidRDefault="000C3999" w:rsidP="000C3999">
      <w:pPr>
        <w:shd w:val="clear" w:color="auto" w:fill="FFFFFF"/>
        <w:spacing w:after="150" w:line="240" w:lineRule="auto"/>
        <w:ind w:firstLine="72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Trước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thông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tin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một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số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học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sinh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ở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tỉnh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Quảng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Ninh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biểu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hiện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ngộ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độc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sau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khi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ăn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"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kẹo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lạ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"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mua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ở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khu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vực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ngoài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cổng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trường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tối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30-11,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Giám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đốc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Sở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Giáo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dục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Đào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tạo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Hà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Nội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Trần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Thế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Cương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đã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chỉ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đạo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phòng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Giáo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dục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đào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tạo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30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quận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huyện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thị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xã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;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các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đơn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vị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trường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học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trực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thuộc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yêu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cầu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các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nhà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trường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tăng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cường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quản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lý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bảo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đảm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an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toàn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vệ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sinh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thực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phẩm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trong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trường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học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14:paraId="78324B88" w14:textId="6D39A774" w:rsidR="000C3999" w:rsidRPr="000C3999" w:rsidRDefault="000C3999" w:rsidP="000C399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Các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trường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cần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đẩy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mạnh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tuyên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truyền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tất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cả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phụ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huynh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học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sinh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không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mua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đồ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ăn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vặt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không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rõ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nguồn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gốc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xuất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xứ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;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đồng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thời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phổ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biến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cha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mẹ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học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sinh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cần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lưu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tâm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tăng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cường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quản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lý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tình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hình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học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tập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sinh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hoạt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của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con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em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14:paraId="5D55F725" w14:textId="77777777" w:rsidR="000C3999" w:rsidRPr="000C3999" w:rsidRDefault="000C3999" w:rsidP="000C399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Sở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Giáo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dục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Đào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tạo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Hà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Nội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cũng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đề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nghị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các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đơn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vị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trường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học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chỉ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đạo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cán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bộ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giáo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viên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nhân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viên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học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sinh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học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viên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nêu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cao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tinh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thần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trách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nhiệm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để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chủ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động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phát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hiện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các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cơ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sở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quanh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khu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vực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cổng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trường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kinh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doanh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sản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phẩm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thực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phẩm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không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nguồn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gốc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báo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ngay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cho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chính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quyền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địa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phương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để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biện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pháp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ngăn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chặn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kịp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thời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14:paraId="45F73A48" w14:textId="77777777" w:rsidR="000C3999" w:rsidRPr="000C3999" w:rsidRDefault="000C3999" w:rsidP="000C399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Ngay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trong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tối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30-11,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nhiều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trường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học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trên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địa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bàn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thành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phố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Hà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Nội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đã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phát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thông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báo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gửi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tin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nhắn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đến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toàn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thể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cha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mẹ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học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sinh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để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cảnh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báo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Theo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đó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các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trường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yêu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cầu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giáo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viên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chủ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nhiệm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lớp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phổ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biến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tới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tất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cả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cha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mẹ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học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sinh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về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sự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xuất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hiện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của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một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loại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kẹo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vỏ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in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chữ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nước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ngoài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không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nhãn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chú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thích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bằng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tiếng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Việt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14:paraId="3883AEF4" w14:textId="77777777" w:rsidR="000C3999" w:rsidRPr="000C3999" w:rsidRDefault="000C3999" w:rsidP="000C399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Các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thông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tin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cảnh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báo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về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ảnh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hưởng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của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loại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kẹo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này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cũng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được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các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trường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lưu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ý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với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phụ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huynh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trong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đó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dẫn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sự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việc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một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số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học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sinh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ở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Quảng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Ninh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mua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kẹo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này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ở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khu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vực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ngoài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cổng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trường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ăn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bị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đau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đầu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đau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bụng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buồn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nôn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14:paraId="2EDB9577" w14:textId="77777777" w:rsidR="000C3999" w:rsidRPr="000C3999" w:rsidRDefault="000C3999" w:rsidP="000C399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Nghi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vấn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về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việc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kẹo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này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chứa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chất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ma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túy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cũng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đang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được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các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nhà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trường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cảnh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báo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tới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phụ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huynh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14:paraId="3901D35E" w14:textId="77777777" w:rsidR="000C3999" w:rsidRPr="000C3999" w:rsidRDefault="000C3999" w:rsidP="000C399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Trước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thông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tin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về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việc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một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số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học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sinh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ở Hà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Nội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ăn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"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kẹo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lạ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"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bị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ngộ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độc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đại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diện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Sở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Giáo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dục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Đào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tạo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Hà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Nội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cho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biết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đang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xác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minh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14:paraId="16168E86" w14:textId="038700E3" w:rsidR="000C3999" w:rsidRPr="000C3999" w:rsidRDefault="000C3999" w:rsidP="000C399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Báo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Hànội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mới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sẽ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cập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nhật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thông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tin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về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sự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việc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14:paraId="7A666831" w14:textId="77777777" w:rsidR="000C3999" w:rsidRPr="000C3999" w:rsidRDefault="000C3999" w:rsidP="000C399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Hình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ảnh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một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số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"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loại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kẹo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",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sản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phẩm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được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các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nhà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trường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thông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tin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tới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phụ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huynh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học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sinh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để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cảnh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báo</w:t>
      </w:r>
      <w:proofErr w:type="spellEnd"/>
      <w:r w:rsidRPr="000C3999">
        <w:rPr>
          <w:rFonts w:ascii="Times New Roman" w:eastAsia="Times New Roman" w:hAnsi="Times New Roman" w:cs="Times New Roman"/>
          <w:color w:val="333333"/>
          <w:sz w:val="28"/>
          <w:szCs w:val="28"/>
        </w:rPr>
        <w:t>:</w:t>
      </w:r>
    </w:p>
    <w:p w14:paraId="45B824E0" w14:textId="52E2C774" w:rsidR="000C3999" w:rsidRPr="000C3999" w:rsidRDefault="000C3999" w:rsidP="000C399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C3999">
        <w:rPr>
          <w:rFonts w:ascii="Times New Roman" w:eastAsia="Times New Roman" w:hAnsi="Times New Roman" w:cs="Times New Roman"/>
          <w:noProof/>
          <w:color w:val="262626"/>
          <w:sz w:val="28"/>
          <w:szCs w:val="28"/>
        </w:rPr>
        <w:lastRenderedPageBreak/>
        <w:drawing>
          <wp:inline distT="0" distB="0" distL="0" distR="0" wp14:anchorId="06286268" wp14:editId="032C3B12">
            <wp:extent cx="5943600" cy="4133850"/>
            <wp:effectExtent l="0" t="0" r="0" b="0"/>
            <wp:docPr id="5" name="Picture 5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13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6B6FA1" w14:textId="6384C6D1" w:rsidR="000C3999" w:rsidRPr="000C3999" w:rsidRDefault="000C3999" w:rsidP="000C399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C3999">
        <w:rPr>
          <w:rFonts w:ascii="Times New Roman" w:eastAsia="Times New Roman" w:hAnsi="Times New Roman" w:cs="Times New Roman"/>
          <w:noProof/>
          <w:color w:val="262626"/>
          <w:sz w:val="28"/>
          <w:szCs w:val="28"/>
        </w:rPr>
        <w:lastRenderedPageBreak/>
        <w:drawing>
          <wp:inline distT="0" distB="0" distL="0" distR="0" wp14:anchorId="5653E43B" wp14:editId="6EAC4FF8">
            <wp:extent cx="5943600" cy="4074160"/>
            <wp:effectExtent l="0" t="0" r="0" b="2540"/>
            <wp:docPr id="4" name="Picture 4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074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A64D8D" w14:textId="4AF39833" w:rsidR="000C3999" w:rsidRPr="000C3999" w:rsidRDefault="000C3999" w:rsidP="000C399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C3999">
        <w:rPr>
          <w:rFonts w:ascii="Times New Roman" w:eastAsia="Times New Roman" w:hAnsi="Times New Roman" w:cs="Times New Roman"/>
          <w:noProof/>
          <w:color w:val="262626"/>
          <w:sz w:val="28"/>
          <w:szCs w:val="28"/>
        </w:rPr>
        <w:lastRenderedPageBreak/>
        <w:drawing>
          <wp:inline distT="0" distB="0" distL="0" distR="0" wp14:anchorId="6B678AF7" wp14:editId="4EA5D545">
            <wp:extent cx="5943600" cy="4110355"/>
            <wp:effectExtent l="0" t="0" r="0" b="4445"/>
            <wp:docPr id="3" name="Picture 3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110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FA00CD" w14:textId="656CB071" w:rsidR="000C3999" w:rsidRPr="000C3999" w:rsidRDefault="000C3999" w:rsidP="000C3999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C3999">
        <w:rPr>
          <w:rFonts w:ascii="Times New Roman" w:eastAsia="Times New Roman" w:hAnsi="Times New Roman" w:cs="Times New Roman"/>
          <w:noProof/>
          <w:color w:val="262626"/>
          <w:sz w:val="28"/>
          <w:szCs w:val="28"/>
        </w:rPr>
        <w:lastRenderedPageBreak/>
        <w:drawing>
          <wp:inline distT="0" distB="0" distL="0" distR="0" wp14:anchorId="7E4B1645" wp14:editId="0FB9C950">
            <wp:extent cx="5943600" cy="4150360"/>
            <wp:effectExtent l="0" t="0" r="0" b="2540"/>
            <wp:docPr id="2" name="Picture 2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150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C3999">
        <w:rPr>
          <w:rFonts w:ascii="Times New Roman" w:eastAsia="Times New Roman" w:hAnsi="Times New Roman" w:cs="Times New Roman"/>
          <w:noProof/>
          <w:color w:val="262626"/>
          <w:sz w:val="28"/>
          <w:szCs w:val="28"/>
        </w:rPr>
        <w:lastRenderedPageBreak/>
        <w:drawing>
          <wp:inline distT="0" distB="0" distL="0" distR="0" wp14:anchorId="21A24EAD" wp14:editId="1C66047E">
            <wp:extent cx="5943600" cy="4126230"/>
            <wp:effectExtent l="0" t="0" r="0" b="7620"/>
            <wp:docPr id="1" name="Picture 1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12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DD0227" w14:textId="77777777" w:rsidR="000C3999" w:rsidRPr="000C3999" w:rsidRDefault="000C3999">
      <w:pPr>
        <w:rPr>
          <w:rFonts w:ascii="Times New Roman" w:hAnsi="Times New Roman" w:cs="Times New Roman"/>
          <w:sz w:val="28"/>
          <w:szCs w:val="28"/>
        </w:rPr>
      </w:pPr>
    </w:p>
    <w:sectPr w:rsidR="000C3999" w:rsidRPr="000C39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999"/>
    <w:rsid w:val="000C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54EE7"/>
  <w15:chartTrackingRefBased/>
  <w15:docId w15:val="{0142270E-34F8-491A-B194-9376C5065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C39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399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0C3999"/>
    <w:rPr>
      <w:color w:val="0000FF"/>
      <w:u w:val="single"/>
    </w:rPr>
  </w:style>
  <w:style w:type="character" w:customStyle="1" w:styleId="text-mobile">
    <w:name w:val="text-mobile"/>
    <w:basedOn w:val="DefaultParagraphFont"/>
    <w:rsid w:val="000C3999"/>
  </w:style>
  <w:style w:type="paragraph" w:styleId="NormalWeb">
    <w:name w:val="Normal (Web)"/>
    <w:basedOn w:val="Normal"/>
    <w:uiPriority w:val="99"/>
    <w:semiHidden/>
    <w:unhideWhenUsed/>
    <w:rsid w:val="000C39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1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01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10063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957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74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607290">
                      <w:marLeft w:val="0"/>
                      <w:marRight w:val="19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741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457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43719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nm.1cdn.vn/2023/11/30/keo-3.jpg" TargetMode="External"/><Relationship Id="rId13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https://hnm.1cdn.vn/2023/11/30/keo1.jp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hnm.1cdn.vn/2023/11/30/keo-4.jpg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s://hnm.1cdn.vn/2023/11/30/keo-2.jpg" TargetMode="External"/><Relationship Id="rId4" Type="http://schemas.openxmlformats.org/officeDocument/2006/relationships/hyperlink" Target="https://hnm.1cdn.vn/2023/11/30/keo-5.jpg" TargetMode="Externa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316</Words>
  <Characters>1806</Characters>
  <Application>Microsoft Office Word</Application>
  <DocSecurity>0</DocSecurity>
  <Lines>15</Lines>
  <Paragraphs>4</Paragraphs>
  <ScaleCrop>false</ScaleCrop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</dc:creator>
  <cp:keywords/>
  <dc:description/>
  <cp:lastModifiedBy>Lan</cp:lastModifiedBy>
  <cp:revision>1</cp:revision>
  <dcterms:created xsi:type="dcterms:W3CDTF">2024-02-22T15:55:00Z</dcterms:created>
  <dcterms:modified xsi:type="dcterms:W3CDTF">2024-02-22T15:56:00Z</dcterms:modified>
</cp:coreProperties>
</file>