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7F57F" w14:textId="77777777" w:rsidR="00E74229" w:rsidRPr="000312F3" w:rsidRDefault="00E74229" w:rsidP="00E74229">
      <w:pPr>
        <w:jc w:val="both"/>
        <w:rPr>
          <w:b/>
          <w:bCs/>
          <w:sz w:val="26"/>
          <w:szCs w:val="26"/>
          <w:lang w:val="en-US"/>
        </w:rPr>
      </w:pPr>
      <w:r w:rsidRPr="000312F3">
        <w:rPr>
          <w:b/>
          <w:bCs/>
          <w:sz w:val="26"/>
          <w:szCs w:val="26"/>
          <w:lang w:val="en-US"/>
        </w:rPr>
        <w:t xml:space="preserve">                           ĐỀ CƯƠNG ÔN TẬP KIỂM TRA GIỮA HỌC KÌ I </w:t>
      </w:r>
    </w:p>
    <w:p w14:paraId="1CC1F6C2" w14:textId="77777777" w:rsidR="00E74229" w:rsidRPr="000312F3" w:rsidRDefault="00E74229" w:rsidP="00E74229">
      <w:pPr>
        <w:jc w:val="both"/>
        <w:rPr>
          <w:b/>
          <w:bCs/>
          <w:sz w:val="26"/>
          <w:szCs w:val="26"/>
        </w:rPr>
      </w:pPr>
      <w:r w:rsidRPr="000312F3">
        <w:rPr>
          <w:b/>
          <w:bCs/>
          <w:sz w:val="26"/>
          <w:szCs w:val="26"/>
          <w:lang w:val="en-US"/>
        </w:rPr>
        <w:t xml:space="preserve">                                              MÔN</w:t>
      </w:r>
      <w:r w:rsidRPr="000312F3">
        <w:rPr>
          <w:b/>
          <w:bCs/>
          <w:sz w:val="26"/>
          <w:szCs w:val="26"/>
        </w:rPr>
        <w:t xml:space="preserve"> GIÁO DỤC CÔNG DÂN 6</w:t>
      </w:r>
    </w:p>
    <w:p w14:paraId="58244059" w14:textId="77777777" w:rsidR="00E74229" w:rsidRPr="000312F3" w:rsidRDefault="00E74229" w:rsidP="00E74229">
      <w:pPr>
        <w:pStyle w:val="ListParagraph"/>
        <w:numPr>
          <w:ilvl w:val="0"/>
          <w:numId w:val="1"/>
        </w:numPr>
        <w:ind w:left="284" w:hanging="284"/>
        <w:jc w:val="both"/>
        <w:rPr>
          <w:b/>
          <w:bCs/>
          <w:sz w:val="26"/>
          <w:szCs w:val="26"/>
          <w:lang w:val="en-US"/>
        </w:rPr>
      </w:pPr>
      <w:r w:rsidRPr="000312F3">
        <w:rPr>
          <w:b/>
          <w:bCs/>
          <w:sz w:val="26"/>
          <w:szCs w:val="26"/>
          <w:lang w:val="en-US"/>
        </w:rPr>
        <w:t xml:space="preserve">TRẮC NGHIỆM: </w:t>
      </w:r>
    </w:p>
    <w:p w14:paraId="01C5884D" w14:textId="77777777" w:rsidR="00E74229" w:rsidRPr="000312F3" w:rsidRDefault="00E74229" w:rsidP="00E74229">
      <w:pPr>
        <w:ind w:left="284"/>
        <w:jc w:val="both"/>
        <w:rPr>
          <w:sz w:val="26"/>
          <w:szCs w:val="26"/>
        </w:rPr>
      </w:pPr>
      <w:r w:rsidRPr="000312F3">
        <w:rPr>
          <w:sz w:val="26"/>
          <w:szCs w:val="26"/>
          <w:lang w:val="en-US"/>
        </w:rPr>
        <w:t xml:space="preserve">Bài </w:t>
      </w:r>
      <w:r w:rsidRPr="000312F3">
        <w:rPr>
          <w:sz w:val="26"/>
          <w:szCs w:val="26"/>
        </w:rPr>
        <w:t>1: Tự hào về truyền thống gia đình, dòng họ</w:t>
      </w:r>
    </w:p>
    <w:p w14:paraId="120AB004" w14:textId="77777777" w:rsidR="00E74229" w:rsidRPr="000312F3" w:rsidRDefault="00E74229" w:rsidP="00E74229">
      <w:pPr>
        <w:ind w:left="284"/>
        <w:jc w:val="both"/>
        <w:rPr>
          <w:sz w:val="26"/>
          <w:szCs w:val="26"/>
        </w:rPr>
      </w:pPr>
      <w:r w:rsidRPr="000312F3">
        <w:rPr>
          <w:sz w:val="26"/>
          <w:szCs w:val="26"/>
        </w:rPr>
        <w:t>Bài 2: Yêu thương con người</w:t>
      </w:r>
    </w:p>
    <w:p w14:paraId="3F0F4C38" w14:textId="77777777" w:rsidR="00E74229" w:rsidRPr="000312F3" w:rsidRDefault="00E74229" w:rsidP="00E74229">
      <w:pPr>
        <w:ind w:left="284"/>
        <w:jc w:val="both"/>
        <w:rPr>
          <w:sz w:val="26"/>
          <w:szCs w:val="26"/>
        </w:rPr>
      </w:pPr>
      <w:r w:rsidRPr="000312F3">
        <w:rPr>
          <w:sz w:val="26"/>
          <w:szCs w:val="26"/>
        </w:rPr>
        <w:t>Bài 3: Siêng năng, kiên trì</w:t>
      </w:r>
    </w:p>
    <w:p w14:paraId="48EBC4C1" w14:textId="77777777" w:rsidR="00E74229" w:rsidRPr="000312F3" w:rsidRDefault="00E74229" w:rsidP="00E74229">
      <w:pPr>
        <w:jc w:val="both"/>
        <w:rPr>
          <w:b/>
          <w:bCs/>
          <w:sz w:val="26"/>
          <w:szCs w:val="26"/>
        </w:rPr>
      </w:pPr>
      <w:r w:rsidRPr="000312F3">
        <w:rPr>
          <w:b/>
          <w:bCs/>
          <w:sz w:val="26"/>
          <w:szCs w:val="26"/>
        </w:rPr>
        <w:t>II TỰ LUẬN</w:t>
      </w:r>
    </w:p>
    <w:p w14:paraId="17E7F3BC" w14:textId="77777777" w:rsidR="00E74229" w:rsidRPr="000312F3" w:rsidRDefault="00E74229" w:rsidP="00E74229">
      <w:pPr>
        <w:jc w:val="both"/>
        <w:rPr>
          <w:sz w:val="26"/>
          <w:szCs w:val="26"/>
        </w:rPr>
      </w:pPr>
      <w:r w:rsidRPr="000312F3">
        <w:rPr>
          <w:sz w:val="26"/>
          <w:szCs w:val="26"/>
        </w:rPr>
        <w:t>- Ôn tập lại khái niệm, biểu hiện và ý nghĩa các đơn vị kiến thức trong chủ đề bài học</w:t>
      </w:r>
    </w:p>
    <w:p w14:paraId="387E420C" w14:textId="77777777" w:rsidR="00E74229" w:rsidRPr="000312F3" w:rsidRDefault="00E74229" w:rsidP="00E74229">
      <w:pPr>
        <w:tabs>
          <w:tab w:val="left" w:pos="2730"/>
          <w:tab w:val="left" w:pos="9372"/>
        </w:tabs>
        <w:autoSpaceDE w:val="0"/>
        <w:autoSpaceDN w:val="0"/>
        <w:adjustRightInd w:val="0"/>
        <w:ind w:right="-590"/>
        <w:jc w:val="both"/>
        <w:rPr>
          <w:sz w:val="26"/>
          <w:szCs w:val="26"/>
        </w:rPr>
      </w:pPr>
      <w:r w:rsidRPr="000312F3">
        <w:rPr>
          <w:sz w:val="26"/>
          <w:szCs w:val="26"/>
        </w:rPr>
        <w:t>- Biết vận dụng để giải quyết các tình huống.</w:t>
      </w:r>
    </w:p>
    <w:p w14:paraId="5EB89C86" w14:textId="77777777" w:rsidR="00E74229" w:rsidRPr="000312F3" w:rsidRDefault="00E74229" w:rsidP="00E74229">
      <w:pPr>
        <w:tabs>
          <w:tab w:val="left" w:pos="2730"/>
          <w:tab w:val="left" w:pos="9372"/>
        </w:tabs>
        <w:autoSpaceDE w:val="0"/>
        <w:autoSpaceDN w:val="0"/>
        <w:adjustRightInd w:val="0"/>
        <w:ind w:right="-590"/>
        <w:jc w:val="both"/>
        <w:rPr>
          <w:b/>
          <w:sz w:val="26"/>
          <w:szCs w:val="26"/>
        </w:rPr>
      </w:pPr>
      <w:r w:rsidRPr="000312F3">
        <w:rPr>
          <w:b/>
          <w:sz w:val="26"/>
          <w:szCs w:val="26"/>
        </w:rPr>
        <w:t>Các bài tập tham khảo:</w:t>
      </w:r>
    </w:p>
    <w:p w14:paraId="6B59BC89" w14:textId="77777777" w:rsidR="00E74229" w:rsidRPr="000312F3" w:rsidRDefault="00E74229" w:rsidP="00E74229">
      <w:pPr>
        <w:jc w:val="both"/>
        <w:rPr>
          <w:rFonts w:eastAsia="Calibri"/>
          <w:b/>
          <w:color w:val="000000"/>
          <w:sz w:val="26"/>
          <w:szCs w:val="26"/>
        </w:rPr>
      </w:pPr>
      <w:r w:rsidRPr="000312F3">
        <w:rPr>
          <w:rFonts w:eastAsia="Calibri"/>
          <w:b/>
          <w:color w:val="000000"/>
          <w:sz w:val="26"/>
          <w:szCs w:val="26"/>
        </w:rPr>
        <w:t xml:space="preserve">Câu 1 </w:t>
      </w:r>
    </w:p>
    <w:p w14:paraId="6CA2B746" w14:textId="77777777" w:rsidR="00E74229" w:rsidRPr="000312F3" w:rsidRDefault="00E74229" w:rsidP="00E74229">
      <w:pPr>
        <w:numPr>
          <w:ilvl w:val="0"/>
          <w:numId w:val="3"/>
        </w:numPr>
        <w:jc w:val="both"/>
        <w:rPr>
          <w:rFonts w:eastAsia="Calibri"/>
          <w:color w:val="000000"/>
          <w:sz w:val="26"/>
          <w:szCs w:val="26"/>
        </w:rPr>
      </w:pPr>
      <w:r w:rsidRPr="000312F3">
        <w:rPr>
          <w:rFonts w:eastAsia="Calibri"/>
          <w:color w:val="000000"/>
          <w:sz w:val="26"/>
          <w:szCs w:val="26"/>
        </w:rPr>
        <w:t xml:space="preserve">Em hiểu thế nào là truyền thống tốt đẹp của gia đình, dòng họ? </w:t>
      </w:r>
    </w:p>
    <w:p w14:paraId="395DDAA9" w14:textId="77777777" w:rsidR="00E74229" w:rsidRPr="000312F3" w:rsidRDefault="00E74229" w:rsidP="00E74229">
      <w:pPr>
        <w:numPr>
          <w:ilvl w:val="0"/>
          <w:numId w:val="3"/>
        </w:numPr>
        <w:jc w:val="both"/>
        <w:rPr>
          <w:rFonts w:eastAsia="Calibri"/>
          <w:color w:val="000000"/>
          <w:sz w:val="26"/>
          <w:szCs w:val="26"/>
        </w:rPr>
      </w:pPr>
      <w:r w:rsidRPr="000312F3">
        <w:rPr>
          <w:rFonts w:eastAsia="Calibri"/>
          <w:color w:val="000000"/>
          <w:sz w:val="26"/>
          <w:szCs w:val="26"/>
        </w:rPr>
        <w:t>Việc giữ gìn và phát huy truyền thống tốt đẹp của gia đình và dòng họ có ý nghĩa như thế nào?</w:t>
      </w:r>
    </w:p>
    <w:p w14:paraId="609A6454" w14:textId="77777777" w:rsidR="00E74229" w:rsidRPr="000312F3" w:rsidRDefault="00E74229" w:rsidP="00E74229">
      <w:pPr>
        <w:jc w:val="both"/>
        <w:rPr>
          <w:b/>
          <w:color w:val="000000"/>
          <w:sz w:val="26"/>
          <w:szCs w:val="26"/>
        </w:rPr>
      </w:pPr>
      <w:r w:rsidRPr="000312F3">
        <w:rPr>
          <w:b/>
          <w:color w:val="000000"/>
          <w:sz w:val="26"/>
          <w:szCs w:val="26"/>
        </w:rPr>
        <w:t xml:space="preserve">Câu 2 </w:t>
      </w:r>
    </w:p>
    <w:p w14:paraId="1E07C9AD" w14:textId="77777777" w:rsidR="00E74229" w:rsidRPr="000312F3" w:rsidRDefault="00E74229" w:rsidP="00E74229">
      <w:pPr>
        <w:numPr>
          <w:ilvl w:val="0"/>
          <w:numId w:val="4"/>
        </w:numPr>
        <w:jc w:val="both"/>
        <w:rPr>
          <w:color w:val="000000"/>
          <w:sz w:val="26"/>
          <w:szCs w:val="26"/>
        </w:rPr>
      </w:pPr>
      <w:r w:rsidRPr="000312F3">
        <w:rPr>
          <w:color w:val="000000"/>
          <w:sz w:val="26"/>
          <w:szCs w:val="26"/>
        </w:rPr>
        <w:t>Siêng năng, kiên trì có ý nghĩa như thế nào trong cuộc sống?</w:t>
      </w:r>
    </w:p>
    <w:p w14:paraId="2BD0BF8D" w14:textId="77777777" w:rsidR="00E74229" w:rsidRPr="000312F3" w:rsidRDefault="00E74229" w:rsidP="00E74229">
      <w:pPr>
        <w:numPr>
          <w:ilvl w:val="0"/>
          <w:numId w:val="4"/>
        </w:numPr>
        <w:jc w:val="both"/>
        <w:rPr>
          <w:color w:val="000000"/>
          <w:sz w:val="26"/>
          <w:szCs w:val="26"/>
        </w:rPr>
      </w:pPr>
      <w:r w:rsidRPr="000312F3">
        <w:rPr>
          <w:color w:val="000000"/>
          <w:sz w:val="26"/>
          <w:szCs w:val="26"/>
        </w:rPr>
        <w:t xml:space="preserve">Em cần làm gì để thể hiện tính siêng năng, kiên trì học tập và trong cuộc sống? </w:t>
      </w:r>
    </w:p>
    <w:p w14:paraId="02514590" w14:textId="77777777" w:rsidR="00E74229" w:rsidRPr="000312F3" w:rsidRDefault="00E74229" w:rsidP="00E74229">
      <w:pPr>
        <w:tabs>
          <w:tab w:val="left" w:pos="2730"/>
          <w:tab w:val="left" w:pos="9372"/>
        </w:tabs>
        <w:autoSpaceDE w:val="0"/>
        <w:autoSpaceDN w:val="0"/>
        <w:adjustRightInd w:val="0"/>
        <w:ind w:right="-590"/>
        <w:jc w:val="both"/>
        <w:rPr>
          <w:sz w:val="26"/>
          <w:szCs w:val="26"/>
        </w:rPr>
      </w:pPr>
      <w:r w:rsidRPr="000312F3">
        <w:rPr>
          <w:b/>
          <w:sz w:val="26"/>
          <w:szCs w:val="26"/>
        </w:rPr>
        <w:t>Câu 3</w:t>
      </w:r>
      <w:r w:rsidRPr="000312F3">
        <w:rPr>
          <w:sz w:val="26"/>
          <w:szCs w:val="26"/>
        </w:rPr>
        <w:t>: Đọc tình huống sau và trả lời câu hỏi:</w:t>
      </w:r>
    </w:p>
    <w:p w14:paraId="02E667C7" w14:textId="77777777" w:rsidR="00E74229" w:rsidRPr="000312F3" w:rsidRDefault="00E74229" w:rsidP="00E74229">
      <w:pPr>
        <w:keepNext/>
        <w:keepLines/>
        <w:shd w:val="clear" w:color="auto" w:fill="FFFFFF"/>
        <w:ind w:left="-142"/>
        <w:jc w:val="both"/>
        <w:outlineLvl w:val="3"/>
        <w:rPr>
          <w:rFonts w:eastAsia="Times New Roman"/>
          <w:bCs/>
          <w:iCs/>
          <w:color w:val="000000"/>
          <w:sz w:val="26"/>
          <w:szCs w:val="26"/>
          <w:lang w:eastAsia="en-US"/>
        </w:rPr>
      </w:pPr>
      <w:r w:rsidRPr="000312F3">
        <w:rPr>
          <w:bCs/>
          <w:iCs/>
          <w:color w:val="000000"/>
          <w:sz w:val="26"/>
          <w:szCs w:val="26"/>
        </w:rPr>
        <w:t xml:space="preserve">Nhà trường phát động đợt quyên góp ủng hộ đồng bào bị lũ lụt. Ở lớp Linh, các bạn ủng hộ tiền và rất nhiều quần áo. Do gia đình gặp khó khăn nên Linh chỉ đóng được một ít sách giáo khoa cũ. Một số bạn phê bình Linh làm ảnh hưởng đến thành tích của lớp và cho rằng Linh không biết yêu thương, giúp đỡ người khác. </w:t>
      </w:r>
    </w:p>
    <w:p w14:paraId="5C27F531" w14:textId="77777777" w:rsidR="00E74229" w:rsidRPr="000312F3" w:rsidRDefault="00E74229" w:rsidP="00E74229">
      <w:pPr>
        <w:numPr>
          <w:ilvl w:val="0"/>
          <w:numId w:val="2"/>
        </w:numPr>
        <w:shd w:val="clear" w:color="auto" w:fill="FFFFFF"/>
        <w:jc w:val="both"/>
        <w:outlineLvl w:val="3"/>
        <w:rPr>
          <w:bCs/>
          <w:iCs/>
          <w:color w:val="000000"/>
          <w:sz w:val="26"/>
          <w:szCs w:val="26"/>
          <w:lang w:val="en-US"/>
        </w:rPr>
      </w:pPr>
      <w:r w:rsidRPr="000312F3">
        <w:rPr>
          <w:bCs/>
          <w:iCs/>
          <w:color w:val="000000"/>
          <w:sz w:val="26"/>
          <w:szCs w:val="26"/>
        </w:rPr>
        <w:t>Theo em, một số bạn phê bình Linh như vậy có đúng không? Vì sao?</w:t>
      </w:r>
    </w:p>
    <w:p w14:paraId="03F6369C" w14:textId="77777777" w:rsidR="00E74229" w:rsidRPr="000312F3" w:rsidRDefault="00E74229" w:rsidP="00E74229">
      <w:pPr>
        <w:numPr>
          <w:ilvl w:val="0"/>
          <w:numId w:val="2"/>
        </w:numPr>
        <w:shd w:val="clear" w:color="auto" w:fill="FFFFFF"/>
        <w:jc w:val="both"/>
        <w:outlineLvl w:val="3"/>
        <w:rPr>
          <w:bCs/>
          <w:iCs/>
          <w:color w:val="000000"/>
          <w:sz w:val="26"/>
          <w:szCs w:val="26"/>
        </w:rPr>
      </w:pPr>
      <w:r w:rsidRPr="000312F3">
        <w:rPr>
          <w:bCs/>
          <w:iCs/>
          <w:color w:val="000000"/>
          <w:sz w:val="26"/>
          <w:szCs w:val="26"/>
        </w:rPr>
        <w:t xml:space="preserve">Nếu là thành viên trong lớp của Linh, em sẽ tham gia hoạt động này như thế nào? </w:t>
      </w:r>
    </w:p>
    <w:p w14:paraId="1060C2AB" w14:textId="77777777" w:rsidR="00E74229" w:rsidRDefault="00E74229"/>
    <w:sectPr w:rsidR="00E742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45786"/>
    <w:multiLevelType w:val="hybridMultilevel"/>
    <w:tmpl w:val="E3887588"/>
    <w:lvl w:ilvl="0" w:tplc="67C0A0D0">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5BB0B23"/>
    <w:multiLevelType w:val="hybridMultilevel"/>
    <w:tmpl w:val="77A6B958"/>
    <w:lvl w:ilvl="0" w:tplc="1BC829EC">
      <w:start w:val="1"/>
      <w:numFmt w:val="low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9255A43"/>
    <w:multiLevelType w:val="hybridMultilevel"/>
    <w:tmpl w:val="9CE6C918"/>
    <w:lvl w:ilvl="0" w:tplc="846EFB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5A016A"/>
    <w:multiLevelType w:val="hybridMultilevel"/>
    <w:tmpl w:val="C5F4DB5A"/>
    <w:lvl w:ilvl="0" w:tplc="61F67A56">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16cid:durableId="490415067">
    <w:abstractNumId w:val="2"/>
  </w:num>
  <w:num w:numId="2" w16cid:durableId="460195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3579555">
    <w:abstractNumId w:val="1"/>
  </w:num>
  <w:num w:numId="4" w16cid:durableId="173573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229"/>
    <w:rsid w:val="00785090"/>
    <w:rsid w:val="00E742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544A"/>
  <w15:chartTrackingRefBased/>
  <w15:docId w15:val="{9C6898E2-B668-4CB4-8D5D-9851C4F4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229"/>
    <w:pPr>
      <w:spacing w:after="0" w:line="240" w:lineRule="auto"/>
    </w:pPr>
    <w:rPr>
      <w:rFonts w:ascii="Times New Roman" w:eastAsia="MS Mincho" w:hAnsi="Times New Roman" w:cs="Times New Roman"/>
      <w:kern w:val="0"/>
      <w:sz w:val="28"/>
      <w:szCs w:val="28"/>
      <w:lang w:eastAsia="ja-JP"/>
      <w14:ligatures w14:val="none"/>
    </w:rPr>
  </w:style>
  <w:style w:type="paragraph" w:styleId="Heading1">
    <w:name w:val="heading 1"/>
    <w:basedOn w:val="Normal"/>
    <w:next w:val="Normal"/>
    <w:link w:val="Heading1Char"/>
    <w:uiPriority w:val="9"/>
    <w:qFormat/>
    <w:rsid w:val="00E74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229"/>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E74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2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2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2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2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229"/>
    <w:rPr>
      <w:rFonts w:eastAsiaTheme="majorEastAsia" w:cstheme="majorBidi"/>
      <w:color w:val="272727" w:themeColor="text1" w:themeTint="D8"/>
    </w:rPr>
  </w:style>
  <w:style w:type="paragraph" w:styleId="Title">
    <w:name w:val="Title"/>
    <w:basedOn w:val="Normal"/>
    <w:next w:val="Normal"/>
    <w:link w:val="TitleChar"/>
    <w:uiPriority w:val="10"/>
    <w:qFormat/>
    <w:rsid w:val="00E742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229"/>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E74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229"/>
    <w:pPr>
      <w:spacing w:before="160"/>
      <w:jc w:val="center"/>
    </w:pPr>
    <w:rPr>
      <w:i/>
      <w:iCs/>
      <w:color w:val="404040" w:themeColor="text1" w:themeTint="BF"/>
    </w:rPr>
  </w:style>
  <w:style w:type="character" w:customStyle="1" w:styleId="QuoteChar">
    <w:name w:val="Quote Char"/>
    <w:basedOn w:val="DefaultParagraphFont"/>
    <w:link w:val="Quote"/>
    <w:uiPriority w:val="29"/>
    <w:rsid w:val="00E74229"/>
    <w:rPr>
      <w:i/>
      <w:iCs/>
      <w:color w:val="404040" w:themeColor="text1" w:themeTint="BF"/>
    </w:rPr>
  </w:style>
  <w:style w:type="paragraph" w:styleId="ListParagraph">
    <w:name w:val="List Paragraph"/>
    <w:basedOn w:val="Normal"/>
    <w:uiPriority w:val="34"/>
    <w:qFormat/>
    <w:rsid w:val="00E74229"/>
    <w:pPr>
      <w:ind w:left="720"/>
      <w:contextualSpacing/>
    </w:pPr>
  </w:style>
  <w:style w:type="character" w:styleId="IntenseEmphasis">
    <w:name w:val="Intense Emphasis"/>
    <w:basedOn w:val="DefaultParagraphFont"/>
    <w:uiPriority w:val="21"/>
    <w:qFormat/>
    <w:rsid w:val="00E74229"/>
    <w:rPr>
      <w:i/>
      <w:iCs/>
      <w:color w:val="0F4761" w:themeColor="accent1" w:themeShade="BF"/>
    </w:rPr>
  </w:style>
  <w:style w:type="paragraph" w:styleId="IntenseQuote">
    <w:name w:val="Intense Quote"/>
    <w:basedOn w:val="Normal"/>
    <w:next w:val="Normal"/>
    <w:link w:val="IntenseQuoteChar"/>
    <w:uiPriority w:val="30"/>
    <w:qFormat/>
    <w:rsid w:val="00E74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229"/>
    <w:rPr>
      <w:i/>
      <w:iCs/>
      <w:color w:val="0F4761" w:themeColor="accent1" w:themeShade="BF"/>
    </w:rPr>
  </w:style>
  <w:style w:type="character" w:styleId="IntenseReference">
    <w:name w:val="Intense Reference"/>
    <w:basedOn w:val="DefaultParagraphFont"/>
    <w:uiPriority w:val="32"/>
    <w:qFormat/>
    <w:rsid w:val="00E742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Thanh</dc:creator>
  <cp:keywords/>
  <dc:description/>
  <cp:lastModifiedBy>Huyền Thanh</cp:lastModifiedBy>
  <cp:revision>1</cp:revision>
  <dcterms:created xsi:type="dcterms:W3CDTF">2024-10-18T03:18:00Z</dcterms:created>
  <dcterms:modified xsi:type="dcterms:W3CDTF">2024-10-18T03:20:00Z</dcterms:modified>
</cp:coreProperties>
</file>