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63885" w14:textId="3C9EDD20" w:rsidR="00583A48" w:rsidRDefault="00583A48" w:rsidP="007B7596">
      <w:pPr>
        <w:pStyle w:val="Heading1"/>
        <w:spacing w:beforeLines="50" w:before="120" w:afterLines="50" w:after="120" w:line="240" w:lineRule="auto"/>
        <w:ind w:right="-846"/>
        <w:rPr>
          <w:rFonts w:ascii="Times New Roman" w:eastAsia="SimSun" w:hAnsi="Times New Roman" w:cs="Times New Roman"/>
          <w:b/>
          <w:bCs/>
          <w:color w:val="0000FF"/>
          <w:sz w:val="26"/>
          <w:szCs w:val="26"/>
          <w:shd w:val="clear" w:color="auto" w:fill="F8F8F8"/>
          <w:lang w:val="en-US"/>
        </w:rPr>
      </w:pPr>
      <w:r w:rsidRPr="000B428E">
        <w:rPr>
          <w:rFonts w:ascii="Times New Roman" w:eastAsia="SimSun" w:hAnsi="Times New Roman" w:cs="Times New Roman"/>
          <w:b/>
          <w:bCs/>
          <w:color w:val="0000FF"/>
          <w:sz w:val="26"/>
          <w:szCs w:val="26"/>
          <w:shd w:val="clear" w:color="auto" w:fill="F8F8F8"/>
          <w:lang w:val="en-US"/>
        </w:rPr>
        <w:t>Ngày soạn: 28/03/2024</w:t>
      </w:r>
    </w:p>
    <w:p w14:paraId="4B09C2D4" w14:textId="131E183D" w:rsidR="00B726F8" w:rsidRPr="00B726F8" w:rsidRDefault="00B726F8" w:rsidP="00B726F8">
      <w:pPr>
        <w:pStyle w:val="Heading1"/>
        <w:spacing w:beforeLines="50" w:before="120" w:afterLines="50" w:after="120" w:line="240" w:lineRule="auto"/>
        <w:ind w:right="-846"/>
        <w:rPr>
          <w:rFonts w:ascii="Times New Roman" w:eastAsia="SimSun" w:hAnsi="Times New Roman" w:cs="Times New Roman"/>
          <w:b/>
          <w:bCs/>
          <w:color w:val="0000FF"/>
          <w:sz w:val="26"/>
          <w:szCs w:val="26"/>
          <w:shd w:val="clear" w:color="auto" w:fill="F8F8F8"/>
          <w:lang w:val="en-US"/>
        </w:rPr>
      </w:pPr>
      <w:r w:rsidRPr="000B428E">
        <w:rPr>
          <w:rFonts w:ascii="Times New Roman" w:eastAsia="SimSun" w:hAnsi="Times New Roman" w:cs="Times New Roman"/>
          <w:b/>
          <w:bCs/>
          <w:color w:val="0000FF"/>
          <w:sz w:val="26"/>
          <w:szCs w:val="26"/>
          <w:shd w:val="clear" w:color="auto" w:fill="F8F8F8"/>
          <w:lang w:val="en-US"/>
        </w:rPr>
        <w:t xml:space="preserve">Ngày </w:t>
      </w:r>
      <w:r>
        <w:rPr>
          <w:rFonts w:ascii="Times New Roman" w:eastAsia="SimSun" w:hAnsi="Times New Roman" w:cs="Times New Roman"/>
          <w:b/>
          <w:bCs/>
          <w:color w:val="0000FF"/>
          <w:sz w:val="26"/>
          <w:szCs w:val="26"/>
          <w:shd w:val="clear" w:color="auto" w:fill="F8F8F8"/>
          <w:lang w:val="en-US"/>
        </w:rPr>
        <w:t>dạy</w:t>
      </w:r>
      <w:r w:rsidRPr="000B428E">
        <w:rPr>
          <w:rFonts w:ascii="Times New Roman" w:eastAsia="SimSun" w:hAnsi="Times New Roman" w:cs="Times New Roman"/>
          <w:b/>
          <w:bCs/>
          <w:color w:val="0000FF"/>
          <w:sz w:val="26"/>
          <w:szCs w:val="26"/>
          <w:shd w:val="clear" w:color="auto" w:fill="F8F8F8"/>
          <w:lang w:val="en-US"/>
        </w:rPr>
        <w:t>: 8/0</w:t>
      </w:r>
      <w:r>
        <w:rPr>
          <w:rFonts w:ascii="Times New Roman" w:eastAsia="SimSun" w:hAnsi="Times New Roman" w:cs="Times New Roman"/>
          <w:b/>
          <w:bCs/>
          <w:color w:val="0000FF"/>
          <w:sz w:val="26"/>
          <w:szCs w:val="26"/>
          <w:shd w:val="clear" w:color="auto" w:fill="F8F8F8"/>
          <w:lang w:val="en-US"/>
        </w:rPr>
        <w:t>4</w:t>
      </w:r>
      <w:r w:rsidRPr="000B428E">
        <w:rPr>
          <w:rFonts w:ascii="Times New Roman" w:eastAsia="SimSun" w:hAnsi="Times New Roman" w:cs="Times New Roman"/>
          <w:b/>
          <w:bCs/>
          <w:color w:val="0000FF"/>
          <w:sz w:val="26"/>
          <w:szCs w:val="26"/>
          <w:shd w:val="clear" w:color="auto" w:fill="F8F8F8"/>
          <w:lang w:val="en-US"/>
        </w:rPr>
        <w:t>/2024</w:t>
      </w:r>
    </w:p>
    <w:p w14:paraId="4EA24154" w14:textId="0C4429B9" w:rsidR="00A53183" w:rsidRPr="000B428E" w:rsidRDefault="00482C72" w:rsidP="007B7596">
      <w:pPr>
        <w:pStyle w:val="Heading1"/>
        <w:spacing w:beforeLines="50" w:before="120" w:afterLines="50" w:after="120" w:line="240" w:lineRule="auto"/>
        <w:ind w:right="-846"/>
        <w:jc w:val="center"/>
        <w:rPr>
          <w:rFonts w:ascii="Times New Roman" w:hAnsi="Times New Roman" w:cs="Times New Roman"/>
          <w:b/>
          <w:color w:val="0000FF"/>
          <w:sz w:val="26"/>
          <w:szCs w:val="26"/>
          <w:lang w:val="en-US"/>
        </w:rPr>
      </w:pPr>
      <w:r w:rsidRPr="000B428E">
        <w:rPr>
          <w:rFonts w:ascii="Times New Roman" w:eastAsia="SimSun" w:hAnsi="Times New Roman" w:cs="Times New Roman"/>
          <w:b/>
          <w:bCs/>
          <w:color w:val="0000FF"/>
          <w:sz w:val="26"/>
          <w:szCs w:val="26"/>
          <w:shd w:val="clear" w:color="auto" w:fill="F8F8F8"/>
          <w:lang w:val="en-US"/>
        </w:rPr>
        <w:t xml:space="preserve">TIẾT 117 - </w:t>
      </w:r>
      <w:r w:rsidR="009D18E7" w:rsidRPr="000B428E">
        <w:rPr>
          <w:rFonts w:ascii="Times New Roman" w:eastAsia="SimSun" w:hAnsi="Times New Roman" w:cs="Times New Roman"/>
          <w:b/>
          <w:bCs/>
          <w:color w:val="0000FF"/>
          <w:sz w:val="26"/>
          <w:szCs w:val="26"/>
          <w:shd w:val="clear" w:color="auto" w:fill="F8F8F8"/>
        </w:rPr>
        <w:t xml:space="preserve">BÀI </w:t>
      </w:r>
      <w:r w:rsidR="006E0C5A" w:rsidRPr="000B428E">
        <w:rPr>
          <w:rFonts w:ascii="Times New Roman" w:eastAsia="SimSun" w:hAnsi="Times New Roman" w:cs="Times New Roman"/>
          <w:b/>
          <w:bCs/>
          <w:color w:val="0000FF"/>
          <w:sz w:val="26"/>
          <w:szCs w:val="26"/>
          <w:shd w:val="clear" w:color="auto" w:fill="F8F8F8"/>
          <w:lang w:val="en-US"/>
        </w:rPr>
        <w:t>38</w:t>
      </w:r>
      <w:r w:rsidR="009D18E7" w:rsidRPr="000B428E">
        <w:rPr>
          <w:rFonts w:ascii="Times New Roman" w:eastAsia="SimSun" w:hAnsi="Times New Roman" w:cs="Times New Roman"/>
          <w:b/>
          <w:bCs/>
          <w:color w:val="0000FF"/>
          <w:sz w:val="26"/>
          <w:szCs w:val="26"/>
          <w:shd w:val="clear" w:color="auto" w:fill="F8F8F8"/>
        </w:rPr>
        <w:t xml:space="preserve">: </w:t>
      </w:r>
      <w:r w:rsidR="002E0DE0" w:rsidRPr="000B428E">
        <w:rPr>
          <w:rFonts w:ascii="Times New Roman" w:eastAsia="SimSun" w:hAnsi="Times New Roman" w:cs="Times New Roman"/>
          <w:b/>
          <w:bCs/>
          <w:color w:val="0000FF"/>
          <w:sz w:val="26"/>
          <w:szCs w:val="26"/>
          <w:shd w:val="clear" w:color="auto" w:fill="F8F8F8"/>
          <w:lang w:val="en-US"/>
        </w:rPr>
        <w:t xml:space="preserve">HỆ </w:t>
      </w:r>
      <w:r w:rsidR="006E0C5A" w:rsidRPr="000B428E">
        <w:rPr>
          <w:rFonts w:ascii="Times New Roman" w:eastAsia="SimSun" w:hAnsi="Times New Roman" w:cs="Times New Roman"/>
          <w:b/>
          <w:bCs/>
          <w:color w:val="0000FF"/>
          <w:sz w:val="26"/>
          <w:szCs w:val="26"/>
          <w:shd w:val="clear" w:color="auto" w:fill="F8F8F8"/>
          <w:lang w:val="en-US"/>
        </w:rPr>
        <w:t>NỘI</w:t>
      </w:r>
      <w:r w:rsidR="00887AC9" w:rsidRPr="000B428E">
        <w:rPr>
          <w:rFonts w:ascii="Times New Roman" w:eastAsia="SimSun" w:hAnsi="Times New Roman" w:cs="Times New Roman"/>
          <w:b/>
          <w:bCs/>
          <w:color w:val="0000FF"/>
          <w:sz w:val="26"/>
          <w:szCs w:val="26"/>
          <w:shd w:val="clear" w:color="auto" w:fill="F8F8F8"/>
          <w:lang w:val="en-US"/>
        </w:rPr>
        <w:t xml:space="preserve"> TIẾT</w:t>
      </w:r>
      <w:r w:rsidR="00820702" w:rsidRPr="000B428E">
        <w:rPr>
          <w:rFonts w:ascii="Times New Roman" w:eastAsia="SimSun" w:hAnsi="Times New Roman" w:cs="Times New Roman"/>
          <w:b/>
          <w:bCs/>
          <w:color w:val="0000FF"/>
          <w:sz w:val="26"/>
          <w:szCs w:val="26"/>
          <w:shd w:val="clear" w:color="auto" w:fill="F8F8F8"/>
          <w:lang w:val="en-US"/>
        </w:rPr>
        <w:t xml:space="preserve"> Ở NGƯỜI</w:t>
      </w:r>
      <w:r w:rsidRPr="000B428E">
        <w:rPr>
          <w:rFonts w:ascii="Times New Roman" w:eastAsia="SimSun" w:hAnsi="Times New Roman" w:cs="Times New Roman"/>
          <w:b/>
          <w:bCs/>
          <w:color w:val="0000FF"/>
          <w:sz w:val="26"/>
          <w:szCs w:val="26"/>
          <w:shd w:val="clear" w:color="auto" w:fill="F8F8F8"/>
          <w:lang w:val="en-US"/>
        </w:rPr>
        <w:t xml:space="preserve"> (TIẾT 2)</w:t>
      </w:r>
    </w:p>
    <w:p w14:paraId="08134C65" w14:textId="77777777" w:rsidR="00A53183" w:rsidRPr="000B428E" w:rsidRDefault="009D18E7" w:rsidP="007B7596">
      <w:pPr>
        <w:spacing w:beforeLines="50" w:before="120" w:afterLines="50" w:after="120" w:line="240" w:lineRule="auto"/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</w:pPr>
      <w:r w:rsidRPr="000B428E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I. MỤC TIÊU</w:t>
      </w:r>
    </w:p>
    <w:p w14:paraId="67666F51" w14:textId="77777777" w:rsidR="00A53183" w:rsidRPr="000B428E" w:rsidRDefault="009D18E7" w:rsidP="007B7596">
      <w:pPr>
        <w:spacing w:beforeLines="50" w:before="120" w:afterLines="50" w:after="120" w:line="240" w:lineRule="auto"/>
        <w:rPr>
          <w:rFonts w:ascii="Times New Roman" w:hAnsi="Times New Roman" w:cs="Times New Roman"/>
          <w:b/>
          <w:color w:val="00B050"/>
          <w:sz w:val="26"/>
          <w:szCs w:val="26"/>
          <w:lang w:val="en-US"/>
        </w:rPr>
      </w:pPr>
      <w:r w:rsidRPr="000B428E">
        <w:rPr>
          <w:rFonts w:ascii="Times New Roman" w:hAnsi="Times New Roman" w:cs="Times New Roman"/>
          <w:b/>
          <w:color w:val="00B050"/>
          <w:sz w:val="26"/>
          <w:szCs w:val="26"/>
          <w:lang w:val="en-US"/>
        </w:rPr>
        <w:t>1. Về kiến thức</w:t>
      </w:r>
    </w:p>
    <w:p w14:paraId="5FC97235" w14:textId="50547E18" w:rsidR="00A53183" w:rsidRPr="000B428E" w:rsidRDefault="009D18E7" w:rsidP="007B75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B428E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r w:rsidR="00820702" w:rsidRPr="000B428E">
        <w:rPr>
          <w:rFonts w:ascii="Times New Roman" w:hAnsi="Times New Roman" w:cs="Times New Roman"/>
          <w:sz w:val="26"/>
          <w:szCs w:val="26"/>
          <w:lang w:val="en-US"/>
        </w:rPr>
        <w:t xml:space="preserve">Nêu được </w:t>
      </w:r>
      <w:r w:rsidR="006E0C5A" w:rsidRPr="000B428E">
        <w:rPr>
          <w:rFonts w:ascii="Times New Roman" w:hAnsi="Times New Roman" w:cs="Times New Roman"/>
          <w:sz w:val="26"/>
          <w:szCs w:val="26"/>
        </w:rPr>
        <w:t>tên và chức năng của các tuyến nội tiết.</w:t>
      </w:r>
    </w:p>
    <w:p w14:paraId="32D57660" w14:textId="504A610F" w:rsidR="00820702" w:rsidRPr="000B428E" w:rsidRDefault="00623E6B" w:rsidP="007B75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B428E">
        <w:rPr>
          <w:rFonts w:ascii="Times New Roman" w:hAnsi="Times New Roman" w:cs="Times New Roman"/>
          <w:sz w:val="26"/>
          <w:szCs w:val="26"/>
        </w:rPr>
        <w:t xml:space="preserve">- Nêu được một số bệnh về </w:t>
      </w:r>
      <w:r w:rsidR="00887AC9" w:rsidRPr="000B428E">
        <w:rPr>
          <w:rFonts w:ascii="Times New Roman" w:hAnsi="Times New Roman" w:cs="Times New Roman"/>
          <w:sz w:val="26"/>
          <w:szCs w:val="26"/>
          <w:lang w:val="en-US"/>
        </w:rPr>
        <w:t xml:space="preserve">hệ </w:t>
      </w:r>
      <w:r w:rsidR="006E0C5A" w:rsidRPr="000B428E">
        <w:rPr>
          <w:rFonts w:ascii="Times New Roman" w:hAnsi="Times New Roman" w:cs="Times New Roman"/>
          <w:sz w:val="26"/>
          <w:szCs w:val="26"/>
          <w:lang w:val="en-US"/>
        </w:rPr>
        <w:t>nội</w:t>
      </w:r>
      <w:r w:rsidR="00887AC9" w:rsidRPr="000B428E">
        <w:rPr>
          <w:rFonts w:ascii="Times New Roman" w:hAnsi="Times New Roman" w:cs="Times New Roman"/>
          <w:sz w:val="26"/>
          <w:szCs w:val="26"/>
          <w:lang w:val="en-US"/>
        </w:rPr>
        <w:t xml:space="preserve"> tiết</w:t>
      </w:r>
      <w:r w:rsidRPr="000B428E">
        <w:rPr>
          <w:rFonts w:ascii="Times New Roman" w:hAnsi="Times New Roman" w:cs="Times New Roman"/>
          <w:sz w:val="26"/>
          <w:szCs w:val="26"/>
        </w:rPr>
        <w:t xml:space="preserve"> và cách phòng chống bệnh</w:t>
      </w:r>
      <w:r w:rsidR="006E0C5A" w:rsidRPr="000B428E">
        <w:rPr>
          <w:rFonts w:ascii="Times New Roman" w:hAnsi="Times New Roman" w:cs="Times New Roman"/>
          <w:sz w:val="26"/>
          <w:szCs w:val="26"/>
        </w:rPr>
        <w:t xml:space="preserve"> các bệnh đó</w:t>
      </w:r>
      <w:r w:rsidR="007D2266" w:rsidRPr="000B428E">
        <w:rPr>
          <w:rFonts w:ascii="Times New Roman" w:hAnsi="Times New Roman" w:cs="Times New Roman"/>
          <w:sz w:val="26"/>
          <w:szCs w:val="26"/>
        </w:rPr>
        <w:t>;</w:t>
      </w:r>
      <w:r w:rsidRPr="000B428E">
        <w:rPr>
          <w:rFonts w:ascii="Times New Roman" w:hAnsi="Times New Roman" w:cs="Times New Roman"/>
          <w:sz w:val="26"/>
          <w:szCs w:val="26"/>
        </w:rPr>
        <w:t xml:space="preserve"> Vận dụng </w:t>
      </w:r>
      <w:r w:rsidR="00887AC9" w:rsidRPr="000B428E">
        <w:rPr>
          <w:rFonts w:ascii="Times New Roman" w:hAnsi="Times New Roman" w:cs="Times New Roman"/>
          <w:sz w:val="26"/>
          <w:szCs w:val="26"/>
          <w:lang w:val="en-US"/>
        </w:rPr>
        <w:t xml:space="preserve">kiến thức về </w:t>
      </w:r>
      <w:r w:rsidR="006E0C5A" w:rsidRPr="000B428E">
        <w:rPr>
          <w:rFonts w:ascii="Times New Roman" w:hAnsi="Times New Roman" w:cs="Times New Roman"/>
          <w:sz w:val="26"/>
          <w:szCs w:val="26"/>
          <w:lang w:val="en-US"/>
        </w:rPr>
        <w:t>các</w:t>
      </w:r>
      <w:r w:rsidR="006E0C5A" w:rsidRPr="000B428E">
        <w:rPr>
          <w:rFonts w:ascii="Times New Roman" w:hAnsi="Times New Roman" w:cs="Times New Roman"/>
          <w:sz w:val="26"/>
          <w:szCs w:val="26"/>
        </w:rPr>
        <w:t xml:space="preserve"> tuyến nội </w:t>
      </w:r>
      <w:r w:rsidR="00887AC9" w:rsidRPr="000B428E">
        <w:rPr>
          <w:rFonts w:ascii="Times New Roman" w:hAnsi="Times New Roman" w:cs="Times New Roman"/>
          <w:sz w:val="26"/>
          <w:szCs w:val="26"/>
          <w:lang w:val="en-US"/>
        </w:rPr>
        <w:t>tiết</w:t>
      </w:r>
      <w:r w:rsidRPr="000B428E">
        <w:rPr>
          <w:rFonts w:ascii="Times New Roman" w:hAnsi="Times New Roman" w:cs="Times New Roman"/>
          <w:sz w:val="26"/>
          <w:szCs w:val="26"/>
        </w:rPr>
        <w:t xml:space="preserve"> để bảo vệ </w:t>
      </w:r>
      <w:r w:rsidR="00887AC9" w:rsidRPr="000B428E">
        <w:rPr>
          <w:rFonts w:ascii="Times New Roman" w:hAnsi="Times New Roman" w:cs="Times New Roman"/>
          <w:sz w:val="26"/>
          <w:szCs w:val="26"/>
          <w:lang w:val="en-US"/>
        </w:rPr>
        <w:t>sức khỏe</w:t>
      </w:r>
      <w:r w:rsidR="006E0C5A" w:rsidRPr="000B428E">
        <w:rPr>
          <w:rFonts w:ascii="Times New Roman" w:hAnsi="Times New Roman" w:cs="Times New Roman"/>
          <w:sz w:val="26"/>
          <w:szCs w:val="26"/>
        </w:rPr>
        <w:t xml:space="preserve"> bản thân và người thân trong gia đình</w:t>
      </w:r>
      <w:r w:rsidRPr="000B428E">
        <w:rPr>
          <w:rFonts w:ascii="Times New Roman" w:hAnsi="Times New Roman" w:cs="Times New Roman"/>
          <w:sz w:val="26"/>
          <w:szCs w:val="26"/>
        </w:rPr>
        <w:t>.</w:t>
      </w:r>
    </w:p>
    <w:p w14:paraId="3012A46D" w14:textId="387E51C5" w:rsidR="00623E6B" w:rsidRPr="000B428E" w:rsidRDefault="00623E6B" w:rsidP="007B7596">
      <w:pPr>
        <w:spacing w:after="0" w:line="240" w:lineRule="auto"/>
        <w:ind w:firstLine="284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0B428E">
        <w:rPr>
          <w:rFonts w:ascii="Times New Roman" w:hAnsi="Times New Roman" w:cs="Times New Roman"/>
          <w:spacing w:val="-10"/>
          <w:sz w:val="26"/>
          <w:szCs w:val="26"/>
        </w:rPr>
        <w:t xml:space="preserve">- </w:t>
      </w:r>
      <w:r w:rsidR="006E0C5A" w:rsidRPr="000B428E">
        <w:rPr>
          <w:rFonts w:ascii="Times New Roman" w:hAnsi="Times New Roman" w:cs="Times New Roman"/>
          <w:spacing w:val="-10"/>
          <w:sz w:val="26"/>
          <w:szCs w:val="26"/>
        </w:rPr>
        <w:t xml:space="preserve">Tìm hiểu được các bệnh nội tiết ở </w:t>
      </w:r>
      <w:r w:rsidR="00887AC9" w:rsidRPr="000B428E">
        <w:rPr>
          <w:rFonts w:ascii="Times New Roman" w:hAnsi="Times New Roman" w:cs="Times New Roman"/>
          <w:spacing w:val="-10"/>
          <w:sz w:val="26"/>
          <w:szCs w:val="26"/>
          <w:lang w:val="en-US"/>
        </w:rPr>
        <w:t>địa phương</w:t>
      </w:r>
      <w:r w:rsidR="006E0C5A" w:rsidRPr="000B428E">
        <w:rPr>
          <w:rFonts w:ascii="Times New Roman" w:hAnsi="Times New Roman" w:cs="Times New Roman"/>
          <w:spacing w:val="-10"/>
          <w:sz w:val="26"/>
          <w:szCs w:val="26"/>
        </w:rPr>
        <w:t xml:space="preserve"> (tiểu đường, bướu cổ do thiếu iodine..</w:t>
      </w:r>
      <w:r w:rsidR="00887AC9" w:rsidRPr="000B428E">
        <w:rPr>
          <w:rFonts w:ascii="Times New Roman" w:hAnsi="Times New Roman" w:cs="Times New Roman"/>
          <w:spacing w:val="-10"/>
          <w:sz w:val="26"/>
          <w:szCs w:val="26"/>
          <w:lang w:val="en-US"/>
        </w:rPr>
        <w:t>.</w:t>
      </w:r>
      <w:r w:rsidR="006E0C5A" w:rsidRPr="000B428E">
        <w:rPr>
          <w:rFonts w:ascii="Times New Roman" w:hAnsi="Times New Roman" w:cs="Times New Roman"/>
          <w:spacing w:val="-10"/>
          <w:sz w:val="26"/>
          <w:szCs w:val="26"/>
        </w:rPr>
        <w:t>)</w:t>
      </w:r>
    </w:p>
    <w:p w14:paraId="047C26BD" w14:textId="77777777" w:rsidR="00A53183" w:rsidRPr="000B428E" w:rsidRDefault="009D18E7" w:rsidP="007B7596">
      <w:pPr>
        <w:spacing w:beforeLines="50" w:before="120" w:afterLines="50" w:after="120" w:line="240" w:lineRule="auto"/>
        <w:jc w:val="both"/>
        <w:rPr>
          <w:rFonts w:ascii="Times New Roman" w:hAnsi="Times New Roman" w:cs="Times New Roman"/>
          <w:b/>
          <w:color w:val="00B050"/>
          <w:sz w:val="26"/>
          <w:szCs w:val="26"/>
          <w:lang w:val="en-US"/>
        </w:rPr>
      </w:pPr>
      <w:r w:rsidRPr="000B428E">
        <w:rPr>
          <w:rFonts w:ascii="Times New Roman" w:hAnsi="Times New Roman" w:cs="Times New Roman"/>
          <w:b/>
          <w:color w:val="00B050"/>
          <w:sz w:val="26"/>
          <w:szCs w:val="26"/>
          <w:lang w:val="en-US"/>
        </w:rPr>
        <w:t>2. Về năng lực</w:t>
      </w:r>
    </w:p>
    <w:p w14:paraId="29E6D8C8" w14:textId="77777777" w:rsidR="00A53183" w:rsidRPr="000B428E" w:rsidRDefault="009D18E7" w:rsidP="007B7596">
      <w:pPr>
        <w:spacing w:beforeLines="50" w:before="120" w:afterLines="50" w:after="12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0B428E">
        <w:rPr>
          <w:rFonts w:ascii="Times New Roman" w:hAnsi="Times New Roman" w:cs="Times New Roman"/>
          <w:b/>
          <w:sz w:val="26"/>
          <w:szCs w:val="26"/>
          <w:lang w:val="en-US"/>
        </w:rPr>
        <w:t>a) Năng lực chung</w:t>
      </w:r>
    </w:p>
    <w:p w14:paraId="18174C5F" w14:textId="0C0AE1FB" w:rsidR="00A53183" w:rsidRPr="000B428E" w:rsidRDefault="009D18E7" w:rsidP="007B7596">
      <w:pPr>
        <w:spacing w:beforeLines="50" w:before="120" w:afterLines="50" w:after="12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B428E">
        <w:rPr>
          <w:rFonts w:ascii="Times New Roman" w:hAnsi="Times New Roman" w:cs="Times New Roman"/>
          <w:b/>
          <w:sz w:val="26"/>
          <w:szCs w:val="26"/>
          <w:lang w:val="en-US"/>
        </w:rPr>
        <w:t xml:space="preserve">- </w:t>
      </w:r>
      <w:r w:rsidRPr="000B428E">
        <w:rPr>
          <w:rFonts w:ascii="Times New Roman" w:hAnsi="Times New Roman" w:cs="Times New Roman"/>
          <w:sz w:val="26"/>
          <w:szCs w:val="26"/>
          <w:lang w:val="en-US"/>
        </w:rPr>
        <w:t xml:space="preserve">Tự chủ và tự học: Chủ động, tự tìm hiểu </w:t>
      </w:r>
      <w:r w:rsidR="001E564F" w:rsidRPr="000B428E">
        <w:rPr>
          <w:rFonts w:ascii="Times New Roman" w:hAnsi="Times New Roman" w:cs="Times New Roman"/>
          <w:sz w:val="26"/>
          <w:szCs w:val="26"/>
          <w:lang w:val="en-US"/>
        </w:rPr>
        <w:t>về</w:t>
      </w:r>
      <w:r w:rsidRPr="000B428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2E0DE0" w:rsidRPr="000B428E">
        <w:rPr>
          <w:rFonts w:ascii="Times New Roman" w:hAnsi="Times New Roman" w:cs="Times New Roman"/>
          <w:sz w:val="26"/>
          <w:szCs w:val="26"/>
          <w:lang w:val="en-US"/>
        </w:rPr>
        <w:t>h</w:t>
      </w:r>
      <w:r w:rsidR="002E0DE0" w:rsidRPr="000B428E">
        <w:rPr>
          <w:rFonts w:ascii="Times New Roman" w:hAnsi="Times New Roman" w:cs="Times New Roman"/>
          <w:sz w:val="26"/>
          <w:szCs w:val="26"/>
        </w:rPr>
        <w:t xml:space="preserve">ệ </w:t>
      </w:r>
      <w:r w:rsidR="00233C16" w:rsidRPr="000B428E">
        <w:rPr>
          <w:rFonts w:ascii="Times New Roman" w:hAnsi="Times New Roman" w:cs="Times New Roman"/>
          <w:sz w:val="26"/>
          <w:szCs w:val="26"/>
        </w:rPr>
        <w:t xml:space="preserve">nội tiết </w:t>
      </w:r>
      <w:r w:rsidR="002E0DE0" w:rsidRPr="000B428E">
        <w:rPr>
          <w:rFonts w:ascii="Times New Roman" w:hAnsi="Times New Roman" w:cs="Times New Roman"/>
          <w:sz w:val="26"/>
          <w:szCs w:val="26"/>
        </w:rPr>
        <w:t>của cơ thể người</w:t>
      </w:r>
      <w:r w:rsidR="002E0DE0" w:rsidRPr="000B428E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50D99893" w14:textId="77777777" w:rsidR="00A53183" w:rsidRPr="000B428E" w:rsidRDefault="009D18E7" w:rsidP="007B7596">
      <w:pPr>
        <w:spacing w:beforeLines="50" w:before="120" w:afterLines="50" w:after="12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B428E">
        <w:rPr>
          <w:rFonts w:ascii="Times New Roman" w:hAnsi="Times New Roman" w:cs="Times New Roman"/>
          <w:sz w:val="26"/>
          <w:szCs w:val="26"/>
          <w:lang w:val="en-US"/>
        </w:rPr>
        <w:t xml:space="preserve">- Giao tiếp và hợp tác: </w:t>
      </w:r>
    </w:p>
    <w:p w14:paraId="46BF24DB" w14:textId="309AE146" w:rsidR="00A53183" w:rsidRPr="000B428E" w:rsidRDefault="009D18E7" w:rsidP="007B7596">
      <w:pPr>
        <w:spacing w:beforeLines="50" w:before="120" w:afterLines="50" w:after="120" w:line="240" w:lineRule="auto"/>
        <w:ind w:firstLineChars="157" w:firstLine="408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B428E">
        <w:rPr>
          <w:rFonts w:ascii="Times New Roman" w:hAnsi="Times New Roman" w:cs="Times New Roman"/>
          <w:sz w:val="26"/>
          <w:szCs w:val="26"/>
        </w:rPr>
        <w:t xml:space="preserve">+ Sử dụng ngôn ngữ khoa học để diễn đạt về </w:t>
      </w:r>
      <w:r w:rsidR="002E0DE0" w:rsidRPr="000B428E">
        <w:rPr>
          <w:rFonts w:ascii="Times New Roman" w:hAnsi="Times New Roman" w:cs="Times New Roman"/>
          <w:sz w:val="26"/>
          <w:szCs w:val="26"/>
        </w:rPr>
        <w:t xml:space="preserve">hệ </w:t>
      </w:r>
      <w:r w:rsidR="00233C16" w:rsidRPr="000B428E">
        <w:rPr>
          <w:rFonts w:ascii="Times New Roman" w:hAnsi="Times New Roman" w:cs="Times New Roman"/>
          <w:sz w:val="26"/>
          <w:szCs w:val="26"/>
        </w:rPr>
        <w:t>nội tiết</w:t>
      </w:r>
      <w:r w:rsidR="002E0DE0" w:rsidRPr="000B428E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2DF5BD27" w14:textId="041834FB" w:rsidR="00A53183" w:rsidRPr="000B428E" w:rsidRDefault="009D18E7" w:rsidP="007B7596">
      <w:pPr>
        <w:spacing w:beforeLines="50" w:before="120" w:afterLines="50" w:after="120" w:line="240" w:lineRule="auto"/>
        <w:ind w:firstLineChars="157" w:firstLine="408"/>
        <w:jc w:val="both"/>
        <w:rPr>
          <w:rFonts w:ascii="Times New Roman" w:hAnsi="Times New Roman" w:cs="Times New Roman"/>
          <w:sz w:val="26"/>
          <w:szCs w:val="26"/>
        </w:rPr>
      </w:pPr>
      <w:r w:rsidRPr="000B428E">
        <w:rPr>
          <w:rFonts w:ascii="Times New Roman" w:hAnsi="Times New Roman" w:cs="Times New Roman"/>
          <w:sz w:val="26"/>
          <w:szCs w:val="26"/>
        </w:rPr>
        <w:t xml:space="preserve">+ </w:t>
      </w:r>
      <w:r w:rsidRPr="000B428E">
        <w:rPr>
          <w:rFonts w:ascii="Times New Roman" w:hAnsi="Times New Roman" w:cs="Times New Roman"/>
          <w:sz w:val="26"/>
          <w:szCs w:val="26"/>
          <w:lang w:val="en-US"/>
        </w:rPr>
        <w:t xml:space="preserve">Hoạt động nhóm một cách hiệu quả theo đúng yêu cầu của GV trong khi thảo luận về </w:t>
      </w:r>
      <w:r w:rsidR="00623E6B" w:rsidRPr="000B428E">
        <w:rPr>
          <w:rFonts w:ascii="Times New Roman" w:hAnsi="Times New Roman" w:cs="Times New Roman"/>
          <w:sz w:val="26"/>
          <w:szCs w:val="26"/>
        </w:rPr>
        <w:t xml:space="preserve">hệ </w:t>
      </w:r>
      <w:r w:rsidR="00233C16" w:rsidRPr="000B428E">
        <w:rPr>
          <w:rFonts w:ascii="Times New Roman" w:hAnsi="Times New Roman" w:cs="Times New Roman"/>
          <w:sz w:val="26"/>
          <w:szCs w:val="26"/>
        </w:rPr>
        <w:t>nội tiết</w:t>
      </w:r>
      <w:r w:rsidRPr="000B428E">
        <w:rPr>
          <w:rFonts w:ascii="Times New Roman" w:hAnsi="Times New Roman" w:cs="Times New Roman"/>
          <w:sz w:val="26"/>
          <w:szCs w:val="26"/>
          <w:lang w:val="en-US"/>
        </w:rPr>
        <w:t>, đảm bảo các thành viên trong nhóm đều được tham gia và trình bày báo cáo;</w:t>
      </w:r>
    </w:p>
    <w:p w14:paraId="4766419B" w14:textId="77777777" w:rsidR="00A53183" w:rsidRPr="000B428E" w:rsidRDefault="009D18E7" w:rsidP="007B7596">
      <w:pPr>
        <w:spacing w:beforeLines="50" w:before="120" w:afterLines="50" w:after="12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B428E">
        <w:rPr>
          <w:rFonts w:ascii="Times New Roman" w:hAnsi="Times New Roman" w:cs="Times New Roman"/>
          <w:sz w:val="26"/>
          <w:szCs w:val="26"/>
          <w:lang w:val="en-US"/>
        </w:rPr>
        <w:t>- Giải quyết vấn đề và sáng tạo: Giải quyết vấn đề kịp thời với các thành viên trong nhóm để thảo luận hiệu quả</w:t>
      </w:r>
      <w:r w:rsidRPr="000B428E">
        <w:rPr>
          <w:rFonts w:ascii="Times New Roman" w:hAnsi="Times New Roman" w:cs="Times New Roman"/>
          <w:sz w:val="26"/>
          <w:szCs w:val="26"/>
        </w:rPr>
        <w:t xml:space="preserve">, giải quyết các vấn đề trong bài học </w:t>
      </w:r>
      <w:r w:rsidRPr="000B428E">
        <w:rPr>
          <w:rFonts w:ascii="Times New Roman" w:hAnsi="Times New Roman" w:cs="Times New Roman"/>
          <w:sz w:val="26"/>
          <w:szCs w:val="26"/>
          <w:lang w:val="en-US"/>
        </w:rPr>
        <w:t xml:space="preserve">và hoàn thành các </w:t>
      </w:r>
      <w:r w:rsidRPr="000B428E">
        <w:rPr>
          <w:rFonts w:ascii="Times New Roman" w:hAnsi="Times New Roman" w:cs="Times New Roman"/>
          <w:sz w:val="26"/>
          <w:szCs w:val="26"/>
        </w:rPr>
        <w:t>nhiệm vụ học tập.</w:t>
      </w:r>
    </w:p>
    <w:p w14:paraId="38EFB93E" w14:textId="77777777" w:rsidR="00A53183" w:rsidRPr="000B428E" w:rsidRDefault="009D18E7" w:rsidP="007B7596">
      <w:pPr>
        <w:spacing w:beforeLines="50" w:before="120" w:afterLines="50"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428E">
        <w:rPr>
          <w:rFonts w:ascii="Times New Roman" w:hAnsi="Times New Roman" w:cs="Times New Roman"/>
          <w:b/>
          <w:sz w:val="26"/>
          <w:szCs w:val="26"/>
          <w:lang w:val="en-US"/>
        </w:rPr>
        <w:t xml:space="preserve">b) Năng lực </w:t>
      </w:r>
      <w:r w:rsidRPr="000B428E">
        <w:rPr>
          <w:rFonts w:ascii="Times New Roman" w:hAnsi="Times New Roman" w:cs="Times New Roman"/>
          <w:b/>
          <w:sz w:val="26"/>
          <w:szCs w:val="26"/>
        </w:rPr>
        <w:t>khoa học tự nhiên</w:t>
      </w:r>
    </w:p>
    <w:p w14:paraId="1E62707D" w14:textId="77777777" w:rsidR="005446C9" w:rsidRPr="000B428E" w:rsidRDefault="009D18E7" w:rsidP="007B7596">
      <w:pPr>
        <w:spacing w:beforeLines="50" w:before="120" w:afterLines="50" w:after="120" w:line="240" w:lineRule="auto"/>
        <w:ind w:firstLineChars="78" w:firstLine="203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0B428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- Nhận thức khoa học tự nhiên: </w:t>
      </w:r>
    </w:p>
    <w:p w14:paraId="3032AD65" w14:textId="2CBD0C75" w:rsidR="00233C16" w:rsidRPr="000B428E" w:rsidRDefault="00233C16" w:rsidP="007B75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B428E">
        <w:rPr>
          <w:rFonts w:ascii="Times New Roman" w:hAnsi="Times New Roman" w:cs="Times New Roman"/>
          <w:sz w:val="26"/>
          <w:szCs w:val="26"/>
        </w:rPr>
        <w:t>+</w:t>
      </w:r>
      <w:r w:rsidRPr="000B428E">
        <w:rPr>
          <w:rFonts w:ascii="Times New Roman" w:hAnsi="Times New Roman" w:cs="Times New Roman"/>
          <w:sz w:val="26"/>
          <w:szCs w:val="26"/>
          <w:lang w:val="en-US"/>
        </w:rPr>
        <w:t xml:space="preserve"> Nêu được </w:t>
      </w:r>
      <w:r w:rsidRPr="000B428E">
        <w:rPr>
          <w:rFonts w:ascii="Times New Roman" w:hAnsi="Times New Roman" w:cs="Times New Roman"/>
          <w:sz w:val="26"/>
          <w:szCs w:val="26"/>
        </w:rPr>
        <w:t>tên và chức năng của các tuyến nội tiết.</w:t>
      </w:r>
    </w:p>
    <w:p w14:paraId="2332BA42" w14:textId="7D0EB874" w:rsidR="00233C16" w:rsidRPr="000B428E" w:rsidRDefault="00233C16" w:rsidP="007B75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B428E">
        <w:rPr>
          <w:rFonts w:ascii="Times New Roman" w:hAnsi="Times New Roman" w:cs="Times New Roman"/>
          <w:sz w:val="26"/>
          <w:szCs w:val="26"/>
        </w:rPr>
        <w:t xml:space="preserve">+ Nêu được một số bệnh về </w:t>
      </w:r>
      <w:r w:rsidRPr="000B428E">
        <w:rPr>
          <w:rFonts w:ascii="Times New Roman" w:hAnsi="Times New Roman" w:cs="Times New Roman"/>
          <w:sz w:val="26"/>
          <w:szCs w:val="26"/>
          <w:lang w:val="en-US"/>
        </w:rPr>
        <w:t>hệ nội tiết</w:t>
      </w:r>
      <w:r w:rsidRPr="000B428E">
        <w:rPr>
          <w:rFonts w:ascii="Times New Roman" w:hAnsi="Times New Roman" w:cs="Times New Roman"/>
          <w:sz w:val="26"/>
          <w:szCs w:val="26"/>
        </w:rPr>
        <w:t xml:space="preserve"> và cách phòng chống bệnh các bệnh đó. </w:t>
      </w:r>
    </w:p>
    <w:p w14:paraId="6EDE5DE6" w14:textId="691A05A1" w:rsidR="00A53183" w:rsidRPr="000B428E" w:rsidRDefault="009D18E7" w:rsidP="007B7596">
      <w:pPr>
        <w:spacing w:beforeLines="50" w:before="120" w:afterLines="50" w:after="120" w:line="240" w:lineRule="auto"/>
        <w:ind w:firstLineChars="101" w:firstLine="26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42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0B428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Tìm hiểu tự nhiên: </w:t>
      </w:r>
    </w:p>
    <w:p w14:paraId="3ABB7A82" w14:textId="2292B6B7" w:rsidR="00233C16" w:rsidRPr="000B428E" w:rsidRDefault="00233C16" w:rsidP="007B7596">
      <w:pPr>
        <w:spacing w:after="0" w:line="240" w:lineRule="auto"/>
        <w:ind w:firstLine="284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0B428E">
        <w:rPr>
          <w:rFonts w:ascii="Times New Roman" w:hAnsi="Times New Roman" w:cs="Times New Roman"/>
          <w:spacing w:val="-10"/>
          <w:sz w:val="26"/>
          <w:szCs w:val="26"/>
        </w:rPr>
        <w:t xml:space="preserve">+ Tìm hiểu được các bệnh nội tiết ở </w:t>
      </w:r>
      <w:r w:rsidRPr="000B428E">
        <w:rPr>
          <w:rFonts w:ascii="Times New Roman" w:hAnsi="Times New Roman" w:cs="Times New Roman"/>
          <w:spacing w:val="-10"/>
          <w:sz w:val="26"/>
          <w:szCs w:val="26"/>
          <w:lang w:val="en-US"/>
        </w:rPr>
        <w:t>địa phương</w:t>
      </w:r>
      <w:r w:rsidRPr="000B428E">
        <w:rPr>
          <w:rFonts w:ascii="Times New Roman" w:hAnsi="Times New Roman" w:cs="Times New Roman"/>
          <w:spacing w:val="-10"/>
          <w:sz w:val="26"/>
          <w:szCs w:val="26"/>
        </w:rPr>
        <w:t xml:space="preserve"> (tiểu đường, bướu cổ do thiếu iodine..</w:t>
      </w:r>
      <w:r w:rsidRPr="000B428E">
        <w:rPr>
          <w:rFonts w:ascii="Times New Roman" w:hAnsi="Times New Roman" w:cs="Times New Roman"/>
          <w:spacing w:val="-10"/>
          <w:sz w:val="26"/>
          <w:szCs w:val="26"/>
          <w:lang w:val="en-US"/>
        </w:rPr>
        <w:t>.</w:t>
      </w:r>
      <w:r w:rsidRPr="000B428E">
        <w:rPr>
          <w:rFonts w:ascii="Times New Roman" w:hAnsi="Times New Roman" w:cs="Times New Roman"/>
          <w:spacing w:val="-10"/>
          <w:sz w:val="26"/>
          <w:szCs w:val="26"/>
        </w:rPr>
        <w:t>)</w:t>
      </w:r>
    </w:p>
    <w:p w14:paraId="63C5373D" w14:textId="4CFC6064" w:rsidR="00A53183" w:rsidRPr="000B428E" w:rsidRDefault="009D18E7" w:rsidP="007B75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B42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Vận dụng kiến thức, kĩ năng đã học: </w:t>
      </w:r>
      <w:r w:rsidR="00233C16" w:rsidRPr="000B428E">
        <w:rPr>
          <w:rFonts w:ascii="Times New Roman" w:hAnsi="Times New Roman" w:cs="Times New Roman"/>
          <w:sz w:val="26"/>
          <w:szCs w:val="26"/>
        </w:rPr>
        <w:t xml:space="preserve">Vận dụng </w:t>
      </w:r>
      <w:r w:rsidR="00233C16" w:rsidRPr="000B428E">
        <w:rPr>
          <w:rFonts w:ascii="Times New Roman" w:hAnsi="Times New Roman" w:cs="Times New Roman"/>
          <w:sz w:val="26"/>
          <w:szCs w:val="26"/>
          <w:lang w:val="en-US"/>
        </w:rPr>
        <w:t>kiến thức về các</w:t>
      </w:r>
      <w:r w:rsidR="00233C16" w:rsidRPr="000B428E">
        <w:rPr>
          <w:rFonts w:ascii="Times New Roman" w:hAnsi="Times New Roman" w:cs="Times New Roman"/>
          <w:sz w:val="26"/>
          <w:szCs w:val="26"/>
        </w:rPr>
        <w:t xml:space="preserve"> tuyến nội </w:t>
      </w:r>
      <w:r w:rsidR="00233C16" w:rsidRPr="000B428E">
        <w:rPr>
          <w:rFonts w:ascii="Times New Roman" w:hAnsi="Times New Roman" w:cs="Times New Roman"/>
          <w:sz w:val="26"/>
          <w:szCs w:val="26"/>
          <w:lang w:val="en-US"/>
        </w:rPr>
        <w:t>tiết</w:t>
      </w:r>
      <w:r w:rsidR="00233C16" w:rsidRPr="000B428E">
        <w:rPr>
          <w:rFonts w:ascii="Times New Roman" w:hAnsi="Times New Roman" w:cs="Times New Roman"/>
          <w:sz w:val="26"/>
          <w:szCs w:val="26"/>
        </w:rPr>
        <w:t xml:space="preserve"> để bảo vệ </w:t>
      </w:r>
      <w:r w:rsidR="00233C16" w:rsidRPr="000B428E">
        <w:rPr>
          <w:rFonts w:ascii="Times New Roman" w:hAnsi="Times New Roman" w:cs="Times New Roman"/>
          <w:sz w:val="26"/>
          <w:szCs w:val="26"/>
          <w:lang w:val="en-US"/>
        </w:rPr>
        <w:t>sức khỏe</w:t>
      </w:r>
      <w:r w:rsidR="00233C16" w:rsidRPr="000B428E">
        <w:rPr>
          <w:rFonts w:ascii="Times New Roman" w:hAnsi="Times New Roman" w:cs="Times New Roman"/>
          <w:sz w:val="26"/>
          <w:szCs w:val="26"/>
        </w:rPr>
        <w:t xml:space="preserve"> bản thân và người thân trong gia đình.</w:t>
      </w:r>
    </w:p>
    <w:p w14:paraId="1FE51493" w14:textId="77777777" w:rsidR="00A53183" w:rsidRPr="000B428E" w:rsidRDefault="009D18E7" w:rsidP="006830B5">
      <w:pPr>
        <w:spacing w:beforeLines="50" w:before="120" w:afterLines="50" w:after="120" w:line="240" w:lineRule="auto"/>
        <w:jc w:val="both"/>
        <w:rPr>
          <w:rFonts w:ascii="Times New Roman" w:hAnsi="Times New Roman" w:cs="Times New Roman"/>
          <w:b/>
          <w:color w:val="00B050"/>
          <w:sz w:val="26"/>
          <w:szCs w:val="26"/>
          <w:lang w:val="en-US"/>
        </w:rPr>
      </w:pPr>
      <w:r w:rsidRPr="000B428E">
        <w:rPr>
          <w:rFonts w:ascii="Times New Roman" w:hAnsi="Times New Roman" w:cs="Times New Roman"/>
          <w:b/>
          <w:color w:val="00B050"/>
          <w:sz w:val="26"/>
          <w:szCs w:val="26"/>
          <w:lang w:val="en-US"/>
        </w:rPr>
        <w:t>3. Về phẩm chất</w:t>
      </w:r>
    </w:p>
    <w:p w14:paraId="32531715" w14:textId="77777777" w:rsidR="00A53183" w:rsidRPr="000B428E" w:rsidRDefault="009D18E7" w:rsidP="006830B5">
      <w:pPr>
        <w:spacing w:beforeLines="50" w:before="120" w:afterLines="50" w:after="120" w:line="240" w:lineRule="auto"/>
        <w:ind w:firstLine="284"/>
        <w:jc w:val="both"/>
        <w:rPr>
          <w:rFonts w:ascii="Times New Roman" w:hAnsi="Times New Roman"/>
          <w:sz w:val="26"/>
          <w:szCs w:val="26"/>
          <w:lang w:val="en-US"/>
        </w:rPr>
      </w:pPr>
      <w:r w:rsidRPr="000B428E">
        <w:rPr>
          <w:rFonts w:ascii="Times New Roman" w:hAnsi="Times New Roman"/>
          <w:sz w:val="26"/>
          <w:szCs w:val="26"/>
        </w:rPr>
        <w:t xml:space="preserve">- </w:t>
      </w:r>
      <w:r w:rsidRPr="000B428E">
        <w:rPr>
          <w:rFonts w:ascii="Times New Roman" w:hAnsi="Times New Roman"/>
          <w:sz w:val="26"/>
          <w:szCs w:val="26"/>
          <w:lang w:val="en-US"/>
        </w:rPr>
        <w:t>Tham gia tích cực hoạt động nhóm phù hợp với khả năng của bản thân.</w:t>
      </w:r>
    </w:p>
    <w:p w14:paraId="38A945A3" w14:textId="090AAA8F" w:rsidR="00A53183" w:rsidRPr="000B428E" w:rsidRDefault="009D18E7" w:rsidP="006830B5">
      <w:pPr>
        <w:spacing w:beforeLines="50" w:before="120" w:afterLines="50" w:after="120" w:line="240" w:lineRule="auto"/>
        <w:ind w:firstLine="284"/>
        <w:jc w:val="both"/>
        <w:rPr>
          <w:rFonts w:ascii="Times New Roman" w:hAnsi="Times New Roman"/>
          <w:sz w:val="26"/>
          <w:szCs w:val="26"/>
          <w:lang w:val="en-US"/>
        </w:rPr>
      </w:pPr>
      <w:r w:rsidRPr="000B428E">
        <w:rPr>
          <w:rFonts w:ascii="Times New Roman" w:hAnsi="Times New Roman"/>
          <w:sz w:val="26"/>
          <w:szCs w:val="26"/>
        </w:rPr>
        <w:t xml:space="preserve">- </w:t>
      </w:r>
      <w:r w:rsidRPr="000B428E">
        <w:rPr>
          <w:rFonts w:ascii="Times New Roman" w:hAnsi="Times New Roman"/>
          <w:sz w:val="26"/>
          <w:szCs w:val="26"/>
          <w:lang w:val="en-US"/>
        </w:rPr>
        <w:t>Cẩn thận, trung thực và thực hiện các yêu cầu trong bài học.</w:t>
      </w:r>
    </w:p>
    <w:p w14:paraId="50E16338" w14:textId="77777777" w:rsidR="00A53183" w:rsidRPr="000B428E" w:rsidRDefault="009D18E7" w:rsidP="006830B5">
      <w:pPr>
        <w:spacing w:beforeLines="50" w:before="120" w:afterLines="50" w:after="120" w:line="240" w:lineRule="auto"/>
        <w:ind w:firstLine="284"/>
        <w:jc w:val="both"/>
        <w:rPr>
          <w:rFonts w:ascii="Times New Roman" w:hAnsi="Times New Roman"/>
          <w:sz w:val="26"/>
          <w:szCs w:val="26"/>
          <w:lang w:val="en-US"/>
        </w:rPr>
      </w:pPr>
      <w:r w:rsidRPr="000B428E">
        <w:rPr>
          <w:rFonts w:ascii="Times New Roman" w:hAnsi="Times New Roman"/>
          <w:sz w:val="26"/>
          <w:szCs w:val="26"/>
        </w:rPr>
        <w:t xml:space="preserve">- </w:t>
      </w:r>
      <w:r w:rsidRPr="000B428E">
        <w:rPr>
          <w:rFonts w:ascii="Times New Roman" w:hAnsi="Times New Roman"/>
          <w:sz w:val="26"/>
          <w:szCs w:val="26"/>
          <w:lang w:val="en-US"/>
        </w:rPr>
        <w:t xml:space="preserve"> Có niềm say mê, hứng thú với việc khám phá và học tập khoa học tự nhiên.</w:t>
      </w:r>
    </w:p>
    <w:p w14:paraId="71A82F7C" w14:textId="77777777" w:rsidR="00A53183" w:rsidRPr="000B428E" w:rsidRDefault="009D18E7" w:rsidP="006830B5">
      <w:pPr>
        <w:spacing w:beforeLines="50" w:before="120" w:afterLines="50" w:after="120" w:line="240" w:lineRule="auto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</w:pPr>
      <w:r w:rsidRPr="000B428E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 xml:space="preserve"> II. THIẾT BỊ DẠY HỌC VÀ HỌC LIỆU</w:t>
      </w:r>
    </w:p>
    <w:p w14:paraId="63421EF0" w14:textId="7C5E488A" w:rsidR="00355DF2" w:rsidRDefault="008455F7" w:rsidP="007B7596">
      <w:pPr>
        <w:spacing w:beforeLines="50" w:before="120" w:afterLines="50" w:after="12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B428E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r w:rsidRPr="000B428E">
        <w:rPr>
          <w:rFonts w:ascii="Times New Roman" w:hAnsi="Times New Roman" w:cs="Times New Roman"/>
          <w:sz w:val="26"/>
          <w:szCs w:val="26"/>
        </w:rPr>
        <w:t xml:space="preserve">Thông tin bổ sung về các bệnh </w:t>
      </w:r>
      <w:r w:rsidRPr="000B428E">
        <w:rPr>
          <w:rFonts w:ascii="Times New Roman" w:hAnsi="Times New Roman" w:cs="Times New Roman"/>
          <w:sz w:val="26"/>
          <w:szCs w:val="26"/>
          <w:lang w:val="en-US"/>
        </w:rPr>
        <w:t>liên quan đến</w:t>
      </w:r>
      <w:r w:rsidRPr="000B428E">
        <w:rPr>
          <w:rFonts w:ascii="Times New Roman" w:hAnsi="Times New Roman" w:cs="Times New Roman"/>
          <w:sz w:val="26"/>
          <w:szCs w:val="26"/>
        </w:rPr>
        <w:t xml:space="preserve"> </w:t>
      </w:r>
      <w:r w:rsidRPr="000B428E">
        <w:rPr>
          <w:rFonts w:ascii="Times New Roman" w:hAnsi="Times New Roman" w:cs="Times New Roman"/>
          <w:sz w:val="26"/>
          <w:szCs w:val="26"/>
          <w:lang w:val="en-US"/>
        </w:rPr>
        <w:t>hệ</w:t>
      </w:r>
      <w:r w:rsidRPr="000B428E">
        <w:rPr>
          <w:rFonts w:ascii="Times New Roman" w:hAnsi="Times New Roman" w:cs="Times New Roman"/>
          <w:sz w:val="26"/>
          <w:szCs w:val="26"/>
        </w:rPr>
        <w:t xml:space="preserve"> nội tiết: đái tháo đường, bướu cổ</w:t>
      </w:r>
      <w:r w:rsidR="00355DF2">
        <w:rPr>
          <w:rFonts w:ascii="Times New Roman" w:hAnsi="Times New Roman" w:cs="Times New Roman"/>
          <w:sz w:val="26"/>
          <w:szCs w:val="26"/>
          <w:lang w:val="en-US"/>
        </w:rPr>
        <w:t>…</w:t>
      </w:r>
    </w:p>
    <w:p w14:paraId="223A86CF" w14:textId="2D513C69" w:rsidR="00A53183" w:rsidRPr="000B428E" w:rsidRDefault="009D18E7" w:rsidP="007B7596">
      <w:pPr>
        <w:spacing w:beforeLines="50" w:before="120" w:afterLines="50" w:after="12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B428E">
        <w:rPr>
          <w:rFonts w:ascii="Times New Roman" w:hAnsi="Times New Roman" w:cs="Times New Roman"/>
          <w:sz w:val="26"/>
          <w:szCs w:val="26"/>
          <w:lang w:val="en-US"/>
        </w:rPr>
        <w:t>- Má</w:t>
      </w:r>
      <w:r w:rsidR="00355DF2">
        <w:rPr>
          <w:rFonts w:ascii="Times New Roman" w:hAnsi="Times New Roman" w:cs="Times New Roman"/>
          <w:sz w:val="26"/>
          <w:szCs w:val="26"/>
          <w:lang w:val="en-US"/>
        </w:rPr>
        <w:t>y chiếu</w:t>
      </w:r>
    </w:p>
    <w:p w14:paraId="3F014317" w14:textId="77777777" w:rsidR="00355DF2" w:rsidRPr="00355DF2" w:rsidRDefault="00355DF2" w:rsidP="00355DF2">
      <w:pPr>
        <w:spacing w:beforeLines="50" w:before="120" w:afterLines="50" w:after="12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- HS chuẩn bị: Tiểu phẩm, video, phiếu điều tra, …</w:t>
      </w:r>
    </w:p>
    <w:p w14:paraId="39505A2B" w14:textId="20875E50" w:rsidR="00731D6D" w:rsidRPr="000B428E" w:rsidRDefault="00731D6D" w:rsidP="007B7596">
      <w:pPr>
        <w:spacing w:beforeLines="50" w:before="120" w:afterLines="50" w:after="12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731D6D" w:rsidRPr="000B428E" w14:paraId="600D4CD7" w14:textId="77777777" w:rsidTr="00B90725">
        <w:tc>
          <w:tcPr>
            <w:tcW w:w="9322" w:type="dxa"/>
          </w:tcPr>
          <w:p w14:paraId="5CD3B1A0" w14:textId="2E77AB96" w:rsidR="00731D6D" w:rsidRPr="000B428E" w:rsidRDefault="00400704" w:rsidP="00355DF2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6"/>
                <w:szCs w:val="26"/>
                <w:lang w:val="en-US"/>
              </w:rPr>
              <w:t>NỘI DUNG ĐIỀU TRA</w:t>
            </w:r>
          </w:p>
          <w:tbl>
            <w:tblPr>
              <w:tblStyle w:val="TableGrid"/>
              <w:tblW w:w="9097" w:type="dxa"/>
              <w:tblLook w:val="04A0" w:firstRow="1" w:lastRow="0" w:firstColumn="1" w:lastColumn="0" w:noHBand="0" w:noVBand="1"/>
            </w:tblPr>
            <w:tblGrid>
              <w:gridCol w:w="1750"/>
              <w:gridCol w:w="1576"/>
              <w:gridCol w:w="1844"/>
              <w:gridCol w:w="2068"/>
              <w:gridCol w:w="1859"/>
            </w:tblGrid>
            <w:tr w:rsidR="00B726F8" w:rsidRPr="000B428E" w14:paraId="44DC63A6" w14:textId="77777777" w:rsidTr="00B726F8">
              <w:trPr>
                <w:trHeight w:val="850"/>
              </w:trPr>
              <w:tc>
                <w:tcPr>
                  <w:tcW w:w="1750" w:type="dxa"/>
                </w:tcPr>
                <w:p w14:paraId="41B6271D" w14:textId="77777777" w:rsidR="00B726F8" w:rsidRPr="000B428E" w:rsidRDefault="00B726F8" w:rsidP="007B7596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Cs w:val="0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0B428E">
                    <w:rPr>
                      <w:rFonts w:ascii="Times New Roman" w:hAnsi="Times New Roman" w:cs="Times New Roman"/>
                      <w:bCs w:val="0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 Tên bệnh</w:t>
                  </w:r>
                </w:p>
              </w:tc>
              <w:tc>
                <w:tcPr>
                  <w:tcW w:w="1576" w:type="dxa"/>
                </w:tcPr>
                <w:p w14:paraId="1EEAF802" w14:textId="078496E9" w:rsidR="00B726F8" w:rsidRPr="000B428E" w:rsidRDefault="00B726F8" w:rsidP="007B7596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bCs w:val="0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Cs w:val="0"/>
                      <w:color w:val="000000"/>
                      <w:sz w:val="26"/>
                      <w:szCs w:val="26"/>
                      <w:shd w:val="clear" w:color="auto" w:fill="FFFFFF"/>
                    </w:rPr>
                    <w:t>Tỉ lệ mắc bệnh</w:t>
                  </w:r>
                </w:p>
              </w:tc>
              <w:tc>
                <w:tcPr>
                  <w:tcW w:w="1844" w:type="dxa"/>
                </w:tcPr>
                <w:p w14:paraId="04076A7E" w14:textId="266C2C44" w:rsidR="00B726F8" w:rsidRPr="000B428E" w:rsidRDefault="00B726F8" w:rsidP="007B7596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bCs w:val="0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0B428E">
                    <w:rPr>
                      <w:rFonts w:ascii="Times New Roman" w:hAnsi="Times New Roman" w:cs="Times New Roman"/>
                      <w:bCs w:val="0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Nguyên nhân </w:t>
                  </w:r>
                </w:p>
              </w:tc>
              <w:tc>
                <w:tcPr>
                  <w:tcW w:w="2068" w:type="dxa"/>
                </w:tcPr>
                <w:p w14:paraId="2B8D06EB" w14:textId="22A536CC" w:rsidR="00B726F8" w:rsidRPr="000B428E" w:rsidRDefault="00B726F8" w:rsidP="007B7596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bCs w:val="0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Cs w:val="0"/>
                      <w:color w:val="000000"/>
                      <w:sz w:val="26"/>
                      <w:szCs w:val="26"/>
                      <w:shd w:val="clear" w:color="auto" w:fill="FFFFFF"/>
                    </w:rPr>
                    <w:t>Biểu hiện</w:t>
                  </w:r>
                </w:p>
              </w:tc>
              <w:tc>
                <w:tcPr>
                  <w:tcW w:w="1859" w:type="dxa"/>
                </w:tcPr>
                <w:p w14:paraId="5C4F201D" w14:textId="3A4D3201" w:rsidR="00B726F8" w:rsidRPr="000B428E" w:rsidRDefault="00B726F8" w:rsidP="007B7596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bCs w:val="0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Cs w:val="0"/>
                      <w:color w:val="000000"/>
                      <w:sz w:val="26"/>
                      <w:szCs w:val="26"/>
                      <w:shd w:val="clear" w:color="auto" w:fill="FFFFFF"/>
                    </w:rPr>
                    <w:t>Hướng điều trị</w:t>
                  </w:r>
                </w:p>
              </w:tc>
            </w:tr>
            <w:tr w:rsidR="00B726F8" w:rsidRPr="000B428E" w14:paraId="5E648F5C" w14:textId="77777777" w:rsidTr="00B726F8">
              <w:trPr>
                <w:trHeight w:val="839"/>
              </w:trPr>
              <w:tc>
                <w:tcPr>
                  <w:tcW w:w="1750" w:type="dxa"/>
                </w:tcPr>
                <w:p w14:paraId="55E7A381" w14:textId="77777777" w:rsidR="00B726F8" w:rsidRPr="000B428E" w:rsidRDefault="00B726F8" w:rsidP="007B7596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 w:val="0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0B428E">
                    <w:rPr>
                      <w:rFonts w:ascii="Times New Roman" w:hAnsi="Times New Roman" w:cs="Times New Roman"/>
                      <w:b w:val="0"/>
                      <w:color w:val="000000"/>
                      <w:sz w:val="26"/>
                      <w:szCs w:val="26"/>
                      <w:shd w:val="clear" w:color="auto" w:fill="FFFFFF"/>
                    </w:rPr>
                    <w:t>Bệnh đái tháo đường</w:t>
                  </w:r>
                </w:p>
              </w:tc>
              <w:tc>
                <w:tcPr>
                  <w:tcW w:w="1576" w:type="dxa"/>
                </w:tcPr>
                <w:p w14:paraId="278A1039" w14:textId="77777777" w:rsidR="00B726F8" w:rsidRPr="000B428E" w:rsidRDefault="00B726F8" w:rsidP="007B7596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 w:val="0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</w:p>
              </w:tc>
              <w:tc>
                <w:tcPr>
                  <w:tcW w:w="1844" w:type="dxa"/>
                </w:tcPr>
                <w:p w14:paraId="327881A7" w14:textId="37392D42" w:rsidR="00B726F8" w:rsidRPr="000B428E" w:rsidRDefault="00B726F8" w:rsidP="007B7596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 w:val="0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</w:p>
              </w:tc>
              <w:tc>
                <w:tcPr>
                  <w:tcW w:w="2068" w:type="dxa"/>
                </w:tcPr>
                <w:p w14:paraId="5412ABD3" w14:textId="77777777" w:rsidR="00B726F8" w:rsidRPr="000B428E" w:rsidRDefault="00B726F8" w:rsidP="007B7596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 w:val="0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</w:p>
              </w:tc>
              <w:tc>
                <w:tcPr>
                  <w:tcW w:w="1859" w:type="dxa"/>
                </w:tcPr>
                <w:p w14:paraId="6B56946B" w14:textId="77777777" w:rsidR="00B726F8" w:rsidRPr="000B428E" w:rsidRDefault="00B726F8" w:rsidP="007B7596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 w:val="0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</w:p>
              </w:tc>
            </w:tr>
            <w:tr w:rsidR="00B726F8" w:rsidRPr="000B428E" w14:paraId="3700FA0F" w14:textId="77777777" w:rsidTr="00B726F8">
              <w:trPr>
                <w:trHeight w:val="850"/>
              </w:trPr>
              <w:tc>
                <w:tcPr>
                  <w:tcW w:w="1750" w:type="dxa"/>
                </w:tcPr>
                <w:p w14:paraId="52DCA8B1" w14:textId="77777777" w:rsidR="00B726F8" w:rsidRPr="000B428E" w:rsidRDefault="00B726F8" w:rsidP="007B7596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 w:val="0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0B428E">
                    <w:rPr>
                      <w:rFonts w:ascii="Times New Roman" w:hAnsi="Times New Roman" w:cs="Times New Roman"/>
                      <w:b w:val="0"/>
                      <w:color w:val="000000"/>
                      <w:sz w:val="26"/>
                      <w:szCs w:val="26"/>
                      <w:shd w:val="clear" w:color="auto" w:fill="FFFFFF"/>
                    </w:rPr>
                    <w:t>Bệnh bướu cổ</w:t>
                  </w:r>
                </w:p>
              </w:tc>
              <w:tc>
                <w:tcPr>
                  <w:tcW w:w="1576" w:type="dxa"/>
                </w:tcPr>
                <w:p w14:paraId="06D35D99" w14:textId="77777777" w:rsidR="00B726F8" w:rsidRPr="000B428E" w:rsidRDefault="00B726F8" w:rsidP="007B7596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 w:val="0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</w:p>
              </w:tc>
              <w:tc>
                <w:tcPr>
                  <w:tcW w:w="1844" w:type="dxa"/>
                </w:tcPr>
                <w:p w14:paraId="76407A32" w14:textId="769D2CFA" w:rsidR="00B726F8" w:rsidRPr="000B428E" w:rsidRDefault="00B726F8" w:rsidP="007B7596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 w:val="0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</w:p>
              </w:tc>
              <w:tc>
                <w:tcPr>
                  <w:tcW w:w="2068" w:type="dxa"/>
                </w:tcPr>
                <w:p w14:paraId="229CBF96" w14:textId="77777777" w:rsidR="00B726F8" w:rsidRPr="000B428E" w:rsidRDefault="00B726F8" w:rsidP="007B7596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 w:val="0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</w:p>
              </w:tc>
              <w:tc>
                <w:tcPr>
                  <w:tcW w:w="1859" w:type="dxa"/>
                </w:tcPr>
                <w:p w14:paraId="726E94DD" w14:textId="77777777" w:rsidR="00B726F8" w:rsidRPr="000B428E" w:rsidRDefault="00B726F8" w:rsidP="007B7596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 w:val="0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</w:p>
              </w:tc>
            </w:tr>
          </w:tbl>
          <w:p w14:paraId="49EB3998" w14:textId="76398946" w:rsidR="00731D6D" w:rsidRPr="000B428E" w:rsidRDefault="00731D6D" w:rsidP="007B7596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6980580" w14:textId="09E535DF" w:rsidR="00A53183" w:rsidRPr="000B428E" w:rsidRDefault="009D18E7" w:rsidP="007B7596">
      <w:pPr>
        <w:spacing w:beforeLines="50" w:before="120" w:afterLines="50" w:after="120" w:line="240" w:lineRule="auto"/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</w:pPr>
      <w:r w:rsidRPr="000B428E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III. TIẾN TRÌNH DẠY HỌC</w:t>
      </w:r>
    </w:p>
    <w:p w14:paraId="6117CF86" w14:textId="77777777" w:rsidR="00A53183" w:rsidRPr="000B428E" w:rsidRDefault="009D18E7" w:rsidP="007B7596">
      <w:pPr>
        <w:spacing w:beforeLines="50" w:before="120" w:afterLines="50" w:after="120" w:line="240" w:lineRule="auto"/>
        <w:jc w:val="both"/>
        <w:rPr>
          <w:rFonts w:ascii="Times New Roman" w:hAnsi="Times New Roman" w:cs="Times New Roman"/>
          <w:b/>
          <w:bCs/>
          <w:color w:val="00B050"/>
          <w:sz w:val="26"/>
          <w:szCs w:val="26"/>
          <w:lang w:val="en-US"/>
        </w:rPr>
      </w:pPr>
      <w:r w:rsidRPr="000B428E">
        <w:rPr>
          <w:rFonts w:ascii="Times New Roman" w:hAnsi="Times New Roman" w:cs="Times New Roman"/>
          <w:b/>
          <w:bCs/>
          <w:color w:val="00B050"/>
          <w:sz w:val="26"/>
          <w:szCs w:val="26"/>
        </w:rPr>
        <w:t xml:space="preserve">A. </w:t>
      </w:r>
      <w:r w:rsidRPr="000B428E">
        <w:rPr>
          <w:rFonts w:ascii="Times New Roman" w:hAnsi="Times New Roman" w:cs="Times New Roman"/>
          <w:b/>
          <w:bCs/>
          <w:color w:val="00B050"/>
          <w:sz w:val="26"/>
          <w:szCs w:val="26"/>
          <w:lang w:val="en-US"/>
        </w:rPr>
        <w:t>PHƯƠNG PHÁP VÀ KĨ THUẬT DẠY HỌC</w:t>
      </w:r>
    </w:p>
    <w:p w14:paraId="69812137" w14:textId="77777777" w:rsidR="00A53183" w:rsidRPr="000B428E" w:rsidRDefault="009D18E7" w:rsidP="007B7596">
      <w:pPr>
        <w:spacing w:beforeLines="50" w:before="120" w:afterLines="50" w:after="12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B428E">
        <w:rPr>
          <w:rFonts w:ascii="Times New Roman" w:hAnsi="Times New Roman" w:cs="Times New Roman"/>
          <w:sz w:val="26"/>
          <w:szCs w:val="26"/>
        </w:rPr>
        <w:t xml:space="preserve">- </w:t>
      </w:r>
      <w:r w:rsidRPr="000B428E">
        <w:rPr>
          <w:rFonts w:ascii="Times New Roman" w:hAnsi="Times New Roman" w:cs="Times New Roman"/>
          <w:sz w:val="26"/>
          <w:szCs w:val="26"/>
          <w:lang w:val="en-US"/>
        </w:rPr>
        <w:t xml:space="preserve"> Dạy học theo nhóm, nhóm cặp đôi.</w:t>
      </w:r>
    </w:p>
    <w:p w14:paraId="19E43D82" w14:textId="3EFAB876" w:rsidR="00A53183" w:rsidRPr="000B428E" w:rsidRDefault="009D18E7" w:rsidP="007B7596">
      <w:pPr>
        <w:spacing w:beforeLines="50" w:before="120" w:afterLines="50" w:after="12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B428E">
        <w:rPr>
          <w:rFonts w:ascii="Times New Roman" w:hAnsi="Times New Roman" w:cs="Times New Roman"/>
          <w:sz w:val="26"/>
          <w:szCs w:val="26"/>
        </w:rPr>
        <w:t xml:space="preserve">- </w:t>
      </w:r>
      <w:r w:rsidRPr="000B428E">
        <w:rPr>
          <w:rFonts w:ascii="Times New Roman" w:hAnsi="Times New Roman" w:cs="Times New Roman"/>
          <w:sz w:val="26"/>
          <w:szCs w:val="26"/>
          <w:lang w:val="en-US"/>
        </w:rPr>
        <w:t xml:space="preserve"> Phương </w:t>
      </w:r>
      <w:r w:rsidR="00FE3A8B" w:rsidRPr="000B428E">
        <w:rPr>
          <w:rFonts w:ascii="Times New Roman" w:hAnsi="Times New Roman" w:cs="Times New Roman"/>
          <w:sz w:val="26"/>
          <w:szCs w:val="26"/>
          <w:lang w:val="en-US"/>
        </w:rPr>
        <w:t>pháp trực quan.</w:t>
      </w:r>
    </w:p>
    <w:p w14:paraId="641867BC" w14:textId="6FB02578" w:rsidR="00A53183" w:rsidRPr="000B428E" w:rsidRDefault="009D18E7" w:rsidP="007B7596">
      <w:pPr>
        <w:spacing w:beforeLines="50" w:before="120" w:afterLines="50" w:after="12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B428E">
        <w:rPr>
          <w:rFonts w:ascii="Times New Roman" w:hAnsi="Times New Roman" w:cs="Times New Roman"/>
          <w:sz w:val="26"/>
          <w:szCs w:val="26"/>
        </w:rPr>
        <w:t xml:space="preserve">- </w:t>
      </w:r>
      <w:r w:rsidRPr="000B428E">
        <w:rPr>
          <w:rFonts w:ascii="Times New Roman" w:hAnsi="Times New Roman" w:cs="Times New Roman"/>
          <w:sz w:val="26"/>
          <w:szCs w:val="26"/>
          <w:lang w:val="en-US"/>
        </w:rPr>
        <w:t xml:space="preserve"> Kĩ thuật sử dụng phương tiện trực quan</w:t>
      </w:r>
      <w:r w:rsidR="00015D2F" w:rsidRPr="000B428E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17508A64" w14:textId="77777777" w:rsidR="00A53183" w:rsidRPr="000B428E" w:rsidRDefault="009D18E7" w:rsidP="007B7596">
      <w:pPr>
        <w:spacing w:beforeLines="50" w:before="120" w:afterLines="50" w:after="120" w:line="240" w:lineRule="auto"/>
        <w:jc w:val="both"/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</w:pPr>
      <w:r w:rsidRPr="000B428E">
        <w:rPr>
          <w:rFonts w:ascii="Times New Roman" w:hAnsi="Times New Roman" w:cs="Times New Roman"/>
          <w:sz w:val="26"/>
          <w:szCs w:val="26"/>
        </w:rPr>
        <w:t xml:space="preserve">- </w:t>
      </w:r>
      <w:r w:rsidRPr="000B428E">
        <w:rPr>
          <w:rFonts w:ascii="Times New Roman" w:hAnsi="Times New Roman" w:cs="Times New Roman"/>
          <w:sz w:val="26"/>
          <w:szCs w:val="26"/>
          <w:lang w:val="en-US"/>
        </w:rPr>
        <w:t xml:space="preserve"> Dạy học nêu và giải quyết vấn đề thông qua câu hỏi trong SGK.</w:t>
      </w:r>
    </w:p>
    <w:p w14:paraId="07D9D1CF" w14:textId="5BEF04F6" w:rsidR="00A53183" w:rsidRPr="000B428E" w:rsidRDefault="009D18E7" w:rsidP="007B7596">
      <w:pPr>
        <w:spacing w:beforeLines="50" w:before="120" w:afterLines="50" w:after="120" w:line="240" w:lineRule="auto"/>
        <w:rPr>
          <w:rFonts w:ascii="Times New Roman" w:hAnsi="Times New Roman" w:cs="Times New Roman"/>
          <w:b/>
          <w:color w:val="00B050"/>
          <w:spacing w:val="2"/>
          <w:position w:val="-2"/>
          <w:sz w:val="26"/>
          <w:szCs w:val="26"/>
          <w:lang w:val="nl-NL"/>
        </w:rPr>
      </w:pPr>
      <w:r w:rsidRPr="000B428E">
        <w:rPr>
          <w:rFonts w:ascii="Times New Roman" w:hAnsi="Times New Roman" w:cs="Times New Roman"/>
          <w:b/>
          <w:color w:val="00B050"/>
          <w:spacing w:val="2"/>
          <w:position w:val="-2"/>
          <w:sz w:val="26"/>
          <w:szCs w:val="26"/>
        </w:rPr>
        <w:t>B</w:t>
      </w:r>
      <w:r w:rsidRPr="000B428E">
        <w:rPr>
          <w:rFonts w:ascii="Times New Roman" w:hAnsi="Times New Roman" w:cs="Times New Roman"/>
          <w:b/>
          <w:color w:val="00B050"/>
          <w:spacing w:val="2"/>
          <w:position w:val="-2"/>
          <w:sz w:val="26"/>
          <w:szCs w:val="26"/>
          <w:lang w:val="nl-NL"/>
        </w:rPr>
        <w:t xml:space="preserve">. </w:t>
      </w:r>
      <w:r w:rsidR="00651637" w:rsidRPr="000B428E">
        <w:rPr>
          <w:rFonts w:ascii="Times New Roman" w:hAnsi="Times New Roman" w:cs="Times New Roman"/>
          <w:b/>
          <w:color w:val="00B050"/>
          <w:spacing w:val="2"/>
          <w:position w:val="-2"/>
          <w:sz w:val="26"/>
          <w:szCs w:val="26"/>
          <w:lang w:val="nl-NL"/>
        </w:rPr>
        <w:t>CÁC</w:t>
      </w:r>
      <w:r w:rsidR="00651637" w:rsidRPr="000B428E">
        <w:rPr>
          <w:rFonts w:ascii="Times New Roman" w:hAnsi="Times New Roman" w:cs="Times New Roman"/>
          <w:b/>
          <w:color w:val="00B050"/>
          <w:spacing w:val="2"/>
          <w:position w:val="-2"/>
          <w:sz w:val="26"/>
          <w:szCs w:val="26"/>
        </w:rPr>
        <w:t xml:space="preserve"> HOẠT ĐỘNG DẠY </w:t>
      </w:r>
      <w:r w:rsidRPr="000B428E">
        <w:rPr>
          <w:rFonts w:ascii="Times New Roman" w:hAnsi="Times New Roman" w:cs="Times New Roman"/>
          <w:b/>
          <w:color w:val="00B050"/>
          <w:spacing w:val="2"/>
          <w:position w:val="-2"/>
          <w:sz w:val="26"/>
          <w:szCs w:val="26"/>
          <w:lang w:val="nl-NL"/>
        </w:rPr>
        <w:t>HỌC</w:t>
      </w:r>
    </w:p>
    <w:p w14:paraId="4A529D82" w14:textId="09B3EDF3" w:rsidR="00A53183" w:rsidRPr="000B428E" w:rsidRDefault="009D18E7" w:rsidP="007B7596">
      <w:pPr>
        <w:spacing w:beforeLines="50" w:before="120" w:afterLines="50" w:after="120" w:line="240" w:lineRule="auto"/>
        <w:jc w:val="center"/>
        <w:rPr>
          <w:rFonts w:ascii="Times New Roman" w:hAnsi="Times New Roman" w:cs="Times New Roman"/>
          <w:color w:val="7030A0"/>
          <w:sz w:val="26"/>
          <w:szCs w:val="26"/>
          <w:lang w:val="en-US"/>
        </w:rPr>
      </w:pPr>
      <w:r w:rsidRPr="000B428E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Hoạt động</w:t>
      </w:r>
      <w:r w:rsidR="00651637" w:rsidRPr="000B428E">
        <w:rPr>
          <w:rFonts w:ascii="Times New Roman" w:hAnsi="Times New Roman" w:cs="Times New Roman"/>
          <w:b/>
          <w:color w:val="7030A0"/>
          <w:sz w:val="26"/>
          <w:szCs w:val="26"/>
        </w:rPr>
        <w:t xml:space="preserve"> 1</w:t>
      </w:r>
      <w:r w:rsidR="00541A52" w:rsidRPr="000B428E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: Khởi động</w:t>
      </w:r>
      <w:r w:rsidR="00CF2404" w:rsidRPr="000B428E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 xml:space="preserve"> (</w:t>
      </w:r>
      <w:r w:rsidR="0093732D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10</w:t>
      </w:r>
      <w:r w:rsidR="00CF2404" w:rsidRPr="000B428E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 xml:space="preserve"> phút)</w:t>
      </w:r>
    </w:p>
    <w:p w14:paraId="5E715D9D" w14:textId="4F4B3FAB" w:rsidR="00A53183" w:rsidRPr="000B428E" w:rsidRDefault="009D18E7" w:rsidP="007B7596">
      <w:pPr>
        <w:spacing w:beforeLines="50" w:before="120" w:afterLines="50" w:after="12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B428E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a) Mục tiêu</w:t>
      </w:r>
      <w:r w:rsidRPr="000B428E">
        <w:rPr>
          <w:rFonts w:ascii="Times New Roman" w:hAnsi="Times New Roman" w:cs="Times New Roman"/>
          <w:b/>
          <w:color w:val="C00000"/>
          <w:sz w:val="26"/>
          <w:szCs w:val="26"/>
          <w:lang w:val="en-US"/>
        </w:rPr>
        <w:t>:</w:t>
      </w:r>
      <w:r w:rsidRPr="000B428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355DF2">
        <w:rPr>
          <w:rFonts w:ascii="Times New Roman" w:hAnsi="Times New Roman" w:cs="Times New Roman"/>
          <w:sz w:val="26"/>
          <w:szCs w:val="26"/>
          <w:lang w:val="en-US"/>
        </w:rPr>
        <w:t>Tạo tâm thế, hứng thú cho HS; dẫn dắt giới thiệu về vấn đề sẽ tìm hiểu trong tiết học.</w:t>
      </w:r>
    </w:p>
    <w:p w14:paraId="5691A6D4" w14:textId="68B0847E" w:rsidR="00554CDC" w:rsidRPr="000B428E" w:rsidRDefault="009D18E7" w:rsidP="007B7596">
      <w:pPr>
        <w:snapToGrid w:val="0"/>
        <w:spacing w:beforeLines="50" w:before="120" w:afterLines="50" w:after="12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0B428E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b) Nội dung</w:t>
      </w:r>
      <w:r w:rsidRPr="000B428E">
        <w:rPr>
          <w:rFonts w:ascii="Times New Roman" w:hAnsi="Times New Roman" w:cs="Times New Roman"/>
          <w:b/>
          <w:bCs/>
          <w:color w:val="C00000"/>
          <w:sz w:val="26"/>
          <w:szCs w:val="26"/>
        </w:rPr>
        <w:t>:</w:t>
      </w:r>
      <w:r w:rsidRPr="000B428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55DF2">
        <w:rPr>
          <w:rFonts w:ascii="Times New Roman" w:hAnsi="Times New Roman" w:cs="Times New Roman"/>
          <w:sz w:val="26"/>
          <w:szCs w:val="26"/>
          <w:lang w:val="en-US"/>
        </w:rPr>
        <w:t>GV kể chuyện, HS diễn minh họa tiểu phẩm “Bệnh tiểu đường”</w:t>
      </w:r>
    </w:p>
    <w:p w14:paraId="483F985F" w14:textId="614CC81B" w:rsidR="00554CDC" w:rsidRPr="000B428E" w:rsidRDefault="009D18E7" w:rsidP="00355DF2">
      <w:pPr>
        <w:snapToGrid w:val="0"/>
        <w:spacing w:beforeLines="50" w:before="120" w:afterLines="50" w:after="120" w:line="240" w:lineRule="auto"/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</w:pPr>
      <w:r w:rsidRPr="000B428E">
        <w:rPr>
          <w:rFonts w:ascii="Times New Roman" w:hAnsi="Times New Roman" w:cs="Times New Roman"/>
          <w:b/>
          <w:bCs/>
          <w:color w:val="C00000"/>
          <w:sz w:val="26"/>
          <w:szCs w:val="26"/>
        </w:rPr>
        <w:t>c)</w:t>
      </w:r>
      <w:r w:rsidRPr="000B428E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Pr="000B428E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Sản phẩm:</w:t>
      </w:r>
      <w:r w:rsidRPr="000B428E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0B428E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Học sinh </w:t>
      </w:r>
      <w:r w:rsidR="00355DF2">
        <w:rPr>
          <w:rFonts w:ascii="Times New Roman" w:hAnsi="Times New Roman" w:cs="Times New Roman"/>
          <w:bCs/>
          <w:sz w:val="26"/>
          <w:szCs w:val="26"/>
          <w:lang w:val="en-US"/>
        </w:rPr>
        <w:t>diễn được theo câu chuyện của cô, HS khác nêu được nội dung sẽ tìm hiểu trong tiết học là một số bệnh về hệ nội tiết.</w:t>
      </w:r>
    </w:p>
    <w:p w14:paraId="001A78B8" w14:textId="77777777" w:rsidR="00A53183" w:rsidRPr="000B428E" w:rsidRDefault="009D18E7" w:rsidP="007B7596">
      <w:pPr>
        <w:spacing w:beforeLines="50" w:before="120" w:afterLines="50" w:after="120" w:line="240" w:lineRule="auto"/>
        <w:rPr>
          <w:rFonts w:ascii="Times New Roman" w:hAnsi="Times New Roman" w:cs="Times New Roman"/>
          <w:b/>
          <w:color w:val="C00000"/>
          <w:sz w:val="26"/>
          <w:szCs w:val="26"/>
          <w:lang w:val="en-US"/>
        </w:rPr>
      </w:pPr>
      <w:r w:rsidRPr="000B428E">
        <w:rPr>
          <w:rFonts w:ascii="Times New Roman" w:hAnsi="Times New Roman" w:cs="Times New Roman"/>
          <w:b/>
          <w:color w:val="C00000"/>
          <w:sz w:val="26"/>
          <w:szCs w:val="26"/>
          <w:lang w:val="en-US"/>
        </w:rPr>
        <w:t>d) Tổ chức thực hiện:</w:t>
      </w:r>
    </w:p>
    <w:tbl>
      <w:tblPr>
        <w:tblStyle w:val="TableGrid"/>
        <w:tblW w:w="10004" w:type="dxa"/>
        <w:tblLook w:val="04A0" w:firstRow="1" w:lastRow="0" w:firstColumn="1" w:lastColumn="0" w:noHBand="0" w:noVBand="1"/>
      </w:tblPr>
      <w:tblGrid>
        <w:gridCol w:w="6368"/>
        <w:gridCol w:w="3636"/>
      </w:tblGrid>
      <w:tr w:rsidR="00A53183" w:rsidRPr="000B428E" w14:paraId="09AB955A" w14:textId="77777777" w:rsidTr="006830B5">
        <w:trPr>
          <w:trHeight w:val="19"/>
        </w:trPr>
        <w:tc>
          <w:tcPr>
            <w:tcW w:w="6368" w:type="dxa"/>
            <w:shd w:val="clear" w:color="auto" w:fill="F2DCDC" w:themeFill="accent2" w:themeFillTint="32"/>
          </w:tcPr>
          <w:p w14:paraId="1295E55E" w14:textId="77777777" w:rsidR="00A53183" w:rsidRPr="000B428E" w:rsidRDefault="009D18E7" w:rsidP="006830B5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B428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Hoạt động của GV</w:t>
            </w:r>
          </w:p>
        </w:tc>
        <w:tc>
          <w:tcPr>
            <w:tcW w:w="3636" w:type="dxa"/>
            <w:shd w:val="clear" w:color="auto" w:fill="F2DCDC" w:themeFill="accent2" w:themeFillTint="32"/>
          </w:tcPr>
          <w:p w14:paraId="1B8CF54F" w14:textId="77777777" w:rsidR="00A53183" w:rsidRPr="000B428E" w:rsidRDefault="009D18E7" w:rsidP="006830B5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B428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Hoạt động của HS</w:t>
            </w:r>
          </w:p>
        </w:tc>
      </w:tr>
      <w:tr w:rsidR="00A53183" w:rsidRPr="000B428E" w14:paraId="34070A03" w14:textId="77777777" w:rsidTr="006830B5">
        <w:trPr>
          <w:trHeight w:val="19"/>
        </w:trPr>
        <w:tc>
          <w:tcPr>
            <w:tcW w:w="6368" w:type="dxa"/>
          </w:tcPr>
          <w:p w14:paraId="3F63A556" w14:textId="01053179" w:rsidR="00A53183" w:rsidRPr="000B428E" w:rsidRDefault="009D18E7" w:rsidP="006830B5">
            <w:pPr>
              <w:tabs>
                <w:tab w:val="left" w:pos="12758"/>
              </w:tabs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Cs/>
                <w:kern w:val="24"/>
                <w:sz w:val="26"/>
                <w:szCs w:val="26"/>
                <w:lang w:val="en-US"/>
              </w:rPr>
            </w:pPr>
            <w:r w:rsidRPr="000B428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Giao nhiệm vụ:</w:t>
            </w:r>
            <w:r w:rsidRPr="000B42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355DF2">
              <w:rPr>
                <w:rFonts w:ascii="Times New Roman" w:hAnsi="Times New Roman" w:cs="Times New Roman"/>
                <w:bCs/>
                <w:kern w:val="24"/>
                <w:sz w:val="26"/>
                <w:szCs w:val="26"/>
                <w:lang w:val="en-US"/>
              </w:rPr>
              <w:t>HS diễn kịch và nêu được nội dung sẽ tìm hiểu của tiết học.</w:t>
            </w:r>
          </w:p>
        </w:tc>
        <w:tc>
          <w:tcPr>
            <w:tcW w:w="3636" w:type="dxa"/>
          </w:tcPr>
          <w:p w14:paraId="6CCA9D72" w14:textId="77777777" w:rsidR="00A53183" w:rsidRPr="000B428E" w:rsidRDefault="009D18E7" w:rsidP="006830B5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B428E">
              <w:rPr>
                <w:rFonts w:ascii="Times New Roman" w:hAnsi="Times New Roman" w:cs="Times New Roman"/>
                <w:sz w:val="26"/>
                <w:szCs w:val="26"/>
              </w:rPr>
              <w:t>Nhận nhiệm vụ</w:t>
            </w:r>
          </w:p>
        </w:tc>
      </w:tr>
      <w:tr w:rsidR="00A53183" w:rsidRPr="000B428E" w14:paraId="4B6E8537" w14:textId="77777777" w:rsidTr="006830B5">
        <w:trPr>
          <w:trHeight w:val="19"/>
        </w:trPr>
        <w:tc>
          <w:tcPr>
            <w:tcW w:w="6368" w:type="dxa"/>
          </w:tcPr>
          <w:p w14:paraId="0D17E8A3" w14:textId="77777777" w:rsidR="00A53183" w:rsidRPr="000B428E" w:rsidRDefault="009D18E7" w:rsidP="006830B5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B428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Hướng dẫn HS thực hiện nhiệm vụ</w:t>
            </w:r>
          </w:p>
          <w:p w14:paraId="69447CFE" w14:textId="77777777" w:rsidR="00A53183" w:rsidRPr="000B428E" w:rsidRDefault="009D18E7" w:rsidP="006830B5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B42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Quan sát, hỗ trợ HS khi cần thiết.</w:t>
            </w:r>
          </w:p>
        </w:tc>
        <w:tc>
          <w:tcPr>
            <w:tcW w:w="3636" w:type="dxa"/>
          </w:tcPr>
          <w:p w14:paraId="037C1CEE" w14:textId="77777777" w:rsidR="00A53183" w:rsidRPr="000B428E" w:rsidRDefault="009D18E7" w:rsidP="006830B5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B428E">
              <w:rPr>
                <w:rFonts w:ascii="Times New Roman" w:hAnsi="Times New Roman" w:cs="Times New Roman"/>
                <w:sz w:val="26"/>
                <w:szCs w:val="26"/>
              </w:rPr>
              <w:t>Thực hiện nhiệm vụ</w:t>
            </w:r>
          </w:p>
        </w:tc>
      </w:tr>
      <w:tr w:rsidR="00CF2404" w:rsidRPr="000B428E" w14:paraId="2A76CA67" w14:textId="77777777" w:rsidTr="006830B5">
        <w:trPr>
          <w:trHeight w:val="19"/>
        </w:trPr>
        <w:tc>
          <w:tcPr>
            <w:tcW w:w="6368" w:type="dxa"/>
          </w:tcPr>
          <w:p w14:paraId="141B4F3B" w14:textId="77777777" w:rsidR="00CF2404" w:rsidRPr="000B428E" w:rsidRDefault="00CF2404" w:rsidP="006830B5">
            <w:pPr>
              <w:spacing w:beforeLines="50" w:before="120" w:afterLines="50" w:after="120" w:line="240" w:lineRule="auto"/>
              <w:jc w:val="both"/>
              <w:rPr>
                <w:rStyle w:val="awspan"/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B428E">
              <w:rPr>
                <w:rStyle w:val="awspan"/>
                <w:rFonts w:ascii="Times New Roman" w:hAnsi="Times New Roman" w:cs="Times New Roman"/>
                <w:b/>
                <w:sz w:val="26"/>
                <w:szCs w:val="26"/>
              </w:rPr>
              <w:t>Báo</w:t>
            </w:r>
            <w:r w:rsidRPr="000B428E">
              <w:rPr>
                <w:rStyle w:val="awspan"/>
                <w:rFonts w:ascii="Times New Roman" w:hAnsi="Times New Roman" w:cs="Times New Roman"/>
                <w:b/>
                <w:spacing w:val="26"/>
                <w:sz w:val="26"/>
                <w:szCs w:val="26"/>
              </w:rPr>
              <w:t xml:space="preserve"> </w:t>
            </w:r>
            <w:r w:rsidRPr="000B428E">
              <w:rPr>
                <w:rStyle w:val="awspan"/>
                <w:rFonts w:ascii="Times New Roman" w:hAnsi="Times New Roman" w:cs="Times New Roman"/>
                <w:b/>
                <w:sz w:val="26"/>
                <w:szCs w:val="26"/>
              </w:rPr>
              <w:t>cáo</w:t>
            </w:r>
            <w:r w:rsidRPr="000B428E">
              <w:rPr>
                <w:rStyle w:val="awspan"/>
                <w:rFonts w:ascii="Times New Roman" w:hAnsi="Times New Roman" w:cs="Times New Roman"/>
                <w:b/>
                <w:spacing w:val="26"/>
                <w:sz w:val="26"/>
                <w:szCs w:val="26"/>
              </w:rPr>
              <w:t xml:space="preserve"> </w:t>
            </w:r>
            <w:r w:rsidRPr="000B428E">
              <w:rPr>
                <w:rStyle w:val="awspan"/>
                <w:rFonts w:ascii="Times New Roman" w:hAnsi="Times New Roman" w:cs="Times New Roman"/>
                <w:b/>
                <w:sz w:val="26"/>
                <w:szCs w:val="26"/>
              </w:rPr>
              <w:t>kết</w:t>
            </w:r>
            <w:r w:rsidRPr="000B428E">
              <w:rPr>
                <w:rStyle w:val="awspan"/>
                <w:rFonts w:ascii="Times New Roman" w:hAnsi="Times New Roman" w:cs="Times New Roman"/>
                <w:b/>
                <w:spacing w:val="26"/>
                <w:sz w:val="26"/>
                <w:szCs w:val="26"/>
              </w:rPr>
              <w:t xml:space="preserve"> </w:t>
            </w:r>
            <w:r w:rsidRPr="000B428E">
              <w:rPr>
                <w:rStyle w:val="awspan"/>
                <w:rFonts w:ascii="Times New Roman" w:hAnsi="Times New Roman" w:cs="Times New Roman"/>
                <w:b/>
                <w:sz w:val="26"/>
                <w:szCs w:val="26"/>
              </w:rPr>
              <w:t>quả</w:t>
            </w:r>
            <w:r w:rsidRPr="000B428E">
              <w:rPr>
                <w:rStyle w:val="awspan"/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:</w:t>
            </w:r>
            <w:r w:rsidRPr="000B428E">
              <w:rPr>
                <w:rStyle w:val="awspan"/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14:paraId="1001984B" w14:textId="483F1EF6" w:rsidR="00CF2404" w:rsidRPr="000B428E" w:rsidRDefault="003F2653" w:rsidP="006830B5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Nội dung tiết học là tìm hiểu các bệnh nội tiết.</w:t>
            </w:r>
          </w:p>
        </w:tc>
        <w:tc>
          <w:tcPr>
            <w:tcW w:w="3636" w:type="dxa"/>
          </w:tcPr>
          <w:p w14:paraId="283C402D" w14:textId="1920D521" w:rsidR="00CF2404" w:rsidRPr="000B428E" w:rsidRDefault="00554CDC" w:rsidP="006830B5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2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HS nhận xét</w:t>
            </w:r>
          </w:p>
        </w:tc>
      </w:tr>
      <w:tr w:rsidR="00A53183" w:rsidRPr="000B428E" w14:paraId="4C21B083" w14:textId="77777777" w:rsidTr="006830B5">
        <w:trPr>
          <w:trHeight w:val="19"/>
        </w:trPr>
        <w:tc>
          <w:tcPr>
            <w:tcW w:w="6368" w:type="dxa"/>
          </w:tcPr>
          <w:p w14:paraId="69F97601" w14:textId="15031784" w:rsidR="00A53183" w:rsidRPr="000B428E" w:rsidRDefault="003F2653" w:rsidP="006830B5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Vào bài</w:t>
            </w:r>
          </w:p>
        </w:tc>
        <w:tc>
          <w:tcPr>
            <w:tcW w:w="3636" w:type="dxa"/>
          </w:tcPr>
          <w:p w14:paraId="2230FB34" w14:textId="77777777" w:rsidR="00A53183" w:rsidRPr="000B428E" w:rsidRDefault="00A53183" w:rsidP="006830B5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14:paraId="0F4851CB" w14:textId="25A2F1B8" w:rsidR="00651637" w:rsidRPr="000B428E" w:rsidRDefault="009D18E7" w:rsidP="007B7596">
      <w:pPr>
        <w:spacing w:beforeLines="50" w:before="120" w:afterLines="50" w:after="120" w:line="240" w:lineRule="auto"/>
        <w:jc w:val="center"/>
        <w:rPr>
          <w:rFonts w:ascii="Times New Roman" w:hAnsi="Times New Roman" w:cs="Times New Roman"/>
          <w:b/>
          <w:color w:val="7030A0"/>
          <w:sz w:val="26"/>
          <w:szCs w:val="26"/>
        </w:rPr>
      </w:pPr>
      <w:r w:rsidRPr="000B428E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 xml:space="preserve">Hoạt động </w:t>
      </w:r>
      <w:r w:rsidR="00651637" w:rsidRPr="000B428E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2</w:t>
      </w:r>
      <w:r w:rsidRPr="000B428E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 xml:space="preserve">: </w:t>
      </w:r>
      <w:r w:rsidR="00651637" w:rsidRPr="000B428E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Hình</w:t>
      </w:r>
      <w:r w:rsidR="00651637" w:rsidRPr="000B428E">
        <w:rPr>
          <w:rFonts w:ascii="Times New Roman" w:hAnsi="Times New Roman" w:cs="Times New Roman"/>
          <w:b/>
          <w:color w:val="7030A0"/>
          <w:sz w:val="26"/>
          <w:szCs w:val="26"/>
        </w:rPr>
        <w:t xml:space="preserve"> thành kiến thức mới</w:t>
      </w:r>
    </w:p>
    <w:p w14:paraId="59F11222" w14:textId="67225118" w:rsidR="00A53183" w:rsidRPr="000B428E" w:rsidRDefault="009D18E7" w:rsidP="007B7596">
      <w:pPr>
        <w:spacing w:beforeLines="50" w:before="120" w:afterLines="50" w:after="120" w:line="240" w:lineRule="auto"/>
        <w:jc w:val="center"/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</w:pPr>
      <w:r w:rsidRPr="000B428E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 xml:space="preserve">Hoạt động </w:t>
      </w:r>
      <w:r w:rsidR="00B4688D" w:rsidRPr="000B428E">
        <w:rPr>
          <w:rFonts w:ascii="Times New Roman" w:hAnsi="Times New Roman" w:cs="Times New Roman"/>
          <w:b/>
          <w:color w:val="7030A0"/>
          <w:sz w:val="26"/>
          <w:szCs w:val="26"/>
        </w:rPr>
        <w:t>2.</w:t>
      </w:r>
      <w:r w:rsidR="00876BDF" w:rsidRPr="000B428E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1</w:t>
      </w:r>
      <w:r w:rsidRPr="000B428E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 xml:space="preserve">: </w:t>
      </w:r>
      <w:r w:rsidR="00327AEE" w:rsidRPr="000B428E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 xml:space="preserve">Tìm hiểu </w:t>
      </w:r>
      <w:r w:rsidR="00330B65" w:rsidRPr="000B428E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 xml:space="preserve">một số bệnh </w:t>
      </w:r>
      <w:r w:rsidR="000112EF" w:rsidRPr="000B428E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liên quan đến hệ nội tiết</w:t>
      </w:r>
      <w:r w:rsidR="00B10720" w:rsidRPr="000B428E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 xml:space="preserve"> </w:t>
      </w:r>
      <w:r w:rsidR="00876BDF" w:rsidRPr="000B428E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 xml:space="preserve">– bệnh Tiểu đường </w:t>
      </w:r>
      <w:r w:rsidR="00B10720" w:rsidRPr="000B428E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(</w:t>
      </w:r>
      <w:r w:rsidR="0055553B" w:rsidRPr="000B428E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10</w:t>
      </w:r>
      <w:r w:rsidR="00B10720" w:rsidRPr="000B428E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 xml:space="preserve"> phút)</w:t>
      </w:r>
    </w:p>
    <w:p w14:paraId="105199F1" w14:textId="4DFD2A8D" w:rsidR="00A53183" w:rsidRPr="000B428E" w:rsidRDefault="009D18E7" w:rsidP="007B7596">
      <w:pPr>
        <w:numPr>
          <w:ilvl w:val="0"/>
          <w:numId w:val="2"/>
        </w:numPr>
        <w:spacing w:beforeLines="50" w:before="120" w:afterLines="50"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0B428E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lastRenderedPageBreak/>
        <w:t>Mục tiêu</w:t>
      </w:r>
      <w:r w:rsidRPr="000B428E">
        <w:rPr>
          <w:rFonts w:ascii="Times New Roman" w:hAnsi="Times New Roman" w:cs="Times New Roman"/>
          <w:b/>
          <w:color w:val="C00000"/>
          <w:sz w:val="26"/>
          <w:szCs w:val="26"/>
          <w:lang w:val="en-US"/>
        </w:rPr>
        <w:t>:</w:t>
      </w:r>
      <w:r w:rsidRPr="000B428E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</w:p>
    <w:p w14:paraId="511F80A2" w14:textId="72091BC8" w:rsidR="000112EF" w:rsidRPr="000B428E" w:rsidRDefault="000112EF" w:rsidP="007B7596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0B428E">
        <w:rPr>
          <w:rFonts w:ascii="Times New Roman" w:hAnsi="Times New Roman" w:cs="Times New Roman"/>
          <w:spacing w:val="-6"/>
          <w:sz w:val="26"/>
          <w:szCs w:val="26"/>
        </w:rPr>
        <w:t xml:space="preserve">- Nêu được </w:t>
      </w:r>
      <w:r w:rsidR="00876BDF" w:rsidRPr="000B428E">
        <w:rPr>
          <w:rFonts w:ascii="Times New Roman" w:hAnsi="Times New Roman" w:cs="Times New Roman"/>
          <w:spacing w:val="-6"/>
          <w:sz w:val="26"/>
          <w:szCs w:val="26"/>
          <w:lang w:val="en-US"/>
        </w:rPr>
        <w:t>biểu hiện, nguyên nhân,</w:t>
      </w:r>
      <w:r w:rsidRPr="000B428E">
        <w:rPr>
          <w:rFonts w:ascii="Times New Roman" w:hAnsi="Times New Roman" w:cs="Times New Roman"/>
          <w:spacing w:val="-6"/>
          <w:sz w:val="26"/>
          <w:szCs w:val="26"/>
        </w:rPr>
        <w:t xml:space="preserve"> cách phòng chống </w:t>
      </w:r>
      <w:r w:rsidR="00876BDF" w:rsidRPr="000B428E">
        <w:rPr>
          <w:rFonts w:ascii="Times New Roman" w:hAnsi="Times New Roman" w:cs="Times New Roman"/>
          <w:spacing w:val="-6"/>
          <w:sz w:val="26"/>
          <w:szCs w:val="26"/>
          <w:lang w:val="en-US"/>
        </w:rPr>
        <w:t>của bệnh đái tháo đường (tiểu đường)</w:t>
      </w:r>
      <w:r w:rsidRPr="000B428E">
        <w:rPr>
          <w:rFonts w:ascii="Times New Roman" w:hAnsi="Times New Roman" w:cs="Times New Roman"/>
          <w:spacing w:val="-6"/>
          <w:sz w:val="26"/>
          <w:szCs w:val="26"/>
        </w:rPr>
        <w:t>.</w:t>
      </w:r>
    </w:p>
    <w:p w14:paraId="6BE7ABC2" w14:textId="63932CB0" w:rsidR="000112EF" w:rsidRPr="000B428E" w:rsidRDefault="000112EF" w:rsidP="007B75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B428E">
        <w:rPr>
          <w:rFonts w:ascii="Times New Roman" w:hAnsi="Times New Roman" w:cs="Times New Roman"/>
          <w:sz w:val="26"/>
          <w:szCs w:val="26"/>
        </w:rPr>
        <w:t xml:space="preserve">- Tìm hiểu được </w:t>
      </w:r>
      <w:r w:rsidR="00876BDF" w:rsidRPr="000B428E">
        <w:rPr>
          <w:rFonts w:ascii="Times New Roman" w:hAnsi="Times New Roman" w:cs="Times New Roman"/>
          <w:sz w:val="26"/>
          <w:szCs w:val="26"/>
          <w:lang w:val="en-US"/>
        </w:rPr>
        <w:t>tình hình bệnh tiểu đường</w:t>
      </w:r>
      <w:r w:rsidRPr="000B428E">
        <w:rPr>
          <w:rFonts w:ascii="Times New Roman" w:hAnsi="Times New Roman" w:cs="Times New Roman"/>
          <w:sz w:val="26"/>
          <w:szCs w:val="26"/>
        </w:rPr>
        <w:t xml:space="preserve"> ở địa phương.</w:t>
      </w:r>
    </w:p>
    <w:p w14:paraId="1A1FB03D" w14:textId="3CD38A6A" w:rsidR="00731D6D" w:rsidRPr="000B428E" w:rsidRDefault="009D18E7" w:rsidP="007B7596">
      <w:pPr>
        <w:pStyle w:val="Bodytext21"/>
        <w:numPr>
          <w:ilvl w:val="0"/>
          <w:numId w:val="2"/>
        </w:numPr>
        <w:shd w:val="clear" w:color="auto" w:fill="auto"/>
        <w:spacing w:beforeLines="50" w:before="120" w:afterLines="50" w:after="120" w:line="240" w:lineRule="auto"/>
        <w:ind w:firstLine="0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 w:rsidRPr="000B428E">
        <w:rPr>
          <w:rFonts w:ascii="Times New Roman" w:hAnsi="Times New Roman" w:cs="Times New Roman"/>
          <w:color w:val="C00000"/>
          <w:sz w:val="26"/>
          <w:szCs w:val="26"/>
        </w:rPr>
        <w:t>Nội dung:</w:t>
      </w:r>
      <w:r w:rsidRPr="000B428E">
        <w:rPr>
          <w:rFonts w:ascii="Times New Roman" w:hAnsi="Times New Roman" w:cs="Times New Roman"/>
          <w:sz w:val="26"/>
          <w:szCs w:val="26"/>
        </w:rPr>
        <w:t xml:space="preserve"> </w:t>
      </w:r>
      <w:r w:rsidR="00876BDF" w:rsidRPr="000B428E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HS  báo cáo kết quả thực hiện dự án điều tra về bệnh tiểu đường ở khu dân cư.</w:t>
      </w:r>
    </w:p>
    <w:p w14:paraId="741E9DBA" w14:textId="6D995A42" w:rsidR="00FA7B86" w:rsidRPr="000B428E" w:rsidRDefault="00FA7B86" w:rsidP="007B7596">
      <w:pPr>
        <w:spacing w:beforeLines="50" w:before="120" w:afterLines="50" w:after="120" w:line="240" w:lineRule="auto"/>
        <w:rPr>
          <w:rFonts w:ascii="Times New Roman" w:hAnsi="Times New Roman" w:cs="Times New Roman"/>
          <w:b/>
          <w:color w:val="C00000"/>
          <w:sz w:val="26"/>
          <w:szCs w:val="26"/>
          <w:lang w:val="en-US"/>
        </w:rPr>
      </w:pPr>
      <w:r w:rsidRPr="000B428E">
        <w:rPr>
          <w:rFonts w:ascii="Times New Roman" w:hAnsi="Times New Roman" w:cs="Times New Roman"/>
          <w:b/>
          <w:color w:val="C00000"/>
          <w:sz w:val="26"/>
          <w:szCs w:val="26"/>
          <w:lang w:val="en-US"/>
        </w:rPr>
        <w:t xml:space="preserve">c) Sản phẩm: </w:t>
      </w:r>
      <w:r w:rsidR="00876BDF" w:rsidRPr="000B428E">
        <w:rPr>
          <w:rFonts w:ascii="Times New Roman" w:hAnsi="Times New Roman" w:cs="Times New Roman"/>
          <w:bCs/>
          <w:sz w:val="26"/>
          <w:szCs w:val="26"/>
          <w:lang w:val="en-US"/>
        </w:rPr>
        <w:t>Sản phẩm của HS.</w:t>
      </w:r>
    </w:p>
    <w:tbl>
      <w:tblPr>
        <w:tblStyle w:val="TableGrid"/>
        <w:tblW w:w="9930" w:type="dxa"/>
        <w:tblLook w:val="04A0" w:firstRow="1" w:lastRow="0" w:firstColumn="1" w:lastColumn="0" w:noHBand="0" w:noVBand="1"/>
      </w:tblPr>
      <w:tblGrid>
        <w:gridCol w:w="1408"/>
        <w:gridCol w:w="3082"/>
        <w:gridCol w:w="2139"/>
        <w:gridCol w:w="3301"/>
      </w:tblGrid>
      <w:tr w:rsidR="002D17DB" w:rsidRPr="000B428E" w14:paraId="1B3FD336" w14:textId="77777777" w:rsidTr="002D17DB">
        <w:trPr>
          <w:trHeight w:val="867"/>
        </w:trPr>
        <w:tc>
          <w:tcPr>
            <w:tcW w:w="1408" w:type="dxa"/>
          </w:tcPr>
          <w:p w14:paraId="186658A9" w14:textId="77777777" w:rsidR="002D17DB" w:rsidRPr="000B428E" w:rsidRDefault="002D17DB" w:rsidP="007B7596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rFonts w:ascii="Times New Roman" w:hAnsi="Times New Roman" w:cs="Times New Roman"/>
                <w:bCs w:val="0"/>
                <w:color w:val="000000"/>
                <w:sz w:val="26"/>
                <w:szCs w:val="26"/>
                <w:shd w:val="clear" w:color="auto" w:fill="FFFFFF"/>
              </w:rPr>
            </w:pPr>
            <w:bookmarkStart w:id="0" w:name="_Hlk138833483"/>
            <w:r w:rsidRPr="000B428E">
              <w:rPr>
                <w:rFonts w:ascii="Times New Roman" w:hAnsi="Times New Roman" w:cs="Times New Roman"/>
                <w:bCs w:val="0"/>
                <w:color w:val="000000"/>
                <w:sz w:val="26"/>
                <w:szCs w:val="26"/>
                <w:shd w:val="clear" w:color="auto" w:fill="FFFFFF"/>
              </w:rPr>
              <w:t xml:space="preserve">  Tên bệnh</w:t>
            </w:r>
          </w:p>
        </w:tc>
        <w:tc>
          <w:tcPr>
            <w:tcW w:w="3082" w:type="dxa"/>
          </w:tcPr>
          <w:p w14:paraId="2963FAE7" w14:textId="48821C03" w:rsidR="002D17DB" w:rsidRPr="000B428E" w:rsidRDefault="002D17DB" w:rsidP="007B7596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jc w:val="center"/>
              <w:rPr>
                <w:rFonts w:ascii="Times New Roman" w:hAnsi="Times New Roman" w:cs="Times New Roman"/>
                <w:bCs w:val="0"/>
                <w:color w:val="000000"/>
                <w:sz w:val="26"/>
                <w:szCs w:val="26"/>
                <w:shd w:val="clear" w:color="auto" w:fill="FFFFFF"/>
              </w:rPr>
            </w:pPr>
            <w:r w:rsidRPr="000B428E">
              <w:rPr>
                <w:rFonts w:ascii="Times New Roman" w:hAnsi="Times New Roman" w:cs="Times New Roman"/>
                <w:bCs w:val="0"/>
                <w:color w:val="000000"/>
                <w:sz w:val="26"/>
                <w:szCs w:val="26"/>
                <w:shd w:val="clear" w:color="auto" w:fill="FFFFFF"/>
              </w:rPr>
              <w:t xml:space="preserve">Nguyên nhân </w:t>
            </w:r>
          </w:p>
        </w:tc>
        <w:tc>
          <w:tcPr>
            <w:tcW w:w="2139" w:type="dxa"/>
          </w:tcPr>
          <w:p w14:paraId="7B9D2989" w14:textId="6C33E0E2" w:rsidR="002D17DB" w:rsidRPr="000B428E" w:rsidRDefault="002D17DB" w:rsidP="007B7596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jc w:val="center"/>
              <w:rPr>
                <w:rFonts w:ascii="Times New Roman" w:hAnsi="Times New Roman" w:cs="Times New Roman"/>
                <w:bCs w:val="0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6"/>
                <w:szCs w:val="26"/>
                <w:shd w:val="clear" w:color="auto" w:fill="FFFFFF"/>
              </w:rPr>
              <w:t>Biểu hiện</w:t>
            </w:r>
          </w:p>
        </w:tc>
        <w:tc>
          <w:tcPr>
            <w:tcW w:w="3301" w:type="dxa"/>
          </w:tcPr>
          <w:p w14:paraId="574F60C2" w14:textId="753057CE" w:rsidR="002D17DB" w:rsidRPr="000B428E" w:rsidRDefault="00B726F8" w:rsidP="007B7596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jc w:val="center"/>
              <w:rPr>
                <w:rFonts w:ascii="Times New Roman" w:hAnsi="Times New Roman" w:cs="Times New Roman"/>
                <w:bCs w:val="0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6"/>
                <w:szCs w:val="26"/>
                <w:shd w:val="clear" w:color="auto" w:fill="FFFFFF"/>
              </w:rPr>
              <w:t>Hướng điều trị</w:t>
            </w:r>
          </w:p>
        </w:tc>
      </w:tr>
      <w:tr w:rsidR="002D17DB" w:rsidRPr="000B428E" w14:paraId="548EED25" w14:textId="77777777" w:rsidTr="002D17DB">
        <w:trPr>
          <w:trHeight w:val="2047"/>
        </w:trPr>
        <w:tc>
          <w:tcPr>
            <w:tcW w:w="1408" w:type="dxa"/>
          </w:tcPr>
          <w:p w14:paraId="7A968532" w14:textId="7A94EA8E" w:rsidR="002D17DB" w:rsidRPr="000B428E" w:rsidRDefault="002D17DB" w:rsidP="007B7596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shd w:val="clear" w:color="auto" w:fill="FFFFFF"/>
              </w:rPr>
            </w:pPr>
            <w:r w:rsidRPr="000B428E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shd w:val="clear" w:color="auto" w:fill="FFFFFF"/>
              </w:rPr>
              <w:t>Bệnh đái tháo đường</w:t>
            </w:r>
          </w:p>
        </w:tc>
        <w:tc>
          <w:tcPr>
            <w:tcW w:w="3082" w:type="dxa"/>
          </w:tcPr>
          <w:p w14:paraId="7B80D369" w14:textId="792BBD09" w:rsidR="002D17DB" w:rsidRPr="000B428E" w:rsidRDefault="002D17DB" w:rsidP="007B7596">
            <w:pPr>
              <w:pStyle w:val="Bodytext21"/>
              <w:shd w:val="clear" w:color="auto" w:fill="auto"/>
              <w:tabs>
                <w:tab w:val="left" w:pos="250"/>
              </w:tabs>
              <w:spacing w:beforeLines="50" w:before="120" w:afterLines="50" w:after="120" w:line="240" w:lineRule="auto"/>
              <w:ind w:firstLine="0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shd w:val="clear" w:color="auto" w:fill="FFFFFF"/>
              </w:rPr>
            </w:pPr>
            <w:r w:rsidRPr="000B428E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shd w:val="clear" w:color="auto" w:fill="FFFFFF"/>
              </w:rPr>
              <w:t>Bất thường tuyến tụy (thiếu hormone insulin hoặc insulin tiết ra nhưng bị giảm tác dụng).</w:t>
            </w:r>
          </w:p>
        </w:tc>
        <w:tc>
          <w:tcPr>
            <w:tcW w:w="2139" w:type="dxa"/>
          </w:tcPr>
          <w:p w14:paraId="37C44077" w14:textId="77777777" w:rsidR="002D17DB" w:rsidRPr="000B428E" w:rsidRDefault="002D17DB" w:rsidP="007B7596">
            <w:pPr>
              <w:pStyle w:val="Bodytext21"/>
              <w:numPr>
                <w:ilvl w:val="0"/>
                <w:numId w:val="6"/>
              </w:numPr>
              <w:shd w:val="clear" w:color="auto" w:fill="auto"/>
              <w:tabs>
                <w:tab w:val="left" w:pos="312"/>
              </w:tabs>
              <w:spacing w:beforeLines="50" w:before="120" w:afterLines="50" w:after="120" w:line="240" w:lineRule="auto"/>
              <w:ind w:left="39" w:hanging="13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shd w:val="clear" w:color="auto" w:fill="FFFFFF"/>
              </w:rPr>
            </w:pPr>
            <w:r w:rsidRPr="000B428E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shd w:val="clear" w:color="auto" w:fill="FFFFFF"/>
              </w:rPr>
              <w:t>Trong nước tiểu có đường.</w:t>
            </w:r>
          </w:p>
          <w:p w14:paraId="183B53EA" w14:textId="323E0E5C" w:rsidR="002D17DB" w:rsidRPr="000B428E" w:rsidRDefault="002D17DB" w:rsidP="007B7596">
            <w:pPr>
              <w:pStyle w:val="Bodytext21"/>
              <w:numPr>
                <w:ilvl w:val="0"/>
                <w:numId w:val="6"/>
              </w:numPr>
              <w:shd w:val="clear" w:color="auto" w:fill="auto"/>
              <w:tabs>
                <w:tab w:val="left" w:pos="312"/>
              </w:tabs>
              <w:spacing w:beforeLines="50" w:before="120" w:afterLines="50" w:after="120" w:line="240" w:lineRule="auto"/>
              <w:ind w:left="39" w:hanging="13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shd w:val="clear" w:color="auto" w:fill="FFFFFF"/>
              </w:rPr>
            </w:pPr>
            <w:r w:rsidRPr="000B428E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shd w:val="clear" w:color="auto" w:fill="FFFFFF"/>
              </w:rPr>
              <w:t>Ăn nhiều, uống nhiều, đi tiểu nhiều, sụt cân …</w:t>
            </w:r>
          </w:p>
        </w:tc>
        <w:tc>
          <w:tcPr>
            <w:tcW w:w="3301" w:type="dxa"/>
          </w:tcPr>
          <w:p w14:paraId="3C12CCEA" w14:textId="0846C2F2" w:rsidR="00C172EE" w:rsidRDefault="00C172EE" w:rsidP="007B7596">
            <w:pPr>
              <w:pStyle w:val="Bodytext21"/>
              <w:numPr>
                <w:ilvl w:val="0"/>
                <w:numId w:val="6"/>
              </w:numPr>
              <w:shd w:val="clear" w:color="auto" w:fill="auto"/>
              <w:tabs>
                <w:tab w:val="left" w:pos="328"/>
              </w:tabs>
              <w:spacing w:beforeLines="50" w:before="120" w:afterLines="50" w:after="120" w:line="240" w:lineRule="auto"/>
              <w:ind w:left="27" w:firstLine="0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shd w:val="clear" w:color="auto" w:fill="FFFFFF"/>
              </w:rPr>
              <w:t>Dùng thuốc theo chỉ định của bác sĩ.</w:t>
            </w:r>
          </w:p>
          <w:p w14:paraId="65D7DC97" w14:textId="19B12630" w:rsidR="002D17DB" w:rsidRPr="000B428E" w:rsidRDefault="002D17DB" w:rsidP="007B7596">
            <w:pPr>
              <w:pStyle w:val="Bodytext21"/>
              <w:numPr>
                <w:ilvl w:val="0"/>
                <w:numId w:val="6"/>
              </w:numPr>
              <w:shd w:val="clear" w:color="auto" w:fill="auto"/>
              <w:tabs>
                <w:tab w:val="left" w:pos="328"/>
              </w:tabs>
              <w:spacing w:beforeLines="50" w:before="120" w:afterLines="50" w:after="120" w:line="240" w:lineRule="auto"/>
              <w:ind w:left="27" w:firstLine="0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shd w:val="clear" w:color="auto" w:fill="FFFFFF"/>
              </w:rPr>
            </w:pPr>
            <w:r w:rsidRPr="000B428E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shd w:val="clear" w:color="auto" w:fill="FFFFFF"/>
              </w:rPr>
              <w:t>Ăn uống hợp lí.</w:t>
            </w:r>
          </w:p>
          <w:p w14:paraId="39578103" w14:textId="699FA719" w:rsidR="002D17DB" w:rsidRPr="000B428E" w:rsidRDefault="002D17DB" w:rsidP="007B7596">
            <w:pPr>
              <w:pStyle w:val="Bodytext21"/>
              <w:numPr>
                <w:ilvl w:val="0"/>
                <w:numId w:val="6"/>
              </w:numPr>
              <w:shd w:val="clear" w:color="auto" w:fill="auto"/>
              <w:tabs>
                <w:tab w:val="left" w:pos="328"/>
              </w:tabs>
              <w:spacing w:beforeLines="50" w:before="120" w:afterLines="50" w:after="120" w:line="240" w:lineRule="auto"/>
              <w:ind w:left="27" w:firstLine="0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shd w:val="clear" w:color="auto" w:fill="FFFFFF"/>
              </w:rPr>
            </w:pPr>
            <w:r w:rsidRPr="000B428E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shd w:val="clear" w:color="auto" w:fill="FFFFFF"/>
              </w:rPr>
              <w:t>Tập TDTT thường xuyên.</w:t>
            </w:r>
          </w:p>
          <w:p w14:paraId="370EF9B9" w14:textId="116F3EC2" w:rsidR="002D17DB" w:rsidRPr="000B428E" w:rsidRDefault="002D17DB" w:rsidP="002D17DB">
            <w:pPr>
              <w:pStyle w:val="Bodytext21"/>
              <w:numPr>
                <w:ilvl w:val="0"/>
                <w:numId w:val="6"/>
              </w:numPr>
              <w:shd w:val="clear" w:color="auto" w:fill="auto"/>
              <w:tabs>
                <w:tab w:val="left" w:pos="328"/>
              </w:tabs>
              <w:spacing w:beforeLines="50" w:before="120" w:afterLines="50" w:after="120" w:line="240" w:lineRule="auto"/>
              <w:ind w:left="27" w:firstLine="0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shd w:val="clear" w:color="auto" w:fill="FFFFFF"/>
              </w:rPr>
            </w:pPr>
            <w:r w:rsidRPr="000B428E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shd w:val="clear" w:color="auto" w:fill="FFFFFF"/>
              </w:rPr>
              <w:t>Thường xuyên kiểm tra  đường</w:t>
            </w:r>
            <w:r w:rsidR="003F2653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shd w:val="clear" w:color="auto" w:fill="FFFFFF"/>
              </w:rPr>
              <w:t xml:space="preserve"> huyết</w:t>
            </w:r>
            <w:r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shd w:val="clear" w:color="auto" w:fill="FFFFFF"/>
              </w:rPr>
              <w:t>….</w:t>
            </w:r>
          </w:p>
        </w:tc>
      </w:tr>
    </w:tbl>
    <w:bookmarkEnd w:id="0"/>
    <w:p w14:paraId="0B9C7BC0" w14:textId="4825FA4E" w:rsidR="00A53183" w:rsidRPr="000B428E" w:rsidRDefault="009D18E7" w:rsidP="007B7596">
      <w:pPr>
        <w:spacing w:beforeLines="50" w:before="120" w:afterLines="50" w:after="120" w:line="240" w:lineRule="auto"/>
        <w:rPr>
          <w:rFonts w:ascii="Times New Roman" w:hAnsi="Times New Roman" w:cs="Times New Roman"/>
          <w:b/>
          <w:color w:val="C00000"/>
          <w:sz w:val="26"/>
          <w:szCs w:val="26"/>
          <w:lang w:val="en-US"/>
        </w:rPr>
      </w:pPr>
      <w:r w:rsidRPr="000B428E">
        <w:rPr>
          <w:rFonts w:ascii="Times New Roman" w:hAnsi="Times New Roman" w:cs="Times New Roman"/>
          <w:b/>
          <w:color w:val="C00000"/>
          <w:sz w:val="26"/>
          <w:szCs w:val="26"/>
          <w:lang w:val="en-US"/>
        </w:rPr>
        <w:t xml:space="preserve">d) Tổ chức thực hiện: </w:t>
      </w:r>
    </w:p>
    <w:tbl>
      <w:tblPr>
        <w:tblW w:w="10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7"/>
        <w:gridCol w:w="2071"/>
      </w:tblGrid>
      <w:tr w:rsidR="00A53183" w:rsidRPr="000B428E" w14:paraId="72709D25" w14:textId="77777777" w:rsidTr="00F85C10">
        <w:trPr>
          <w:trHeight w:val="596"/>
          <w:jc w:val="center"/>
        </w:trPr>
        <w:tc>
          <w:tcPr>
            <w:tcW w:w="8027" w:type="dxa"/>
            <w:shd w:val="clear" w:color="auto" w:fill="F2DCDC" w:themeFill="accent2" w:themeFillTint="32"/>
          </w:tcPr>
          <w:p w14:paraId="0D44265B" w14:textId="77777777" w:rsidR="00A53183" w:rsidRPr="000B428E" w:rsidRDefault="009D18E7" w:rsidP="007B7596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0B428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Hoạt động của GV</w:t>
            </w:r>
          </w:p>
        </w:tc>
        <w:tc>
          <w:tcPr>
            <w:tcW w:w="2071" w:type="dxa"/>
            <w:shd w:val="clear" w:color="auto" w:fill="F2DCDC" w:themeFill="accent2" w:themeFillTint="32"/>
          </w:tcPr>
          <w:p w14:paraId="0A802DFB" w14:textId="77777777" w:rsidR="00A53183" w:rsidRPr="000B428E" w:rsidRDefault="009D18E7" w:rsidP="007B7596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B428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Hoạt động của HS</w:t>
            </w:r>
          </w:p>
        </w:tc>
      </w:tr>
      <w:tr w:rsidR="00A53183" w:rsidRPr="000B428E" w14:paraId="69EC4A1D" w14:textId="77777777" w:rsidTr="00F85C10">
        <w:trPr>
          <w:trHeight w:val="274"/>
          <w:jc w:val="center"/>
        </w:trPr>
        <w:tc>
          <w:tcPr>
            <w:tcW w:w="8027" w:type="dxa"/>
            <w:shd w:val="clear" w:color="auto" w:fill="auto"/>
          </w:tcPr>
          <w:p w14:paraId="65497FA9" w14:textId="77777777" w:rsidR="00A53183" w:rsidRPr="000B428E" w:rsidRDefault="009D18E7" w:rsidP="007B7596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B428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Giao nhiệm vụ:</w:t>
            </w:r>
            <w:r w:rsidRPr="000B42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14:paraId="3141970E" w14:textId="0A8092B7" w:rsidR="00BD6D4B" w:rsidRPr="000B428E" w:rsidRDefault="007C2EAE" w:rsidP="007B7596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2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GV yêu cầu HS </w:t>
            </w:r>
            <w:r w:rsidR="00876BDF" w:rsidRPr="000B42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trình bày kết quả thực hiện dự án điều tra về tình hình bệnh tiểu đường ở cụm dân cư</w:t>
            </w:r>
            <w:r w:rsidRPr="000B42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trong t</w:t>
            </w:r>
            <w:r w:rsidRPr="000B428E">
              <w:rPr>
                <w:rFonts w:ascii="Times New Roman" w:hAnsi="Times New Roman" w:cs="Times New Roman"/>
                <w:sz w:val="26"/>
                <w:szCs w:val="26"/>
              </w:rPr>
              <w:t>hời gian</w:t>
            </w:r>
            <w:r w:rsidRPr="000B42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876BDF" w:rsidRPr="000B42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Pr="000B428E">
              <w:rPr>
                <w:rFonts w:ascii="Times New Roman" w:hAnsi="Times New Roman" w:cs="Times New Roman"/>
                <w:sz w:val="26"/>
                <w:szCs w:val="26"/>
              </w:rPr>
              <w:t xml:space="preserve"> phút.</w:t>
            </w:r>
          </w:p>
        </w:tc>
        <w:tc>
          <w:tcPr>
            <w:tcW w:w="2071" w:type="dxa"/>
            <w:shd w:val="clear" w:color="auto" w:fill="auto"/>
          </w:tcPr>
          <w:p w14:paraId="3C4CD09F" w14:textId="77777777" w:rsidR="00A53183" w:rsidRPr="000B428E" w:rsidRDefault="009D18E7" w:rsidP="007B7596">
            <w:pPr>
              <w:spacing w:beforeLines="50" w:before="120" w:afterLines="50" w:after="12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B42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HS nhận nhiệm vụ.</w:t>
            </w:r>
          </w:p>
        </w:tc>
      </w:tr>
      <w:tr w:rsidR="00A53183" w:rsidRPr="000B428E" w14:paraId="1CA11179" w14:textId="77777777" w:rsidTr="007B7596">
        <w:trPr>
          <w:trHeight w:val="972"/>
          <w:jc w:val="center"/>
        </w:trPr>
        <w:tc>
          <w:tcPr>
            <w:tcW w:w="8027" w:type="dxa"/>
            <w:shd w:val="clear" w:color="auto" w:fill="auto"/>
          </w:tcPr>
          <w:p w14:paraId="28E41905" w14:textId="3365EF2C" w:rsidR="00A53183" w:rsidRPr="000B428E" w:rsidRDefault="009D18E7" w:rsidP="007B7596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en-US"/>
              </w:rPr>
            </w:pPr>
            <w:r w:rsidRPr="000B428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Hướng dẫn HS thực hiện nhiệm vụ:</w:t>
            </w:r>
            <w:r w:rsidR="00876BDF" w:rsidRPr="000B428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="00876BDF" w:rsidRPr="000B428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Các nhóm điều tra về độ tuổi, nguyên nhân, biểu hiện và cách phòng chống đối với bệnh tiểu đường.</w:t>
            </w:r>
          </w:p>
        </w:tc>
        <w:tc>
          <w:tcPr>
            <w:tcW w:w="2071" w:type="dxa"/>
            <w:shd w:val="clear" w:color="auto" w:fill="auto"/>
          </w:tcPr>
          <w:p w14:paraId="51A0B087" w14:textId="15C19095" w:rsidR="00A53183" w:rsidRPr="000B428E" w:rsidRDefault="00876BDF" w:rsidP="007B7596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B42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Đại diện</w:t>
            </w:r>
            <w:r w:rsidR="007C2EAE" w:rsidRPr="000B42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nhóm</w:t>
            </w:r>
            <w:r w:rsidR="00B10720" w:rsidRPr="000B42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thực hiện nhiệm vụ.</w:t>
            </w:r>
          </w:p>
        </w:tc>
      </w:tr>
      <w:tr w:rsidR="00A53183" w:rsidRPr="000B428E" w14:paraId="328F1C23" w14:textId="77777777" w:rsidTr="00F85C10">
        <w:trPr>
          <w:trHeight w:val="773"/>
          <w:jc w:val="center"/>
        </w:trPr>
        <w:tc>
          <w:tcPr>
            <w:tcW w:w="8027" w:type="dxa"/>
            <w:shd w:val="clear" w:color="auto" w:fill="auto"/>
          </w:tcPr>
          <w:p w14:paraId="6A280E0B" w14:textId="77777777" w:rsidR="00A53183" w:rsidRPr="000B428E" w:rsidRDefault="009D18E7" w:rsidP="007B7596">
            <w:pPr>
              <w:spacing w:beforeLines="50" w:before="120" w:afterLines="50" w:after="120" w:line="240" w:lineRule="auto"/>
              <w:jc w:val="both"/>
              <w:rPr>
                <w:rStyle w:val="awspan"/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0B428E">
              <w:rPr>
                <w:rStyle w:val="awspan"/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Báo cáo kết quả: </w:t>
            </w:r>
          </w:p>
          <w:p w14:paraId="60143DB6" w14:textId="62C19D5C" w:rsidR="00BD6D4B" w:rsidRPr="000B428E" w:rsidRDefault="00876BDF" w:rsidP="007B7596">
            <w:pPr>
              <w:spacing w:beforeLines="50" w:before="120" w:afterLines="50" w:after="120" w:line="240" w:lineRule="auto"/>
              <w:jc w:val="both"/>
              <w:rPr>
                <w:rStyle w:val="awspan"/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B428E">
              <w:rPr>
                <w:rStyle w:val="awspan"/>
                <w:rFonts w:ascii="Times New Roman" w:hAnsi="Times New Roman" w:cs="Times New Roman"/>
                <w:sz w:val="26"/>
                <w:szCs w:val="26"/>
                <w:lang w:val="en-US"/>
              </w:rPr>
              <w:t>Nhóm 1 trình bày kết quả điều tra trên google form.</w:t>
            </w:r>
          </w:p>
          <w:p w14:paraId="797D8613" w14:textId="1D225C61" w:rsidR="00BD6D4B" w:rsidRPr="000B428E" w:rsidRDefault="00F85C10" w:rsidP="007B7596">
            <w:pPr>
              <w:spacing w:beforeLines="50" w:before="120" w:afterLines="50" w:after="120" w:line="240" w:lineRule="auto"/>
              <w:jc w:val="both"/>
              <w:rPr>
                <w:rStyle w:val="awspan"/>
                <w:sz w:val="26"/>
                <w:szCs w:val="26"/>
                <w:lang w:val="en-US"/>
              </w:rPr>
            </w:pPr>
            <w:r w:rsidRPr="000B428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- GV đưa</w:t>
            </w:r>
            <w:r w:rsidRPr="000B428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0B428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ra thông tin bổ sung về </w:t>
            </w:r>
            <w:r w:rsidR="003F265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tỉ lệ mắc</w:t>
            </w:r>
            <w:r w:rsidR="00876BDF" w:rsidRPr="000B428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bệnh tiểu đường và mở rộng về cách tạo ra hoocmon Insulin nhờ công nghệ gen.</w:t>
            </w:r>
          </w:p>
        </w:tc>
        <w:tc>
          <w:tcPr>
            <w:tcW w:w="2071" w:type="dxa"/>
            <w:shd w:val="clear" w:color="auto" w:fill="auto"/>
          </w:tcPr>
          <w:p w14:paraId="0090DA3A" w14:textId="77777777" w:rsidR="00F85C10" w:rsidRPr="000B428E" w:rsidRDefault="00F85C10" w:rsidP="007B7596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54BB5A96" w14:textId="670FC8E0" w:rsidR="00BD6D4B" w:rsidRPr="000B428E" w:rsidRDefault="009D18E7" w:rsidP="006830B5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B42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r w:rsidRPr="000B42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10720" w:rsidRPr="000B42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Đại diện </w:t>
            </w:r>
            <w:r w:rsidR="0069436A" w:rsidRPr="000B42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 nhóm </w:t>
            </w:r>
            <w:r w:rsidR="00B10720" w:rsidRPr="000B42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HS</w:t>
            </w:r>
            <w:r w:rsidRPr="000B42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trình bày</w:t>
            </w:r>
            <w:r w:rsidR="00B10720" w:rsidRPr="000B42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kết quả.</w:t>
            </w:r>
            <w:r w:rsidR="00BD6D4B" w:rsidRPr="000B42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Các n</w:t>
            </w:r>
            <w:r w:rsidR="0069436A" w:rsidRPr="000B42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hóm </w:t>
            </w:r>
            <w:r w:rsidRPr="000B42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khác nhận xét, bổ sung</w:t>
            </w:r>
            <w:r w:rsidR="0069436A" w:rsidRPr="000B42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</w:tr>
      <w:tr w:rsidR="00A53183" w:rsidRPr="000B428E" w14:paraId="3FAF237E" w14:textId="77777777" w:rsidTr="00F85C10">
        <w:trPr>
          <w:trHeight w:val="274"/>
          <w:jc w:val="center"/>
        </w:trPr>
        <w:tc>
          <w:tcPr>
            <w:tcW w:w="8027" w:type="dxa"/>
            <w:shd w:val="clear" w:color="auto" w:fill="auto"/>
          </w:tcPr>
          <w:p w14:paraId="278DE9E2" w14:textId="6F92C7B6" w:rsidR="00F85C10" w:rsidRPr="000B428E" w:rsidRDefault="009D18E7" w:rsidP="007B7596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B428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Tổng kết:</w:t>
            </w:r>
          </w:p>
          <w:tbl>
            <w:tblPr>
              <w:tblStyle w:val="TableGrid"/>
              <w:tblW w:w="7711" w:type="dxa"/>
              <w:tblLook w:val="04A0" w:firstRow="1" w:lastRow="0" w:firstColumn="1" w:lastColumn="0" w:noHBand="0" w:noVBand="1"/>
            </w:tblPr>
            <w:tblGrid>
              <w:gridCol w:w="1275"/>
              <w:gridCol w:w="2186"/>
              <w:gridCol w:w="1932"/>
              <w:gridCol w:w="2318"/>
            </w:tblGrid>
            <w:tr w:rsidR="002D17DB" w:rsidRPr="000B428E" w14:paraId="61918D7C" w14:textId="77777777" w:rsidTr="002D17DB">
              <w:trPr>
                <w:trHeight w:val="827"/>
              </w:trPr>
              <w:tc>
                <w:tcPr>
                  <w:tcW w:w="1275" w:type="dxa"/>
                </w:tcPr>
                <w:p w14:paraId="142C0214" w14:textId="77777777" w:rsidR="002D17DB" w:rsidRPr="000B428E" w:rsidRDefault="002D17DB" w:rsidP="007B7596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Cs w:val="0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0B428E">
                    <w:rPr>
                      <w:rFonts w:ascii="Times New Roman" w:hAnsi="Times New Roman" w:cs="Times New Roman"/>
                      <w:bCs w:val="0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 Tên bệnh</w:t>
                  </w:r>
                </w:p>
              </w:tc>
              <w:tc>
                <w:tcPr>
                  <w:tcW w:w="2186" w:type="dxa"/>
                </w:tcPr>
                <w:p w14:paraId="775886E3" w14:textId="77777777" w:rsidR="002D17DB" w:rsidRPr="000B428E" w:rsidRDefault="002D17DB" w:rsidP="007B7596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bCs w:val="0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0B428E">
                    <w:rPr>
                      <w:rFonts w:ascii="Times New Roman" w:hAnsi="Times New Roman" w:cs="Times New Roman"/>
                      <w:bCs w:val="0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Nguyên nhân </w:t>
                  </w:r>
                </w:p>
              </w:tc>
              <w:tc>
                <w:tcPr>
                  <w:tcW w:w="1932" w:type="dxa"/>
                </w:tcPr>
                <w:p w14:paraId="1A3BB990" w14:textId="4986B1F5" w:rsidR="002D17DB" w:rsidRPr="000B428E" w:rsidRDefault="002D17DB" w:rsidP="007B7596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bCs w:val="0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Cs w:val="0"/>
                      <w:color w:val="000000"/>
                      <w:sz w:val="26"/>
                      <w:szCs w:val="26"/>
                      <w:shd w:val="clear" w:color="auto" w:fill="FFFFFF"/>
                    </w:rPr>
                    <w:t>Biểu hiện</w:t>
                  </w:r>
                </w:p>
              </w:tc>
              <w:tc>
                <w:tcPr>
                  <w:tcW w:w="2318" w:type="dxa"/>
                </w:tcPr>
                <w:p w14:paraId="478201F2" w14:textId="77777777" w:rsidR="002D17DB" w:rsidRPr="000B428E" w:rsidRDefault="002D17DB" w:rsidP="007B7596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bCs w:val="0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0B428E">
                    <w:rPr>
                      <w:rFonts w:ascii="Times New Roman" w:hAnsi="Times New Roman" w:cs="Times New Roman"/>
                      <w:bCs w:val="0"/>
                      <w:color w:val="000000"/>
                      <w:sz w:val="26"/>
                      <w:szCs w:val="26"/>
                      <w:shd w:val="clear" w:color="auto" w:fill="FFFFFF"/>
                    </w:rPr>
                    <w:t>Biện pháp phòng tránh</w:t>
                  </w:r>
                </w:p>
              </w:tc>
            </w:tr>
            <w:tr w:rsidR="002D17DB" w:rsidRPr="000B428E" w14:paraId="2B9F1F26" w14:textId="77777777" w:rsidTr="003F2653">
              <w:trPr>
                <w:trHeight w:val="2117"/>
              </w:trPr>
              <w:tc>
                <w:tcPr>
                  <w:tcW w:w="1275" w:type="dxa"/>
                </w:tcPr>
                <w:p w14:paraId="27EDBDD7" w14:textId="77777777" w:rsidR="002D17DB" w:rsidRPr="000B428E" w:rsidRDefault="002D17DB" w:rsidP="007B7596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 w:val="0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0B428E">
                    <w:rPr>
                      <w:rFonts w:ascii="Times New Roman" w:hAnsi="Times New Roman" w:cs="Times New Roman"/>
                      <w:b w:val="0"/>
                      <w:color w:val="000000"/>
                      <w:sz w:val="26"/>
                      <w:szCs w:val="26"/>
                      <w:shd w:val="clear" w:color="auto" w:fill="FFFFFF"/>
                    </w:rPr>
                    <w:lastRenderedPageBreak/>
                    <w:t>Bệnh đái tháo đường</w:t>
                  </w:r>
                </w:p>
              </w:tc>
              <w:tc>
                <w:tcPr>
                  <w:tcW w:w="2186" w:type="dxa"/>
                </w:tcPr>
                <w:p w14:paraId="6698BB3E" w14:textId="77777777" w:rsidR="002D17DB" w:rsidRPr="000B428E" w:rsidRDefault="002D17DB" w:rsidP="007B7596">
                  <w:pPr>
                    <w:pStyle w:val="Bodytext21"/>
                    <w:shd w:val="clear" w:color="auto" w:fill="auto"/>
                    <w:tabs>
                      <w:tab w:val="left" w:pos="250"/>
                    </w:tabs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 w:val="0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0B428E">
                    <w:rPr>
                      <w:rFonts w:ascii="Times New Roman" w:hAnsi="Times New Roman" w:cs="Times New Roman"/>
                      <w:b w:val="0"/>
                      <w:color w:val="000000"/>
                      <w:sz w:val="26"/>
                      <w:szCs w:val="26"/>
                      <w:shd w:val="clear" w:color="auto" w:fill="FFFFFF"/>
                    </w:rPr>
                    <w:t>Bất thường tuyến tụy (thiếu hormone insulin hoặc insulin tiết ra nhưng bị giảm tác dụng).</w:t>
                  </w:r>
                </w:p>
              </w:tc>
              <w:tc>
                <w:tcPr>
                  <w:tcW w:w="1932" w:type="dxa"/>
                </w:tcPr>
                <w:p w14:paraId="0C542712" w14:textId="77777777" w:rsidR="002D17DB" w:rsidRPr="000B428E" w:rsidRDefault="002D17DB" w:rsidP="007B7596">
                  <w:pPr>
                    <w:pStyle w:val="Bodytext21"/>
                    <w:numPr>
                      <w:ilvl w:val="0"/>
                      <w:numId w:val="6"/>
                    </w:numPr>
                    <w:shd w:val="clear" w:color="auto" w:fill="auto"/>
                    <w:tabs>
                      <w:tab w:val="left" w:pos="312"/>
                    </w:tabs>
                    <w:spacing w:beforeLines="50" w:before="120" w:afterLines="50" w:after="120" w:line="240" w:lineRule="auto"/>
                    <w:ind w:left="39" w:hanging="13"/>
                    <w:rPr>
                      <w:rFonts w:ascii="Times New Roman" w:hAnsi="Times New Roman" w:cs="Times New Roman"/>
                      <w:b w:val="0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0B428E">
                    <w:rPr>
                      <w:rFonts w:ascii="Times New Roman" w:hAnsi="Times New Roman" w:cs="Times New Roman"/>
                      <w:b w:val="0"/>
                      <w:color w:val="000000"/>
                      <w:sz w:val="26"/>
                      <w:szCs w:val="26"/>
                      <w:shd w:val="clear" w:color="auto" w:fill="FFFFFF"/>
                    </w:rPr>
                    <w:t>Trong nước tiểu có đường.</w:t>
                  </w:r>
                </w:p>
                <w:p w14:paraId="136BA673" w14:textId="77777777" w:rsidR="002D17DB" w:rsidRPr="000B428E" w:rsidRDefault="002D17DB" w:rsidP="007B7596">
                  <w:pPr>
                    <w:pStyle w:val="Bodytext21"/>
                    <w:numPr>
                      <w:ilvl w:val="0"/>
                      <w:numId w:val="6"/>
                    </w:numPr>
                    <w:shd w:val="clear" w:color="auto" w:fill="auto"/>
                    <w:tabs>
                      <w:tab w:val="left" w:pos="312"/>
                    </w:tabs>
                    <w:spacing w:beforeLines="50" w:before="120" w:afterLines="50" w:after="120" w:line="240" w:lineRule="auto"/>
                    <w:ind w:left="39" w:hanging="13"/>
                    <w:rPr>
                      <w:rFonts w:ascii="Times New Roman" w:hAnsi="Times New Roman" w:cs="Times New Roman"/>
                      <w:b w:val="0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0B428E">
                    <w:rPr>
                      <w:rFonts w:ascii="Times New Roman" w:hAnsi="Times New Roman" w:cs="Times New Roman"/>
                      <w:b w:val="0"/>
                      <w:color w:val="000000"/>
                      <w:sz w:val="26"/>
                      <w:szCs w:val="26"/>
                      <w:shd w:val="clear" w:color="auto" w:fill="FFFFFF"/>
                    </w:rPr>
                    <w:t>Ăn nhiều, uống nhiều, đi tiểu nhiều, sụt cân …</w:t>
                  </w:r>
                </w:p>
              </w:tc>
              <w:tc>
                <w:tcPr>
                  <w:tcW w:w="2318" w:type="dxa"/>
                </w:tcPr>
                <w:p w14:paraId="3E01D51A" w14:textId="77777777" w:rsidR="003F2653" w:rsidRDefault="003F2653" w:rsidP="003F2653">
                  <w:pPr>
                    <w:pStyle w:val="Bodytext21"/>
                    <w:numPr>
                      <w:ilvl w:val="0"/>
                      <w:numId w:val="6"/>
                    </w:numPr>
                    <w:shd w:val="clear" w:color="auto" w:fill="auto"/>
                    <w:tabs>
                      <w:tab w:val="left" w:pos="328"/>
                    </w:tabs>
                    <w:spacing w:beforeLines="50" w:before="120" w:afterLines="50" w:after="120" w:line="240" w:lineRule="auto"/>
                    <w:ind w:left="27" w:firstLine="0"/>
                    <w:rPr>
                      <w:rFonts w:ascii="Times New Roman" w:hAnsi="Times New Roman" w:cs="Times New Roman"/>
                      <w:b w:val="0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olor w:val="000000"/>
                      <w:sz w:val="26"/>
                      <w:szCs w:val="26"/>
                      <w:shd w:val="clear" w:color="auto" w:fill="FFFFFF"/>
                    </w:rPr>
                    <w:t>Dùng thuốc theo chỉ định của bác sĩ.</w:t>
                  </w:r>
                </w:p>
                <w:p w14:paraId="77FFA9BE" w14:textId="77777777" w:rsidR="002D17DB" w:rsidRPr="000B428E" w:rsidRDefault="002D17DB" w:rsidP="007B7596">
                  <w:pPr>
                    <w:pStyle w:val="Bodytext21"/>
                    <w:numPr>
                      <w:ilvl w:val="0"/>
                      <w:numId w:val="6"/>
                    </w:numPr>
                    <w:shd w:val="clear" w:color="auto" w:fill="auto"/>
                    <w:tabs>
                      <w:tab w:val="left" w:pos="328"/>
                    </w:tabs>
                    <w:spacing w:beforeLines="50" w:before="120" w:afterLines="50" w:after="120" w:line="240" w:lineRule="auto"/>
                    <w:ind w:left="27" w:firstLine="0"/>
                    <w:rPr>
                      <w:rFonts w:ascii="Times New Roman" w:hAnsi="Times New Roman" w:cs="Times New Roman"/>
                      <w:b w:val="0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0B428E">
                    <w:rPr>
                      <w:rFonts w:ascii="Times New Roman" w:hAnsi="Times New Roman" w:cs="Times New Roman"/>
                      <w:b w:val="0"/>
                      <w:color w:val="000000"/>
                      <w:sz w:val="26"/>
                      <w:szCs w:val="26"/>
                      <w:shd w:val="clear" w:color="auto" w:fill="FFFFFF"/>
                    </w:rPr>
                    <w:t>Ăn uống hợp lí.</w:t>
                  </w:r>
                </w:p>
                <w:p w14:paraId="2CAEEAA6" w14:textId="77777777" w:rsidR="002D17DB" w:rsidRPr="000B428E" w:rsidRDefault="002D17DB" w:rsidP="007B7596">
                  <w:pPr>
                    <w:pStyle w:val="Bodytext21"/>
                    <w:numPr>
                      <w:ilvl w:val="0"/>
                      <w:numId w:val="6"/>
                    </w:numPr>
                    <w:shd w:val="clear" w:color="auto" w:fill="auto"/>
                    <w:tabs>
                      <w:tab w:val="left" w:pos="328"/>
                    </w:tabs>
                    <w:spacing w:beforeLines="50" w:before="120" w:afterLines="50" w:after="120" w:line="240" w:lineRule="auto"/>
                    <w:ind w:left="27" w:firstLine="0"/>
                    <w:rPr>
                      <w:rFonts w:ascii="Times New Roman" w:hAnsi="Times New Roman" w:cs="Times New Roman"/>
                      <w:b w:val="0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0B428E">
                    <w:rPr>
                      <w:rFonts w:ascii="Times New Roman" w:hAnsi="Times New Roman" w:cs="Times New Roman"/>
                      <w:b w:val="0"/>
                      <w:color w:val="000000"/>
                      <w:sz w:val="26"/>
                      <w:szCs w:val="26"/>
                      <w:shd w:val="clear" w:color="auto" w:fill="FFFFFF"/>
                    </w:rPr>
                    <w:t>Tập TDTT thường xuyên.</w:t>
                  </w:r>
                </w:p>
                <w:p w14:paraId="5BF6F197" w14:textId="5DF90C5D" w:rsidR="002D17DB" w:rsidRPr="000B428E" w:rsidRDefault="002D17DB" w:rsidP="007B7596">
                  <w:pPr>
                    <w:pStyle w:val="Bodytext21"/>
                    <w:numPr>
                      <w:ilvl w:val="0"/>
                      <w:numId w:val="6"/>
                    </w:numPr>
                    <w:shd w:val="clear" w:color="auto" w:fill="auto"/>
                    <w:tabs>
                      <w:tab w:val="left" w:pos="328"/>
                    </w:tabs>
                    <w:spacing w:beforeLines="50" w:before="120" w:afterLines="50" w:after="120" w:line="240" w:lineRule="auto"/>
                    <w:ind w:left="27" w:firstLine="0"/>
                    <w:rPr>
                      <w:rFonts w:ascii="Times New Roman" w:hAnsi="Times New Roman" w:cs="Times New Roman"/>
                      <w:b w:val="0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0B428E">
                    <w:rPr>
                      <w:rFonts w:ascii="Times New Roman" w:hAnsi="Times New Roman" w:cs="Times New Roman"/>
                      <w:b w:val="0"/>
                      <w:color w:val="000000"/>
                      <w:sz w:val="26"/>
                      <w:szCs w:val="26"/>
                      <w:shd w:val="clear" w:color="auto" w:fill="FFFFFF"/>
                    </w:rPr>
                    <w:t>Thường xuyên kiểm tra đường</w:t>
                  </w:r>
                  <w:r w:rsidR="003F2653">
                    <w:rPr>
                      <w:rFonts w:ascii="Times New Roman" w:hAnsi="Times New Roman" w:cs="Times New Roman"/>
                      <w:b w:val="0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huyết</w:t>
                  </w:r>
                  <w:r w:rsidRPr="000B428E">
                    <w:rPr>
                      <w:rFonts w:ascii="Times New Roman" w:hAnsi="Times New Roman" w:cs="Times New Roman"/>
                      <w:b w:val="0"/>
                      <w:color w:val="000000"/>
                      <w:sz w:val="26"/>
                      <w:szCs w:val="26"/>
                      <w:shd w:val="clear" w:color="auto" w:fill="FFFFFF"/>
                    </w:rPr>
                    <w:t>…</w:t>
                  </w:r>
                </w:p>
              </w:tc>
            </w:tr>
          </w:tbl>
          <w:p w14:paraId="03B8EE45" w14:textId="0A5258F9" w:rsidR="00A07EFE" w:rsidRPr="000B428E" w:rsidRDefault="00A07EFE" w:rsidP="007B7596">
            <w:pPr>
              <w:pStyle w:val="ListParagraph"/>
              <w:numPr>
                <w:ilvl w:val="0"/>
                <w:numId w:val="5"/>
              </w:numPr>
              <w:spacing w:beforeLines="20" w:before="48" w:afterLines="30" w:after="72" w:line="240" w:lineRule="auto"/>
              <w:ind w:left="0" w:firstLine="426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071" w:type="dxa"/>
            <w:shd w:val="clear" w:color="auto" w:fill="auto"/>
          </w:tcPr>
          <w:p w14:paraId="68997D78" w14:textId="77777777" w:rsidR="00A53183" w:rsidRPr="000B428E" w:rsidRDefault="00A53183" w:rsidP="007B7596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636F4B78" w14:textId="5009D80D" w:rsidR="00A53183" w:rsidRPr="000B428E" w:rsidRDefault="00F85C10" w:rsidP="007B7596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B42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Ghi nhớ kiến thức</w:t>
            </w:r>
          </w:p>
        </w:tc>
      </w:tr>
    </w:tbl>
    <w:p w14:paraId="5C45464D" w14:textId="0A2D03FE" w:rsidR="0055553B" w:rsidRPr="000B428E" w:rsidRDefault="0055553B" w:rsidP="007B7596">
      <w:pPr>
        <w:spacing w:beforeLines="50" w:before="120" w:afterLines="50" w:after="120" w:line="240" w:lineRule="auto"/>
        <w:jc w:val="center"/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</w:pPr>
      <w:r w:rsidRPr="000B428E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 xml:space="preserve">Hoạt động </w:t>
      </w:r>
      <w:r w:rsidRPr="000B428E">
        <w:rPr>
          <w:rFonts w:ascii="Times New Roman" w:hAnsi="Times New Roman" w:cs="Times New Roman"/>
          <w:b/>
          <w:color w:val="7030A0"/>
          <w:sz w:val="26"/>
          <w:szCs w:val="26"/>
        </w:rPr>
        <w:t>2.</w:t>
      </w:r>
      <w:r w:rsidRPr="000B428E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1: Tìm hiểu một số bệnh liên quan đến hệ nội tiết – bệnh Bướu cổ do thiếu Iodine (10 phút)</w:t>
      </w:r>
    </w:p>
    <w:p w14:paraId="6DF024B5" w14:textId="77777777" w:rsidR="0055553B" w:rsidRPr="000B428E" w:rsidRDefault="0055553B" w:rsidP="007B7596">
      <w:pPr>
        <w:numPr>
          <w:ilvl w:val="0"/>
          <w:numId w:val="2"/>
        </w:numPr>
        <w:spacing w:beforeLines="50" w:before="120" w:afterLines="50"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0B428E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Mục tiêu</w:t>
      </w:r>
      <w:r w:rsidRPr="000B428E">
        <w:rPr>
          <w:rFonts w:ascii="Times New Roman" w:hAnsi="Times New Roman" w:cs="Times New Roman"/>
          <w:b/>
          <w:color w:val="C00000"/>
          <w:sz w:val="26"/>
          <w:szCs w:val="26"/>
          <w:lang w:val="en-US"/>
        </w:rPr>
        <w:t>:</w:t>
      </w:r>
      <w:r w:rsidRPr="000B428E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</w:p>
    <w:p w14:paraId="30BD37DB" w14:textId="25DAB360" w:rsidR="0055553B" w:rsidRPr="000B428E" w:rsidRDefault="0055553B" w:rsidP="007B7596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0B428E">
        <w:rPr>
          <w:rFonts w:ascii="Times New Roman" w:hAnsi="Times New Roman" w:cs="Times New Roman"/>
          <w:spacing w:val="-6"/>
          <w:sz w:val="26"/>
          <w:szCs w:val="26"/>
        </w:rPr>
        <w:t xml:space="preserve">- Nêu được </w:t>
      </w:r>
      <w:r w:rsidRPr="000B428E">
        <w:rPr>
          <w:rFonts w:ascii="Times New Roman" w:hAnsi="Times New Roman" w:cs="Times New Roman"/>
          <w:spacing w:val="-6"/>
          <w:sz w:val="26"/>
          <w:szCs w:val="26"/>
          <w:lang w:val="en-US"/>
        </w:rPr>
        <w:t>biểu hiện, nguyên nhân,</w:t>
      </w:r>
      <w:r w:rsidRPr="000B428E">
        <w:rPr>
          <w:rFonts w:ascii="Times New Roman" w:hAnsi="Times New Roman" w:cs="Times New Roman"/>
          <w:spacing w:val="-6"/>
          <w:sz w:val="26"/>
          <w:szCs w:val="26"/>
        </w:rPr>
        <w:t xml:space="preserve"> cách phòng chống </w:t>
      </w:r>
      <w:r w:rsidRPr="000B428E">
        <w:rPr>
          <w:rFonts w:ascii="Times New Roman" w:hAnsi="Times New Roman" w:cs="Times New Roman"/>
          <w:spacing w:val="-6"/>
          <w:sz w:val="26"/>
          <w:szCs w:val="26"/>
          <w:lang w:val="en-US"/>
        </w:rPr>
        <w:t>của bệnh bướu cổ do thiếu Iodine.</w:t>
      </w:r>
    </w:p>
    <w:p w14:paraId="66148906" w14:textId="79EACF88" w:rsidR="0055553B" w:rsidRPr="000B428E" w:rsidRDefault="0055553B" w:rsidP="007B75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B428E">
        <w:rPr>
          <w:rFonts w:ascii="Times New Roman" w:hAnsi="Times New Roman" w:cs="Times New Roman"/>
          <w:sz w:val="26"/>
          <w:szCs w:val="26"/>
        </w:rPr>
        <w:t xml:space="preserve">- Tìm hiểu được </w:t>
      </w:r>
      <w:r w:rsidRPr="000B428E">
        <w:rPr>
          <w:rFonts w:ascii="Times New Roman" w:hAnsi="Times New Roman" w:cs="Times New Roman"/>
          <w:sz w:val="26"/>
          <w:szCs w:val="26"/>
          <w:lang w:val="en-US"/>
        </w:rPr>
        <w:t>tình hình bệnh bướu cổ</w:t>
      </w:r>
      <w:r w:rsidRPr="000B428E">
        <w:rPr>
          <w:rFonts w:ascii="Times New Roman" w:hAnsi="Times New Roman" w:cs="Times New Roman"/>
          <w:sz w:val="26"/>
          <w:szCs w:val="26"/>
        </w:rPr>
        <w:t xml:space="preserve"> ở địa phương.</w:t>
      </w:r>
    </w:p>
    <w:p w14:paraId="3CD99B6C" w14:textId="625B422D" w:rsidR="0055553B" w:rsidRPr="000B428E" w:rsidRDefault="0055553B" w:rsidP="007B7596">
      <w:pPr>
        <w:pStyle w:val="Bodytext21"/>
        <w:numPr>
          <w:ilvl w:val="0"/>
          <w:numId w:val="2"/>
        </w:numPr>
        <w:shd w:val="clear" w:color="auto" w:fill="auto"/>
        <w:spacing w:beforeLines="50" w:before="120" w:afterLines="50" w:after="120" w:line="240" w:lineRule="auto"/>
        <w:ind w:firstLine="0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 w:rsidRPr="000B428E">
        <w:rPr>
          <w:rFonts w:ascii="Times New Roman" w:hAnsi="Times New Roman" w:cs="Times New Roman"/>
          <w:color w:val="C00000"/>
          <w:sz w:val="26"/>
          <w:szCs w:val="26"/>
        </w:rPr>
        <w:t>Nội dung:</w:t>
      </w:r>
      <w:r w:rsidRPr="000B428E">
        <w:rPr>
          <w:rFonts w:ascii="Times New Roman" w:hAnsi="Times New Roman" w:cs="Times New Roman"/>
          <w:sz w:val="26"/>
          <w:szCs w:val="26"/>
        </w:rPr>
        <w:t xml:space="preserve"> </w:t>
      </w:r>
      <w:r w:rsidRPr="000B428E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HS  báo cáo kết quả thực hiện dự án điều tra về bệnh bướu cổ ở khu dân cư.</w:t>
      </w:r>
    </w:p>
    <w:p w14:paraId="032C5BD3" w14:textId="77777777" w:rsidR="0055553B" w:rsidRPr="000B428E" w:rsidRDefault="0055553B" w:rsidP="007B7596">
      <w:pPr>
        <w:spacing w:beforeLines="50" w:before="120" w:afterLines="50" w:after="120" w:line="240" w:lineRule="auto"/>
        <w:rPr>
          <w:rFonts w:ascii="Times New Roman" w:hAnsi="Times New Roman" w:cs="Times New Roman"/>
          <w:b/>
          <w:color w:val="C00000"/>
          <w:sz w:val="26"/>
          <w:szCs w:val="26"/>
          <w:lang w:val="en-US"/>
        </w:rPr>
      </w:pPr>
      <w:r w:rsidRPr="000B428E">
        <w:rPr>
          <w:rFonts w:ascii="Times New Roman" w:hAnsi="Times New Roman" w:cs="Times New Roman"/>
          <w:b/>
          <w:color w:val="C00000"/>
          <w:sz w:val="26"/>
          <w:szCs w:val="26"/>
          <w:lang w:val="en-US"/>
        </w:rPr>
        <w:t xml:space="preserve">c) Sản phẩm: </w:t>
      </w:r>
      <w:r w:rsidRPr="000B428E">
        <w:rPr>
          <w:rFonts w:ascii="Times New Roman" w:hAnsi="Times New Roman" w:cs="Times New Roman"/>
          <w:bCs/>
          <w:sz w:val="26"/>
          <w:szCs w:val="26"/>
          <w:lang w:val="en-US"/>
        </w:rPr>
        <w:t>Sản phẩm của HS.</w:t>
      </w:r>
    </w:p>
    <w:tbl>
      <w:tblPr>
        <w:tblStyle w:val="TableGrid"/>
        <w:tblW w:w="9749" w:type="dxa"/>
        <w:tblLook w:val="04A0" w:firstRow="1" w:lastRow="0" w:firstColumn="1" w:lastColumn="0" w:noHBand="0" w:noVBand="1"/>
      </w:tblPr>
      <w:tblGrid>
        <w:gridCol w:w="1613"/>
        <w:gridCol w:w="3173"/>
        <w:gridCol w:w="2033"/>
        <w:gridCol w:w="2930"/>
      </w:tblGrid>
      <w:tr w:rsidR="002D17DB" w:rsidRPr="000B428E" w14:paraId="44CC57F6" w14:textId="77777777" w:rsidTr="003F2653">
        <w:trPr>
          <w:trHeight w:val="236"/>
        </w:trPr>
        <w:tc>
          <w:tcPr>
            <w:tcW w:w="1613" w:type="dxa"/>
          </w:tcPr>
          <w:p w14:paraId="1A38B455" w14:textId="77777777" w:rsidR="002D17DB" w:rsidRPr="000B428E" w:rsidRDefault="002D17DB" w:rsidP="007B7596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rFonts w:ascii="Times New Roman" w:hAnsi="Times New Roman" w:cs="Times New Roman"/>
                <w:bCs w:val="0"/>
                <w:color w:val="000000"/>
                <w:sz w:val="26"/>
                <w:szCs w:val="26"/>
                <w:shd w:val="clear" w:color="auto" w:fill="FFFFFF"/>
              </w:rPr>
            </w:pPr>
            <w:r w:rsidRPr="000B428E">
              <w:rPr>
                <w:rFonts w:ascii="Times New Roman" w:hAnsi="Times New Roman" w:cs="Times New Roman"/>
                <w:bCs w:val="0"/>
                <w:color w:val="000000"/>
                <w:sz w:val="26"/>
                <w:szCs w:val="26"/>
                <w:shd w:val="clear" w:color="auto" w:fill="FFFFFF"/>
              </w:rPr>
              <w:t xml:space="preserve">  Tên bệnh</w:t>
            </w:r>
          </w:p>
        </w:tc>
        <w:tc>
          <w:tcPr>
            <w:tcW w:w="3173" w:type="dxa"/>
          </w:tcPr>
          <w:p w14:paraId="0C6AEF2F" w14:textId="77777777" w:rsidR="002D17DB" w:rsidRPr="000B428E" w:rsidRDefault="002D17DB" w:rsidP="007B7596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jc w:val="center"/>
              <w:rPr>
                <w:rFonts w:ascii="Times New Roman" w:hAnsi="Times New Roman" w:cs="Times New Roman"/>
                <w:bCs w:val="0"/>
                <w:color w:val="000000"/>
                <w:sz w:val="26"/>
                <w:szCs w:val="26"/>
                <w:shd w:val="clear" w:color="auto" w:fill="FFFFFF"/>
              </w:rPr>
            </w:pPr>
            <w:r w:rsidRPr="000B428E">
              <w:rPr>
                <w:rFonts w:ascii="Times New Roman" w:hAnsi="Times New Roman" w:cs="Times New Roman"/>
                <w:bCs w:val="0"/>
                <w:color w:val="000000"/>
                <w:sz w:val="26"/>
                <w:szCs w:val="26"/>
                <w:shd w:val="clear" w:color="auto" w:fill="FFFFFF"/>
              </w:rPr>
              <w:t xml:space="preserve">Nguyên nhân </w:t>
            </w:r>
          </w:p>
        </w:tc>
        <w:tc>
          <w:tcPr>
            <w:tcW w:w="2033" w:type="dxa"/>
          </w:tcPr>
          <w:p w14:paraId="7D668A6E" w14:textId="7F82AB31" w:rsidR="002D17DB" w:rsidRPr="000B428E" w:rsidRDefault="002D17DB" w:rsidP="007B7596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jc w:val="center"/>
              <w:rPr>
                <w:rFonts w:ascii="Times New Roman" w:hAnsi="Times New Roman" w:cs="Times New Roman"/>
                <w:bCs w:val="0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6"/>
                <w:szCs w:val="26"/>
                <w:shd w:val="clear" w:color="auto" w:fill="FFFFFF"/>
              </w:rPr>
              <w:t>Biểu hiện</w:t>
            </w:r>
          </w:p>
        </w:tc>
        <w:tc>
          <w:tcPr>
            <w:tcW w:w="2930" w:type="dxa"/>
          </w:tcPr>
          <w:p w14:paraId="71E3A20A" w14:textId="7B84939F" w:rsidR="002D17DB" w:rsidRPr="000B428E" w:rsidRDefault="00B726F8" w:rsidP="007B7596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jc w:val="center"/>
              <w:rPr>
                <w:rFonts w:ascii="Times New Roman" w:hAnsi="Times New Roman" w:cs="Times New Roman"/>
                <w:bCs w:val="0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6"/>
                <w:szCs w:val="26"/>
                <w:shd w:val="clear" w:color="auto" w:fill="FFFFFF"/>
              </w:rPr>
              <w:t>Hướng điều trị</w:t>
            </w:r>
          </w:p>
        </w:tc>
      </w:tr>
      <w:tr w:rsidR="002D17DB" w:rsidRPr="000B428E" w14:paraId="1033E322" w14:textId="77777777" w:rsidTr="002D17DB">
        <w:trPr>
          <w:trHeight w:val="1974"/>
        </w:trPr>
        <w:tc>
          <w:tcPr>
            <w:tcW w:w="1613" w:type="dxa"/>
          </w:tcPr>
          <w:p w14:paraId="6E575BCB" w14:textId="77777777" w:rsidR="002D17DB" w:rsidRPr="000B428E" w:rsidRDefault="002D17DB" w:rsidP="007B7596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shd w:val="clear" w:color="auto" w:fill="FFFFFF"/>
              </w:rPr>
            </w:pPr>
            <w:r w:rsidRPr="000B428E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shd w:val="clear" w:color="auto" w:fill="FFFFFF"/>
              </w:rPr>
              <w:t>Bệnh bệnh bướu cổ</w:t>
            </w:r>
          </w:p>
        </w:tc>
        <w:tc>
          <w:tcPr>
            <w:tcW w:w="3173" w:type="dxa"/>
          </w:tcPr>
          <w:p w14:paraId="28697C60" w14:textId="77777777" w:rsidR="002D17DB" w:rsidRPr="000B428E" w:rsidRDefault="002D17DB" w:rsidP="007B7596">
            <w:pPr>
              <w:pStyle w:val="Bodytext21"/>
              <w:numPr>
                <w:ilvl w:val="0"/>
                <w:numId w:val="6"/>
              </w:numPr>
              <w:shd w:val="clear" w:color="auto" w:fill="auto"/>
              <w:tabs>
                <w:tab w:val="left" w:pos="201"/>
              </w:tabs>
              <w:spacing w:beforeLines="50" w:before="120" w:afterLines="50" w:after="120" w:line="240" w:lineRule="auto"/>
              <w:ind w:left="0" w:firstLine="33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shd w:val="clear" w:color="auto" w:fill="FFFFFF"/>
              </w:rPr>
            </w:pPr>
            <w:r w:rsidRPr="000B428E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shd w:val="clear" w:color="auto" w:fill="FFFFFF"/>
              </w:rPr>
              <w:t>Bất thường tuyến giáp (thiếu iodine trong khẩu phần ăn làm tuyến giáp sản xuất không đủ hormone thyroxyl-&gt; tăng cường hoạt động -&gt; phì đại tuyến)</w:t>
            </w:r>
          </w:p>
        </w:tc>
        <w:tc>
          <w:tcPr>
            <w:tcW w:w="2033" w:type="dxa"/>
          </w:tcPr>
          <w:p w14:paraId="71D52BA4" w14:textId="77777777" w:rsidR="002D17DB" w:rsidRPr="000B428E" w:rsidRDefault="002D17DB" w:rsidP="007B7596">
            <w:pPr>
              <w:pStyle w:val="Bodytext21"/>
              <w:numPr>
                <w:ilvl w:val="0"/>
                <w:numId w:val="6"/>
              </w:numPr>
              <w:shd w:val="clear" w:color="auto" w:fill="auto"/>
              <w:tabs>
                <w:tab w:val="left" w:pos="339"/>
              </w:tabs>
              <w:spacing w:beforeLines="50" w:before="120" w:afterLines="50" w:after="120" w:line="240" w:lineRule="auto"/>
              <w:ind w:left="26" w:hanging="26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shd w:val="clear" w:color="auto" w:fill="FFFFFF"/>
              </w:rPr>
            </w:pPr>
            <w:r w:rsidRPr="000B428E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shd w:val="clear" w:color="auto" w:fill="FFFFFF"/>
              </w:rPr>
              <w:t>Xuất hiện bướu lớn ở cổ.</w:t>
            </w:r>
          </w:p>
        </w:tc>
        <w:tc>
          <w:tcPr>
            <w:tcW w:w="2930" w:type="dxa"/>
          </w:tcPr>
          <w:p w14:paraId="0E92CC14" w14:textId="77777777" w:rsidR="00C172EE" w:rsidRDefault="00C172EE" w:rsidP="00C172EE">
            <w:pPr>
              <w:pStyle w:val="Bodytext21"/>
              <w:numPr>
                <w:ilvl w:val="0"/>
                <w:numId w:val="6"/>
              </w:numPr>
              <w:shd w:val="clear" w:color="auto" w:fill="auto"/>
              <w:tabs>
                <w:tab w:val="left" w:pos="328"/>
              </w:tabs>
              <w:spacing w:beforeLines="50" w:before="120" w:afterLines="50" w:after="120" w:line="240" w:lineRule="auto"/>
              <w:ind w:left="27" w:firstLine="0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shd w:val="clear" w:color="auto" w:fill="FFFFFF"/>
              </w:rPr>
              <w:t>Dùng thuốc theo chỉ định của bác sĩ.</w:t>
            </w:r>
          </w:p>
          <w:p w14:paraId="5DCA4221" w14:textId="43E7052C" w:rsidR="002D17DB" w:rsidRPr="000B428E" w:rsidRDefault="003F2653" w:rsidP="007B7596">
            <w:pPr>
              <w:pStyle w:val="Bodytext21"/>
              <w:numPr>
                <w:ilvl w:val="0"/>
                <w:numId w:val="6"/>
              </w:numPr>
              <w:shd w:val="clear" w:color="auto" w:fill="auto"/>
              <w:tabs>
                <w:tab w:val="left" w:pos="219"/>
              </w:tabs>
              <w:spacing w:beforeLines="50" w:before="120" w:afterLines="50" w:after="120" w:line="240" w:lineRule="auto"/>
              <w:ind w:left="0" w:firstLine="0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shd w:val="clear" w:color="auto" w:fill="FFFFFF"/>
              </w:rPr>
              <w:t>Chế độ ăn uống hợp lí, bổ sung muối Iodine</w:t>
            </w:r>
            <w:r w:rsidR="002D17DB" w:rsidRPr="000B428E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  <w:p w14:paraId="4ADCB5B6" w14:textId="0DD9678F" w:rsidR="002D17DB" w:rsidRPr="003F2653" w:rsidRDefault="002D17DB" w:rsidP="003F2653">
            <w:pPr>
              <w:pStyle w:val="Bodytext21"/>
              <w:numPr>
                <w:ilvl w:val="0"/>
                <w:numId w:val="6"/>
              </w:numPr>
              <w:shd w:val="clear" w:color="auto" w:fill="auto"/>
              <w:tabs>
                <w:tab w:val="left" w:pos="219"/>
              </w:tabs>
              <w:spacing w:beforeLines="50" w:before="120" w:afterLines="50" w:after="120" w:line="240" w:lineRule="auto"/>
              <w:ind w:left="0" w:firstLine="0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shd w:val="clear" w:color="auto" w:fill="FFFFFF"/>
              </w:rPr>
            </w:pPr>
            <w:r w:rsidRPr="000B428E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shd w:val="clear" w:color="auto" w:fill="FFFFFF"/>
              </w:rPr>
              <w:t>Thường xuyên luyện tập TDTT.</w:t>
            </w:r>
          </w:p>
        </w:tc>
      </w:tr>
    </w:tbl>
    <w:p w14:paraId="4B15909D" w14:textId="77777777" w:rsidR="0055553B" w:rsidRPr="000B428E" w:rsidRDefault="0055553B" w:rsidP="007B7596">
      <w:pPr>
        <w:spacing w:beforeLines="50" w:before="120" w:afterLines="50" w:after="120" w:line="240" w:lineRule="auto"/>
        <w:rPr>
          <w:rFonts w:ascii="Times New Roman" w:hAnsi="Times New Roman" w:cs="Times New Roman"/>
          <w:b/>
          <w:color w:val="C00000"/>
          <w:sz w:val="26"/>
          <w:szCs w:val="26"/>
          <w:lang w:val="en-US"/>
        </w:rPr>
      </w:pPr>
      <w:r w:rsidRPr="000B428E">
        <w:rPr>
          <w:rFonts w:ascii="Times New Roman" w:hAnsi="Times New Roman" w:cs="Times New Roman"/>
          <w:b/>
          <w:color w:val="C00000"/>
          <w:sz w:val="26"/>
          <w:szCs w:val="26"/>
          <w:lang w:val="en-US"/>
        </w:rPr>
        <w:t xml:space="preserve">d) Tổ chức thực hiện: </w:t>
      </w:r>
    </w:p>
    <w:tbl>
      <w:tblPr>
        <w:tblW w:w="10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7"/>
        <w:gridCol w:w="2071"/>
      </w:tblGrid>
      <w:tr w:rsidR="0055553B" w:rsidRPr="000B428E" w14:paraId="339D5F59" w14:textId="77777777" w:rsidTr="00C0682B">
        <w:trPr>
          <w:trHeight w:val="596"/>
          <w:jc w:val="center"/>
        </w:trPr>
        <w:tc>
          <w:tcPr>
            <w:tcW w:w="8027" w:type="dxa"/>
            <w:shd w:val="clear" w:color="auto" w:fill="F2DCDC" w:themeFill="accent2" w:themeFillTint="32"/>
          </w:tcPr>
          <w:p w14:paraId="1559B752" w14:textId="77777777" w:rsidR="0055553B" w:rsidRPr="000B428E" w:rsidRDefault="0055553B" w:rsidP="007B7596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0B428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Hoạt động của GV</w:t>
            </w:r>
          </w:p>
        </w:tc>
        <w:tc>
          <w:tcPr>
            <w:tcW w:w="2071" w:type="dxa"/>
            <w:shd w:val="clear" w:color="auto" w:fill="F2DCDC" w:themeFill="accent2" w:themeFillTint="32"/>
          </w:tcPr>
          <w:p w14:paraId="2DDA87ED" w14:textId="77777777" w:rsidR="0055553B" w:rsidRPr="000B428E" w:rsidRDefault="0055553B" w:rsidP="007B7596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B428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Hoạt động của HS</w:t>
            </w:r>
          </w:p>
        </w:tc>
      </w:tr>
      <w:tr w:rsidR="0055553B" w:rsidRPr="000B428E" w14:paraId="4F24E72B" w14:textId="77777777" w:rsidTr="00C0682B">
        <w:trPr>
          <w:trHeight w:val="274"/>
          <w:jc w:val="center"/>
        </w:trPr>
        <w:tc>
          <w:tcPr>
            <w:tcW w:w="8027" w:type="dxa"/>
            <w:shd w:val="clear" w:color="auto" w:fill="auto"/>
          </w:tcPr>
          <w:p w14:paraId="375FA16A" w14:textId="77777777" w:rsidR="0055553B" w:rsidRPr="000B428E" w:rsidRDefault="0055553B" w:rsidP="007B7596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B428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Giao nhiệm vụ:</w:t>
            </w:r>
            <w:r w:rsidRPr="000B42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14:paraId="69E3AE55" w14:textId="77777777" w:rsidR="0055553B" w:rsidRPr="000B428E" w:rsidRDefault="0055553B" w:rsidP="007B7596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42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GV yêu cầu HS trình bày kết quả thực hiện dự án điều tra về tình hình bệnh tiểu đường ở cụm dân cư trong t</w:t>
            </w:r>
            <w:r w:rsidRPr="000B428E">
              <w:rPr>
                <w:rFonts w:ascii="Times New Roman" w:hAnsi="Times New Roman" w:cs="Times New Roman"/>
                <w:sz w:val="26"/>
                <w:szCs w:val="26"/>
              </w:rPr>
              <w:t>hời gian</w:t>
            </w:r>
            <w:r w:rsidRPr="000B42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3</w:t>
            </w:r>
            <w:r w:rsidRPr="000B428E">
              <w:rPr>
                <w:rFonts w:ascii="Times New Roman" w:hAnsi="Times New Roman" w:cs="Times New Roman"/>
                <w:sz w:val="26"/>
                <w:szCs w:val="26"/>
              </w:rPr>
              <w:t xml:space="preserve"> phút.</w:t>
            </w:r>
          </w:p>
        </w:tc>
        <w:tc>
          <w:tcPr>
            <w:tcW w:w="2071" w:type="dxa"/>
            <w:shd w:val="clear" w:color="auto" w:fill="auto"/>
          </w:tcPr>
          <w:p w14:paraId="5EA3DB67" w14:textId="77777777" w:rsidR="0055553B" w:rsidRPr="000B428E" w:rsidRDefault="0055553B" w:rsidP="007B7596">
            <w:pPr>
              <w:spacing w:beforeLines="50" w:before="120" w:afterLines="50" w:after="12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B42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HS nhận nhiệm vụ.</w:t>
            </w:r>
          </w:p>
        </w:tc>
      </w:tr>
      <w:tr w:rsidR="0055553B" w:rsidRPr="000B428E" w14:paraId="11915D3E" w14:textId="77777777" w:rsidTr="00C0682B">
        <w:trPr>
          <w:trHeight w:val="274"/>
          <w:jc w:val="center"/>
        </w:trPr>
        <w:tc>
          <w:tcPr>
            <w:tcW w:w="8027" w:type="dxa"/>
            <w:shd w:val="clear" w:color="auto" w:fill="auto"/>
          </w:tcPr>
          <w:p w14:paraId="55C533E9" w14:textId="51311F06" w:rsidR="0055553B" w:rsidRPr="000B428E" w:rsidRDefault="0055553B" w:rsidP="007B7596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Cs/>
                <w:color w:val="0070C0"/>
                <w:sz w:val="26"/>
                <w:szCs w:val="26"/>
                <w:lang w:val="en-US"/>
              </w:rPr>
            </w:pPr>
            <w:r w:rsidRPr="000B428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Hướng dẫn HS thực hiện nhiệm vụ: </w:t>
            </w:r>
            <w:r w:rsidRPr="000B428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Các nhóm điều tra về độ tuổi, nguyên nhân, biểu hiện và cách phòng chống đối với bệnh bướu cổ.</w:t>
            </w:r>
          </w:p>
        </w:tc>
        <w:tc>
          <w:tcPr>
            <w:tcW w:w="2071" w:type="dxa"/>
            <w:shd w:val="clear" w:color="auto" w:fill="auto"/>
          </w:tcPr>
          <w:p w14:paraId="096562F1" w14:textId="5552B8F8" w:rsidR="0055553B" w:rsidRPr="000B428E" w:rsidRDefault="007B7596" w:rsidP="007B7596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B42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Nhóm</w:t>
            </w:r>
            <w:r w:rsidR="0055553B" w:rsidRPr="000B42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thực hiện nhiệm vụ.</w:t>
            </w:r>
          </w:p>
        </w:tc>
      </w:tr>
      <w:tr w:rsidR="0055553B" w:rsidRPr="000B428E" w14:paraId="48673E05" w14:textId="77777777" w:rsidTr="00C0682B">
        <w:trPr>
          <w:trHeight w:val="773"/>
          <w:jc w:val="center"/>
        </w:trPr>
        <w:tc>
          <w:tcPr>
            <w:tcW w:w="8027" w:type="dxa"/>
            <w:shd w:val="clear" w:color="auto" w:fill="auto"/>
          </w:tcPr>
          <w:p w14:paraId="10B2D504" w14:textId="77777777" w:rsidR="0055553B" w:rsidRPr="000B428E" w:rsidRDefault="0055553B" w:rsidP="007B7596">
            <w:pPr>
              <w:spacing w:beforeLines="50" w:before="120" w:afterLines="50" w:after="120" w:line="240" w:lineRule="auto"/>
              <w:jc w:val="both"/>
              <w:rPr>
                <w:rStyle w:val="awspan"/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0B428E">
              <w:rPr>
                <w:rStyle w:val="awspan"/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Báo cáo kết quả: </w:t>
            </w:r>
          </w:p>
          <w:p w14:paraId="37A2A47D" w14:textId="5DEB4836" w:rsidR="0055553B" w:rsidRPr="000B428E" w:rsidRDefault="0055553B" w:rsidP="007B7596">
            <w:pPr>
              <w:spacing w:beforeLines="50" w:before="120" w:afterLines="50" w:after="120" w:line="240" w:lineRule="auto"/>
              <w:jc w:val="both"/>
              <w:rPr>
                <w:rStyle w:val="awspan"/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B428E">
              <w:rPr>
                <w:rStyle w:val="awspan"/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Nhóm </w:t>
            </w:r>
            <w:r w:rsidR="003F2653">
              <w:rPr>
                <w:rStyle w:val="awspan"/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0B428E">
              <w:rPr>
                <w:rStyle w:val="awspan"/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trình bày kết quả điều tra bằng video.</w:t>
            </w:r>
          </w:p>
          <w:p w14:paraId="758D256D" w14:textId="710FC84A" w:rsidR="0055553B" w:rsidRPr="000B428E" w:rsidRDefault="0055553B" w:rsidP="007B7596">
            <w:pPr>
              <w:spacing w:beforeLines="50" w:before="120" w:afterLines="50" w:after="120" w:line="240" w:lineRule="auto"/>
              <w:jc w:val="both"/>
              <w:rPr>
                <w:rStyle w:val="awspan"/>
                <w:sz w:val="26"/>
                <w:szCs w:val="26"/>
                <w:lang w:val="en-US"/>
              </w:rPr>
            </w:pPr>
            <w:r w:rsidRPr="000B428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- GV cung cấp thêm thông tin về </w:t>
            </w:r>
            <w:r w:rsidR="00F64858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tỉ lệ mắc bệnh bướu cổ, </w:t>
            </w:r>
            <w:r w:rsidRPr="000B428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cuộc vận dộng “Toàn dân sử dụng muối Iodine” và mở rộng thêm về bệnh cường giáp (Bazơđô).</w:t>
            </w:r>
          </w:p>
        </w:tc>
        <w:tc>
          <w:tcPr>
            <w:tcW w:w="2071" w:type="dxa"/>
            <w:shd w:val="clear" w:color="auto" w:fill="auto"/>
          </w:tcPr>
          <w:p w14:paraId="41B7EF61" w14:textId="216F5E2F" w:rsidR="0055553B" w:rsidRPr="000B428E" w:rsidRDefault="0055553B" w:rsidP="007B7596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B42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r w:rsidRPr="000B42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42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Đại diện</w:t>
            </w:r>
            <w:r w:rsidR="007B7596" w:rsidRPr="000B42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0B42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nhóm trình bày kết quả. Các nhóm khác nhận xét, bổ sung.</w:t>
            </w:r>
          </w:p>
        </w:tc>
      </w:tr>
      <w:tr w:rsidR="0055553B" w:rsidRPr="000B428E" w14:paraId="4D27238F" w14:textId="77777777" w:rsidTr="00C0682B">
        <w:trPr>
          <w:trHeight w:val="274"/>
          <w:jc w:val="center"/>
        </w:trPr>
        <w:tc>
          <w:tcPr>
            <w:tcW w:w="8027" w:type="dxa"/>
            <w:shd w:val="clear" w:color="auto" w:fill="auto"/>
          </w:tcPr>
          <w:p w14:paraId="3BC3213B" w14:textId="77777777" w:rsidR="0055553B" w:rsidRPr="000B428E" w:rsidRDefault="0055553B" w:rsidP="007B7596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B428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lastRenderedPageBreak/>
              <w:t>Tổng kết:</w:t>
            </w:r>
          </w:p>
          <w:tbl>
            <w:tblPr>
              <w:tblStyle w:val="TableGrid"/>
              <w:tblW w:w="7711" w:type="dxa"/>
              <w:tblLook w:val="04A0" w:firstRow="1" w:lastRow="0" w:firstColumn="1" w:lastColumn="0" w:noHBand="0" w:noVBand="1"/>
            </w:tblPr>
            <w:tblGrid>
              <w:gridCol w:w="1275"/>
              <w:gridCol w:w="2186"/>
              <w:gridCol w:w="1932"/>
              <w:gridCol w:w="2318"/>
            </w:tblGrid>
            <w:tr w:rsidR="002D17DB" w:rsidRPr="000B428E" w14:paraId="769562E5" w14:textId="77777777" w:rsidTr="002D17DB">
              <w:trPr>
                <w:trHeight w:val="826"/>
              </w:trPr>
              <w:tc>
                <w:tcPr>
                  <w:tcW w:w="1275" w:type="dxa"/>
                </w:tcPr>
                <w:p w14:paraId="47DE9EFD" w14:textId="77777777" w:rsidR="002D17DB" w:rsidRPr="000B428E" w:rsidRDefault="002D17DB" w:rsidP="007B7596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Cs w:val="0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0B428E">
                    <w:rPr>
                      <w:rFonts w:ascii="Times New Roman" w:hAnsi="Times New Roman" w:cs="Times New Roman"/>
                      <w:bCs w:val="0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 Tên bệnh</w:t>
                  </w:r>
                </w:p>
              </w:tc>
              <w:tc>
                <w:tcPr>
                  <w:tcW w:w="2186" w:type="dxa"/>
                </w:tcPr>
                <w:p w14:paraId="42861F7C" w14:textId="77777777" w:rsidR="002D17DB" w:rsidRPr="000B428E" w:rsidRDefault="002D17DB" w:rsidP="007B7596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bCs w:val="0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0B428E">
                    <w:rPr>
                      <w:rFonts w:ascii="Times New Roman" w:hAnsi="Times New Roman" w:cs="Times New Roman"/>
                      <w:bCs w:val="0"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Nguyên nhân </w:t>
                  </w:r>
                </w:p>
              </w:tc>
              <w:tc>
                <w:tcPr>
                  <w:tcW w:w="1932" w:type="dxa"/>
                </w:tcPr>
                <w:p w14:paraId="2E72AE24" w14:textId="65A0045F" w:rsidR="002D17DB" w:rsidRPr="000B428E" w:rsidRDefault="002D17DB" w:rsidP="007B7596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bCs w:val="0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Cs w:val="0"/>
                      <w:color w:val="000000"/>
                      <w:sz w:val="26"/>
                      <w:szCs w:val="26"/>
                      <w:shd w:val="clear" w:color="auto" w:fill="FFFFFF"/>
                    </w:rPr>
                    <w:t>Biểu hiện</w:t>
                  </w:r>
                </w:p>
              </w:tc>
              <w:tc>
                <w:tcPr>
                  <w:tcW w:w="2318" w:type="dxa"/>
                </w:tcPr>
                <w:p w14:paraId="18D32093" w14:textId="77777777" w:rsidR="002D17DB" w:rsidRPr="000B428E" w:rsidRDefault="002D17DB" w:rsidP="007B7596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bCs w:val="0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0B428E">
                    <w:rPr>
                      <w:rFonts w:ascii="Times New Roman" w:hAnsi="Times New Roman" w:cs="Times New Roman"/>
                      <w:bCs w:val="0"/>
                      <w:color w:val="000000"/>
                      <w:sz w:val="26"/>
                      <w:szCs w:val="26"/>
                      <w:shd w:val="clear" w:color="auto" w:fill="FFFFFF"/>
                    </w:rPr>
                    <w:t>Biện pháp phòng tránh</w:t>
                  </w:r>
                </w:p>
              </w:tc>
            </w:tr>
            <w:tr w:rsidR="002D17DB" w:rsidRPr="000B428E" w14:paraId="1B5A710F" w14:textId="77777777" w:rsidTr="002D17DB">
              <w:trPr>
                <w:trHeight w:val="2753"/>
              </w:trPr>
              <w:tc>
                <w:tcPr>
                  <w:tcW w:w="1275" w:type="dxa"/>
                </w:tcPr>
                <w:p w14:paraId="10AC9E7B" w14:textId="77777777" w:rsidR="002D17DB" w:rsidRPr="000B428E" w:rsidRDefault="002D17DB" w:rsidP="007B7596">
                  <w:pPr>
                    <w:pStyle w:val="Bodytext21"/>
                    <w:shd w:val="clear" w:color="auto" w:fill="auto"/>
                    <w:spacing w:beforeLines="50" w:before="120" w:afterLines="50" w:after="120" w:line="240" w:lineRule="auto"/>
                    <w:ind w:firstLine="0"/>
                    <w:rPr>
                      <w:rFonts w:ascii="Times New Roman" w:hAnsi="Times New Roman" w:cs="Times New Roman"/>
                      <w:b w:val="0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0B428E">
                    <w:rPr>
                      <w:rFonts w:ascii="Times New Roman" w:hAnsi="Times New Roman" w:cs="Times New Roman"/>
                      <w:b w:val="0"/>
                      <w:color w:val="000000"/>
                      <w:sz w:val="26"/>
                      <w:szCs w:val="26"/>
                      <w:shd w:val="clear" w:color="auto" w:fill="FFFFFF"/>
                    </w:rPr>
                    <w:t>Bệnh bệnh bướu cổ</w:t>
                  </w:r>
                </w:p>
              </w:tc>
              <w:tc>
                <w:tcPr>
                  <w:tcW w:w="2186" w:type="dxa"/>
                </w:tcPr>
                <w:p w14:paraId="49488683" w14:textId="77777777" w:rsidR="002D17DB" w:rsidRPr="000B428E" w:rsidRDefault="002D17DB" w:rsidP="007B7596">
                  <w:pPr>
                    <w:pStyle w:val="Bodytext21"/>
                    <w:numPr>
                      <w:ilvl w:val="0"/>
                      <w:numId w:val="6"/>
                    </w:numPr>
                    <w:shd w:val="clear" w:color="auto" w:fill="auto"/>
                    <w:tabs>
                      <w:tab w:val="left" w:pos="201"/>
                    </w:tabs>
                    <w:spacing w:beforeLines="50" w:before="120" w:afterLines="50" w:after="120" w:line="240" w:lineRule="auto"/>
                    <w:ind w:left="0" w:firstLine="33"/>
                    <w:rPr>
                      <w:rFonts w:ascii="Times New Roman" w:hAnsi="Times New Roman" w:cs="Times New Roman"/>
                      <w:b w:val="0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0B428E">
                    <w:rPr>
                      <w:rFonts w:ascii="Times New Roman" w:hAnsi="Times New Roman" w:cs="Times New Roman"/>
                      <w:b w:val="0"/>
                      <w:color w:val="000000"/>
                      <w:sz w:val="26"/>
                      <w:szCs w:val="26"/>
                      <w:shd w:val="clear" w:color="auto" w:fill="FFFFFF"/>
                    </w:rPr>
                    <w:t>Bất thường tuyến giáp (thiếu iodine trong khẩu phần ăn làm tuyến giáp sản xuất không đủ hormone thyroxyl-&gt; tăng cường hoạt động -&gt; phì đại tuyến)</w:t>
                  </w:r>
                </w:p>
              </w:tc>
              <w:tc>
                <w:tcPr>
                  <w:tcW w:w="1932" w:type="dxa"/>
                </w:tcPr>
                <w:p w14:paraId="7E5D2168" w14:textId="77777777" w:rsidR="002D17DB" w:rsidRPr="000B428E" w:rsidRDefault="002D17DB" w:rsidP="007B7596">
                  <w:pPr>
                    <w:pStyle w:val="Bodytext21"/>
                    <w:numPr>
                      <w:ilvl w:val="0"/>
                      <w:numId w:val="6"/>
                    </w:numPr>
                    <w:shd w:val="clear" w:color="auto" w:fill="auto"/>
                    <w:tabs>
                      <w:tab w:val="left" w:pos="339"/>
                    </w:tabs>
                    <w:spacing w:beforeLines="50" w:before="120" w:afterLines="50" w:after="120" w:line="240" w:lineRule="auto"/>
                    <w:ind w:left="26" w:hanging="26"/>
                    <w:rPr>
                      <w:rFonts w:ascii="Times New Roman" w:hAnsi="Times New Roman" w:cs="Times New Roman"/>
                      <w:b w:val="0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0B428E">
                    <w:rPr>
                      <w:rFonts w:ascii="Times New Roman" w:hAnsi="Times New Roman" w:cs="Times New Roman"/>
                      <w:b w:val="0"/>
                      <w:color w:val="000000"/>
                      <w:sz w:val="26"/>
                      <w:szCs w:val="26"/>
                      <w:shd w:val="clear" w:color="auto" w:fill="FFFFFF"/>
                    </w:rPr>
                    <w:t>Xuất hiện bướu lớn ở cổ.</w:t>
                  </w:r>
                </w:p>
              </w:tc>
              <w:tc>
                <w:tcPr>
                  <w:tcW w:w="2318" w:type="dxa"/>
                </w:tcPr>
                <w:p w14:paraId="30ABE466" w14:textId="77777777" w:rsidR="00C172EE" w:rsidRDefault="00C172EE" w:rsidP="00C172EE">
                  <w:pPr>
                    <w:pStyle w:val="Bodytext21"/>
                    <w:numPr>
                      <w:ilvl w:val="0"/>
                      <w:numId w:val="6"/>
                    </w:numPr>
                    <w:shd w:val="clear" w:color="auto" w:fill="auto"/>
                    <w:tabs>
                      <w:tab w:val="left" w:pos="328"/>
                    </w:tabs>
                    <w:spacing w:beforeLines="50" w:before="120" w:afterLines="50" w:after="120" w:line="240" w:lineRule="auto"/>
                    <w:ind w:left="27" w:firstLine="0"/>
                    <w:rPr>
                      <w:rFonts w:ascii="Times New Roman" w:hAnsi="Times New Roman" w:cs="Times New Roman"/>
                      <w:b w:val="0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olor w:val="000000"/>
                      <w:sz w:val="26"/>
                      <w:szCs w:val="26"/>
                      <w:shd w:val="clear" w:color="auto" w:fill="FFFFFF"/>
                    </w:rPr>
                    <w:t>Dùng thuốc theo chỉ định của bác sĩ.</w:t>
                  </w:r>
                </w:p>
                <w:p w14:paraId="4C340804" w14:textId="77777777" w:rsidR="002D17DB" w:rsidRPr="000B428E" w:rsidRDefault="002D17DB" w:rsidP="007B7596">
                  <w:pPr>
                    <w:pStyle w:val="Bodytext21"/>
                    <w:numPr>
                      <w:ilvl w:val="0"/>
                      <w:numId w:val="6"/>
                    </w:numPr>
                    <w:shd w:val="clear" w:color="auto" w:fill="auto"/>
                    <w:tabs>
                      <w:tab w:val="left" w:pos="219"/>
                    </w:tabs>
                    <w:spacing w:beforeLines="50" w:before="120" w:afterLines="50" w:after="120" w:line="240" w:lineRule="auto"/>
                    <w:ind w:left="0" w:firstLine="0"/>
                    <w:rPr>
                      <w:rFonts w:ascii="Times New Roman" w:hAnsi="Times New Roman" w:cs="Times New Roman"/>
                      <w:b w:val="0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0B428E">
                    <w:rPr>
                      <w:rFonts w:ascii="Times New Roman" w:hAnsi="Times New Roman" w:cs="Times New Roman"/>
                      <w:b w:val="0"/>
                      <w:color w:val="000000"/>
                      <w:sz w:val="26"/>
                      <w:szCs w:val="26"/>
                      <w:shd w:val="clear" w:color="auto" w:fill="FFFFFF"/>
                    </w:rPr>
                    <w:t>Ăn uống hợp lí.</w:t>
                  </w:r>
                </w:p>
                <w:p w14:paraId="032454ED" w14:textId="77777777" w:rsidR="002D17DB" w:rsidRPr="000B428E" w:rsidRDefault="002D17DB" w:rsidP="007B7596">
                  <w:pPr>
                    <w:pStyle w:val="Bodytext21"/>
                    <w:numPr>
                      <w:ilvl w:val="0"/>
                      <w:numId w:val="6"/>
                    </w:numPr>
                    <w:shd w:val="clear" w:color="auto" w:fill="auto"/>
                    <w:tabs>
                      <w:tab w:val="left" w:pos="219"/>
                    </w:tabs>
                    <w:spacing w:beforeLines="50" w:before="120" w:afterLines="50" w:after="120" w:line="240" w:lineRule="auto"/>
                    <w:ind w:left="0" w:firstLine="0"/>
                    <w:rPr>
                      <w:rFonts w:ascii="Times New Roman" w:hAnsi="Times New Roman" w:cs="Times New Roman"/>
                      <w:b w:val="0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0B428E">
                    <w:rPr>
                      <w:rFonts w:ascii="Times New Roman" w:hAnsi="Times New Roman" w:cs="Times New Roman"/>
                      <w:b w:val="0"/>
                      <w:color w:val="000000"/>
                      <w:sz w:val="26"/>
                      <w:szCs w:val="26"/>
                      <w:shd w:val="clear" w:color="auto" w:fill="FFFFFF"/>
                    </w:rPr>
                    <w:t>Thường xuyên luyện tập TDTT.</w:t>
                  </w:r>
                </w:p>
                <w:p w14:paraId="23DAC8EA" w14:textId="77777777" w:rsidR="002D17DB" w:rsidRPr="000B428E" w:rsidRDefault="002D17DB" w:rsidP="007B7596">
                  <w:pPr>
                    <w:pStyle w:val="Bodytext21"/>
                    <w:numPr>
                      <w:ilvl w:val="0"/>
                      <w:numId w:val="6"/>
                    </w:numPr>
                    <w:shd w:val="clear" w:color="auto" w:fill="auto"/>
                    <w:tabs>
                      <w:tab w:val="left" w:pos="219"/>
                    </w:tabs>
                    <w:spacing w:beforeLines="50" w:before="120" w:afterLines="50" w:after="120" w:line="240" w:lineRule="auto"/>
                    <w:ind w:left="0" w:firstLine="0"/>
                    <w:rPr>
                      <w:rFonts w:ascii="Times New Roman" w:hAnsi="Times New Roman" w:cs="Times New Roman"/>
                      <w:b w:val="0"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r w:rsidRPr="000B428E">
                    <w:rPr>
                      <w:rFonts w:ascii="Times New Roman" w:hAnsi="Times New Roman" w:cs="Times New Roman"/>
                      <w:b w:val="0"/>
                      <w:color w:val="000000"/>
                      <w:sz w:val="26"/>
                      <w:szCs w:val="26"/>
                      <w:shd w:val="clear" w:color="auto" w:fill="FFFFFF"/>
                    </w:rPr>
                    <w:t>…..</w:t>
                  </w:r>
                </w:p>
              </w:tc>
            </w:tr>
          </w:tbl>
          <w:p w14:paraId="77B011D4" w14:textId="77777777" w:rsidR="0055553B" w:rsidRPr="000B428E" w:rsidRDefault="0055553B" w:rsidP="007B7596">
            <w:pPr>
              <w:pStyle w:val="ListParagraph"/>
              <w:numPr>
                <w:ilvl w:val="0"/>
                <w:numId w:val="5"/>
              </w:numPr>
              <w:spacing w:beforeLines="20" w:before="48" w:afterLines="30" w:after="72" w:line="240" w:lineRule="auto"/>
              <w:ind w:left="0" w:firstLine="426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071" w:type="dxa"/>
            <w:shd w:val="clear" w:color="auto" w:fill="auto"/>
          </w:tcPr>
          <w:p w14:paraId="458652E6" w14:textId="77777777" w:rsidR="0055553B" w:rsidRPr="000B428E" w:rsidRDefault="0055553B" w:rsidP="007B7596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B42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Ghi nhớ kiến thức</w:t>
            </w:r>
          </w:p>
        </w:tc>
      </w:tr>
    </w:tbl>
    <w:p w14:paraId="4D13751B" w14:textId="420F5858" w:rsidR="00123EBB" w:rsidRPr="000B428E" w:rsidRDefault="00123EBB" w:rsidP="007B7596">
      <w:pPr>
        <w:spacing w:beforeLines="50" w:before="120" w:afterLines="50" w:after="12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  <w:r w:rsidRPr="000B428E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 xml:space="preserve">Hoạt động 3: </w:t>
      </w:r>
      <w:r w:rsidRPr="000B428E">
        <w:rPr>
          <w:rFonts w:ascii="Times New Roman" w:hAnsi="Times New Roman" w:cs="Times New Roman"/>
          <w:b/>
          <w:bCs/>
          <w:color w:val="7030A0"/>
          <w:sz w:val="26"/>
          <w:szCs w:val="26"/>
        </w:rPr>
        <w:t>Luyện tập</w:t>
      </w:r>
      <w:r w:rsidRPr="000B428E">
        <w:rPr>
          <w:rFonts w:ascii="Times New Roman" w:hAnsi="Times New Roman" w:cs="Times New Roman"/>
          <w:b/>
          <w:bCs/>
          <w:color w:val="7030A0"/>
          <w:sz w:val="26"/>
          <w:szCs w:val="26"/>
          <w:lang w:val="en-US"/>
        </w:rPr>
        <w:t xml:space="preserve"> (10 phút)</w:t>
      </w:r>
    </w:p>
    <w:p w14:paraId="7E80704F" w14:textId="77777777" w:rsidR="00123EBB" w:rsidRPr="000B428E" w:rsidRDefault="00123EBB" w:rsidP="007B7596">
      <w:pPr>
        <w:numPr>
          <w:ilvl w:val="0"/>
          <w:numId w:val="4"/>
        </w:numPr>
        <w:spacing w:beforeLines="50" w:before="120" w:afterLines="50"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0B428E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Mục tiêu</w:t>
      </w:r>
      <w:r w:rsidRPr="000B428E">
        <w:rPr>
          <w:rFonts w:ascii="Times New Roman" w:hAnsi="Times New Roman" w:cs="Times New Roman"/>
          <w:b/>
          <w:color w:val="C00000"/>
          <w:sz w:val="26"/>
          <w:szCs w:val="26"/>
          <w:lang w:val="en-US"/>
        </w:rPr>
        <w:t>:</w:t>
      </w:r>
      <w:r w:rsidRPr="000B428E">
        <w:rPr>
          <w:rFonts w:ascii="Times New Roman" w:hAnsi="Times New Roman" w:cs="Times New Roman"/>
          <w:color w:val="C00000"/>
          <w:sz w:val="26"/>
          <w:szCs w:val="26"/>
          <w:lang w:val="en-US"/>
        </w:rPr>
        <w:t xml:space="preserve"> </w:t>
      </w:r>
      <w:r w:rsidRPr="000B428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0B428E">
        <w:rPr>
          <w:rFonts w:ascii="Times New Roman" w:hAnsi="Times New Roman" w:cs="Times New Roman"/>
          <w:sz w:val="26"/>
          <w:szCs w:val="26"/>
        </w:rPr>
        <w:t>Củng cố nội dụng toàn bộ bài học</w:t>
      </w:r>
      <w:r w:rsidRPr="000B428E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20618F4C" w14:textId="2FDCDAE6" w:rsidR="00123EBB" w:rsidRPr="000B428E" w:rsidRDefault="00123EBB" w:rsidP="007B7596">
      <w:pPr>
        <w:pStyle w:val="Bodytext21"/>
        <w:numPr>
          <w:ilvl w:val="0"/>
          <w:numId w:val="4"/>
        </w:numPr>
        <w:shd w:val="clear" w:color="auto" w:fill="auto"/>
        <w:spacing w:beforeLines="50" w:before="120" w:afterLines="50" w:after="120" w:line="240" w:lineRule="auto"/>
        <w:ind w:firstLine="0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val="vi-VN"/>
        </w:rPr>
      </w:pPr>
      <w:r w:rsidRPr="000B428E">
        <w:rPr>
          <w:rFonts w:ascii="Times New Roman" w:hAnsi="Times New Roman" w:cs="Times New Roman"/>
          <w:color w:val="C00000"/>
          <w:sz w:val="26"/>
          <w:szCs w:val="26"/>
        </w:rPr>
        <w:t>Nội dung</w:t>
      </w:r>
      <w:r w:rsidRPr="000B428E">
        <w:rPr>
          <w:rFonts w:ascii="Times New Roman" w:hAnsi="Times New Roman" w:cs="Times New Roman"/>
          <w:sz w:val="26"/>
          <w:szCs w:val="26"/>
        </w:rPr>
        <w:t xml:space="preserve">: </w:t>
      </w:r>
      <w:r w:rsidRPr="000B428E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val="vi-VN"/>
        </w:rPr>
        <w:t xml:space="preserve">GV tổ chức trò chơi </w:t>
      </w:r>
      <w:r w:rsidR="0055553B" w:rsidRPr="000B428E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“Nhanh như chớp”</w:t>
      </w:r>
      <w:r w:rsidRPr="000B428E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  <w:lang w:val="vi-VN"/>
        </w:rPr>
        <w:t>.</w:t>
      </w:r>
    </w:p>
    <w:p w14:paraId="6625682B" w14:textId="77777777" w:rsidR="00E13054" w:rsidRPr="000B428E" w:rsidRDefault="00E13054" w:rsidP="007B7596">
      <w:pPr>
        <w:pStyle w:val="Bodytext21"/>
        <w:spacing w:beforeLines="50" w:before="120" w:afterLines="50" w:after="120" w:line="240" w:lineRule="auto"/>
        <w:ind w:firstLine="0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B428E">
        <w:rPr>
          <w:rFonts w:ascii="Times New Roman" w:hAnsi="Times New Roman" w:cs="Times New Roman"/>
          <w:b w:val="0"/>
          <w:bCs w:val="0"/>
          <w:sz w:val="26"/>
          <w:szCs w:val="26"/>
        </w:rPr>
        <w:t>Luật chơi: Cả lớp chia thành 2 đội chơi. Mỗi đội sẽ có 2 phút để trả lời 10 câu hỏi. Kết thúc thời gian đội nào có số đáp án đúng nhiều nhất sẽ thắng cuộc.</w:t>
      </w:r>
    </w:p>
    <w:p w14:paraId="2F44EBD2" w14:textId="77777777" w:rsidR="00123EBB" w:rsidRPr="000B428E" w:rsidRDefault="00123EBB" w:rsidP="007B7596">
      <w:pPr>
        <w:spacing w:beforeLines="50" w:before="120" w:afterLines="50" w:after="120" w:line="240" w:lineRule="auto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0B428E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c) Sản phẩm:</w:t>
      </w:r>
      <w:r w:rsidRPr="000B428E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Câu trả lời của HS</w:t>
      </w:r>
    </w:p>
    <w:p w14:paraId="5F01EEE6" w14:textId="77777777" w:rsidR="00123EBB" w:rsidRPr="000B428E" w:rsidRDefault="00123EBB" w:rsidP="007B7596">
      <w:pPr>
        <w:spacing w:beforeLines="50" w:before="120" w:afterLines="50" w:after="120" w:line="240" w:lineRule="auto"/>
        <w:rPr>
          <w:rFonts w:ascii="Times New Roman" w:hAnsi="Times New Roman" w:cs="Times New Roman"/>
          <w:b/>
          <w:color w:val="C00000"/>
          <w:sz w:val="26"/>
          <w:szCs w:val="26"/>
          <w:lang w:val="en-US"/>
        </w:rPr>
      </w:pPr>
      <w:r w:rsidRPr="000B428E">
        <w:rPr>
          <w:rFonts w:ascii="Times New Roman" w:hAnsi="Times New Roman" w:cs="Times New Roman"/>
          <w:b/>
          <w:color w:val="C00000"/>
          <w:sz w:val="26"/>
          <w:szCs w:val="26"/>
          <w:lang w:val="en-US"/>
        </w:rPr>
        <w:t>d) Tổ chức thực hiện</w:t>
      </w:r>
    </w:p>
    <w:tbl>
      <w:tblPr>
        <w:tblW w:w="10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8"/>
        <w:gridCol w:w="2930"/>
      </w:tblGrid>
      <w:tr w:rsidR="00123EBB" w:rsidRPr="000B428E" w14:paraId="7A9C9E2D" w14:textId="77777777" w:rsidTr="00D94E77">
        <w:trPr>
          <w:trHeight w:val="274"/>
          <w:jc w:val="center"/>
        </w:trPr>
        <w:tc>
          <w:tcPr>
            <w:tcW w:w="7308" w:type="dxa"/>
            <w:shd w:val="clear" w:color="auto" w:fill="F2DBDB" w:themeFill="accent2" w:themeFillTint="33"/>
          </w:tcPr>
          <w:p w14:paraId="6836D0FB" w14:textId="77777777" w:rsidR="00123EBB" w:rsidRPr="000B428E" w:rsidRDefault="00123EBB" w:rsidP="007B7596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0B428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Hoạt động của GV</w:t>
            </w:r>
          </w:p>
        </w:tc>
        <w:tc>
          <w:tcPr>
            <w:tcW w:w="2930" w:type="dxa"/>
            <w:shd w:val="clear" w:color="auto" w:fill="F2DBDB" w:themeFill="accent2" w:themeFillTint="33"/>
          </w:tcPr>
          <w:p w14:paraId="19FC2ED0" w14:textId="77777777" w:rsidR="00123EBB" w:rsidRPr="000B428E" w:rsidRDefault="00123EBB" w:rsidP="007B7596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B428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Hoạt động của HS</w:t>
            </w:r>
          </w:p>
        </w:tc>
      </w:tr>
      <w:tr w:rsidR="00123EBB" w:rsidRPr="000B428E" w14:paraId="6C4E2902" w14:textId="77777777" w:rsidTr="00D94E77">
        <w:trPr>
          <w:trHeight w:val="274"/>
          <w:jc w:val="center"/>
        </w:trPr>
        <w:tc>
          <w:tcPr>
            <w:tcW w:w="7308" w:type="dxa"/>
            <w:shd w:val="clear" w:color="auto" w:fill="auto"/>
          </w:tcPr>
          <w:p w14:paraId="656D2286" w14:textId="77777777" w:rsidR="00123EBB" w:rsidRPr="000B428E" w:rsidRDefault="00123EBB" w:rsidP="007B7596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B428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Giao nhiệm vụ:</w:t>
            </w:r>
            <w:r w:rsidRPr="000B42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14:paraId="26D26A63" w14:textId="70B43B1D" w:rsidR="00123EBB" w:rsidRPr="000B428E" w:rsidRDefault="00123EBB" w:rsidP="007B7596">
            <w:pPr>
              <w:pStyle w:val="Bodytext21"/>
              <w:shd w:val="clear" w:color="auto" w:fill="auto"/>
              <w:spacing w:beforeLines="50" w:before="120" w:afterLines="50" w:after="120" w:line="240" w:lineRule="auto"/>
              <w:ind w:firstLine="0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shd w:val="clear" w:color="auto" w:fill="FFFFFF"/>
              </w:rPr>
            </w:pPr>
            <w:r w:rsidRPr="000B428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0B428E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GV tổ chức trò chơi </w:t>
            </w:r>
            <w:r w:rsidR="00E13054" w:rsidRPr="000B428E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  <w:shd w:val="clear" w:color="auto" w:fill="FFFFFF"/>
              </w:rPr>
              <w:t>“Nhanh như chớp”</w:t>
            </w:r>
          </w:p>
          <w:p w14:paraId="7907A4E0" w14:textId="2DA193A0" w:rsidR="00123EBB" w:rsidRPr="000B428E" w:rsidRDefault="00123EBB" w:rsidP="007B7596">
            <w:pPr>
              <w:pStyle w:val="Bodytext21"/>
              <w:spacing w:beforeLines="50" w:before="120" w:afterLines="50" w:after="120" w:line="240" w:lineRule="auto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0B428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vi-VN"/>
              </w:rPr>
              <w:t xml:space="preserve">- Luật chơi: </w:t>
            </w:r>
            <w:r w:rsidR="00E13054" w:rsidRPr="000B428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Luật chơi: Cả lớp chia thành 2 đội chơi. Mỗi đội sẽ có 2 phút để trả lời 10 câu hỏi. Kết thúc thời gian đội nào có số đáp án đúng nhiều nhất sẽ thắng cuộc.</w:t>
            </w:r>
          </w:p>
        </w:tc>
        <w:tc>
          <w:tcPr>
            <w:tcW w:w="2930" w:type="dxa"/>
            <w:shd w:val="clear" w:color="auto" w:fill="auto"/>
          </w:tcPr>
          <w:p w14:paraId="354D29ED" w14:textId="77777777" w:rsidR="00123EBB" w:rsidRPr="000B428E" w:rsidRDefault="00123EBB" w:rsidP="007B7596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B428E">
              <w:rPr>
                <w:rFonts w:ascii="Times New Roman" w:hAnsi="Times New Roman" w:cs="Times New Roman"/>
                <w:sz w:val="26"/>
                <w:szCs w:val="26"/>
              </w:rPr>
              <w:t>HS nhận nhiệm vụ.</w:t>
            </w:r>
          </w:p>
        </w:tc>
      </w:tr>
      <w:tr w:rsidR="0093732D" w:rsidRPr="000B428E" w14:paraId="0EABA422" w14:textId="77777777" w:rsidTr="00D94E77">
        <w:trPr>
          <w:trHeight w:val="274"/>
          <w:jc w:val="center"/>
        </w:trPr>
        <w:tc>
          <w:tcPr>
            <w:tcW w:w="7308" w:type="dxa"/>
            <w:shd w:val="clear" w:color="auto" w:fill="auto"/>
          </w:tcPr>
          <w:p w14:paraId="57654ADA" w14:textId="77777777" w:rsidR="0093732D" w:rsidRPr="0093732D" w:rsidRDefault="0093732D" w:rsidP="0093732D">
            <w:pPr>
              <w:spacing w:beforeLines="50" w:before="120" w:afterLines="50"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732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HS thực hiện nhiệm vụ</w:t>
            </w:r>
          </w:p>
          <w:p w14:paraId="0D882F9C" w14:textId="63F55F51" w:rsidR="0093732D" w:rsidRPr="0093732D" w:rsidRDefault="0093732D" w:rsidP="0093732D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93732D">
              <w:rPr>
                <w:rFonts w:ascii="Times New Roman" w:hAnsi="Times New Roman" w:cs="Times New Roman"/>
                <w:bCs/>
                <w:sz w:val="26"/>
                <w:szCs w:val="26"/>
              </w:rPr>
              <w:t>Các nhóm cử đại diện trả lời các câu hỏi trong thời gian 2 phút</w:t>
            </w:r>
          </w:p>
        </w:tc>
        <w:tc>
          <w:tcPr>
            <w:tcW w:w="2930" w:type="dxa"/>
            <w:shd w:val="clear" w:color="auto" w:fill="auto"/>
          </w:tcPr>
          <w:p w14:paraId="3C972D24" w14:textId="77777777" w:rsidR="0093732D" w:rsidRPr="000B428E" w:rsidRDefault="0093732D" w:rsidP="0093732D">
            <w:pPr>
              <w:spacing w:beforeLines="50" w:before="120" w:afterLines="5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428E">
              <w:rPr>
                <w:rFonts w:ascii="Times New Roman" w:hAnsi="Times New Roman" w:cs="Times New Roman"/>
                <w:sz w:val="26"/>
                <w:szCs w:val="26"/>
              </w:rPr>
              <w:t>HS các nhóm dựa vào kiến thức đã học hoàn thành trò chơi</w:t>
            </w:r>
          </w:p>
        </w:tc>
      </w:tr>
      <w:tr w:rsidR="0093732D" w:rsidRPr="000B428E" w14:paraId="57D403B3" w14:textId="77777777" w:rsidTr="00E13054">
        <w:trPr>
          <w:trHeight w:val="592"/>
          <w:jc w:val="center"/>
        </w:trPr>
        <w:tc>
          <w:tcPr>
            <w:tcW w:w="7308" w:type="dxa"/>
            <w:shd w:val="clear" w:color="auto" w:fill="auto"/>
          </w:tcPr>
          <w:p w14:paraId="2CF67D34" w14:textId="77777777" w:rsidR="0093732D" w:rsidRPr="0093732D" w:rsidRDefault="0093732D" w:rsidP="0093732D">
            <w:pPr>
              <w:spacing w:after="0" w:line="240" w:lineRule="auto"/>
              <w:jc w:val="both"/>
              <w:rPr>
                <w:rStyle w:val="awspan"/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3732D">
              <w:rPr>
                <w:rStyle w:val="awspan"/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Tổng kết, trao thưởng:</w:t>
            </w:r>
            <w:r w:rsidRPr="0093732D">
              <w:rPr>
                <w:rStyle w:val="awspan"/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14:paraId="2FE1BF91" w14:textId="072E01E5" w:rsidR="0093732D" w:rsidRPr="0093732D" w:rsidRDefault="0093732D" w:rsidP="009373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732D">
              <w:rPr>
                <w:rStyle w:val="awspan"/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r w:rsidRPr="0093732D">
              <w:rPr>
                <w:rStyle w:val="awspan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3732D">
              <w:rPr>
                <w:rStyle w:val="awspan"/>
                <w:rFonts w:ascii="Times New Roman" w:eastAsiaTheme="majorEastAsia" w:hAnsi="Times New Roman" w:cs="Times New Roman"/>
                <w:sz w:val="26"/>
                <w:szCs w:val="26"/>
              </w:rPr>
              <w:t>G</w:t>
            </w:r>
            <w:r w:rsidRPr="0093732D">
              <w:rPr>
                <w:rStyle w:val="awspan"/>
                <w:rFonts w:ascii="Times New Roman" w:eastAsiaTheme="majorEastAsia" w:hAnsi="Times New Roman" w:cs="Times New Roman"/>
              </w:rPr>
              <w:t xml:space="preserve">V </w:t>
            </w:r>
            <w:r w:rsidRPr="0093732D">
              <w:rPr>
                <w:rStyle w:val="awspan"/>
                <w:rFonts w:ascii="Times New Roman" w:eastAsiaTheme="majorEastAsia" w:hAnsi="Times New Roman" w:cs="Times New Roman"/>
                <w:sz w:val="26"/>
                <w:szCs w:val="26"/>
              </w:rPr>
              <w:t>tổng kết, trao giải.</w:t>
            </w:r>
          </w:p>
        </w:tc>
        <w:tc>
          <w:tcPr>
            <w:tcW w:w="2930" w:type="dxa"/>
            <w:shd w:val="clear" w:color="auto" w:fill="auto"/>
          </w:tcPr>
          <w:p w14:paraId="027EDC3F" w14:textId="77777777" w:rsidR="0093732D" w:rsidRPr="000B428E" w:rsidRDefault="0093732D" w:rsidP="0093732D">
            <w:pPr>
              <w:spacing w:beforeLines="50" w:before="120" w:afterLines="50" w:after="12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14:paraId="61C13356" w14:textId="77777777" w:rsidR="00E13054" w:rsidRPr="000B428E" w:rsidRDefault="00E13054" w:rsidP="007B7596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</w:pPr>
    </w:p>
    <w:p w14:paraId="7CC256B6" w14:textId="2FF193D6" w:rsidR="00A53183" w:rsidRPr="000B428E" w:rsidRDefault="009D18E7" w:rsidP="007B7596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</w:pPr>
      <w:r w:rsidRPr="000B428E">
        <w:rPr>
          <w:rFonts w:ascii="Times New Roman" w:hAnsi="Times New Roman" w:cs="Times New Roman"/>
          <w:b/>
          <w:color w:val="7030A0"/>
          <w:sz w:val="26"/>
          <w:szCs w:val="26"/>
        </w:rPr>
        <w:t xml:space="preserve">Hoạt động </w:t>
      </w:r>
      <w:r w:rsidR="00B4688D" w:rsidRPr="000B428E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4</w:t>
      </w:r>
      <w:r w:rsidRPr="000B428E">
        <w:rPr>
          <w:rFonts w:ascii="Times New Roman" w:hAnsi="Times New Roman" w:cs="Times New Roman"/>
          <w:b/>
          <w:color w:val="7030A0"/>
          <w:sz w:val="26"/>
          <w:szCs w:val="26"/>
        </w:rPr>
        <w:t>: Vận dụng</w:t>
      </w:r>
      <w:r w:rsidR="003F31F0" w:rsidRPr="000B428E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 xml:space="preserve"> (</w:t>
      </w:r>
      <w:r w:rsidR="00123EBB" w:rsidRPr="000B428E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5</w:t>
      </w:r>
      <w:r w:rsidR="003F31F0" w:rsidRPr="000B428E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 xml:space="preserve"> phút</w:t>
      </w:r>
      <w:r w:rsidR="00393835" w:rsidRPr="000B428E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- giao về nhà</w:t>
      </w:r>
      <w:r w:rsidR="003F31F0" w:rsidRPr="000B428E">
        <w:rPr>
          <w:rFonts w:ascii="Times New Roman" w:hAnsi="Times New Roman" w:cs="Times New Roman"/>
          <w:b/>
          <w:color w:val="7030A0"/>
          <w:sz w:val="26"/>
          <w:szCs w:val="26"/>
          <w:lang w:val="en-US"/>
        </w:rPr>
        <w:t>)</w:t>
      </w:r>
    </w:p>
    <w:p w14:paraId="09E7A8A2" w14:textId="77777777" w:rsidR="00123EBB" w:rsidRPr="000B428E" w:rsidRDefault="009D18E7" w:rsidP="007B759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B428E">
        <w:rPr>
          <w:rFonts w:ascii="Times New Roman" w:hAnsi="Times New Roman" w:cs="Times New Roman"/>
          <w:b/>
          <w:color w:val="C00000"/>
          <w:sz w:val="26"/>
          <w:szCs w:val="26"/>
        </w:rPr>
        <w:t>a.</w:t>
      </w:r>
      <w:r w:rsidRPr="000B428E">
        <w:rPr>
          <w:rFonts w:ascii="Times New Roman" w:hAnsi="Times New Roman" w:cs="Times New Roman"/>
          <w:b/>
          <w:color w:val="C00000"/>
          <w:sz w:val="26"/>
          <w:szCs w:val="26"/>
        </w:rPr>
        <w:tab/>
        <w:t>Mục tiêu</w:t>
      </w:r>
      <w:r w:rsidRPr="000B428E">
        <w:rPr>
          <w:rFonts w:ascii="Times New Roman" w:hAnsi="Times New Roman" w:cs="Times New Roman"/>
          <w:color w:val="C00000"/>
          <w:sz w:val="26"/>
          <w:szCs w:val="26"/>
        </w:rPr>
        <w:t>:</w:t>
      </w:r>
      <w:r w:rsidRPr="000B428E">
        <w:rPr>
          <w:rFonts w:ascii="Times New Roman" w:hAnsi="Times New Roman" w:cs="Times New Roman"/>
          <w:sz w:val="26"/>
          <w:szCs w:val="26"/>
        </w:rPr>
        <w:t xml:space="preserve"> </w:t>
      </w:r>
      <w:r w:rsidR="00123EBB" w:rsidRPr="000B428E">
        <w:rPr>
          <w:rFonts w:ascii="Times New Roman" w:hAnsi="Times New Roman" w:cs="Times New Roman"/>
          <w:sz w:val="26"/>
          <w:szCs w:val="26"/>
        </w:rPr>
        <w:t>Vận dụng được hiểu biết về các tuyến nội tiết để bảo vệ sức khỏe bản thân và người thân trong gia đình.</w:t>
      </w:r>
    </w:p>
    <w:p w14:paraId="0A8B570A" w14:textId="2C711963" w:rsidR="00A53183" w:rsidRPr="000B428E" w:rsidRDefault="009D18E7" w:rsidP="007B759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B428E">
        <w:rPr>
          <w:rFonts w:ascii="Times New Roman" w:hAnsi="Times New Roman" w:cs="Times New Roman"/>
          <w:b/>
          <w:color w:val="C00000"/>
          <w:sz w:val="26"/>
          <w:szCs w:val="26"/>
        </w:rPr>
        <w:t>b.</w:t>
      </w:r>
      <w:r w:rsidRPr="000B428E">
        <w:rPr>
          <w:rFonts w:ascii="Times New Roman" w:hAnsi="Times New Roman" w:cs="Times New Roman"/>
          <w:b/>
          <w:color w:val="C00000"/>
          <w:sz w:val="26"/>
          <w:szCs w:val="26"/>
        </w:rPr>
        <w:tab/>
        <w:t>Nội dung</w:t>
      </w:r>
      <w:r w:rsidRPr="000B428E">
        <w:rPr>
          <w:rFonts w:ascii="Times New Roman" w:hAnsi="Times New Roman" w:cs="Times New Roman"/>
          <w:color w:val="C00000"/>
          <w:sz w:val="26"/>
          <w:szCs w:val="26"/>
        </w:rPr>
        <w:t>:</w:t>
      </w:r>
      <w:r w:rsidRPr="000B428E">
        <w:rPr>
          <w:rFonts w:ascii="Times New Roman" w:hAnsi="Times New Roman" w:cs="Times New Roman"/>
          <w:sz w:val="26"/>
          <w:szCs w:val="26"/>
        </w:rPr>
        <w:t xml:space="preserve"> Học sinh </w:t>
      </w:r>
      <w:r w:rsidR="003F31F0" w:rsidRPr="000B428E">
        <w:rPr>
          <w:rFonts w:ascii="Times New Roman" w:hAnsi="Times New Roman" w:cs="Times New Roman"/>
          <w:sz w:val="26"/>
          <w:szCs w:val="26"/>
          <w:lang w:val="en-US"/>
        </w:rPr>
        <w:t xml:space="preserve">vận dụng kiến thức thực hiện </w:t>
      </w:r>
      <w:r w:rsidR="00C3707F" w:rsidRPr="000B428E">
        <w:rPr>
          <w:rFonts w:ascii="Times New Roman" w:hAnsi="Times New Roman" w:cs="Times New Roman"/>
          <w:sz w:val="26"/>
          <w:szCs w:val="26"/>
          <w:lang w:val="en-US"/>
        </w:rPr>
        <w:t xml:space="preserve">nhiệm </w:t>
      </w:r>
      <w:r w:rsidR="00954890" w:rsidRPr="000B428E">
        <w:rPr>
          <w:rFonts w:ascii="Times New Roman" w:hAnsi="Times New Roman" w:cs="Times New Roman"/>
          <w:sz w:val="26"/>
          <w:szCs w:val="26"/>
          <w:lang w:val="en-US"/>
        </w:rPr>
        <w:t>vụ</w:t>
      </w:r>
      <w:r w:rsidR="00954890" w:rsidRPr="000B428E">
        <w:rPr>
          <w:rFonts w:ascii="Times New Roman" w:hAnsi="Times New Roman" w:cs="Times New Roman"/>
          <w:sz w:val="26"/>
          <w:szCs w:val="26"/>
        </w:rPr>
        <w:t>:</w:t>
      </w:r>
    </w:p>
    <w:p w14:paraId="34C77E37" w14:textId="692C8081" w:rsidR="00F06526" w:rsidRPr="000B428E" w:rsidRDefault="00F06526" w:rsidP="007B759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B428E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Pr="000B428E">
        <w:rPr>
          <w:rFonts w:ascii="Times New Roman" w:hAnsi="Times New Roman" w:cs="Times New Roman"/>
          <w:sz w:val="26"/>
          <w:szCs w:val="26"/>
          <w:lang w:val="en-US"/>
        </w:rPr>
        <w:t>Thực hiện các biện pháp phòng chống bệnh đái</w:t>
      </w:r>
      <w:r w:rsidRPr="000B428E">
        <w:rPr>
          <w:rFonts w:ascii="Times New Roman" w:hAnsi="Times New Roman" w:cs="Times New Roman"/>
          <w:sz w:val="26"/>
          <w:szCs w:val="26"/>
        </w:rPr>
        <w:t xml:space="preserve"> tháo đường và bướu cổ </w:t>
      </w:r>
      <w:r w:rsidRPr="000B428E">
        <w:rPr>
          <w:rFonts w:ascii="Times New Roman" w:hAnsi="Times New Roman" w:cs="Times New Roman"/>
          <w:sz w:val="26"/>
          <w:szCs w:val="26"/>
          <w:lang w:val="en-US"/>
        </w:rPr>
        <w:t>tại gia đình</w:t>
      </w:r>
      <w:r w:rsidRPr="000B428E">
        <w:rPr>
          <w:rFonts w:ascii="Times New Roman" w:hAnsi="Times New Roman" w:cs="Times New Roman"/>
          <w:sz w:val="26"/>
          <w:szCs w:val="26"/>
        </w:rPr>
        <w:t>, vận động người thân trong gia đình cùng thực hiện.</w:t>
      </w:r>
    </w:p>
    <w:p w14:paraId="7032CFD2" w14:textId="7D838DF4" w:rsidR="0001629B" w:rsidRDefault="0001629B" w:rsidP="007B759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B428E">
        <w:rPr>
          <w:rFonts w:ascii="Times New Roman" w:hAnsi="Times New Roman" w:cs="Times New Roman"/>
          <w:sz w:val="26"/>
          <w:szCs w:val="26"/>
        </w:rPr>
        <w:tab/>
      </w:r>
      <w:r w:rsidRPr="000B428E">
        <w:rPr>
          <w:rFonts w:ascii="Times New Roman" w:hAnsi="Times New Roman" w:cs="Times New Roman"/>
          <w:sz w:val="26"/>
          <w:szCs w:val="26"/>
          <w:lang w:val="en-US"/>
        </w:rPr>
        <w:t>- Vẽ tranh tuyên truyền phòng chống bệnh liên quan đến hệ nội tiết như bệnh đái tháo đường, bướu cổ…</w:t>
      </w:r>
    </w:p>
    <w:p w14:paraId="6837AEA9" w14:textId="658A728D" w:rsidR="00F64858" w:rsidRDefault="00F64858" w:rsidP="007B759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- Truy cập </w:t>
      </w:r>
      <w:r w:rsidRPr="00F64858">
        <w:rPr>
          <w:rFonts w:ascii="Times New Roman" w:hAnsi="Times New Roman" w:cs="Times New Roman"/>
          <w:sz w:val="26"/>
          <w:szCs w:val="26"/>
          <w:lang w:val="en-US"/>
        </w:rPr>
        <w:t xml:space="preserve">link </w:t>
      </w:r>
      <w:hyperlink r:id="rId8" w:history="1">
        <w:r w:rsidRPr="00180BD0">
          <w:rPr>
            <w:rStyle w:val="Hyperlink"/>
            <w:rFonts w:ascii="Times New Roman" w:hAnsi="Times New Roman" w:cs="Times New Roman"/>
            <w:sz w:val="26"/>
            <w:szCs w:val="26"/>
          </w:rPr>
          <w:t>https://hoc247.net/khoa-hoc-tu-nhien-8/trac-nghiem-khtn-8-ket-noi-tri-thuc-bai-30-l14143.html</w:t>
        </w:r>
      </w:hyperlink>
      <w:r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 </w:t>
      </w:r>
      <w:r w:rsidRPr="00F64858">
        <w:rPr>
          <w:rFonts w:ascii="Times New Roman" w:hAnsi="Times New Roman" w:cs="Times New Roman"/>
          <w:sz w:val="26"/>
          <w:szCs w:val="26"/>
          <w:lang w:val="en-US"/>
        </w:rPr>
        <w:t>và làm bài tập trắc nghiệm</w:t>
      </w:r>
      <w:r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563DAD4C" w14:textId="4252EE7A" w:rsidR="00F64858" w:rsidRPr="00F64858" w:rsidRDefault="00F64858" w:rsidP="00F6485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r w:rsidRPr="00F64858">
        <w:rPr>
          <w:rFonts w:ascii="Times New Roman" w:hAnsi="Times New Roman" w:cs="Times New Roman"/>
          <w:sz w:val="26"/>
          <w:szCs w:val="26"/>
          <w:lang w:val="en-US"/>
        </w:rPr>
        <w:t xml:space="preserve">Lớp chia thành 4 cụm </w:t>
      </w:r>
    </w:p>
    <w:p w14:paraId="172E3087" w14:textId="77777777" w:rsidR="00F64858" w:rsidRPr="00F64858" w:rsidRDefault="00F64858" w:rsidP="00F6485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F64858">
        <w:rPr>
          <w:rFonts w:ascii="Times New Roman" w:hAnsi="Times New Roman" w:cs="Times New Roman"/>
          <w:sz w:val="26"/>
          <w:szCs w:val="26"/>
          <w:lang w:val="en-US"/>
        </w:rPr>
        <w:t>(tương ứng với 4 tổ, mỗi cụm 2 nhóm)</w:t>
      </w:r>
    </w:p>
    <w:p w14:paraId="62085E71" w14:textId="77777777" w:rsidR="00F64858" w:rsidRPr="00F64858" w:rsidRDefault="00F64858" w:rsidP="00F6485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F64858">
        <w:rPr>
          <w:rFonts w:ascii="Times New Roman" w:hAnsi="Times New Roman" w:cs="Times New Roman"/>
          <w:sz w:val="26"/>
          <w:szCs w:val="26"/>
          <w:lang w:val="en-US"/>
        </w:rPr>
        <w:t>+ Nhóm 1 (5HS): Tìm hiểu về cảm nóng</w:t>
      </w:r>
    </w:p>
    <w:p w14:paraId="761C061D" w14:textId="77777777" w:rsidR="00F64858" w:rsidRPr="00F64858" w:rsidRDefault="00F64858" w:rsidP="00F6485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F64858">
        <w:rPr>
          <w:rFonts w:ascii="Times New Roman" w:hAnsi="Times New Roman" w:cs="Times New Roman"/>
          <w:sz w:val="26"/>
          <w:szCs w:val="26"/>
          <w:lang w:val="en-US"/>
        </w:rPr>
        <w:t>+ Nhóm 2 (5HS): Tìm hiểu về cảm lạnh</w:t>
      </w:r>
    </w:p>
    <w:p w14:paraId="02164B01" w14:textId="163CD31D" w:rsidR="00F64858" w:rsidRPr="000B428E" w:rsidRDefault="00F64858" w:rsidP="007B759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F64858">
        <w:rPr>
          <w:rFonts w:ascii="Times New Roman" w:hAnsi="Times New Roman" w:cs="Times New Roman"/>
          <w:sz w:val="26"/>
          <w:szCs w:val="26"/>
          <w:lang w:val="en-US"/>
        </w:rPr>
        <w:t>Nội dung tìm hiểu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r w:rsidRPr="00F64858">
        <w:rPr>
          <w:rFonts w:ascii="Times New Roman" w:hAnsi="Times New Roman" w:cs="Times New Roman"/>
          <w:sz w:val="26"/>
          <w:szCs w:val="26"/>
          <w:lang w:val="en-US"/>
        </w:rPr>
        <w:t>Biểu hiện, nguyên nhân, cách phòng chống</w:t>
      </w:r>
    </w:p>
    <w:p w14:paraId="1E96DD79" w14:textId="731AF467" w:rsidR="00A53183" w:rsidRPr="000B428E" w:rsidRDefault="009D18E7" w:rsidP="007B759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B428E">
        <w:rPr>
          <w:rFonts w:ascii="Times New Roman" w:hAnsi="Times New Roman" w:cs="Times New Roman"/>
          <w:b/>
          <w:sz w:val="26"/>
          <w:szCs w:val="26"/>
        </w:rPr>
        <w:t>c.</w:t>
      </w:r>
      <w:r w:rsidRPr="000B428E">
        <w:rPr>
          <w:rFonts w:ascii="Times New Roman" w:hAnsi="Times New Roman" w:cs="Times New Roman"/>
          <w:b/>
          <w:sz w:val="26"/>
          <w:szCs w:val="26"/>
        </w:rPr>
        <w:tab/>
        <w:t>Sản phẩm</w:t>
      </w:r>
      <w:r w:rsidRPr="000B428E">
        <w:rPr>
          <w:rFonts w:ascii="Times New Roman" w:hAnsi="Times New Roman" w:cs="Times New Roman"/>
          <w:sz w:val="26"/>
          <w:szCs w:val="26"/>
        </w:rPr>
        <w:t xml:space="preserve">: </w:t>
      </w:r>
      <w:r w:rsidR="00393835" w:rsidRPr="000B428E">
        <w:rPr>
          <w:rFonts w:ascii="Times New Roman" w:hAnsi="Times New Roman" w:cs="Times New Roman"/>
          <w:sz w:val="26"/>
          <w:szCs w:val="26"/>
          <w:lang w:val="en-US"/>
        </w:rPr>
        <w:t>Sản phẩm của học sinh.</w:t>
      </w:r>
    </w:p>
    <w:p w14:paraId="1CBB1F56" w14:textId="77777777" w:rsidR="00A53183" w:rsidRPr="000B428E" w:rsidRDefault="009D18E7" w:rsidP="007B759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B428E">
        <w:rPr>
          <w:rFonts w:ascii="Times New Roman" w:hAnsi="Times New Roman" w:cs="Times New Roman"/>
          <w:b/>
          <w:sz w:val="26"/>
          <w:szCs w:val="26"/>
        </w:rPr>
        <w:t>d.</w:t>
      </w:r>
      <w:r w:rsidRPr="000B428E">
        <w:rPr>
          <w:rFonts w:ascii="Times New Roman" w:hAnsi="Times New Roman" w:cs="Times New Roman"/>
          <w:b/>
          <w:sz w:val="26"/>
          <w:szCs w:val="26"/>
        </w:rPr>
        <w:tab/>
        <w:t>Tổ chức thực hiện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132"/>
        <w:gridCol w:w="3079"/>
      </w:tblGrid>
      <w:tr w:rsidR="00F06526" w:rsidRPr="000B428E" w14:paraId="44CFDD40" w14:textId="77777777" w:rsidTr="00D94E77">
        <w:trPr>
          <w:trHeight w:val="377"/>
        </w:trPr>
        <w:tc>
          <w:tcPr>
            <w:tcW w:w="6395" w:type="dxa"/>
            <w:shd w:val="clear" w:color="auto" w:fill="F2DBDB" w:themeFill="accent2" w:themeFillTint="33"/>
          </w:tcPr>
          <w:p w14:paraId="5C4B6CFE" w14:textId="77777777" w:rsidR="00F06526" w:rsidRPr="000B428E" w:rsidRDefault="00F06526" w:rsidP="007B75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B42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của giáo viên</w:t>
            </w:r>
          </w:p>
        </w:tc>
        <w:tc>
          <w:tcPr>
            <w:tcW w:w="3251" w:type="dxa"/>
            <w:shd w:val="clear" w:color="auto" w:fill="F2DBDB" w:themeFill="accent2" w:themeFillTint="33"/>
          </w:tcPr>
          <w:p w14:paraId="54A12330" w14:textId="77777777" w:rsidR="00F06526" w:rsidRPr="000B428E" w:rsidRDefault="00F06526" w:rsidP="007B75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B42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của học sinh</w:t>
            </w:r>
          </w:p>
        </w:tc>
      </w:tr>
      <w:tr w:rsidR="00F06526" w:rsidRPr="000B428E" w14:paraId="4D5438FC" w14:textId="77777777" w:rsidTr="00F64858">
        <w:trPr>
          <w:trHeight w:val="2980"/>
        </w:trPr>
        <w:tc>
          <w:tcPr>
            <w:tcW w:w="6395" w:type="dxa"/>
          </w:tcPr>
          <w:p w14:paraId="7567C0E8" w14:textId="77777777" w:rsidR="00F06526" w:rsidRPr="000B428E" w:rsidRDefault="00F06526" w:rsidP="007B75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64858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Giao nhiệm vụ:</w:t>
            </w:r>
            <w:r w:rsidRPr="000B42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42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GV chiếu nhiệm vụ:</w:t>
            </w:r>
          </w:p>
          <w:p w14:paraId="5A4519C6" w14:textId="77777777" w:rsidR="0001629B" w:rsidRPr="000B428E" w:rsidRDefault="00F06526" w:rsidP="007B759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B428E">
              <w:rPr>
                <w:rFonts w:ascii="Times New Roman" w:hAnsi="Times New Roman" w:cs="Times New Roman"/>
                <w:sz w:val="26"/>
                <w:szCs w:val="26"/>
              </w:rPr>
              <w:t xml:space="preserve">Học sinh </w:t>
            </w:r>
            <w:r w:rsidRPr="000B42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vận dụng kiến thức thực hiện nhiệm vụ.</w:t>
            </w:r>
          </w:p>
          <w:p w14:paraId="15D94810" w14:textId="27FAB1B3" w:rsidR="00F06526" w:rsidRPr="000B428E" w:rsidRDefault="00F06526" w:rsidP="007B759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B428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0B42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Thực hiện các biện pháp phòng chống bệnh đái</w:t>
            </w:r>
            <w:r w:rsidRPr="000B428E">
              <w:rPr>
                <w:rFonts w:ascii="Times New Roman" w:hAnsi="Times New Roman" w:cs="Times New Roman"/>
                <w:sz w:val="26"/>
                <w:szCs w:val="26"/>
              </w:rPr>
              <w:t xml:space="preserve"> tháo đường và bướu cổ </w:t>
            </w:r>
            <w:r w:rsidRPr="000B42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tại gia đình</w:t>
            </w:r>
            <w:r w:rsidRPr="000B428E">
              <w:rPr>
                <w:rFonts w:ascii="Times New Roman" w:hAnsi="Times New Roman" w:cs="Times New Roman"/>
                <w:sz w:val="26"/>
                <w:szCs w:val="26"/>
              </w:rPr>
              <w:t>, vận động người thân trong gia đình cùng thực hiện.</w:t>
            </w:r>
          </w:p>
          <w:p w14:paraId="26DCA80E" w14:textId="77777777" w:rsidR="00F06526" w:rsidRDefault="00F06526" w:rsidP="007B759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B428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1629B" w:rsidRPr="000B42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Vẽ tranh tuyên truyền phòng chống bệnh liên quan đến hệ nội tiết như bệnh đái tháo đường, bướu cổ…</w:t>
            </w:r>
          </w:p>
          <w:p w14:paraId="64F72D15" w14:textId="77777777" w:rsidR="00F64858" w:rsidRDefault="00F64858" w:rsidP="00F64858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Truy cập </w:t>
            </w:r>
            <w:r w:rsidRPr="00F6485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link </w:t>
            </w:r>
            <w:hyperlink r:id="rId9" w:history="1">
              <w:r w:rsidRPr="00180BD0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https://hoc247.net/khoa-hoc-tu-nhien-8/trac-nghiem-khtn-8-ket-noi-tri-thuc-bai-30-l14143.html</w:t>
              </w:r>
            </w:hyperlink>
            <w:r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r w:rsidRPr="00F6485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và làm bài tập trắc nghiệm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14:paraId="7989795C" w14:textId="77777777" w:rsidR="00F64858" w:rsidRPr="00F64858" w:rsidRDefault="00F64858" w:rsidP="00F64858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F6485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Lớp chia thành 4 cụm </w:t>
            </w:r>
          </w:p>
          <w:p w14:paraId="2A01AC7E" w14:textId="77777777" w:rsidR="00F64858" w:rsidRPr="00F64858" w:rsidRDefault="00F64858" w:rsidP="00F64858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6485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(tương ứng với 4 tổ, mỗi cụm 2 nhóm)</w:t>
            </w:r>
          </w:p>
          <w:p w14:paraId="1D43312C" w14:textId="77777777" w:rsidR="00F64858" w:rsidRPr="00F64858" w:rsidRDefault="00F64858" w:rsidP="00F64858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6485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+ Nhóm 1 (5HS): Tìm hiểu về cảm nóng</w:t>
            </w:r>
          </w:p>
          <w:p w14:paraId="35C21ED4" w14:textId="77777777" w:rsidR="00F64858" w:rsidRPr="00F64858" w:rsidRDefault="00F64858" w:rsidP="00F64858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6485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+ Nhóm 2 (5HS): Tìm hiểu về cảm lạnh</w:t>
            </w:r>
          </w:p>
          <w:p w14:paraId="4BAE385F" w14:textId="02B4083C" w:rsidR="00F64858" w:rsidRPr="00F64858" w:rsidRDefault="00F64858" w:rsidP="00F64858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6485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Nội dung tìm hiểu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  <w:r w:rsidRPr="00F6485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Biểu hiện, nguyên nhân, cách phòng chống</w:t>
            </w:r>
          </w:p>
        </w:tc>
        <w:tc>
          <w:tcPr>
            <w:tcW w:w="3251" w:type="dxa"/>
          </w:tcPr>
          <w:p w14:paraId="75B574F1" w14:textId="77777777" w:rsidR="00F06526" w:rsidRPr="000B428E" w:rsidRDefault="00F06526" w:rsidP="007B75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428E">
              <w:rPr>
                <w:rFonts w:ascii="Times New Roman" w:hAnsi="Times New Roman" w:cs="Times New Roman"/>
                <w:sz w:val="26"/>
                <w:szCs w:val="26"/>
              </w:rPr>
              <w:t>Giao nhiệm vụ</w:t>
            </w:r>
          </w:p>
        </w:tc>
      </w:tr>
      <w:tr w:rsidR="00F06526" w:rsidRPr="000B428E" w14:paraId="44F0786D" w14:textId="77777777" w:rsidTr="00D94E77">
        <w:trPr>
          <w:trHeight w:val="740"/>
        </w:trPr>
        <w:tc>
          <w:tcPr>
            <w:tcW w:w="6395" w:type="dxa"/>
          </w:tcPr>
          <w:p w14:paraId="331B0A11" w14:textId="77777777" w:rsidR="00F06526" w:rsidRPr="000B428E" w:rsidRDefault="00F06526" w:rsidP="007B75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64858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Hướng dẫn thực hiện nhiệm vụ:</w:t>
            </w:r>
            <w:r w:rsidRPr="000B428E">
              <w:rPr>
                <w:rFonts w:ascii="Times New Roman" w:hAnsi="Times New Roman" w:cs="Times New Roman"/>
                <w:sz w:val="26"/>
                <w:szCs w:val="26"/>
              </w:rPr>
              <w:t xml:space="preserve"> Thực hiện tại nhà</w:t>
            </w:r>
            <w:r w:rsidRPr="000B42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theo hướng dẫn của</w:t>
            </w:r>
            <w:r w:rsidRPr="000B428E">
              <w:rPr>
                <w:rFonts w:ascii="Times New Roman" w:hAnsi="Times New Roman" w:cs="Times New Roman"/>
                <w:sz w:val="26"/>
                <w:szCs w:val="26"/>
              </w:rPr>
              <w:t xml:space="preserve"> giáo viên</w:t>
            </w:r>
            <w:r w:rsidRPr="000B42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251" w:type="dxa"/>
          </w:tcPr>
          <w:p w14:paraId="2F5E04F2" w14:textId="77777777" w:rsidR="00F06526" w:rsidRPr="000B428E" w:rsidRDefault="00F06526" w:rsidP="007B75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428E">
              <w:rPr>
                <w:rFonts w:ascii="Times New Roman" w:hAnsi="Times New Roman" w:cs="Times New Roman"/>
                <w:sz w:val="26"/>
                <w:szCs w:val="26"/>
              </w:rPr>
              <w:t>Thực hiện nhiệm vụ ở nhà</w:t>
            </w:r>
          </w:p>
        </w:tc>
      </w:tr>
      <w:tr w:rsidR="00F06526" w:rsidRPr="000B428E" w14:paraId="740FF7D5" w14:textId="77777777" w:rsidTr="00D94E77">
        <w:trPr>
          <w:trHeight w:val="754"/>
        </w:trPr>
        <w:tc>
          <w:tcPr>
            <w:tcW w:w="6395" w:type="dxa"/>
          </w:tcPr>
          <w:p w14:paraId="5848D67F" w14:textId="77777777" w:rsidR="00F06526" w:rsidRPr="000B428E" w:rsidRDefault="00F06526" w:rsidP="007B75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64858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Báo cáo kết quả</w:t>
            </w:r>
            <w:r w:rsidRPr="000B428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 </w:t>
            </w:r>
            <w:r w:rsidRPr="000B428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Nộp kết quả bằng báo cáo ở tiết học sau.</w:t>
            </w:r>
          </w:p>
        </w:tc>
        <w:tc>
          <w:tcPr>
            <w:tcW w:w="3251" w:type="dxa"/>
          </w:tcPr>
          <w:p w14:paraId="7D59AB5D" w14:textId="77777777" w:rsidR="00F06526" w:rsidRPr="000B428E" w:rsidRDefault="00F06526" w:rsidP="007B759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631C589" w14:textId="77777777" w:rsidR="00A53183" w:rsidRPr="000B428E" w:rsidRDefault="00A53183" w:rsidP="007B7596">
      <w:pPr>
        <w:spacing w:beforeLines="50" w:before="120" w:afterLines="50" w:after="120" w:line="240" w:lineRule="auto"/>
        <w:rPr>
          <w:rFonts w:ascii="Times New Roman" w:hAnsi="Times New Roman" w:cs="Times New Roman"/>
          <w:b/>
          <w:color w:val="7030A0"/>
          <w:sz w:val="26"/>
          <w:szCs w:val="26"/>
        </w:rPr>
      </w:pPr>
    </w:p>
    <w:sectPr w:rsidR="00A53183" w:rsidRPr="000B428E" w:rsidSect="00C935B0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AEA15" w14:textId="77777777" w:rsidR="00C935B0" w:rsidRDefault="00C935B0">
      <w:pPr>
        <w:spacing w:line="240" w:lineRule="auto"/>
      </w:pPr>
      <w:r>
        <w:separator/>
      </w:r>
    </w:p>
  </w:endnote>
  <w:endnote w:type="continuationSeparator" w:id="0">
    <w:p w14:paraId="585CE6F5" w14:textId="77777777" w:rsidR="00C935B0" w:rsidRDefault="00C935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D9680" w14:textId="77777777" w:rsidR="00C935B0" w:rsidRDefault="00C935B0">
      <w:pPr>
        <w:spacing w:after="0"/>
      </w:pPr>
      <w:r>
        <w:separator/>
      </w:r>
    </w:p>
  </w:footnote>
  <w:footnote w:type="continuationSeparator" w:id="0">
    <w:p w14:paraId="70777ACA" w14:textId="77777777" w:rsidR="00C935B0" w:rsidRDefault="00C935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B3B7748"/>
    <w:multiLevelType w:val="singleLevel"/>
    <w:tmpl w:val="EB3B7748"/>
    <w:lvl w:ilvl="0">
      <w:start w:val="1"/>
      <w:numFmt w:val="lowerLetter"/>
      <w:suff w:val="space"/>
      <w:lvlText w:val="%1)"/>
      <w:lvlJc w:val="left"/>
      <w:rPr>
        <w:rFonts w:hint="default"/>
        <w:b/>
        <w:bCs/>
        <w:color w:val="C00000"/>
      </w:rPr>
    </w:lvl>
  </w:abstractNum>
  <w:abstractNum w:abstractNumId="1" w15:restartNumberingAfterBreak="0">
    <w:nsid w:val="053368B0"/>
    <w:multiLevelType w:val="singleLevel"/>
    <w:tmpl w:val="053368B0"/>
    <w:lvl w:ilvl="0">
      <w:start w:val="1"/>
      <w:numFmt w:val="lowerLetter"/>
      <w:suff w:val="space"/>
      <w:lvlText w:val="%1)"/>
      <w:lvlJc w:val="left"/>
      <w:rPr>
        <w:rFonts w:hint="default"/>
        <w:b/>
        <w:bCs/>
        <w:color w:val="C00000"/>
      </w:rPr>
    </w:lvl>
  </w:abstractNum>
  <w:abstractNum w:abstractNumId="2" w15:restartNumberingAfterBreak="0">
    <w:nsid w:val="0AB9011A"/>
    <w:multiLevelType w:val="hybridMultilevel"/>
    <w:tmpl w:val="B2D8A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A34B7"/>
    <w:multiLevelType w:val="hybridMultilevel"/>
    <w:tmpl w:val="0C58F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C3242"/>
    <w:multiLevelType w:val="hybridMultilevel"/>
    <w:tmpl w:val="66AE7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34D98"/>
    <w:multiLevelType w:val="hybridMultilevel"/>
    <w:tmpl w:val="0F14F83C"/>
    <w:lvl w:ilvl="0" w:tplc="E49E140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D04F4"/>
    <w:multiLevelType w:val="hybridMultilevel"/>
    <w:tmpl w:val="B464D5FE"/>
    <w:lvl w:ilvl="0" w:tplc="C5B095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2505D"/>
    <w:multiLevelType w:val="hybridMultilevel"/>
    <w:tmpl w:val="E80A54EA"/>
    <w:lvl w:ilvl="0" w:tplc="5986D7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5B4E56"/>
    <w:multiLevelType w:val="hybridMultilevel"/>
    <w:tmpl w:val="0248D6AC"/>
    <w:lvl w:ilvl="0" w:tplc="0A082FE0">
      <w:start w:val="3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9" w15:restartNumberingAfterBreak="0">
    <w:nsid w:val="306F43DA"/>
    <w:multiLevelType w:val="hybridMultilevel"/>
    <w:tmpl w:val="BD32C05C"/>
    <w:lvl w:ilvl="0" w:tplc="D81E9F3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 w15:restartNumberingAfterBreak="0">
    <w:nsid w:val="340A1752"/>
    <w:multiLevelType w:val="hybridMultilevel"/>
    <w:tmpl w:val="E9620166"/>
    <w:lvl w:ilvl="0" w:tplc="DE12DD22">
      <w:start w:val="1"/>
      <w:numFmt w:val="upperLetter"/>
      <w:lvlText w:val="%1."/>
      <w:lvlJc w:val="left"/>
      <w:pPr>
        <w:ind w:left="40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384E4CAB"/>
    <w:multiLevelType w:val="hybridMultilevel"/>
    <w:tmpl w:val="7FB007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27F7B"/>
    <w:multiLevelType w:val="hybridMultilevel"/>
    <w:tmpl w:val="B5CE1990"/>
    <w:lvl w:ilvl="0" w:tplc="1F4E47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8B56D9"/>
    <w:multiLevelType w:val="hybridMultilevel"/>
    <w:tmpl w:val="3CE6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DC583"/>
    <w:multiLevelType w:val="singleLevel"/>
    <w:tmpl w:val="462DC583"/>
    <w:lvl w:ilvl="0">
      <w:start w:val="1"/>
      <w:numFmt w:val="lowerLetter"/>
      <w:suff w:val="space"/>
      <w:lvlText w:val="%1)"/>
      <w:lvlJc w:val="left"/>
      <w:rPr>
        <w:rFonts w:hint="default"/>
        <w:b/>
        <w:bCs/>
        <w:color w:val="C00000"/>
      </w:rPr>
    </w:lvl>
  </w:abstractNum>
  <w:abstractNum w:abstractNumId="15" w15:restartNumberingAfterBreak="0">
    <w:nsid w:val="497E2CAE"/>
    <w:multiLevelType w:val="hybridMultilevel"/>
    <w:tmpl w:val="C670734C"/>
    <w:lvl w:ilvl="0" w:tplc="5986D7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5A325D"/>
    <w:multiLevelType w:val="hybridMultilevel"/>
    <w:tmpl w:val="4D88A88E"/>
    <w:lvl w:ilvl="0" w:tplc="E49E140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84346D"/>
    <w:multiLevelType w:val="hybridMultilevel"/>
    <w:tmpl w:val="1BB0B520"/>
    <w:lvl w:ilvl="0" w:tplc="98961E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8191B"/>
    <w:multiLevelType w:val="hybridMultilevel"/>
    <w:tmpl w:val="B7167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642AF"/>
    <w:multiLevelType w:val="hybridMultilevel"/>
    <w:tmpl w:val="569AEE92"/>
    <w:lvl w:ilvl="0" w:tplc="6054D8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F40E9"/>
    <w:multiLevelType w:val="hybridMultilevel"/>
    <w:tmpl w:val="2D848A48"/>
    <w:lvl w:ilvl="0" w:tplc="7824A33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97508"/>
    <w:multiLevelType w:val="singleLevel"/>
    <w:tmpl w:val="62997508"/>
    <w:lvl w:ilvl="0">
      <w:start w:val="1"/>
      <w:numFmt w:val="lowerLetter"/>
      <w:suff w:val="space"/>
      <w:lvlText w:val="%1)"/>
      <w:lvlJc w:val="left"/>
      <w:rPr>
        <w:rFonts w:hint="default"/>
        <w:b/>
        <w:bCs/>
        <w:color w:val="C00000"/>
      </w:rPr>
    </w:lvl>
  </w:abstractNum>
  <w:abstractNum w:abstractNumId="22" w15:restartNumberingAfterBreak="0">
    <w:nsid w:val="64D74750"/>
    <w:multiLevelType w:val="hybridMultilevel"/>
    <w:tmpl w:val="7E8A1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00804"/>
    <w:multiLevelType w:val="hybridMultilevel"/>
    <w:tmpl w:val="9A5679E4"/>
    <w:lvl w:ilvl="0" w:tplc="955C585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D51AA"/>
    <w:multiLevelType w:val="hybridMultilevel"/>
    <w:tmpl w:val="F9BA0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CB7ED9"/>
    <w:multiLevelType w:val="hybridMultilevel"/>
    <w:tmpl w:val="24E000F8"/>
    <w:lvl w:ilvl="0" w:tplc="8A6A937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692566">
    <w:abstractNumId w:val="0"/>
  </w:num>
  <w:num w:numId="2" w16cid:durableId="905410596">
    <w:abstractNumId w:val="14"/>
  </w:num>
  <w:num w:numId="3" w16cid:durableId="807357878">
    <w:abstractNumId w:val="1"/>
  </w:num>
  <w:num w:numId="4" w16cid:durableId="827135833">
    <w:abstractNumId w:val="21"/>
  </w:num>
  <w:num w:numId="5" w16cid:durableId="386807543">
    <w:abstractNumId w:val="16"/>
  </w:num>
  <w:num w:numId="6" w16cid:durableId="339938166">
    <w:abstractNumId w:val="6"/>
  </w:num>
  <w:num w:numId="7" w16cid:durableId="145437770">
    <w:abstractNumId w:val="20"/>
  </w:num>
  <w:num w:numId="8" w16cid:durableId="1081414268">
    <w:abstractNumId w:val="15"/>
  </w:num>
  <w:num w:numId="9" w16cid:durableId="1901940187">
    <w:abstractNumId w:val="5"/>
  </w:num>
  <w:num w:numId="10" w16cid:durableId="1632782109">
    <w:abstractNumId w:val="7"/>
  </w:num>
  <w:num w:numId="11" w16cid:durableId="1201358528">
    <w:abstractNumId w:val="10"/>
  </w:num>
  <w:num w:numId="12" w16cid:durableId="1251542550">
    <w:abstractNumId w:val="23"/>
  </w:num>
  <w:num w:numId="13" w16cid:durableId="1598516059">
    <w:abstractNumId w:val="11"/>
  </w:num>
  <w:num w:numId="14" w16cid:durableId="1621495163">
    <w:abstractNumId w:val="18"/>
  </w:num>
  <w:num w:numId="15" w16cid:durableId="297804641">
    <w:abstractNumId w:val="3"/>
  </w:num>
  <w:num w:numId="16" w16cid:durableId="1449742863">
    <w:abstractNumId w:val="2"/>
  </w:num>
  <w:num w:numId="17" w16cid:durableId="68773907">
    <w:abstractNumId w:val="9"/>
  </w:num>
  <w:num w:numId="18" w16cid:durableId="984704553">
    <w:abstractNumId w:val="12"/>
  </w:num>
  <w:num w:numId="19" w16cid:durableId="2098093670">
    <w:abstractNumId w:val="19"/>
  </w:num>
  <w:num w:numId="20" w16cid:durableId="653023027">
    <w:abstractNumId w:val="24"/>
  </w:num>
  <w:num w:numId="21" w16cid:durableId="65954121">
    <w:abstractNumId w:val="25"/>
  </w:num>
  <w:num w:numId="22" w16cid:durableId="2071031577">
    <w:abstractNumId w:val="8"/>
  </w:num>
  <w:num w:numId="23" w16cid:durableId="1468547037">
    <w:abstractNumId w:val="22"/>
  </w:num>
  <w:num w:numId="24" w16cid:durableId="190655474">
    <w:abstractNumId w:val="13"/>
  </w:num>
  <w:num w:numId="25" w16cid:durableId="1793865969">
    <w:abstractNumId w:val="4"/>
  </w:num>
  <w:num w:numId="26" w16cid:durableId="1320383635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C50"/>
    <w:rsid w:val="00000B05"/>
    <w:rsid w:val="00006979"/>
    <w:rsid w:val="000112EF"/>
    <w:rsid w:val="00011F9E"/>
    <w:rsid w:val="00013F15"/>
    <w:rsid w:val="0001444C"/>
    <w:rsid w:val="00015D2F"/>
    <w:rsid w:val="0001629B"/>
    <w:rsid w:val="00021700"/>
    <w:rsid w:val="00042591"/>
    <w:rsid w:val="00050184"/>
    <w:rsid w:val="00050883"/>
    <w:rsid w:val="00057A26"/>
    <w:rsid w:val="0006678C"/>
    <w:rsid w:val="00073FBA"/>
    <w:rsid w:val="000776F9"/>
    <w:rsid w:val="000957FA"/>
    <w:rsid w:val="00096649"/>
    <w:rsid w:val="00097DA5"/>
    <w:rsid w:val="00097DF3"/>
    <w:rsid w:val="000A2BF2"/>
    <w:rsid w:val="000A4816"/>
    <w:rsid w:val="000A4868"/>
    <w:rsid w:val="000B428E"/>
    <w:rsid w:val="000C5AB9"/>
    <w:rsid w:val="000F3908"/>
    <w:rsid w:val="0011146B"/>
    <w:rsid w:val="00111C41"/>
    <w:rsid w:val="00121A92"/>
    <w:rsid w:val="00123EBB"/>
    <w:rsid w:val="00124E34"/>
    <w:rsid w:val="00125DDB"/>
    <w:rsid w:val="00126E00"/>
    <w:rsid w:val="0013419A"/>
    <w:rsid w:val="00134FF4"/>
    <w:rsid w:val="00140876"/>
    <w:rsid w:val="0014169B"/>
    <w:rsid w:val="0014355C"/>
    <w:rsid w:val="00174B39"/>
    <w:rsid w:val="00186ABE"/>
    <w:rsid w:val="00193A58"/>
    <w:rsid w:val="00194745"/>
    <w:rsid w:val="001C042F"/>
    <w:rsid w:val="001E564F"/>
    <w:rsid w:val="001F4174"/>
    <w:rsid w:val="0020480F"/>
    <w:rsid w:val="002065B2"/>
    <w:rsid w:val="00206E23"/>
    <w:rsid w:val="00216510"/>
    <w:rsid w:val="0022439A"/>
    <w:rsid w:val="00232635"/>
    <w:rsid w:val="00233C16"/>
    <w:rsid w:val="00237118"/>
    <w:rsid w:val="00254E1A"/>
    <w:rsid w:val="0027259C"/>
    <w:rsid w:val="002753A6"/>
    <w:rsid w:val="002766E4"/>
    <w:rsid w:val="00280D3A"/>
    <w:rsid w:val="002A07AB"/>
    <w:rsid w:val="002A6D72"/>
    <w:rsid w:val="002B0ED8"/>
    <w:rsid w:val="002C5D8A"/>
    <w:rsid w:val="002D17DB"/>
    <w:rsid w:val="002D51DE"/>
    <w:rsid w:val="002D5403"/>
    <w:rsid w:val="002D6D9F"/>
    <w:rsid w:val="002E0DE0"/>
    <w:rsid w:val="002F110C"/>
    <w:rsid w:val="002F5B89"/>
    <w:rsid w:val="00324585"/>
    <w:rsid w:val="00324B38"/>
    <w:rsid w:val="00326A12"/>
    <w:rsid w:val="00327470"/>
    <w:rsid w:val="00327AEE"/>
    <w:rsid w:val="00330B65"/>
    <w:rsid w:val="00334082"/>
    <w:rsid w:val="003370C5"/>
    <w:rsid w:val="003468AD"/>
    <w:rsid w:val="00355DF2"/>
    <w:rsid w:val="003677F8"/>
    <w:rsid w:val="00372935"/>
    <w:rsid w:val="00381598"/>
    <w:rsid w:val="00393835"/>
    <w:rsid w:val="003B5E16"/>
    <w:rsid w:val="003C3AC0"/>
    <w:rsid w:val="003C6A0D"/>
    <w:rsid w:val="003C6DDA"/>
    <w:rsid w:val="003F2653"/>
    <w:rsid w:val="003F31F0"/>
    <w:rsid w:val="003F3B40"/>
    <w:rsid w:val="00400704"/>
    <w:rsid w:val="00401999"/>
    <w:rsid w:val="00403306"/>
    <w:rsid w:val="00405F12"/>
    <w:rsid w:val="004101B1"/>
    <w:rsid w:val="00414EF8"/>
    <w:rsid w:val="00416BA3"/>
    <w:rsid w:val="0042400B"/>
    <w:rsid w:val="00434031"/>
    <w:rsid w:val="00441443"/>
    <w:rsid w:val="00461F39"/>
    <w:rsid w:val="00462F56"/>
    <w:rsid w:val="00482C72"/>
    <w:rsid w:val="004970CC"/>
    <w:rsid w:val="004A2B0B"/>
    <w:rsid w:val="004C6DC9"/>
    <w:rsid w:val="004D68D5"/>
    <w:rsid w:val="004F064F"/>
    <w:rsid w:val="004F65C2"/>
    <w:rsid w:val="00500B90"/>
    <w:rsid w:val="00514330"/>
    <w:rsid w:val="00517E3A"/>
    <w:rsid w:val="005322F6"/>
    <w:rsid w:val="0053312D"/>
    <w:rsid w:val="00541A52"/>
    <w:rsid w:val="0054435C"/>
    <w:rsid w:val="005446C9"/>
    <w:rsid w:val="00553136"/>
    <w:rsid w:val="00554CDC"/>
    <w:rsid w:val="0055553B"/>
    <w:rsid w:val="005566FB"/>
    <w:rsid w:val="00561501"/>
    <w:rsid w:val="00567CD2"/>
    <w:rsid w:val="00570E7B"/>
    <w:rsid w:val="0057178D"/>
    <w:rsid w:val="00583A48"/>
    <w:rsid w:val="005B325A"/>
    <w:rsid w:val="005C25E1"/>
    <w:rsid w:val="005C3DF7"/>
    <w:rsid w:val="005D2968"/>
    <w:rsid w:val="005D6A17"/>
    <w:rsid w:val="005F73AE"/>
    <w:rsid w:val="00600FEF"/>
    <w:rsid w:val="006042E5"/>
    <w:rsid w:val="006156D7"/>
    <w:rsid w:val="00623E6B"/>
    <w:rsid w:val="0063554D"/>
    <w:rsid w:val="00644B46"/>
    <w:rsid w:val="00651637"/>
    <w:rsid w:val="00663C49"/>
    <w:rsid w:val="006703F3"/>
    <w:rsid w:val="00674CD6"/>
    <w:rsid w:val="00682AA9"/>
    <w:rsid w:val="006830B5"/>
    <w:rsid w:val="00687FC5"/>
    <w:rsid w:val="006904D6"/>
    <w:rsid w:val="0069436A"/>
    <w:rsid w:val="006A0D85"/>
    <w:rsid w:val="006B1BB0"/>
    <w:rsid w:val="006C0A43"/>
    <w:rsid w:val="006C7071"/>
    <w:rsid w:val="006E0C5A"/>
    <w:rsid w:val="006E100A"/>
    <w:rsid w:val="006F219E"/>
    <w:rsid w:val="0070380B"/>
    <w:rsid w:val="00731D6D"/>
    <w:rsid w:val="007377A7"/>
    <w:rsid w:val="0074252F"/>
    <w:rsid w:val="00743505"/>
    <w:rsid w:val="00765C6D"/>
    <w:rsid w:val="007662C0"/>
    <w:rsid w:val="007745DE"/>
    <w:rsid w:val="00776DDF"/>
    <w:rsid w:val="00791BD1"/>
    <w:rsid w:val="007B5E3D"/>
    <w:rsid w:val="007B7596"/>
    <w:rsid w:val="007C2E3A"/>
    <w:rsid w:val="007C2EAE"/>
    <w:rsid w:val="007C4B05"/>
    <w:rsid w:val="007D2266"/>
    <w:rsid w:val="007E4FB3"/>
    <w:rsid w:val="007E6E62"/>
    <w:rsid w:val="007F1886"/>
    <w:rsid w:val="007F618F"/>
    <w:rsid w:val="0080045B"/>
    <w:rsid w:val="008017EB"/>
    <w:rsid w:val="00816EF8"/>
    <w:rsid w:val="0081792F"/>
    <w:rsid w:val="00820702"/>
    <w:rsid w:val="008323FE"/>
    <w:rsid w:val="00840964"/>
    <w:rsid w:val="008455F7"/>
    <w:rsid w:val="0084620A"/>
    <w:rsid w:val="00847403"/>
    <w:rsid w:val="00852BDC"/>
    <w:rsid w:val="00865F05"/>
    <w:rsid w:val="00876BDF"/>
    <w:rsid w:val="00887AC9"/>
    <w:rsid w:val="0089063A"/>
    <w:rsid w:val="00890CDF"/>
    <w:rsid w:val="008941C0"/>
    <w:rsid w:val="008A6C27"/>
    <w:rsid w:val="008B1EC9"/>
    <w:rsid w:val="008B4111"/>
    <w:rsid w:val="008D196D"/>
    <w:rsid w:val="008E6782"/>
    <w:rsid w:val="009214BB"/>
    <w:rsid w:val="00924FD9"/>
    <w:rsid w:val="00927F3A"/>
    <w:rsid w:val="0093732D"/>
    <w:rsid w:val="00952E7F"/>
    <w:rsid w:val="00954890"/>
    <w:rsid w:val="00964910"/>
    <w:rsid w:val="009951D6"/>
    <w:rsid w:val="009B3B43"/>
    <w:rsid w:val="009B637D"/>
    <w:rsid w:val="009D0FAF"/>
    <w:rsid w:val="009D18E7"/>
    <w:rsid w:val="009D5F0F"/>
    <w:rsid w:val="009F79C3"/>
    <w:rsid w:val="00A023B3"/>
    <w:rsid w:val="00A07EFE"/>
    <w:rsid w:val="00A170A6"/>
    <w:rsid w:val="00A23F0E"/>
    <w:rsid w:val="00A2452E"/>
    <w:rsid w:val="00A3109D"/>
    <w:rsid w:val="00A32242"/>
    <w:rsid w:val="00A4354C"/>
    <w:rsid w:val="00A444AE"/>
    <w:rsid w:val="00A44BBE"/>
    <w:rsid w:val="00A51163"/>
    <w:rsid w:val="00A53183"/>
    <w:rsid w:val="00A55F7D"/>
    <w:rsid w:val="00A700F6"/>
    <w:rsid w:val="00A720AE"/>
    <w:rsid w:val="00A80886"/>
    <w:rsid w:val="00A8224E"/>
    <w:rsid w:val="00A82CAE"/>
    <w:rsid w:val="00A9595D"/>
    <w:rsid w:val="00AA210A"/>
    <w:rsid w:val="00AA5CBE"/>
    <w:rsid w:val="00AB1498"/>
    <w:rsid w:val="00AC642D"/>
    <w:rsid w:val="00AD56B4"/>
    <w:rsid w:val="00AD7338"/>
    <w:rsid w:val="00AE07B6"/>
    <w:rsid w:val="00AF5C7E"/>
    <w:rsid w:val="00B07768"/>
    <w:rsid w:val="00B10720"/>
    <w:rsid w:val="00B2072F"/>
    <w:rsid w:val="00B3289B"/>
    <w:rsid w:val="00B4688D"/>
    <w:rsid w:val="00B47101"/>
    <w:rsid w:val="00B47C09"/>
    <w:rsid w:val="00B52193"/>
    <w:rsid w:val="00B726F8"/>
    <w:rsid w:val="00B758E8"/>
    <w:rsid w:val="00B8006E"/>
    <w:rsid w:val="00B81C4C"/>
    <w:rsid w:val="00B82556"/>
    <w:rsid w:val="00B90725"/>
    <w:rsid w:val="00BA74F4"/>
    <w:rsid w:val="00BB035B"/>
    <w:rsid w:val="00BB47F4"/>
    <w:rsid w:val="00BB77DE"/>
    <w:rsid w:val="00BC4CCA"/>
    <w:rsid w:val="00BC54E9"/>
    <w:rsid w:val="00BD0CC8"/>
    <w:rsid w:val="00BD6D4B"/>
    <w:rsid w:val="00BF130F"/>
    <w:rsid w:val="00BF16BB"/>
    <w:rsid w:val="00BF1F72"/>
    <w:rsid w:val="00BF3413"/>
    <w:rsid w:val="00BF4221"/>
    <w:rsid w:val="00BF47B6"/>
    <w:rsid w:val="00C172EE"/>
    <w:rsid w:val="00C22945"/>
    <w:rsid w:val="00C22FAF"/>
    <w:rsid w:val="00C3707F"/>
    <w:rsid w:val="00C438C6"/>
    <w:rsid w:val="00C45CBA"/>
    <w:rsid w:val="00C73C84"/>
    <w:rsid w:val="00C83E9B"/>
    <w:rsid w:val="00C935B0"/>
    <w:rsid w:val="00CB00AE"/>
    <w:rsid w:val="00CB2643"/>
    <w:rsid w:val="00CC253B"/>
    <w:rsid w:val="00CD2F47"/>
    <w:rsid w:val="00CD3AEF"/>
    <w:rsid w:val="00CE02AD"/>
    <w:rsid w:val="00CE5B4F"/>
    <w:rsid w:val="00CF2404"/>
    <w:rsid w:val="00D02826"/>
    <w:rsid w:val="00D077BA"/>
    <w:rsid w:val="00D328E0"/>
    <w:rsid w:val="00D43904"/>
    <w:rsid w:val="00D52EC9"/>
    <w:rsid w:val="00D71A99"/>
    <w:rsid w:val="00D72DFA"/>
    <w:rsid w:val="00D86A96"/>
    <w:rsid w:val="00DD0D03"/>
    <w:rsid w:val="00E03464"/>
    <w:rsid w:val="00E058A6"/>
    <w:rsid w:val="00E06E06"/>
    <w:rsid w:val="00E06F9D"/>
    <w:rsid w:val="00E13054"/>
    <w:rsid w:val="00E13CE7"/>
    <w:rsid w:val="00E15508"/>
    <w:rsid w:val="00E20DD0"/>
    <w:rsid w:val="00E22ECB"/>
    <w:rsid w:val="00E35982"/>
    <w:rsid w:val="00E363C2"/>
    <w:rsid w:val="00E4469E"/>
    <w:rsid w:val="00E44FE6"/>
    <w:rsid w:val="00E477D8"/>
    <w:rsid w:val="00E54013"/>
    <w:rsid w:val="00E70F79"/>
    <w:rsid w:val="00E72734"/>
    <w:rsid w:val="00E82BF7"/>
    <w:rsid w:val="00E84FEE"/>
    <w:rsid w:val="00E8676F"/>
    <w:rsid w:val="00EA350E"/>
    <w:rsid w:val="00EA7C50"/>
    <w:rsid w:val="00EB366B"/>
    <w:rsid w:val="00EB73DA"/>
    <w:rsid w:val="00ED123F"/>
    <w:rsid w:val="00ED6BE0"/>
    <w:rsid w:val="00EE068C"/>
    <w:rsid w:val="00EE2E9B"/>
    <w:rsid w:val="00EE514B"/>
    <w:rsid w:val="00EE73BC"/>
    <w:rsid w:val="00EF0F7E"/>
    <w:rsid w:val="00EF558E"/>
    <w:rsid w:val="00F005FA"/>
    <w:rsid w:val="00F05FAA"/>
    <w:rsid w:val="00F06526"/>
    <w:rsid w:val="00F0747E"/>
    <w:rsid w:val="00F246D9"/>
    <w:rsid w:val="00F47BF1"/>
    <w:rsid w:val="00F553C3"/>
    <w:rsid w:val="00F64858"/>
    <w:rsid w:val="00F81625"/>
    <w:rsid w:val="00F832CA"/>
    <w:rsid w:val="00F85C10"/>
    <w:rsid w:val="00F870FC"/>
    <w:rsid w:val="00F918E9"/>
    <w:rsid w:val="00FA7B86"/>
    <w:rsid w:val="00FB0F7E"/>
    <w:rsid w:val="00FB4E1B"/>
    <w:rsid w:val="00FD3536"/>
    <w:rsid w:val="00FE3A8B"/>
    <w:rsid w:val="00FF6872"/>
    <w:rsid w:val="0BE53519"/>
    <w:rsid w:val="0E6E78C6"/>
    <w:rsid w:val="193E0A6A"/>
    <w:rsid w:val="2B0C65E4"/>
    <w:rsid w:val="2ED17698"/>
    <w:rsid w:val="338D0AB1"/>
    <w:rsid w:val="4B985221"/>
    <w:rsid w:val="504C1FC1"/>
    <w:rsid w:val="567E2E7E"/>
    <w:rsid w:val="710F6B68"/>
    <w:rsid w:val="759725B7"/>
    <w:rsid w:val="7A9E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80D7A"/>
  <w15:docId w15:val="{8A3C5FFC-D6D8-43F4-9E54-5A5ABAEB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C1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7B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vi-VN"/>
    </w:rPr>
  </w:style>
  <w:style w:type="character" w:customStyle="1" w:styleId="awspan">
    <w:name w:val="awspan"/>
    <w:basedOn w:val="DefaultParagraphFont"/>
    <w:qFormat/>
  </w:style>
  <w:style w:type="character" w:customStyle="1" w:styleId="Bodytext2">
    <w:name w:val="Body text (2)_"/>
    <w:basedOn w:val="DefaultParagraphFont"/>
    <w:link w:val="Bodytext21"/>
    <w:uiPriority w:val="99"/>
    <w:qFormat/>
    <w:locked/>
    <w:rPr>
      <w:rFonts w:ascii="Segoe UI" w:hAnsi="Segoe UI" w:cs="Segoe UI"/>
      <w:b/>
      <w:bCs/>
      <w:sz w:val="20"/>
      <w:szCs w:val="20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qFormat/>
    <w:pPr>
      <w:widowControl w:val="0"/>
      <w:shd w:val="clear" w:color="auto" w:fill="FFFFFF"/>
      <w:spacing w:before="480" w:after="60" w:line="317" w:lineRule="exact"/>
      <w:ind w:hanging="560"/>
      <w:jc w:val="both"/>
    </w:pPr>
    <w:rPr>
      <w:rFonts w:ascii="Segoe UI" w:hAnsi="Segoe UI" w:cs="Segoe UI"/>
      <w:b/>
      <w:bCs/>
      <w:sz w:val="20"/>
      <w:szCs w:val="20"/>
      <w:lang w:val="en-US"/>
    </w:rPr>
  </w:style>
  <w:style w:type="character" w:customStyle="1" w:styleId="Bodytext20">
    <w:name w:val="Body text (2)"/>
    <w:basedOn w:val="Bodytext2"/>
    <w:uiPriority w:val="99"/>
    <w:qFormat/>
    <w:rPr>
      <w:rFonts w:ascii="Segoe UI" w:hAnsi="Segoe UI" w:cs="Segoe UI"/>
      <w:b/>
      <w:bCs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229">
    <w:name w:val="Body text (2)29"/>
    <w:basedOn w:val="Bodytext2"/>
    <w:uiPriority w:val="99"/>
    <w:qFormat/>
    <w:rPr>
      <w:rFonts w:ascii="Segoe UI" w:hAnsi="Segoe UI" w:cs="Segoe UI"/>
      <w:b/>
      <w:bCs/>
      <w:sz w:val="20"/>
      <w:szCs w:val="20"/>
      <w:u w:val="none"/>
      <w:shd w:val="clear" w:color="auto" w:fill="FFFFFF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vi-VN"/>
    </w:rPr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F65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53A6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7BA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6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35462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c247.net/khoa-hoc-tu-nhien-8/trac-nghiem-khtn-8-ket-noi-tri-thuc-bai-30-l14143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oc247.net/khoa-hoc-tu-nhien-8/trac-nghiem-khtn-8-ket-noi-tri-thuc-bai-30-l1414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EC3E9-E89C-4383-82EE-C552C4C82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Nguyen Hang</cp:lastModifiedBy>
  <cp:revision>14</cp:revision>
  <cp:lastPrinted>2022-02-20T23:14:00Z</cp:lastPrinted>
  <dcterms:created xsi:type="dcterms:W3CDTF">2024-03-28T14:19:00Z</dcterms:created>
  <dcterms:modified xsi:type="dcterms:W3CDTF">2024-04-06T11:48:00Z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414065CF149A4ADCADEA4D01C8C62CA3</vt:lpwstr>
  </property>
</Properties>
</file>