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06837" w:rsidRPr="00CB09B7" w:rsidRDefault="00606837" w:rsidP="005C0799">
      <w:pPr>
        <w:shd w:val="clear" w:color="auto" w:fill="FFFFFF"/>
        <w:spacing w:after="0" w:line="240" w:lineRule="auto"/>
        <w:ind w:firstLine="720"/>
        <w:jc w:val="both"/>
        <w:outlineLvl w:val="2"/>
        <w:rPr>
          <w:rFonts w:ascii="Times New Roman" w:eastAsia="Times New Roman" w:hAnsi="Times New Roman" w:cs="Times New Roman"/>
          <w:b/>
          <w:bCs/>
          <w:sz w:val="28"/>
          <w:szCs w:val="28"/>
        </w:rPr>
      </w:pPr>
      <w:r w:rsidRPr="00606837">
        <w:rPr>
          <w:rFonts w:ascii="Times New Roman" w:eastAsia="Times New Roman" w:hAnsi="Times New Roman" w:cs="Times New Roman"/>
          <w:b/>
          <w:bCs/>
          <w:sz w:val="28"/>
          <w:szCs w:val="28"/>
        </w:rPr>
        <w:t xml:space="preserve">Thầy trò trường THCS </w:t>
      </w:r>
      <w:r w:rsidR="00821ED1" w:rsidRPr="00CB09B7">
        <w:rPr>
          <w:rFonts w:ascii="Times New Roman" w:eastAsia="Times New Roman" w:hAnsi="Times New Roman" w:cs="Times New Roman"/>
          <w:b/>
          <w:bCs/>
          <w:sz w:val="28"/>
          <w:szCs w:val="28"/>
        </w:rPr>
        <w:t>Vạn Phúc</w:t>
      </w:r>
      <w:r w:rsidRPr="00606837">
        <w:rPr>
          <w:rFonts w:ascii="Times New Roman" w:eastAsia="Times New Roman" w:hAnsi="Times New Roman" w:cs="Times New Roman"/>
          <w:b/>
          <w:bCs/>
          <w:sz w:val="28"/>
          <w:szCs w:val="28"/>
        </w:rPr>
        <w:t xml:space="preserve"> </w:t>
      </w:r>
      <w:r w:rsidR="001D5A9C">
        <w:rPr>
          <w:rFonts w:ascii="Times New Roman" w:eastAsia="Times New Roman" w:hAnsi="Times New Roman" w:cs="Times New Roman"/>
          <w:b/>
          <w:bCs/>
          <w:sz w:val="28"/>
          <w:szCs w:val="28"/>
        </w:rPr>
        <w:t>khai mạc giải</w:t>
      </w:r>
      <w:r w:rsidRPr="00606837">
        <w:rPr>
          <w:rFonts w:ascii="Times New Roman" w:eastAsia="Times New Roman" w:hAnsi="Times New Roman" w:cs="Times New Roman"/>
          <w:b/>
          <w:bCs/>
          <w:sz w:val="28"/>
          <w:szCs w:val="28"/>
        </w:rPr>
        <w:t xml:space="preserve"> chạy Olympic vì sức khỏe toàn dân năm 2024, phát động giải chạy báo</w:t>
      </w:r>
      <w:r w:rsidR="00CB09B7">
        <w:rPr>
          <w:rFonts w:ascii="Times New Roman" w:eastAsia="Times New Roman" w:hAnsi="Times New Roman" w:cs="Times New Roman"/>
          <w:b/>
          <w:bCs/>
          <w:sz w:val="28"/>
          <w:szCs w:val="28"/>
        </w:rPr>
        <w:t xml:space="preserve"> Hà Nội mới mở rộng lần thứ 49</w:t>
      </w:r>
      <w:r w:rsidRPr="00606837">
        <w:rPr>
          <w:rFonts w:ascii="Times New Roman" w:eastAsia="Times New Roman" w:hAnsi="Times New Roman" w:cs="Times New Roman"/>
          <w:b/>
          <w:bCs/>
          <w:sz w:val="28"/>
          <w:szCs w:val="28"/>
        </w:rPr>
        <w:t xml:space="preserve"> vì hòa bình</w:t>
      </w:r>
    </w:p>
    <w:p w:rsidR="005C0799" w:rsidRDefault="00517290" w:rsidP="005C0799">
      <w:pPr>
        <w:ind w:firstLine="720"/>
        <w:jc w:val="both"/>
        <w:rPr>
          <w:rStyle w:val="Strong"/>
          <w:rFonts w:ascii="Times New Roman" w:hAnsi="Times New Roman" w:cs="Times New Roman"/>
          <w:b w:val="0"/>
          <w:sz w:val="28"/>
          <w:szCs w:val="28"/>
          <w:shd w:val="clear" w:color="auto" w:fill="FFFFFF"/>
        </w:rPr>
      </w:pPr>
      <w:r w:rsidRPr="00CB09B7">
        <w:rPr>
          <w:rFonts w:ascii="Times New Roman" w:eastAsia="Times New Roman" w:hAnsi="Times New Roman" w:cs="Times New Roman"/>
          <w:b/>
          <w:bCs/>
          <w:sz w:val="28"/>
          <w:szCs w:val="28"/>
        </w:rPr>
        <w:drawing>
          <wp:anchor distT="0" distB="0" distL="114300" distR="114300" simplePos="0" relativeHeight="251658240" behindDoc="0" locked="0" layoutInCell="1" allowOverlap="1" wp14:anchorId="1DFDDAD4" wp14:editId="2EC0AB64">
            <wp:simplePos x="0" y="0"/>
            <wp:positionH relativeFrom="margin">
              <wp:align>right</wp:align>
            </wp:positionH>
            <wp:positionV relativeFrom="paragraph">
              <wp:posOffset>102724</wp:posOffset>
            </wp:positionV>
            <wp:extent cx="2602230" cy="1804035"/>
            <wp:effectExtent l="0" t="0" r="7620" b="571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cstate="print">
                      <a:extLst>
                        <a:ext uri="{28A0092B-C50C-407E-A947-70E740481C1C}">
                          <a14:useLocalDpi xmlns:a14="http://schemas.microsoft.com/office/drawing/2010/main" val="0"/>
                        </a:ext>
                      </a:extLst>
                    </a:blip>
                    <a:srcRect l="43374" t="30174"/>
                    <a:stretch/>
                  </pic:blipFill>
                  <pic:spPr bwMode="auto">
                    <a:xfrm>
                      <a:off x="0" y="0"/>
                      <a:ext cx="2602230" cy="1804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6837" w:rsidRPr="00CB09B7">
        <w:rPr>
          <w:rFonts w:ascii="Times New Roman" w:hAnsi="Times New Roman" w:cs="Times New Roman"/>
          <w:sz w:val="28"/>
          <w:szCs w:val="28"/>
          <w:shd w:val="clear" w:color="auto" w:fill="FFFFFF"/>
        </w:rPr>
        <w:t>Chủ tịch Hồ Chí Minh kính yêu của chúng ta từng nói: “Mỗi một người dân mạnh khỏe là cả nước mạnh khỏe. Mỗi một người dân yếu ớt sẽ làm cho đất nước yếu đi một phần”. Học tập lời dạy của Ngườ</w:t>
      </w:r>
      <w:r w:rsidR="007B1E48">
        <w:rPr>
          <w:rFonts w:ascii="Times New Roman" w:hAnsi="Times New Roman" w:cs="Times New Roman"/>
          <w:sz w:val="28"/>
          <w:szCs w:val="28"/>
          <w:shd w:val="clear" w:color="auto" w:fill="FFFFFF"/>
        </w:rPr>
        <w:t>i, sáng nay (04/05</w:t>
      </w:r>
      <w:r w:rsidR="00606837" w:rsidRPr="00CB09B7">
        <w:rPr>
          <w:rFonts w:ascii="Times New Roman" w:hAnsi="Times New Roman" w:cs="Times New Roman"/>
          <w:sz w:val="28"/>
          <w:szCs w:val="28"/>
          <w:shd w:val="clear" w:color="auto" w:fill="FFFFFF"/>
        </w:rPr>
        <w:t xml:space="preserve">/2024), thầy và trò trường THCS </w:t>
      </w:r>
      <w:r w:rsidR="007B1E48">
        <w:rPr>
          <w:rFonts w:ascii="Times New Roman" w:hAnsi="Times New Roman" w:cs="Times New Roman"/>
          <w:sz w:val="28"/>
          <w:szCs w:val="28"/>
          <w:shd w:val="clear" w:color="auto" w:fill="FFFFFF"/>
        </w:rPr>
        <w:t>Vạn Phúc</w:t>
      </w:r>
      <w:r w:rsidR="00606837" w:rsidRPr="00CB09B7">
        <w:rPr>
          <w:rFonts w:ascii="Times New Roman" w:hAnsi="Times New Roman" w:cs="Times New Roman"/>
          <w:sz w:val="28"/>
          <w:szCs w:val="28"/>
          <w:shd w:val="clear" w:color="auto" w:fill="FFFFFF"/>
        </w:rPr>
        <w:t xml:space="preserve"> đã tích cực tham gia Ngày chạy Olympic vì sức khỏe toàn dân năm 2024, phát động giải chạy báo Hà Nội mới mở rộng lần thứ 49 – vì hòa bình.</w:t>
      </w:r>
    </w:p>
    <w:p w:rsidR="00A61B39" w:rsidRDefault="00606837" w:rsidP="00AE406F">
      <w:pPr>
        <w:ind w:firstLine="720"/>
        <w:jc w:val="both"/>
        <w:rPr>
          <w:rFonts w:ascii="Times New Roman" w:hAnsi="Times New Roman" w:cs="Times New Roman"/>
          <w:sz w:val="28"/>
          <w:szCs w:val="28"/>
          <w:shd w:val="clear" w:color="auto" w:fill="FFFFFF"/>
        </w:rPr>
      </w:pPr>
      <w:r w:rsidRPr="005C0799">
        <w:rPr>
          <w:rStyle w:val="Strong"/>
          <w:rFonts w:ascii="Times New Roman" w:hAnsi="Times New Roman" w:cs="Times New Roman"/>
          <w:b w:val="0"/>
          <w:sz w:val="28"/>
          <w:szCs w:val="28"/>
          <w:shd w:val="clear" w:color="auto" w:fill="FFFFFF"/>
        </w:rPr>
        <w:t>Tham dự ngày chạy</w:t>
      </w:r>
      <w:r w:rsidRPr="005C0799">
        <w:rPr>
          <w:rFonts w:ascii="Times New Roman" w:hAnsi="Times New Roman" w:cs="Times New Roman"/>
          <w:b/>
          <w:sz w:val="28"/>
          <w:szCs w:val="28"/>
          <w:shd w:val="clear" w:color="auto" w:fill="FFFFFF"/>
        </w:rPr>
        <w:t> Olympic</w:t>
      </w:r>
      <w:r w:rsidRPr="005C0799">
        <w:rPr>
          <w:rStyle w:val="Strong"/>
          <w:rFonts w:ascii="Times New Roman" w:hAnsi="Times New Roman" w:cs="Times New Roman"/>
          <w:b w:val="0"/>
          <w:sz w:val="28"/>
          <w:szCs w:val="28"/>
          <w:shd w:val="clear" w:color="auto" w:fill="FFFFFF"/>
        </w:rPr>
        <w:t> có</w:t>
      </w:r>
      <w:r w:rsidR="00AE406F">
        <w:rPr>
          <w:rStyle w:val="Strong"/>
          <w:rFonts w:ascii="Times New Roman" w:hAnsi="Times New Roman" w:cs="Times New Roman"/>
          <w:b w:val="0"/>
          <w:sz w:val="28"/>
          <w:szCs w:val="28"/>
          <w:shd w:val="clear" w:color="auto" w:fill="FFFFFF"/>
        </w:rPr>
        <w:t xml:space="preserve"> </w:t>
      </w:r>
      <w:r w:rsidRPr="005C0799">
        <w:rPr>
          <w:rStyle w:val="Strong"/>
          <w:rFonts w:ascii="Times New Roman" w:hAnsi="Times New Roman" w:cs="Times New Roman"/>
          <w:b w:val="0"/>
          <w:sz w:val="28"/>
          <w:szCs w:val="28"/>
          <w:shd w:val="clear" w:color="auto" w:fill="FFFFFF"/>
        </w:rPr>
        <w:t>BGH</w:t>
      </w:r>
      <w:r w:rsidR="00AE406F">
        <w:rPr>
          <w:rStyle w:val="Strong"/>
          <w:rFonts w:ascii="Times New Roman" w:hAnsi="Times New Roman" w:cs="Times New Roman"/>
          <w:b w:val="0"/>
          <w:sz w:val="28"/>
          <w:szCs w:val="28"/>
          <w:shd w:val="clear" w:color="auto" w:fill="FFFFFF"/>
        </w:rPr>
        <w:t xml:space="preserve"> nhà trường, các thầy cô GVCN của 27 lớp cùng toàn thể 1052 </w:t>
      </w:r>
      <w:r w:rsidRPr="005C0799">
        <w:rPr>
          <w:rStyle w:val="Strong"/>
          <w:rFonts w:ascii="Times New Roman" w:hAnsi="Times New Roman" w:cs="Times New Roman"/>
          <w:b w:val="0"/>
          <w:sz w:val="28"/>
          <w:szCs w:val="28"/>
          <w:shd w:val="clear" w:color="auto" w:fill="FFFFFF"/>
        </w:rPr>
        <w:t xml:space="preserve">em học sinh trường THCS </w:t>
      </w:r>
      <w:r w:rsidR="00AE406F">
        <w:rPr>
          <w:rStyle w:val="Strong"/>
          <w:rFonts w:ascii="Times New Roman" w:hAnsi="Times New Roman" w:cs="Times New Roman"/>
          <w:b w:val="0"/>
          <w:sz w:val="28"/>
          <w:szCs w:val="28"/>
          <w:shd w:val="clear" w:color="auto" w:fill="FFFFFF"/>
        </w:rPr>
        <w:t xml:space="preserve">Vạn Phúc. </w:t>
      </w:r>
      <w:r w:rsidRPr="00CB09B7">
        <w:rPr>
          <w:rFonts w:ascii="Times New Roman" w:hAnsi="Times New Roman" w:cs="Times New Roman"/>
          <w:sz w:val="28"/>
          <w:szCs w:val="28"/>
          <w:shd w:val="clear" w:color="auto" w:fill="FFFFFF"/>
        </w:rPr>
        <w:t>Ngày chạy Olympic vì sức khỏe toàn dân là hoạt động thiết thực, góp phần xây dựng thói quen thường xuyên tập luyện thể dục thể thao, nâng cao thể chất cho mọi người. Qua đó, góp phần nâng cao nhận thức về vai trò, ý nghĩa, tác dụng của luyện tập thể dục thể thao trong việc bảo vệ, nâng cao sức khỏe và chất lượng cuộc sống của nhân dân, chất lượng nguồn nhân lực; xây dựng lối sống và môi trường văn hóa lành mạnh, củng cố khối đại đoàn kết toàn dân.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761"/>
      </w:tblGrid>
      <w:tr w:rsidR="0031236B" w:rsidTr="002159AE">
        <w:tc>
          <w:tcPr>
            <w:tcW w:w="4839" w:type="dxa"/>
            <w:vAlign w:val="center"/>
          </w:tcPr>
          <w:p w:rsidR="0039108B" w:rsidRDefault="0031236B" w:rsidP="0031236B">
            <w:pPr>
              <w:jc w:val="center"/>
              <w:rPr>
                <w:rFonts w:ascii="Times New Roman" w:hAnsi="Times New Roman" w:cs="Times New Roman"/>
                <w:bCs/>
                <w:sz w:val="28"/>
                <w:szCs w:val="28"/>
                <w:shd w:val="clear" w:color="auto" w:fill="FFFFFF"/>
              </w:rPr>
            </w:pPr>
            <w:r w:rsidRPr="0031236B">
              <w:rPr>
                <w:rFonts w:ascii="Times New Roman" w:hAnsi="Times New Roman" w:cs="Times New Roman"/>
                <w:bCs/>
                <w:sz w:val="28"/>
                <w:szCs w:val="28"/>
                <w:shd w:val="clear" w:color="auto" w:fill="FFFFFF"/>
              </w:rPr>
              <w:drawing>
                <wp:inline distT="0" distB="0" distL="0" distR="0" wp14:anchorId="505256A6" wp14:editId="17EF858F">
                  <wp:extent cx="3038621" cy="189484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r="9788"/>
                          <a:stretch/>
                        </pic:blipFill>
                        <pic:spPr bwMode="auto">
                          <a:xfrm>
                            <a:off x="0" y="0"/>
                            <a:ext cx="3042738" cy="1897407"/>
                          </a:xfrm>
                          <a:prstGeom prst="rect">
                            <a:avLst/>
                          </a:prstGeom>
                          <a:ln>
                            <a:noFill/>
                          </a:ln>
                          <a:extLst>
                            <a:ext uri="{53640926-AAD7-44D8-BBD7-CCE9431645EC}">
                              <a14:shadowObscured xmlns:a14="http://schemas.microsoft.com/office/drawing/2010/main"/>
                            </a:ext>
                          </a:extLst>
                        </pic:spPr>
                      </pic:pic>
                    </a:graphicData>
                  </a:graphic>
                </wp:inline>
              </w:drawing>
            </w:r>
          </w:p>
        </w:tc>
        <w:tc>
          <w:tcPr>
            <w:tcW w:w="4839" w:type="dxa"/>
            <w:vAlign w:val="center"/>
          </w:tcPr>
          <w:p w:rsidR="0039108B" w:rsidRDefault="0031236B" w:rsidP="0031236B">
            <w:pPr>
              <w:jc w:val="center"/>
              <w:rPr>
                <w:rFonts w:ascii="Times New Roman" w:hAnsi="Times New Roman" w:cs="Times New Roman"/>
                <w:bCs/>
                <w:sz w:val="28"/>
                <w:szCs w:val="28"/>
                <w:shd w:val="clear" w:color="auto" w:fill="FFFFFF"/>
              </w:rPr>
            </w:pPr>
            <w:r w:rsidRPr="0031236B">
              <w:rPr>
                <w:rFonts w:ascii="Times New Roman" w:hAnsi="Times New Roman" w:cs="Times New Roman"/>
                <w:bCs/>
                <w:sz w:val="28"/>
                <w:szCs w:val="28"/>
                <w:shd w:val="clear" w:color="auto" w:fill="FFFFFF"/>
              </w:rPr>
              <w:drawing>
                <wp:inline distT="0" distB="0" distL="0" distR="0" wp14:anchorId="10BC90D3" wp14:editId="54922FD4">
                  <wp:extent cx="2940147" cy="1883377"/>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r="12180"/>
                          <a:stretch/>
                        </pic:blipFill>
                        <pic:spPr bwMode="auto">
                          <a:xfrm>
                            <a:off x="0" y="0"/>
                            <a:ext cx="2947391" cy="1888017"/>
                          </a:xfrm>
                          <a:prstGeom prst="rect">
                            <a:avLst/>
                          </a:prstGeom>
                          <a:ln>
                            <a:noFill/>
                          </a:ln>
                          <a:extLst>
                            <a:ext uri="{53640926-AAD7-44D8-BBD7-CCE9431645EC}">
                              <a14:shadowObscured xmlns:a14="http://schemas.microsoft.com/office/drawing/2010/main"/>
                            </a:ext>
                          </a:extLst>
                        </pic:spPr>
                      </pic:pic>
                    </a:graphicData>
                  </a:graphic>
                </wp:inline>
              </w:drawing>
            </w:r>
          </w:p>
        </w:tc>
        <w:bookmarkStart w:id="0" w:name="_GoBack"/>
        <w:bookmarkEnd w:id="0"/>
      </w:tr>
      <w:tr w:rsidR="0031236B" w:rsidTr="002159AE">
        <w:tc>
          <w:tcPr>
            <w:tcW w:w="4839" w:type="dxa"/>
            <w:vAlign w:val="center"/>
          </w:tcPr>
          <w:p w:rsidR="0039108B" w:rsidRDefault="007754AC" w:rsidP="0031236B">
            <w:pPr>
              <w:jc w:val="center"/>
              <w:rPr>
                <w:rFonts w:ascii="Times New Roman" w:hAnsi="Times New Roman" w:cs="Times New Roman"/>
                <w:bCs/>
                <w:sz w:val="28"/>
                <w:szCs w:val="28"/>
                <w:shd w:val="clear" w:color="auto" w:fill="FFFFFF"/>
              </w:rPr>
            </w:pPr>
            <w:r w:rsidRPr="007754AC">
              <w:rPr>
                <w:rFonts w:ascii="Times New Roman" w:hAnsi="Times New Roman" w:cs="Times New Roman"/>
                <w:bCs/>
                <w:sz w:val="28"/>
                <w:szCs w:val="28"/>
                <w:shd w:val="clear" w:color="auto" w:fill="FFFFFF"/>
              </w:rPr>
              <w:drawing>
                <wp:inline distT="0" distB="0" distL="0" distR="0" wp14:anchorId="2B7F237D" wp14:editId="11C389C6">
                  <wp:extent cx="3038475" cy="1709083"/>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6630" t="10547" r="335" b="19605"/>
                          <a:stretch/>
                        </pic:blipFill>
                        <pic:spPr bwMode="auto">
                          <a:xfrm>
                            <a:off x="0" y="0"/>
                            <a:ext cx="3101896" cy="1744756"/>
                          </a:xfrm>
                          <a:prstGeom prst="rect">
                            <a:avLst/>
                          </a:prstGeom>
                          <a:ln>
                            <a:noFill/>
                          </a:ln>
                          <a:extLst>
                            <a:ext uri="{53640926-AAD7-44D8-BBD7-CCE9431645EC}">
                              <a14:shadowObscured xmlns:a14="http://schemas.microsoft.com/office/drawing/2010/main"/>
                            </a:ext>
                          </a:extLst>
                        </pic:spPr>
                      </pic:pic>
                    </a:graphicData>
                  </a:graphic>
                </wp:inline>
              </w:drawing>
            </w:r>
          </w:p>
        </w:tc>
        <w:tc>
          <w:tcPr>
            <w:tcW w:w="4839" w:type="dxa"/>
            <w:vAlign w:val="center"/>
          </w:tcPr>
          <w:p w:rsidR="0039108B" w:rsidRDefault="007754AC" w:rsidP="0031236B">
            <w:pPr>
              <w:jc w:val="center"/>
              <w:rPr>
                <w:rFonts w:ascii="Times New Roman" w:hAnsi="Times New Roman" w:cs="Times New Roman"/>
                <w:bCs/>
                <w:sz w:val="28"/>
                <w:szCs w:val="28"/>
                <w:shd w:val="clear" w:color="auto" w:fill="FFFFFF"/>
              </w:rPr>
            </w:pPr>
            <w:r w:rsidRPr="007754AC">
              <w:rPr>
                <w:rFonts w:ascii="Times New Roman" w:hAnsi="Times New Roman" w:cs="Times New Roman"/>
                <w:bCs/>
                <w:sz w:val="28"/>
                <w:szCs w:val="28"/>
                <w:shd w:val="clear" w:color="auto" w:fill="FFFFFF"/>
              </w:rPr>
              <w:drawing>
                <wp:inline distT="0" distB="0" distL="0" distR="0" wp14:anchorId="1CD09FAD" wp14:editId="459B9224">
                  <wp:extent cx="2924726" cy="1688123"/>
                  <wp:effectExtent l="0" t="0" r="9525"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7924" t="8515" r="5651" b="28584"/>
                          <a:stretch/>
                        </pic:blipFill>
                        <pic:spPr bwMode="auto">
                          <a:xfrm>
                            <a:off x="0" y="0"/>
                            <a:ext cx="2996930" cy="1729798"/>
                          </a:xfrm>
                          <a:prstGeom prst="rect">
                            <a:avLst/>
                          </a:prstGeom>
                          <a:ln>
                            <a:noFill/>
                          </a:ln>
                          <a:extLst>
                            <a:ext uri="{53640926-AAD7-44D8-BBD7-CCE9431645EC}">
                              <a14:shadowObscured xmlns:a14="http://schemas.microsoft.com/office/drawing/2010/main"/>
                            </a:ext>
                          </a:extLst>
                        </pic:spPr>
                      </pic:pic>
                    </a:graphicData>
                  </a:graphic>
                </wp:inline>
              </w:drawing>
            </w:r>
          </w:p>
        </w:tc>
      </w:tr>
      <w:tr w:rsidR="0031236B" w:rsidTr="002159AE">
        <w:tc>
          <w:tcPr>
            <w:tcW w:w="4839" w:type="dxa"/>
            <w:vAlign w:val="center"/>
          </w:tcPr>
          <w:p w:rsidR="0039108B" w:rsidRDefault="004815BE" w:rsidP="0031236B">
            <w:pPr>
              <w:jc w:val="center"/>
              <w:rPr>
                <w:rFonts w:ascii="Times New Roman" w:hAnsi="Times New Roman" w:cs="Times New Roman"/>
                <w:bCs/>
                <w:sz w:val="28"/>
                <w:szCs w:val="28"/>
                <w:shd w:val="clear" w:color="auto" w:fill="FFFFFF"/>
              </w:rPr>
            </w:pPr>
            <w:r w:rsidRPr="004815BE">
              <w:rPr>
                <w:rFonts w:ascii="Times New Roman" w:hAnsi="Times New Roman" w:cs="Times New Roman"/>
                <w:bCs/>
                <w:sz w:val="28"/>
                <w:szCs w:val="28"/>
                <w:shd w:val="clear" w:color="auto" w:fill="FFFFFF"/>
              </w:rPr>
              <w:lastRenderedPageBreak/>
              <w:drawing>
                <wp:inline distT="0" distB="0" distL="0" distR="0" wp14:anchorId="69026E33" wp14:editId="6F8A19F3">
                  <wp:extent cx="2952872" cy="248294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3956" r="4547" b="8529"/>
                          <a:stretch/>
                        </pic:blipFill>
                        <pic:spPr bwMode="auto">
                          <a:xfrm>
                            <a:off x="0" y="0"/>
                            <a:ext cx="2990083" cy="2514237"/>
                          </a:xfrm>
                          <a:prstGeom prst="rect">
                            <a:avLst/>
                          </a:prstGeom>
                          <a:ln>
                            <a:noFill/>
                          </a:ln>
                          <a:extLst>
                            <a:ext uri="{53640926-AAD7-44D8-BBD7-CCE9431645EC}">
                              <a14:shadowObscured xmlns:a14="http://schemas.microsoft.com/office/drawing/2010/main"/>
                            </a:ext>
                          </a:extLst>
                        </pic:spPr>
                      </pic:pic>
                    </a:graphicData>
                  </a:graphic>
                </wp:inline>
              </w:drawing>
            </w:r>
          </w:p>
        </w:tc>
        <w:tc>
          <w:tcPr>
            <w:tcW w:w="4839" w:type="dxa"/>
            <w:vAlign w:val="center"/>
          </w:tcPr>
          <w:p w:rsidR="0039108B" w:rsidRDefault="0039108B" w:rsidP="0031236B">
            <w:pPr>
              <w:jc w:val="center"/>
              <w:rPr>
                <w:rFonts w:ascii="Times New Roman" w:hAnsi="Times New Roman" w:cs="Times New Roman"/>
                <w:bCs/>
                <w:sz w:val="28"/>
                <w:szCs w:val="28"/>
                <w:shd w:val="clear" w:color="auto" w:fill="FFFFFF"/>
              </w:rPr>
            </w:pPr>
            <w:r w:rsidRPr="0039108B">
              <w:rPr>
                <w:rFonts w:ascii="Times New Roman" w:hAnsi="Times New Roman" w:cs="Times New Roman"/>
                <w:bCs/>
                <w:sz w:val="28"/>
                <w:szCs w:val="28"/>
                <w:shd w:val="clear" w:color="auto" w:fill="FFFFFF"/>
              </w:rPr>
              <w:drawing>
                <wp:inline distT="0" distB="0" distL="0" distR="0" wp14:anchorId="165C1A8F" wp14:editId="6A12E78C">
                  <wp:extent cx="2819614" cy="2489056"/>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7239" r="14835" b="8180"/>
                          <a:stretch/>
                        </pic:blipFill>
                        <pic:spPr bwMode="auto">
                          <a:xfrm>
                            <a:off x="0" y="0"/>
                            <a:ext cx="2819614" cy="2489056"/>
                          </a:xfrm>
                          <a:prstGeom prst="rect">
                            <a:avLst/>
                          </a:prstGeom>
                          <a:ln>
                            <a:noFill/>
                          </a:ln>
                          <a:extLst>
                            <a:ext uri="{53640926-AAD7-44D8-BBD7-CCE9431645EC}">
                              <a14:shadowObscured xmlns:a14="http://schemas.microsoft.com/office/drawing/2010/main"/>
                            </a:ext>
                          </a:extLst>
                        </pic:spPr>
                      </pic:pic>
                    </a:graphicData>
                  </a:graphic>
                </wp:inline>
              </w:drawing>
            </w:r>
          </w:p>
        </w:tc>
      </w:tr>
    </w:tbl>
    <w:p w:rsidR="00606837" w:rsidRPr="00CB09B7" w:rsidRDefault="00606837" w:rsidP="001D5A9C">
      <w:pPr>
        <w:ind w:firstLine="720"/>
        <w:jc w:val="both"/>
        <w:rPr>
          <w:rFonts w:ascii="Times New Roman" w:hAnsi="Times New Roman" w:cs="Times New Roman"/>
          <w:sz w:val="28"/>
          <w:szCs w:val="28"/>
        </w:rPr>
      </w:pPr>
      <w:r w:rsidRPr="00CB09B7">
        <w:rPr>
          <w:rFonts w:ascii="Times New Roman" w:hAnsi="Times New Roman" w:cs="Times New Roman"/>
          <w:sz w:val="28"/>
          <w:szCs w:val="28"/>
          <w:shd w:val="clear" w:color="auto" w:fill="FFFFFF"/>
        </w:rPr>
        <w:t xml:space="preserve">Thông qua hoạt động hưởng ứng này, trường THCS </w:t>
      </w:r>
      <w:r w:rsidR="001D5A9C">
        <w:rPr>
          <w:rFonts w:ascii="Times New Roman" w:hAnsi="Times New Roman" w:cs="Times New Roman"/>
          <w:sz w:val="28"/>
          <w:szCs w:val="28"/>
          <w:shd w:val="clear" w:color="auto" w:fill="FFFFFF"/>
        </w:rPr>
        <w:t>Vạn Phúc</w:t>
      </w:r>
      <w:r w:rsidRPr="00CB09B7">
        <w:rPr>
          <w:rFonts w:ascii="Times New Roman" w:hAnsi="Times New Roman" w:cs="Times New Roman"/>
          <w:sz w:val="28"/>
          <w:szCs w:val="28"/>
          <w:shd w:val="clear" w:color="auto" w:fill="FFFFFF"/>
        </w:rPr>
        <w:t xml:space="preserve"> mong muốn góp phần nhỏ trong công tác tuyên truyền toàn dân tham gia hưởng ứng phong trào tập luyện thể dục thể thao thường xuyên hơn để nâng cao sức khỏe, kiến tạo các giá trị hạnh phúc. Hy vọng đây là những trải nghiệm lý thú mà các em học sinh cảm nhận được sau ngày chạy, các em sẽ tiếp tục có các hoạt động thể dục thể thao phù hợp, vừa sức, góp phần giảm căng thẳng sau những thời gian học tập miệt mài!</w:t>
      </w:r>
    </w:p>
    <w:sectPr w:rsidR="00606837" w:rsidRPr="00CB09B7" w:rsidSect="003439B9">
      <w:pgSz w:w="12240" w:h="15840"/>
      <w:pgMar w:top="1134" w:right="1134" w:bottom="1134"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2E18"/>
    <w:rsid w:val="001C6DC5"/>
    <w:rsid w:val="001D5A9C"/>
    <w:rsid w:val="002159AE"/>
    <w:rsid w:val="0031236B"/>
    <w:rsid w:val="003439B9"/>
    <w:rsid w:val="0039108B"/>
    <w:rsid w:val="003D5597"/>
    <w:rsid w:val="004815BE"/>
    <w:rsid w:val="00517290"/>
    <w:rsid w:val="00542E18"/>
    <w:rsid w:val="00544D90"/>
    <w:rsid w:val="005C0799"/>
    <w:rsid w:val="005F6206"/>
    <w:rsid w:val="00606837"/>
    <w:rsid w:val="007754AC"/>
    <w:rsid w:val="007B1E48"/>
    <w:rsid w:val="00821ED1"/>
    <w:rsid w:val="00907E81"/>
    <w:rsid w:val="00A61B39"/>
    <w:rsid w:val="00AE406F"/>
    <w:rsid w:val="00B10692"/>
    <w:rsid w:val="00B431B9"/>
    <w:rsid w:val="00C6468A"/>
    <w:rsid w:val="00C729E1"/>
    <w:rsid w:val="00CB09B7"/>
    <w:rsid w:val="00E03394"/>
    <w:rsid w:val="00FA55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168D6F"/>
  <w15:chartTrackingRefBased/>
  <w15:docId w15:val="{DCCF65BD-8AC2-483E-88AB-AB9F2B0A42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link w:val="Heading3Char"/>
    <w:uiPriority w:val="9"/>
    <w:qFormat/>
    <w:rsid w:val="00606837"/>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42E18"/>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542E18"/>
    <w:rPr>
      <w:b/>
      <w:bCs/>
    </w:rPr>
  </w:style>
  <w:style w:type="character" w:customStyle="1" w:styleId="Heading3Char">
    <w:name w:val="Heading 3 Char"/>
    <w:basedOn w:val="DefaultParagraphFont"/>
    <w:link w:val="Heading3"/>
    <w:uiPriority w:val="9"/>
    <w:rsid w:val="00606837"/>
    <w:rPr>
      <w:rFonts w:ascii="Times New Roman" w:eastAsia="Times New Roman" w:hAnsi="Times New Roman" w:cs="Times New Roman"/>
      <w:b/>
      <w:bCs/>
      <w:sz w:val="27"/>
      <w:szCs w:val="27"/>
    </w:rPr>
  </w:style>
  <w:style w:type="table" w:styleId="TableGrid">
    <w:name w:val="Table Grid"/>
    <w:basedOn w:val="TableNormal"/>
    <w:uiPriority w:val="39"/>
    <w:rsid w:val="003910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3249786">
      <w:bodyDiv w:val="1"/>
      <w:marLeft w:val="0"/>
      <w:marRight w:val="0"/>
      <w:marTop w:val="0"/>
      <w:marBottom w:val="0"/>
      <w:divBdr>
        <w:top w:val="none" w:sz="0" w:space="0" w:color="auto"/>
        <w:left w:val="none" w:sz="0" w:space="0" w:color="auto"/>
        <w:bottom w:val="none" w:sz="0" w:space="0" w:color="auto"/>
        <w:right w:val="none" w:sz="0" w:space="0" w:color="auto"/>
      </w:divBdr>
    </w:div>
    <w:div w:id="1242594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100</TotalTime>
  <Pages>2</Pages>
  <Words>239</Words>
  <Characters>1364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21</cp:revision>
  <dcterms:created xsi:type="dcterms:W3CDTF">2024-03-27T07:49:00Z</dcterms:created>
  <dcterms:modified xsi:type="dcterms:W3CDTF">2024-04-05T05:41:00Z</dcterms:modified>
</cp:coreProperties>
</file>