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5CFE" w14:textId="77777777" w:rsidR="001938C3" w:rsidRPr="00582FA5" w:rsidRDefault="001938C3" w:rsidP="001938C3">
      <w:pPr>
        <w:spacing w:line="276" w:lineRule="auto"/>
        <w:ind w:left="5040" w:firstLine="720"/>
        <w:rPr>
          <w:rFonts w:ascii="Times New Roman" w:hAnsi="Times New Roman"/>
          <w:bCs/>
          <w:sz w:val="28"/>
          <w:szCs w:val="28"/>
          <w:lang w:val="vi-VN"/>
        </w:rPr>
      </w:pPr>
      <w:r w:rsidRPr="00731523">
        <w:rPr>
          <w:rFonts w:ascii="Times New Roman" w:hAnsi="Times New Roman"/>
          <w:bCs/>
          <w:sz w:val="28"/>
          <w:szCs w:val="28"/>
        </w:rPr>
        <w:t xml:space="preserve">Ngày soạn: </w:t>
      </w:r>
      <w:r>
        <w:rPr>
          <w:rFonts w:ascii="Times New Roman" w:hAnsi="Times New Roman"/>
          <w:bCs/>
          <w:sz w:val="28"/>
          <w:szCs w:val="28"/>
        </w:rPr>
        <w:t>17</w:t>
      </w:r>
      <w:r>
        <w:rPr>
          <w:rFonts w:ascii="Times New Roman" w:hAnsi="Times New Roman"/>
          <w:bCs/>
          <w:sz w:val="28"/>
          <w:szCs w:val="28"/>
          <w:lang w:val="vi-VN"/>
        </w:rPr>
        <w:t>/2/2024</w:t>
      </w:r>
    </w:p>
    <w:p w14:paraId="62114361" w14:textId="77777777" w:rsidR="001938C3" w:rsidRPr="00731523" w:rsidRDefault="001938C3" w:rsidP="001938C3">
      <w:pPr>
        <w:spacing w:line="276" w:lineRule="auto"/>
        <w:jc w:val="center"/>
        <w:rPr>
          <w:rFonts w:ascii="Times New Roman" w:hAnsi="Times New Roman"/>
          <w:b/>
          <w:bCs/>
          <w:sz w:val="28"/>
          <w:szCs w:val="28"/>
        </w:rPr>
      </w:pPr>
      <w:r w:rsidRPr="00731523">
        <w:rPr>
          <w:rFonts w:ascii="Times New Roman" w:hAnsi="Times New Roman"/>
          <w:b/>
          <w:bCs/>
          <w:sz w:val="28"/>
          <w:szCs w:val="28"/>
        </w:rPr>
        <w:t>Bài 41.</w:t>
      </w:r>
      <w:r w:rsidRPr="00731523">
        <w:rPr>
          <w:rFonts w:ascii="Times New Roman" w:hAnsi="Times New Roman"/>
          <w:sz w:val="28"/>
          <w:szCs w:val="28"/>
        </w:rPr>
        <w:t xml:space="preserve"> </w:t>
      </w:r>
      <w:r w:rsidRPr="00731523">
        <w:rPr>
          <w:rFonts w:ascii="Times New Roman" w:hAnsi="Times New Roman"/>
          <w:b/>
          <w:bCs/>
          <w:sz w:val="28"/>
          <w:szCs w:val="28"/>
        </w:rPr>
        <w:t xml:space="preserve"> NHIÊN LIỆU</w:t>
      </w:r>
    </w:p>
    <w:p w14:paraId="4B52C88A" w14:textId="77777777" w:rsidR="001938C3" w:rsidRPr="00731523" w:rsidRDefault="001938C3" w:rsidP="001938C3">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41E429FA" w14:textId="77777777" w:rsidR="001938C3" w:rsidRPr="00731523" w:rsidRDefault="001938C3" w:rsidP="001938C3">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1 tiết</w:t>
      </w:r>
    </w:p>
    <w:p w14:paraId="692B3F79" w14:textId="77777777" w:rsidR="001938C3" w:rsidRPr="00731523" w:rsidRDefault="001938C3" w:rsidP="001938C3">
      <w:pPr>
        <w:spacing w:line="276" w:lineRule="auto"/>
        <w:rPr>
          <w:rFonts w:ascii="Times New Roman" w:hAnsi="Times New Roman"/>
          <w:b/>
          <w:bCs/>
          <w:sz w:val="28"/>
          <w:szCs w:val="28"/>
        </w:rPr>
      </w:pPr>
    </w:p>
    <w:p w14:paraId="3B2EF520" w14:textId="77777777" w:rsidR="001938C3" w:rsidRPr="00731523" w:rsidRDefault="001938C3" w:rsidP="001938C3">
      <w:pPr>
        <w:pStyle w:val="ThnVnban"/>
        <w:tabs>
          <w:tab w:val="left" w:pos="720"/>
        </w:tabs>
        <w:spacing w:line="276" w:lineRule="auto"/>
        <w:rPr>
          <w:rFonts w:ascii="Times New Roman" w:hAnsi="Times New Roman"/>
          <w:bCs/>
          <w:sz w:val="28"/>
          <w:szCs w:val="28"/>
        </w:rPr>
      </w:pPr>
      <w:r>
        <w:rPr>
          <w:rFonts w:ascii="Times New Roman" w:hAnsi="Times New Roman"/>
          <w:b/>
          <w:bCs/>
          <w:sz w:val="28"/>
          <w:szCs w:val="28"/>
        </w:rPr>
        <w:t xml:space="preserve">I. MỤC  TIÊU  </w:t>
      </w:r>
    </w:p>
    <w:p w14:paraId="137EA33F" w14:textId="77777777" w:rsidR="001938C3" w:rsidRPr="00731523" w:rsidRDefault="001938C3" w:rsidP="001938C3">
      <w:pPr>
        <w:spacing w:line="276" w:lineRule="auto"/>
        <w:jc w:val="both"/>
        <w:rPr>
          <w:rFonts w:ascii="Times New Roman" w:hAnsi="Times New Roman"/>
          <w:sz w:val="28"/>
          <w:szCs w:val="28"/>
        </w:rPr>
      </w:pPr>
      <w:r>
        <w:rPr>
          <w:rFonts w:ascii="Times New Roman" w:hAnsi="Times New Roman"/>
          <w:b/>
          <w:iCs/>
          <w:sz w:val="28"/>
          <w:szCs w:val="28"/>
        </w:rPr>
        <w:t xml:space="preserve">1. Kiến thức </w:t>
      </w: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14:paraId="7C495A76" w14:textId="77777777" w:rsidR="001938C3" w:rsidRPr="00731523" w:rsidRDefault="001938C3" w:rsidP="001938C3">
      <w:pPr>
        <w:autoSpaceDE w:val="0"/>
        <w:autoSpaceDN w:val="0"/>
        <w:adjustRightInd w:val="0"/>
        <w:spacing w:line="276" w:lineRule="auto"/>
        <w:jc w:val="both"/>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Khái niệm, thành phần, trạng thái tự nhiên của dầu mỏ, khí thiên nhiên và khí mỏ dầu và phương pháp khai thác chúng; một số sản phẩm chế biến từ dầu mỏ.</w:t>
      </w:r>
    </w:p>
    <w:p w14:paraId="25205203" w14:textId="77777777" w:rsidR="001938C3" w:rsidRPr="00731523" w:rsidRDefault="001938C3" w:rsidP="001938C3">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Dầu mỏ và khí thiên nhiên là nguồn nhiên liệu và nguyên liệu quý trong công nghiệp</w:t>
      </w:r>
    </w:p>
    <w:p w14:paraId="63F6FB5A" w14:textId="77777777" w:rsidR="001938C3" w:rsidRPr="00731523" w:rsidRDefault="001938C3" w:rsidP="001938C3">
      <w:pPr>
        <w:spacing w:line="276" w:lineRule="auto"/>
        <w:jc w:val="both"/>
        <w:rPr>
          <w:rFonts w:ascii="Times New Roman" w:hAnsi="Times New Roman"/>
          <w:sz w:val="28"/>
          <w:szCs w:val="28"/>
          <w:lang w:val="nb-NO"/>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nb-NO"/>
        </w:rPr>
        <w:t xml:space="preserve"> </w:t>
      </w:r>
      <w:r w:rsidRPr="00731523">
        <w:rPr>
          <w:rFonts w:ascii="Times New Roman" w:hAnsi="Times New Roman"/>
          <w:sz w:val="28"/>
          <w:szCs w:val="28"/>
          <w:lang w:val="nb-NO"/>
        </w:rPr>
        <w:t>Biết cách sử dụng được nhiên liệu có hiệu quả, an toàn trong cuộc sống hằng ngày.</w:t>
      </w:r>
    </w:p>
    <w:p w14:paraId="1515A9BA" w14:textId="77777777" w:rsidR="001938C3" w:rsidRPr="00731523" w:rsidRDefault="001938C3" w:rsidP="001938C3">
      <w:pPr>
        <w:autoSpaceDE w:val="0"/>
        <w:autoSpaceDN w:val="0"/>
        <w:adjustRightInd w:val="0"/>
        <w:spacing w:line="276" w:lineRule="auto"/>
        <w:jc w:val="both"/>
        <w:rPr>
          <w:rFonts w:ascii="Times New Roman" w:hAnsi="Times New Roman"/>
          <w:sz w:val="28"/>
          <w:szCs w:val="28"/>
          <w:lang w:val="nb-NO"/>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nb-NO"/>
        </w:rPr>
        <w:t xml:space="preserve"> </w:t>
      </w:r>
      <w:r w:rsidRPr="00731523">
        <w:rPr>
          <w:rFonts w:ascii="Times New Roman" w:hAnsi="Times New Roman"/>
          <w:sz w:val="28"/>
          <w:szCs w:val="28"/>
          <w:lang w:val="nb-NO"/>
        </w:rPr>
        <w:t>Tính nhiệt lượng tỏa ra khi đốt cháy than, khí metan, và thể tích khí  cacbonic tạo thành .</w:t>
      </w:r>
    </w:p>
    <w:p w14:paraId="7B1D0BF9" w14:textId="77777777" w:rsidR="001938C3" w:rsidRPr="00731523" w:rsidRDefault="001938C3" w:rsidP="001938C3">
      <w:pPr>
        <w:spacing w:line="276" w:lineRule="auto"/>
        <w:jc w:val="both"/>
        <w:rPr>
          <w:rFonts w:ascii="Times New Roman" w:hAnsi="Times New Roman"/>
          <w:b/>
          <w:sz w:val="28"/>
          <w:szCs w:val="28"/>
        </w:rPr>
      </w:pPr>
      <w:r w:rsidRPr="00731523">
        <w:rPr>
          <w:rFonts w:ascii="Times New Roman" w:hAnsi="Times New Roman"/>
          <w:b/>
          <w:iCs/>
          <w:sz w:val="28"/>
          <w:szCs w:val="28"/>
          <w:lang w:val="pt-BR"/>
        </w:rPr>
        <w:t>2</w:t>
      </w:r>
      <w:r w:rsidRPr="00731523">
        <w:rPr>
          <w:rFonts w:ascii="Times New Roman" w:hAnsi="Times New Roman"/>
          <w:b/>
          <w:sz w:val="28"/>
          <w:szCs w:val="28"/>
        </w:rPr>
        <w:t xml:space="preserve">. Năng lực cần hướng đến: </w:t>
      </w:r>
    </w:p>
    <w:p w14:paraId="246153A2" w14:textId="77777777" w:rsidR="001938C3" w:rsidRPr="00731523" w:rsidRDefault="001938C3" w:rsidP="001938C3">
      <w:pPr>
        <w:spacing w:line="276" w:lineRule="auto"/>
        <w:jc w:val="both"/>
        <w:rPr>
          <w:rFonts w:ascii="Times New Roman" w:hAnsi="Times New Roman"/>
          <w:sz w:val="28"/>
          <w:szCs w:val="28"/>
        </w:rPr>
      </w:pPr>
      <w:r w:rsidRPr="00731523">
        <w:rPr>
          <w:rFonts w:ascii="Times New Roman" w:hAnsi="Times New Roman"/>
          <w:b/>
          <w:sz w:val="28"/>
          <w:szCs w:val="28"/>
        </w:rPr>
        <w:tab/>
      </w:r>
      <w:r w:rsidRPr="00731523">
        <w:rPr>
          <w:rFonts w:ascii="Times New Roman" w:hAnsi="Times New Roman"/>
          <w:sz w:val="28"/>
          <w:szCs w:val="28"/>
        </w:rPr>
        <w:t>Phát triển các năng lực chung và năng lực chuyên biệt cho học sinh.</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1938C3" w:rsidRPr="00731523" w14:paraId="55676CA6" w14:textId="77777777" w:rsidTr="00144EF1">
        <w:tc>
          <w:tcPr>
            <w:tcW w:w="3714" w:type="dxa"/>
          </w:tcPr>
          <w:p w14:paraId="44D23136" w14:textId="77777777" w:rsidR="001938C3" w:rsidRPr="00731523" w:rsidRDefault="001938C3" w:rsidP="00144EF1">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4EB6C9C5" w14:textId="77777777" w:rsidR="001938C3" w:rsidRPr="00731523" w:rsidRDefault="001938C3" w:rsidP="00144EF1">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1938C3" w:rsidRPr="00731523" w14:paraId="50C7355B" w14:textId="77777777" w:rsidTr="00144EF1">
        <w:tc>
          <w:tcPr>
            <w:tcW w:w="3714" w:type="dxa"/>
          </w:tcPr>
          <w:p w14:paraId="7BBFED39"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0CFCAA82"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5425E802"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4D428A10"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0CB772E3"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74BF3798"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66C4A6D8"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2141AA93"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6F3997C6"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0F8086FC" w14:textId="77777777" w:rsidR="001938C3" w:rsidRPr="00731523" w:rsidRDefault="001938C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0556CCAA" w14:textId="77777777" w:rsidR="001938C3" w:rsidRPr="00731523" w:rsidRDefault="001938C3" w:rsidP="001938C3">
      <w:pPr>
        <w:spacing w:line="276" w:lineRule="auto"/>
        <w:jc w:val="both"/>
        <w:rPr>
          <w:rFonts w:ascii="Times New Roman" w:hAnsi="Times New Roman"/>
          <w:b/>
          <w:sz w:val="28"/>
          <w:szCs w:val="28"/>
        </w:rPr>
      </w:pPr>
    </w:p>
    <w:p w14:paraId="6DF638BF" w14:textId="77777777" w:rsidR="001938C3" w:rsidRPr="00731523" w:rsidRDefault="001938C3" w:rsidP="001938C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19EBF0EC" w14:textId="77777777" w:rsidR="001938C3" w:rsidRPr="00731523" w:rsidRDefault="001938C3" w:rsidP="001938C3">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0B865931" w14:textId="77777777" w:rsidR="001938C3" w:rsidRPr="00731523" w:rsidRDefault="001938C3" w:rsidP="001938C3">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t xml:space="preserve">II. </w:t>
      </w:r>
      <w:r w:rsidRPr="00731523">
        <w:rPr>
          <w:rFonts w:ascii="Times New Roman" w:eastAsia="Calibri" w:hAnsi="Times New Roman"/>
          <w:b/>
          <w:bCs/>
          <w:color w:val="000000"/>
          <w:sz w:val="28"/>
          <w:szCs w:val="28"/>
        </w:rPr>
        <w:t>THIẾT BỊ DẠY HỌC VÀ HỌC LIỆU</w:t>
      </w:r>
    </w:p>
    <w:p w14:paraId="3C185CE8" w14:textId="77777777" w:rsidR="001938C3" w:rsidRPr="00731523" w:rsidRDefault="001938C3" w:rsidP="001938C3">
      <w:pPr>
        <w:tabs>
          <w:tab w:val="left" w:pos="720"/>
        </w:tabs>
        <w:spacing w:line="276" w:lineRule="auto"/>
        <w:jc w:val="both"/>
        <w:rPr>
          <w:rFonts w:ascii="Times New Roman" w:hAnsi="Times New Roman"/>
          <w:b/>
          <w:iCs/>
          <w:sz w:val="28"/>
          <w:szCs w:val="28"/>
          <w:lang w:val="pt-BR"/>
        </w:rPr>
      </w:pPr>
      <w:r w:rsidRPr="00731523">
        <w:rPr>
          <w:rFonts w:ascii="Times New Roman" w:hAnsi="Times New Roman"/>
          <w:b/>
          <w:bCs/>
          <w:sz w:val="28"/>
          <w:szCs w:val="28"/>
          <w:lang w:val="pt-BR"/>
        </w:rPr>
        <w:t>Đồ dùng dạy học</w:t>
      </w:r>
      <w:r w:rsidRPr="00731523">
        <w:rPr>
          <w:rFonts w:ascii="Times New Roman" w:hAnsi="Times New Roman"/>
          <w:b/>
          <w:iCs/>
          <w:sz w:val="28"/>
          <w:szCs w:val="28"/>
          <w:lang w:val="pt-BR"/>
        </w:rPr>
        <w:t xml:space="preserve">: </w:t>
      </w:r>
    </w:p>
    <w:p w14:paraId="0DB0FB4A" w14:textId="77777777" w:rsidR="001938C3" w:rsidRPr="00731523" w:rsidRDefault="001938C3" w:rsidP="001938C3">
      <w:pPr>
        <w:spacing w:line="276" w:lineRule="auto"/>
        <w:jc w:val="both"/>
        <w:rPr>
          <w:rFonts w:ascii="Times New Roman" w:hAnsi="Times New Roman"/>
          <w:sz w:val="28"/>
          <w:szCs w:val="28"/>
          <w:lang w:val="pt-BR"/>
        </w:rPr>
      </w:pPr>
      <w:r w:rsidRPr="00731523">
        <w:rPr>
          <w:rFonts w:ascii="Times New Roman" w:hAnsi="Times New Roman"/>
          <w:bCs/>
          <w:sz w:val="28"/>
          <w:szCs w:val="28"/>
        </w:rPr>
        <w:t>a. Giáo viên</w:t>
      </w:r>
      <w:r w:rsidRPr="00731523">
        <w:rPr>
          <w:rFonts w:ascii="Times New Roman" w:hAnsi="Times New Roman"/>
          <w:sz w:val="28"/>
          <w:szCs w:val="28"/>
        </w:rPr>
        <w:t xml:space="preserve"> :</w:t>
      </w:r>
      <w:r w:rsidRPr="00731523">
        <w:rPr>
          <w:rFonts w:ascii="Times New Roman" w:hAnsi="Times New Roman"/>
          <w:sz w:val="28"/>
          <w:szCs w:val="28"/>
          <w:lang w:val="pt-BR"/>
        </w:rPr>
        <w:t xml:space="preserve"> </w:t>
      </w:r>
    </w:p>
    <w:p w14:paraId="59A4F28A" w14:textId="77777777" w:rsidR="001938C3" w:rsidRPr="00731523" w:rsidRDefault="001938C3" w:rsidP="001938C3">
      <w:pPr>
        <w:spacing w:line="276" w:lineRule="auto"/>
        <w:jc w:val="both"/>
        <w:rPr>
          <w:rFonts w:ascii="Times New Roman" w:hAnsi="Times New Roman"/>
          <w:sz w:val="28"/>
          <w:szCs w:val="28"/>
          <w:lang w:val="nb-NO"/>
        </w:rPr>
      </w:pPr>
      <w:r w:rsidRPr="00731523">
        <w:rPr>
          <w:rFonts w:ascii="Times New Roman" w:hAnsi="Times New Roman"/>
          <w:sz w:val="28"/>
          <w:szCs w:val="28"/>
          <w:lang w:val="nb-NO"/>
        </w:rPr>
        <w:t>Biểu đồ 4.21 và 4.22  SGK/130 – 131.</w:t>
      </w:r>
    </w:p>
    <w:p w14:paraId="27F97BDD" w14:textId="77777777" w:rsidR="001938C3" w:rsidRPr="00731523" w:rsidRDefault="001938C3" w:rsidP="001938C3">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t>b.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29119E0F" w14:textId="77777777" w:rsidR="001938C3" w:rsidRPr="00731523" w:rsidRDefault="001938C3" w:rsidP="001938C3">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III. TỔ CHỨC CÁC HOẠT ĐỘNG HỌC TẬP </w:t>
      </w:r>
    </w:p>
    <w:p w14:paraId="23E977F3" w14:textId="77777777" w:rsidR="001938C3" w:rsidRPr="00731523" w:rsidRDefault="001938C3" w:rsidP="001938C3">
      <w:pPr>
        <w:tabs>
          <w:tab w:val="left" w:pos="720"/>
        </w:tabs>
        <w:spacing w:line="276" w:lineRule="auto"/>
        <w:jc w:val="both"/>
        <w:rPr>
          <w:rFonts w:ascii="Times New Roman" w:hAnsi="Times New Roman"/>
          <w:i/>
          <w:sz w:val="28"/>
          <w:szCs w:val="28"/>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872"/>
        <w:gridCol w:w="468"/>
        <w:gridCol w:w="792"/>
        <w:gridCol w:w="530"/>
        <w:gridCol w:w="2890"/>
      </w:tblGrid>
      <w:tr w:rsidR="001938C3" w:rsidRPr="00731523" w14:paraId="58D98DF3" w14:textId="77777777" w:rsidTr="00144EF1">
        <w:tc>
          <w:tcPr>
            <w:tcW w:w="3798" w:type="dxa"/>
            <w:gridSpan w:val="2"/>
          </w:tcPr>
          <w:p w14:paraId="4EAB583A" w14:textId="77777777" w:rsidR="001938C3" w:rsidRPr="00731523" w:rsidRDefault="001938C3"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4"/>
          </w:tcPr>
          <w:p w14:paraId="1E6496B1" w14:textId="77777777" w:rsidR="001938C3" w:rsidRPr="00731523" w:rsidRDefault="001938C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13F5D42D" w14:textId="77777777" w:rsidR="001938C3" w:rsidRPr="00731523" w:rsidRDefault="001938C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1938C3" w:rsidRPr="00731523" w14:paraId="5D5A75F4" w14:textId="77777777" w:rsidTr="00144EF1">
        <w:tc>
          <w:tcPr>
            <w:tcW w:w="10350" w:type="dxa"/>
            <w:gridSpan w:val="7"/>
          </w:tcPr>
          <w:p w14:paraId="2D2787AF" w14:textId="77777777" w:rsidR="001938C3" w:rsidRPr="00731523" w:rsidRDefault="001938C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608D0755" w14:textId="77777777" w:rsidR="001938C3" w:rsidRPr="00731523" w:rsidRDefault="001938C3"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D5F4204" w14:textId="77777777" w:rsidR="001938C3" w:rsidRPr="00731523" w:rsidRDefault="001938C3"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Tạo tâm thế trước khi bắt đầu học chủ đề mới.</w:t>
            </w:r>
          </w:p>
          <w:p w14:paraId="6A7449C6" w14:textId="77777777" w:rsidR="001938C3" w:rsidRPr="00731523" w:rsidRDefault="001938C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kiểm tra bài cũ và giới thiệu về chủ đề mới.</w:t>
            </w:r>
          </w:p>
          <w:p w14:paraId="0A3F2539" w14:textId="77777777" w:rsidR="001938C3" w:rsidRPr="00731523" w:rsidRDefault="001938C3"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lắng nghe giáo viên giới thiệu chủ đề mới.</w:t>
            </w:r>
          </w:p>
          <w:p w14:paraId="3383AB96" w14:textId="77777777" w:rsidR="001938C3" w:rsidRPr="00731523" w:rsidRDefault="001938C3"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rPr>
              <w:t>Giáo viên tổ chức, học sinh thực hiện.</w:t>
            </w:r>
          </w:p>
        </w:tc>
      </w:tr>
      <w:tr w:rsidR="001938C3" w:rsidRPr="00731523" w14:paraId="1BB932A9" w14:textId="77777777" w:rsidTr="00144EF1">
        <w:trPr>
          <w:trHeight w:val="1277"/>
        </w:trPr>
        <w:tc>
          <w:tcPr>
            <w:tcW w:w="5670" w:type="dxa"/>
            <w:gridSpan w:val="3"/>
          </w:tcPr>
          <w:p w14:paraId="726BF106" w14:textId="77777777" w:rsidR="001938C3" w:rsidRPr="00731523" w:rsidRDefault="001938C3" w:rsidP="00144EF1">
            <w:pPr>
              <w:spacing w:line="276" w:lineRule="auto"/>
              <w:rPr>
                <w:rFonts w:ascii="Times New Roman" w:hAnsi="Times New Roman"/>
                <w:b/>
                <w:bCs/>
                <w:sz w:val="28"/>
                <w:szCs w:val="28"/>
              </w:rPr>
            </w:pPr>
            <w:r w:rsidRPr="00731523">
              <w:rPr>
                <w:rFonts w:ascii="Times New Roman" w:hAnsi="Times New Roman"/>
                <w:sz w:val="28"/>
                <w:szCs w:val="28"/>
              </w:rPr>
              <w:t>-GV:</w:t>
            </w:r>
            <w:r w:rsidRPr="00731523">
              <w:rPr>
                <w:rFonts w:ascii="Times New Roman" w:hAnsi="Times New Roman"/>
                <w:bCs/>
                <w:sz w:val="28"/>
                <w:szCs w:val="28"/>
              </w:rPr>
              <w:t xml:space="preserve"> Kiểm tra bài cũ</w:t>
            </w:r>
          </w:p>
          <w:p w14:paraId="320A55C9" w14:textId="77777777" w:rsidR="001938C3" w:rsidRPr="00731523" w:rsidRDefault="001938C3" w:rsidP="00144EF1">
            <w:pPr>
              <w:spacing w:line="276" w:lineRule="auto"/>
              <w:jc w:val="both"/>
              <w:rPr>
                <w:rFonts w:ascii="Times New Roman" w:hAnsi="Times New Roman"/>
                <w:bCs/>
                <w:sz w:val="28"/>
                <w:szCs w:val="28"/>
                <w:lang w:val="it-IT"/>
              </w:rPr>
            </w:pPr>
            <w:r w:rsidRPr="00731523">
              <w:rPr>
                <w:rFonts w:ascii="Times New Roman" w:hAnsi="Times New Roman"/>
                <w:bCs/>
                <w:sz w:val="28"/>
                <w:szCs w:val="28"/>
                <w:lang w:val="it-IT"/>
              </w:rPr>
              <w:t>- Hãy nêu thành phần của dầu mỏ, khí thiên nhiên?</w:t>
            </w:r>
          </w:p>
          <w:p w14:paraId="5189DB5B" w14:textId="77777777" w:rsidR="001938C3" w:rsidRPr="00731523" w:rsidRDefault="001938C3" w:rsidP="00144EF1">
            <w:pPr>
              <w:spacing w:line="276" w:lineRule="auto"/>
              <w:jc w:val="both"/>
              <w:rPr>
                <w:rFonts w:ascii="Times New Roman" w:hAnsi="Times New Roman"/>
                <w:bCs/>
                <w:sz w:val="28"/>
                <w:szCs w:val="28"/>
                <w:lang w:val="it-IT"/>
              </w:rPr>
            </w:pPr>
            <w:r w:rsidRPr="00731523">
              <w:rPr>
                <w:rFonts w:ascii="Times New Roman" w:hAnsi="Times New Roman"/>
                <w:bCs/>
                <w:sz w:val="28"/>
                <w:szCs w:val="28"/>
                <w:lang w:val="it-IT"/>
              </w:rPr>
              <w:t xml:space="preserve">- Các sản phẩm chế biến từ mỏ dầu. </w:t>
            </w:r>
          </w:p>
          <w:p w14:paraId="30B11C02" w14:textId="77777777" w:rsidR="001938C3" w:rsidRPr="00731523" w:rsidRDefault="001938C3" w:rsidP="00144EF1">
            <w:pPr>
              <w:spacing w:line="276" w:lineRule="auto"/>
              <w:jc w:val="both"/>
              <w:rPr>
                <w:rFonts w:ascii="Times New Roman" w:hAnsi="Times New Roman"/>
                <w:i/>
                <w:sz w:val="28"/>
                <w:szCs w:val="28"/>
                <w:lang w:val="it-IT"/>
              </w:rPr>
            </w:pPr>
            <w:r w:rsidRPr="00731523">
              <w:rPr>
                <w:rFonts w:ascii="Times New Roman" w:hAnsi="Times New Roman"/>
                <w:sz w:val="28"/>
                <w:szCs w:val="28"/>
              </w:rPr>
              <w:t xml:space="preserve">-GV: đặt vấn đề </w:t>
            </w:r>
            <w:r w:rsidRPr="00731523">
              <w:rPr>
                <w:rFonts w:ascii="Times New Roman" w:hAnsi="Times New Roman"/>
                <w:sz w:val="28"/>
                <w:szCs w:val="28"/>
                <w:lang w:val="it-IT"/>
              </w:rPr>
              <w:t>Hàng ngày gia đình nào cũng phải dùng 1 loại chất đốt để đun nấu … Có thể có gia đình đun nấu bằng bếp ga, bằng bếp than, bếp củi..những  chất đốt đó được gọi là nhiên liệu. Vậy, nhiên liệu là gì? Được phân loại như thế nào? Sử dụng chúng như thế nào cho có hiệu quả.</w:t>
            </w:r>
            <w:r w:rsidRPr="00731523">
              <w:rPr>
                <w:rFonts w:ascii="Times New Roman" w:hAnsi="Times New Roman"/>
                <w:i/>
                <w:sz w:val="28"/>
                <w:szCs w:val="28"/>
                <w:lang w:val="it-IT"/>
              </w:rPr>
              <w:t xml:space="preserve"> </w:t>
            </w:r>
          </w:p>
        </w:tc>
        <w:tc>
          <w:tcPr>
            <w:tcW w:w="4680" w:type="dxa"/>
            <w:gridSpan w:val="4"/>
          </w:tcPr>
          <w:p w14:paraId="158C4C6D" w14:textId="77777777" w:rsidR="001938C3" w:rsidRPr="00731523" w:rsidRDefault="001938C3"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p w14:paraId="425CA0F4" w14:textId="77777777" w:rsidR="001938C3" w:rsidRPr="00731523" w:rsidRDefault="001938C3" w:rsidP="00144EF1">
            <w:pPr>
              <w:tabs>
                <w:tab w:val="left" w:pos="720"/>
              </w:tabs>
              <w:spacing w:line="276" w:lineRule="auto"/>
              <w:rPr>
                <w:rFonts w:ascii="Times New Roman" w:hAnsi="Times New Roman"/>
                <w:bCs/>
                <w:sz w:val="28"/>
                <w:szCs w:val="28"/>
              </w:rPr>
            </w:pPr>
          </w:p>
          <w:p w14:paraId="769782AF" w14:textId="77777777" w:rsidR="001938C3" w:rsidRPr="00731523" w:rsidRDefault="001938C3" w:rsidP="00144EF1">
            <w:pPr>
              <w:tabs>
                <w:tab w:val="left" w:pos="720"/>
              </w:tabs>
              <w:spacing w:line="276" w:lineRule="auto"/>
              <w:rPr>
                <w:rFonts w:ascii="Times New Roman" w:hAnsi="Times New Roman"/>
                <w:bCs/>
                <w:sz w:val="28"/>
                <w:szCs w:val="28"/>
              </w:rPr>
            </w:pPr>
          </w:p>
          <w:p w14:paraId="2D7D6FCF" w14:textId="77777777" w:rsidR="001938C3" w:rsidRPr="00731523" w:rsidRDefault="001938C3" w:rsidP="00144EF1">
            <w:pPr>
              <w:tabs>
                <w:tab w:val="left" w:pos="720"/>
              </w:tabs>
              <w:spacing w:line="276" w:lineRule="auto"/>
              <w:rPr>
                <w:rFonts w:ascii="Times New Roman" w:hAnsi="Times New Roman"/>
                <w:bCs/>
                <w:sz w:val="28"/>
                <w:szCs w:val="28"/>
              </w:rPr>
            </w:pPr>
          </w:p>
          <w:p w14:paraId="403711F8" w14:textId="77777777" w:rsidR="001938C3" w:rsidRPr="00731523" w:rsidRDefault="001938C3"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1938C3" w:rsidRPr="00731523" w14:paraId="433BD815" w14:textId="77777777" w:rsidTr="00144EF1">
        <w:trPr>
          <w:trHeight w:val="3707"/>
        </w:trPr>
        <w:tc>
          <w:tcPr>
            <w:tcW w:w="10350" w:type="dxa"/>
            <w:gridSpan w:val="7"/>
          </w:tcPr>
          <w:p w14:paraId="2AD92F86" w14:textId="77777777" w:rsidR="001938C3" w:rsidRPr="00731523" w:rsidRDefault="001938C3"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6900EF02" w14:textId="77777777" w:rsidR="001938C3" w:rsidRPr="00731523" w:rsidRDefault="001938C3" w:rsidP="00144EF1">
            <w:pPr>
              <w:spacing w:line="276" w:lineRule="auto"/>
              <w:rPr>
                <w:rFonts w:ascii="Times New Roman" w:hAnsi="Times New Roman"/>
                <w:sz w:val="28"/>
                <w:szCs w:val="28"/>
                <w:lang w:val="pt-BR"/>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63DE1CEE" w14:textId="77777777" w:rsidR="001938C3" w:rsidRPr="00731523" w:rsidRDefault="001938C3" w:rsidP="00144EF1">
            <w:pPr>
              <w:autoSpaceDE w:val="0"/>
              <w:autoSpaceDN w:val="0"/>
              <w:adjustRightInd w:val="0"/>
              <w:spacing w:line="276" w:lineRule="auto"/>
              <w:jc w:val="both"/>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Khái niệm, thành phần, trạng thái tự nhiên của dầu mỏ, khí thiên nhiên và khí mỏ dầu và phương pháp khai thác chúng; một số sản phẩm chế biến từ dầu mỏ.</w:t>
            </w:r>
          </w:p>
          <w:p w14:paraId="5B08C44E" w14:textId="77777777" w:rsidR="001938C3" w:rsidRPr="00731523" w:rsidRDefault="001938C3"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Dầu mỏ và khí thiên nhiên là nguồn nhiên liệu và nguyên liệu quý trong công nghiệp</w:t>
            </w:r>
          </w:p>
          <w:p w14:paraId="7A5FC91C" w14:textId="77777777" w:rsidR="001938C3" w:rsidRPr="00731523" w:rsidRDefault="001938C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47B34323" w14:textId="77777777" w:rsidR="001938C3" w:rsidRPr="00731523" w:rsidRDefault="001938C3"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43237B3E" w14:textId="77777777" w:rsidR="001938C3" w:rsidRPr="00731523" w:rsidRDefault="001938C3"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1938C3" w:rsidRPr="00731523" w14:paraId="705E2039" w14:textId="77777777" w:rsidTr="00144EF1">
        <w:trPr>
          <w:trHeight w:val="2267"/>
        </w:trPr>
        <w:tc>
          <w:tcPr>
            <w:tcW w:w="3690" w:type="dxa"/>
          </w:tcPr>
          <w:p w14:paraId="69DD804F" w14:textId="77777777" w:rsidR="001938C3" w:rsidRPr="00731523" w:rsidRDefault="001938C3" w:rsidP="00144EF1">
            <w:pPr>
              <w:tabs>
                <w:tab w:val="left" w:pos="2910"/>
              </w:tabs>
              <w:spacing w:line="276" w:lineRule="auto"/>
              <w:jc w:val="both"/>
              <w:rPr>
                <w:rFonts w:ascii="Times New Roman" w:hAnsi="Times New Roman"/>
                <w:sz w:val="28"/>
                <w:szCs w:val="28"/>
              </w:rPr>
            </w:pPr>
            <w:r w:rsidRPr="00731523">
              <w:rPr>
                <w:rFonts w:ascii="Times New Roman" w:hAnsi="Times New Roman"/>
                <w:sz w:val="28"/>
                <w:szCs w:val="28"/>
              </w:rPr>
              <w:t>-GV: Từ lời giới thiệu trên GV tiếp tục hỏi : Nhiên liệu là gì?</w:t>
            </w:r>
          </w:p>
          <w:p w14:paraId="71903901" w14:textId="77777777" w:rsidR="001938C3" w:rsidRPr="00731523" w:rsidRDefault="001938C3" w:rsidP="00144EF1">
            <w:pPr>
              <w:tabs>
                <w:tab w:val="left" w:pos="2910"/>
              </w:tabs>
              <w:spacing w:line="276" w:lineRule="auto"/>
              <w:jc w:val="both"/>
              <w:rPr>
                <w:rFonts w:ascii="Times New Roman" w:hAnsi="Times New Roman"/>
                <w:sz w:val="28"/>
                <w:szCs w:val="28"/>
              </w:rPr>
            </w:pPr>
            <w:r w:rsidRPr="00731523">
              <w:rPr>
                <w:rFonts w:ascii="Times New Roman" w:hAnsi="Times New Roman"/>
                <w:sz w:val="28"/>
                <w:szCs w:val="28"/>
              </w:rPr>
              <w:t xml:space="preserve">-GV: Cho VD về nhiên liệu. </w:t>
            </w:r>
          </w:p>
          <w:p w14:paraId="44E7C131" w14:textId="77777777" w:rsidR="001938C3" w:rsidRPr="00731523" w:rsidRDefault="001938C3" w:rsidP="00144EF1">
            <w:pPr>
              <w:tabs>
                <w:tab w:val="left" w:pos="2910"/>
              </w:tabs>
              <w:spacing w:line="276" w:lineRule="auto"/>
              <w:jc w:val="both"/>
              <w:rPr>
                <w:rFonts w:ascii="Times New Roman" w:hAnsi="Times New Roman"/>
                <w:sz w:val="28"/>
                <w:szCs w:val="28"/>
              </w:rPr>
            </w:pPr>
            <w:r w:rsidRPr="00731523">
              <w:rPr>
                <w:rFonts w:ascii="Times New Roman" w:hAnsi="Times New Roman"/>
                <w:sz w:val="28"/>
                <w:szCs w:val="28"/>
              </w:rPr>
              <w:t>-GV: Nếu khi dùng điện để thắp sáng, đun nấu thì điện có phải là loại nhiên liệu không ?</w:t>
            </w:r>
          </w:p>
          <w:p w14:paraId="09EB48F3" w14:textId="77777777" w:rsidR="001938C3" w:rsidRPr="00731523" w:rsidRDefault="001938C3" w:rsidP="00144EF1">
            <w:pPr>
              <w:spacing w:line="276" w:lineRule="auto"/>
              <w:jc w:val="both"/>
              <w:rPr>
                <w:rFonts w:ascii="Times New Roman" w:hAnsi="Times New Roman"/>
                <w:bCs/>
                <w:sz w:val="28"/>
                <w:szCs w:val="28"/>
              </w:rPr>
            </w:pPr>
            <w:r w:rsidRPr="00731523">
              <w:rPr>
                <w:rFonts w:ascii="Times New Roman" w:hAnsi="Times New Roman"/>
                <w:sz w:val="28"/>
                <w:szCs w:val="28"/>
              </w:rPr>
              <w:t xml:space="preserve">-GV: Thông báo các loại nhiên liệu thông thường. </w:t>
            </w:r>
          </w:p>
          <w:p w14:paraId="225A4515" w14:textId="77777777" w:rsidR="001938C3" w:rsidRPr="00731523" w:rsidRDefault="001938C3" w:rsidP="00144EF1">
            <w:pPr>
              <w:spacing w:line="276" w:lineRule="auto"/>
              <w:jc w:val="both"/>
              <w:rPr>
                <w:rFonts w:ascii="Times New Roman" w:hAnsi="Times New Roman"/>
                <w:sz w:val="28"/>
                <w:szCs w:val="28"/>
                <w:lang w:val="pt-BR"/>
              </w:rPr>
            </w:pPr>
          </w:p>
        </w:tc>
        <w:tc>
          <w:tcPr>
            <w:tcW w:w="3240" w:type="dxa"/>
            <w:gridSpan w:val="4"/>
          </w:tcPr>
          <w:p w14:paraId="7C18EFF2"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-HS: Suy luận trả lời.</w:t>
            </w:r>
          </w:p>
          <w:p w14:paraId="63BA1564" w14:textId="77777777" w:rsidR="001938C3" w:rsidRPr="00731523" w:rsidRDefault="001938C3" w:rsidP="00144EF1">
            <w:pPr>
              <w:spacing w:line="276" w:lineRule="auto"/>
              <w:jc w:val="both"/>
              <w:rPr>
                <w:rFonts w:ascii="Times New Roman" w:hAnsi="Times New Roman"/>
                <w:sz w:val="28"/>
                <w:szCs w:val="28"/>
              </w:rPr>
            </w:pPr>
          </w:p>
          <w:p w14:paraId="74D38E8B" w14:textId="77777777" w:rsidR="001938C3" w:rsidRPr="00731523" w:rsidRDefault="001938C3" w:rsidP="00144EF1">
            <w:pPr>
              <w:framePr w:hSpace="180" w:wrap="around" w:vAnchor="text" w:hAnchor="text" w:y="1"/>
              <w:spacing w:line="276" w:lineRule="auto"/>
              <w:suppressOverlap/>
              <w:jc w:val="both"/>
              <w:rPr>
                <w:rFonts w:ascii="Times New Roman" w:hAnsi="Times New Roman"/>
                <w:sz w:val="28"/>
                <w:szCs w:val="28"/>
              </w:rPr>
            </w:pPr>
            <w:r w:rsidRPr="00731523">
              <w:rPr>
                <w:rFonts w:ascii="Times New Roman" w:hAnsi="Times New Roman"/>
                <w:sz w:val="28"/>
                <w:szCs w:val="28"/>
              </w:rPr>
              <w:t>- HS: Than, củi, khí gaz…</w:t>
            </w:r>
          </w:p>
          <w:p w14:paraId="731055F1" w14:textId="77777777" w:rsidR="001938C3" w:rsidRPr="00731523" w:rsidRDefault="001938C3" w:rsidP="00144EF1">
            <w:pPr>
              <w:framePr w:hSpace="180" w:wrap="around" w:vAnchor="text" w:hAnchor="text" w:y="1"/>
              <w:spacing w:line="276" w:lineRule="auto"/>
              <w:suppressOverlap/>
              <w:jc w:val="both"/>
              <w:rPr>
                <w:rFonts w:ascii="Times New Roman" w:hAnsi="Times New Roman"/>
                <w:sz w:val="28"/>
                <w:szCs w:val="28"/>
              </w:rPr>
            </w:pPr>
            <w:r w:rsidRPr="00731523">
              <w:rPr>
                <w:rFonts w:ascii="Times New Roman" w:hAnsi="Times New Roman"/>
                <w:sz w:val="28"/>
                <w:szCs w:val="28"/>
              </w:rPr>
              <w:t>-HS:  Suy luận trả lời.</w:t>
            </w:r>
          </w:p>
          <w:p w14:paraId="54BDEAAC" w14:textId="77777777" w:rsidR="001938C3" w:rsidRPr="00731523" w:rsidRDefault="001938C3" w:rsidP="00144EF1">
            <w:pPr>
              <w:framePr w:hSpace="180" w:wrap="around" w:vAnchor="text" w:hAnchor="text" w:y="1"/>
              <w:spacing w:line="276" w:lineRule="auto"/>
              <w:suppressOverlap/>
              <w:jc w:val="both"/>
              <w:rPr>
                <w:rFonts w:ascii="Times New Roman" w:hAnsi="Times New Roman"/>
                <w:sz w:val="28"/>
                <w:szCs w:val="28"/>
              </w:rPr>
            </w:pPr>
          </w:p>
          <w:p w14:paraId="14E0A686" w14:textId="77777777" w:rsidR="001938C3" w:rsidRPr="00731523" w:rsidRDefault="001938C3" w:rsidP="00144EF1">
            <w:pPr>
              <w:framePr w:hSpace="180" w:wrap="around" w:vAnchor="text" w:hAnchor="text" w:y="1"/>
              <w:spacing w:line="276" w:lineRule="auto"/>
              <w:suppressOverlap/>
              <w:jc w:val="both"/>
              <w:rPr>
                <w:rFonts w:ascii="Times New Roman" w:hAnsi="Times New Roman"/>
                <w:sz w:val="28"/>
                <w:szCs w:val="28"/>
              </w:rPr>
            </w:pPr>
          </w:p>
          <w:p w14:paraId="09611496" w14:textId="77777777" w:rsidR="001938C3" w:rsidRPr="00731523" w:rsidRDefault="001938C3" w:rsidP="00144EF1">
            <w:pPr>
              <w:framePr w:hSpace="180" w:wrap="around" w:vAnchor="text" w:hAnchor="text" w:y="1"/>
              <w:spacing w:line="276" w:lineRule="auto"/>
              <w:suppressOverlap/>
              <w:jc w:val="both"/>
              <w:rPr>
                <w:rFonts w:ascii="Times New Roman" w:hAnsi="Times New Roman"/>
                <w:sz w:val="28"/>
                <w:szCs w:val="28"/>
              </w:rPr>
            </w:pPr>
            <w:r w:rsidRPr="00731523">
              <w:rPr>
                <w:rFonts w:ascii="Times New Roman" w:hAnsi="Times New Roman"/>
                <w:sz w:val="28"/>
                <w:szCs w:val="28"/>
              </w:rPr>
              <w:t>-HS: Nghe giảng và ghi nhớ.</w:t>
            </w:r>
          </w:p>
          <w:p w14:paraId="6C5F70EB" w14:textId="77777777" w:rsidR="001938C3" w:rsidRPr="00731523" w:rsidRDefault="001938C3" w:rsidP="00144EF1">
            <w:pPr>
              <w:spacing w:line="276" w:lineRule="auto"/>
              <w:jc w:val="both"/>
              <w:rPr>
                <w:rFonts w:ascii="Times New Roman" w:hAnsi="Times New Roman"/>
                <w:sz w:val="28"/>
                <w:szCs w:val="28"/>
              </w:rPr>
            </w:pPr>
          </w:p>
          <w:p w14:paraId="247BCA94" w14:textId="77777777" w:rsidR="001938C3" w:rsidRPr="00731523" w:rsidRDefault="001938C3" w:rsidP="00144EF1">
            <w:pPr>
              <w:spacing w:line="276" w:lineRule="auto"/>
              <w:jc w:val="both"/>
              <w:rPr>
                <w:rFonts w:ascii="Times New Roman" w:hAnsi="Times New Roman"/>
                <w:sz w:val="28"/>
                <w:szCs w:val="28"/>
              </w:rPr>
            </w:pPr>
          </w:p>
          <w:p w14:paraId="3C175620" w14:textId="77777777" w:rsidR="001938C3" w:rsidRPr="00731523" w:rsidRDefault="001938C3" w:rsidP="00144EF1">
            <w:pPr>
              <w:spacing w:line="276" w:lineRule="auto"/>
              <w:jc w:val="both"/>
              <w:rPr>
                <w:rFonts w:ascii="Times New Roman" w:hAnsi="Times New Roman"/>
                <w:sz w:val="28"/>
                <w:szCs w:val="28"/>
              </w:rPr>
            </w:pPr>
          </w:p>
        </w:tc>
        <w:tc>
          <w:tcPr>
            <w:tcW w:w="3420" w:type="dxa"/>
            <w:gridSpan w:val="2"/>
          </w:tcPr>
          <w:p w14:paraId="664FD29A" w14:textId="77777777" w:rsidR="001938C3" w:rsidRPr="00731523" w:rsidRDefault="001938C3" w:rsidP="00144EF1">
            <w:pPr>
              <w:spacing w:line="276" w:lineRule="auto"/>
              <w:jc w:val="both"/>
              <w:rPr>
                <w:rFonts w:ascii="Times New Roman" w:hAnsi="Times New Roman"/>
                <w:b/>
                <w:bCs/>
                <w:sz w:val="28"/>
                <w:szCs w:val="28"/>
                <w:lang w:val="fr-FR"/>
              </w:rPr>
            </w:pPr>
            <w:r w:rsidRPr="00731523">
              <w:rPr>
                <w:rFonts w:ascii="Times New Roman" w:hAnsi="Times New Roman"/>
                <w:b/>
                <w:bCs/>
                <w:sz w:val="28"/>
                <w:szCs w:val="28"/>
                <w:lang w:val="fr-FR"/>
              </w:rPr>
              <w:t>I. NHIÊN LIỆU LÀ GÌ ?</w:t>
            </w:r>
          </w:p>
          <w:p w14:paraId="1F4F5B01"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Nhiên liệu là những chất cháy được, khi cháy toả nhiệt và phát sáng</w:t>
            </w:r>
          </w:p>
          <w:p w14:paraId="4262EEE9"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b/>
                <w:bCs/>
                <w:sz w:val="28"/>
                <w:szCs w:val="28"/>
                <w:lang w:val="fr-FR"/>
              </w:rPr>
              <w:t xml:space="preserve">Ví dụ: </w:t>
            </w:r>
            <w:r w:rsidRPr="00731523">
              <w:rPr>
                <w:rFonts w:ascii="Times New Roman" w:hAnsi="Times New Roman"/>
                <w:sz w:val="28"/>
                <w:szCs w:val="28"/>
                <w:lang w:val="fr-FR"/>
              </w:rPr>
              <w:t xml:space="preserve"> than, củi, dầu hoả, khí gaz</w:t>
            </w:r>
          </w:p>
          <w:p w14:paraId="6874274D" w14:textId="77777777" w:rsidR="001938C3" w:rsidRPr="00731523" w:rsidRDefault="001938C3" w:rsidP="00144EF1">
            <w:pPr>
              <w:spacing w:line="276" w:lineRule="auto"/>
              <w:rPr>
                <w:rFonts w:ascii="Times New Roman" w:hAnsi="Times New Roman"/>
                <w:sz w:val="28"/>
                <w:szCs w:val="28"/>
              </w:rPr>
            </w:pPr>
          </w:p>
          <w:p w14:paraId="4B1499D3" w14:textId="77777777" w:rsidR="001938C3" w:rsidRPr="00731523" w:rsidRDefault="001938C3" w:rsidP="00144EF1">
            <w:pPr>
              <w:spacing w:line="276" w:lineRule="auto"/>
              <w:rPr>
                <w:rFonts w:ascii="Times New Roman" w:hAnsi="Times New Roman"/>
                <w:sz w:val="28"/>
                <w:szCs w:val="28"/>
                <w:lang w:val="pt-BR"/>
              </w:rPr>
            </w:pPr>
          </w:p>
        </w:tc>
      </w:tr>
      <w:tr w:rsidR="001938C3" w:rsidRPr="00731523" w14:paraId="4DFB1AD0" w14:textId="77777777" w:rsidTr="00144EF1">
        <w:trPr>
          <w:trHeight w:val="5057"/>
        </w:trPr>
        <w:tc>
          <w:tcPr>
            <w:tcW w:w="3690" w:type="dxa"/>
          </w:tcPr>
          <w:p w14:paraId="66070C1D"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-GV:  Dựa vào trạng thái, em hãy phân loại các nhiên liệu ? Cho ví dụ mỗi loại.</w:t>
            </w:r>
          </w:p>
          <w:p w14:paraId="37689378"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bCs/>
                <w:sz w:val="28"/>
                <w:szCs w:val="28"/>
                <w:lang w:val="fr-FR"/>
              </w:rPr>
              <w:t xml:space="preserve">- </w:t>
            </w:r>
            <w:r w:rsidRPr="00731523">
              <w:rPr>
                <w:rFonts w:ascii="Times New Roman" w:hAnsi="Times New Roman"/>
                <w:sz w:val="28"/>
                <w:szCs w:val="28"/>
                <w:lang w:val="fr-FR"/>
              </w:rPr>
              <w:t>GV: Thuyết trình về quá trình hình thành than mỏ, đặc điểm của các loại than gầy, than mỡ, than bùn, gỗ.</w:t>
            </w:r>
          </w:p>
          <w:p w14:paraId="41EE41C1"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GV: Yêu cầu quan sát H4.21-4.22 nhận xét hàm lượng. cacbon trong các loại than?</w:t>
            </w:r>
          </w:p>
          <w:p w14:paraId="6C5D56D0"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bCs/>
                <w:sz w:val="28"/>
                <w:szCs w:val="28"/>
                <w:lang w:val="fr-FR"/>
              </w:rPr>
              <w:t xml:space="preserve">- </w:t>
            </w:r>
            <w:r w:rsidRPr="00731523">
              <w:rPr>
                <w:rFonts w:ascii="Times New Roman" w:hAnsi="Times New Roman"/>
                <w:sz w:val="28"/>
                <w:szCs w:val="28"/>
                <w:lang w:val="fr-FR"/>
              </w:rPr>
              <w:t>GV: Yêu cầu HS lấy ví dụ về nhiên liệu lỏng.</w:t>
            </w:r>
          </w:p>
          <w:p w14:paraId="53D85143"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bCs/>
                <w:sz w:val="28"/>
                <w:szCs w:val="28"/>
                <w:lang w:val="fr-FR"/>
              </w:rPr>
              <w:lastRenderedPageBreak/>
              <w:t xml:space="preserve">- </w:t>
            </w:r>
            <w:r w:rsidRPr="00731523">
              <w:rPr>
                <w:rFonts w:ascii="Times New Roman" w:hAnsi="Times New Roman"/>
                <w:sz w:val="28"/>
                <w:szCs w:val="28"/>
                <w:lang w:val="fr-FR"/>
              </w:rPr>
              <w:t>GV: Yêu cầu HS lấy ví dụ về nhiên liệu khí.</w:t>
            </w:r>
          </w:p>
          <w:p w14:paraId="2CB2602B"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xml:space="preserve">- GV: Cho HS đọc SGK, thảo luận nhóm trong 3’ và nêu đặc điểm, ứng dụng của nhiên liệu rắn, lỏng, khí,... </w:t>
            </w:r>
          </w:p>
          <w:p w14:paraId="52200984" w14:textId="77777777" w:rsidR="001938C3" w:rsidRPr="00731523" w:rsidRDefault="001938C3" w:rsidP="00144EF1">
            <w:pPr>
              <w:spacing w:line="276" w:lineRule="auto"/>
              <w:rPr>
                <w:rFonts w:ascii="Times New Roman" w:hAnsi="Times New Roman"/>
                <w:sz w:val="28"/>
                <w:szCs w:val="28"/>
              </w:rPr>
            </w:pPr>
            <w:r w:rsidRPr="00731523">
              <w:rPr>
                <w:rFonts w:ascii="Times New Roman" w:hAnsi="Times New Roman"/>
                <w:sz w:val="28"/>
                <w:szCs w:val="28"/>
                <w:lang w:val="fr-FR"/>
              </w:rPr>
              <w:t>- GV: Thông báo về ưu điểm của nhiên liệu khí là cháy hoàn toàn nên ít gây ô nhiễm môi trường.</w:t>
            </w:r>
          </w:p>
          <w:p w14:paraId="3219FA20" w14:textId="77777777" w:rsidR="001938C3" w:rsidRPr="00731523" w:rsidRDefault="001938C3" w:rsidP="00144EF1">
            <w:pPr>
              <w:spacing w:line="276" w:lineRule="auto"/>
              <w:rPr>
                <w:rFonts w:ascii="Times New Roman" w:hAnsi="Times New Roman"/>
                <w:sz w:val="28"/>
                <w:szCs w:val="28"/>
              </w:rPr>
            </w:pPr>
          </w:p>
          <w:p w14:paraId="299D6A0E" w14:textId="77777777" w:rsidR="001938C3" w:rsidRPr="00731523" w:rsidRDefault="001938C3" w:rsidP="00144EF1">
            <w:pPr>
              <w:spacing w:line="276" w:lineRule="auto"/>
              <w:rPr>
                <w:rFonts w:ascii="Times New Roman" w:hAnsi="Times New Roman"/>
                <w:sz w:val="28"/>
                <w:szCs w:val="28"/>
              </w:rPr>
            </w:pPr>
          </w:p>
        </w:tc>
        <w:tc>
          <w:tcPr>
            <w:tcW w:w="3240" w:type="dxa"/>
            <w:gridSpan w:val="4"/>
          </w:tcPr>
          <w:p w14:paraId="16FA590E"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HS: Dựa vào trạng thái, có thể chia các nhiên liệu thành 3 loại: rắn, lỏng, khí... và kể tên.</w:t>
            </w:r>
          </w:p>
          <w:p w14:paraId="1D3729E2" w14:textId="77777777" w:rsidR="001938C3" w:rsidRPr="00731523" w:rsidRDefault="001938C3" w:rsidP="00144EF1">
            <w:pPr>
              <w:spacing w:line="276" w:lineRule="auto"/>
              <w:jc w:val="both"/>
              <w:rPr>
                <w:rFonts w:ascii="Times New Roman" w:hAnsi="Times New Roman"/>
                <w:sz w:val="28"/>
                <w:szCs w:val="28"/>
                <w:lang w:val="it-IT"/>
              </w:rPr>
            </w:pPr>
            <w:r w:rsidRPr="00731523">
              <w:rPr>
                <w:rFonts w:ascii="Times New Roman" w:hAnsi="Times New Roman"/>
                <w:sz w:val="28"/>
                <w:szCs w:val="28"/>
                <w:lang w:val="it-IT"/>
              </w:rPr>
              <w:t>- HS: Lắng nghe và ghi bài.</w:t>
            </w:r>
          </w:p>
          <w:p w14:paraId="684E74A1" w14:textId="77777777" w:rsidR="001938C3" w:rsidRPr="00731523" w:rsidRDefault="001938C3" w:rsidP="00144EF1">
            <w:pPr>
              <w:spacing w:line="276" w:lineRule="auto"/>
              <w:jc w:val="both"/>
              <w:rPr>
                <w:rFonts w:ascii="Times New Roman" w:hAnsi="Times New Roman"/>
                <w:sz w:val="28"/>
                <w:szCs w:val="28"/>
                <w:lang w:val="it-IT"/>
              </w:rPr>
            </w:pPr>
          </w:p>
          <w:p w14:paraId="24DD20CD" w14:textId="77777777" w:rsidR="001938C3" w:rsidRPr="00731523" w:rsidRDefault="001938C3" w:rsidP="00144EF1">
            <w:pPr>
              <w:spacing w:line="276" w:lineRule="auto"/>
              <w:jc w:val="both"/>
              <w:rPr>
                <w:rFonts w:ascii="Times New Roman" w:hAnsi="Times New Roman"/>
                <w:sz w:val="28"/>
                <w:szCs w:val="28"/>
                <w:lang w:val="it-IT"/>
              </w:rPr>
            </w:pPr>
          </w:p>
          <w:p w14:paraId="524029EB" w14:textId="77777777" w:rsidR="001938C3" w:rsidRPr="00731523" w:rsidRDefault="001938C3" w:rsidP="00144EF1">
            <w:pPr>
              <w:spacing w:line="276" w:lineRule="auto"/>
              <w:jc w:val="both"/>
              <w:rPr>
                <w:rFonts w:ascii="Times New Roman" w:hAnsi="Times New Roman"/>
                <w:sz w:val="28"/>
                <w:szCs w:val="28"/>
                <w:lang w:val="it-IT"/>
              </w:rPr>
            </w:pPr>
          </w:p>
          <w:p w14:paraId="02950739" w14:textId="77777777" w:rsidR="001938C3" w:rsidRPr="00731523" w:rsidRDefault="001938C3"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HS: Quan sát H 4.21,4.22 và nhận xét.</w:t>
            </w:r>
          </w:p>
          <w:p w14:paraId="2A42C9EF" w14:textId="77777777" w:rsidR="001938C3" w:rsidRPr="00731523" w:rsidRDefault="001938C3" w:rsidP="00144EF1">
            <w:pPr>
              <w:spacing w:line="276" w:lineRule="auto"/>
              <w:jc w:val="both"/>
              <w:rPr>
                <w:rFonts w:ascii="Times New Roman" w:hAnsi="Times New Roman"/>
                <w:sz w:val="28"/>
                <w:szCs w:val="28"/>
                <w:lang w:val="pt-BR"/>
              </w:rPr>
            </w:pPr>
          </w:p>
          <w:p w14:paraId="5F49A074" w14:textId="77777777" w:rsidR="001938C3" w:rsidRPr="00731523" w:rsidRDefault="001938C3"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HS: Lấy ví dụ minh hoạ. </w:t>
            </w:r>
          </w:p>
          <w:p w14:paraId="269D6FB0" w14:textId="77777777" w:rsidR="001938C3" w:rsidRPr="00731523" w:rsidRDefault="001938C3" w:rsidP="00144EF1">
            <w:pPr>
              <w:spacing w:line="276" w:lineRule="auto"/>
              <w:jc w:val="both"/>
              <w:rPr>
                <w:rFonts w:ascii="Times New Roman" w:hAnsi="Times New Roman"/>
                <w:sz w:val="28"/>
                <w:szCs w:val="28"/>
                <w:lang w:val="pt-BR"/>
              </w:rPr>
            </w:pPr>
          </w:p>
          <w:p w14:paraId="00D27BD9" w14:textId="77777777" w:rsidR="001938C3" w:rsidRPr="00731523" w:rsidRDefault="001938C3"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lastRenderedPageBreak/>
              <w:t xml:space="preserve">- HS: Lấy ví dụ minh hoạ. </w:t>
            </w:r>
          </w:p>
          <w:p w14:paraId="25E5DD32" w14:textId="77777777" w:rsidR="001938C3" w:rsidRPr="00731523" w:rsidRDefault="001938C3" w:rsidP="00144EF1">
            <w:pPr>
              <w:spacing w:line="276" w:lineRule="auto"/>
              <w:jc w:val="both"/>
              <w:rPr>
                <w:rFonts w:ascii="Times New Roman" w:hAnsi="Times New Roman"/>
                <w:sz w:val="28"/>
                <w:szCs w:val="28"/>
                <w:lang w:val="pt-BR"/>
              </w:rPr>
            </w:pPr>
          </w:p>
          <w:p w14:paraId="7E6384D4" w14:textId="77777777" w:rsidR="001938C3" w:rsidRPr="00731523" w:rsidRDefault="001938C3"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HS: Thảo luận nhóm trong 3’ và  trả lời. </w:t>
            </w:r>
          </w:p>
          <w:p w14:paraId="4AEBB12A" w14:textId="77777777" w:rsidR="001938C3" w:rsidRPr="00731523" w:rsidRDefault="001938C3" w:rsidP="00144EF1">
            <w:pPr>
              <w:spacing w:line="276" w:lineRule="auto"/>
              <w:jc w:val="both"/>
              <w:rPr>
                <w:rFonts w:ascii="Times New Roman" w:hAnsi="Times New Roman"/>
                <w:sz w:val="28"/>
                <w:szCs w:val="28"/>
                <w:lang w:val="pt-BR"/>
              </w:rPr>
            </w:pPr>
          </w:p>
          <w:p w14:paraId="4EF868F4" w14:textId="77777777" w:rsidR="001938C3" w:rsidRPr="00731523" w:rsidRDefault="001938C3" w:rsidP="00144EF1">
            <w:pPr>
              <w:spacing w:line="276" w:lineRule="auto"/>
              <w:jc w:val="both"/>
              <w:rPr>
                <w:rFonts w:ascii="Times New Roman" w:hAnsi="Times New Roman"/>
                <w:sz w:val="28"/>
                <w:szCs w:val="28"/>
                <w:lang w:val="pt-BR"/>
              </w:rPr>
            </w:pPr>
          </w:p>
          <w:p w14:paraId="2ADF4A89" w14:textId="77777777" w:rsidR="001938C3" w:rsidRPr="00731523" w:rsidRDefault="001938C3"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HS: Lắng nghe và ghi nhớ.</w:t>
            </w:r>
          </w:p>
          <w:p w14:paraId="533B20D7" w14:textId="77777777" w:rsidR="001938C3" w:rsidRPr="00731523" w:rsidRDefault="001938C3" w:rsidP="00144EF1">
            <w:pPr>
              <w:spacing w:line="276" w:lineRule="auto"/>
              <w:jc w:val="both"/>
              <w:rPr>
                <w:rFonts w:ascii="Times New Roman" w:hAnsi="Times New Roman"/>
                <w:sz w:val="28"/>
                <w:szCs w:val="28"/>
              </w:rPr>
            </w:pPr>
          </w:p>
        </w:tc>
        <w:tc>
          <w:tcPr>
            <w:tcW w:w="3420" w:type="dxa"/>
            <w:gridSpan w:val="2"/>
          </w:tcPr>
          <w:p w14:paraId="1E67C55A" w14:textId="77777777" w:rsidR="001938C3" w:rsidRPr="00731523" w:rsidRDefault="001938C3" w:rsidP="00144EF1">
            <w:pPr>
              <w:spacing w:line="276" w:lineRule="auto"/>
              <w:jc w:val="both"/>
              <w:rPr>
                <w:rFonts w:ascii="Times New Roman" w:hAnsi="Times New Roman"/>
                <w:b/>
                <w:bCs/>
                <w:sz w:val="28"/>
                <w:szCs w:val="28"/>
                <w:lang w:val="pt-BR"/>
              </w:rPr>
            </w:pPr>
            <w:r w:rsidRPr="00731523">
              <w:rPr>
                <w:rFonts w:ascii="Times New Roman" w:hAnsi="Times New Roman"/>
                <w:b/>
                <w:bCs/>
                <w:sz w:val="28"/>
                <w:szCs w:val="28"/>
                <w:lang w:val="pt-BR"/>
              </w:rPr>
              <w:lastRenderedPageBreak/>
              <w:t>II. NHIÊN LIỆU ĐƯỢC PHÂN LOẠI NHƯ THẾ NÀO ?</w:t>
            </w:r>
          </w:p>
          <w:p w14:paraId="0E0AE118" w14:textId="77777777" w:rsidR="001938C3" w:rsidRPr="00731523" w:rsidRDefault="001938C3" w:rsidP="00144EF1">
            <w:pPr>
              <w:spacing w:line="276" w:lineRule="auto"/>
              <w:jc w:val="both"/>
              <w:rPr>
                <w:rFonts w:ascii="Times New Roman" w:hAnsi="Times New Roman"/>
                <w:sz w:val="28"/>
                <w:szCs w:val="28"/>
                <w:lang w:val="pt-BR"/>
              </w:rPr>
            </w:pPr>
            <w:r w:rsidRPr="00731523">
              <w:rPr>
                <w:rFonts w:ascii="Times New Roman" w:hAnsi="Times New Roman"/>
                <w:b/>
                <w:sz w:val="28"/>
                <w:szCs w:val="28"/>
                <w:lang w:val="pt-BR"/>
              </w:rPr>
              <w:t>1.  Nhiên liệu rắn:</w:t>
            </w:r>
            <w:r w:rsidRPr="00731523">
              <w:rPr>
                <w:rFonts w:ascii="Times New Roman" w:hAnsi="Times New Roman"/>
                <w:sz w:val="28"/>
                <w:szCs w:val="28"/>
                <w:lang w:val="pt-BR"/>
              </w:rPr>
              <w:t xml:space="preserve"> Gồm các than mỏ, gỗ.......</w:t>
            </w:r>
          </w:p>
          <w:p w14:paraId="526A0F90"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b/>
                <w:sz w:val="28"/>
                <w:szCs w:val="28"/>
                <w:lang w:val="pt-BR"/>
              </w:rPr>
              <w:t>2. Nhiên liệu lỏng</w:t>
            </w:r>
            <w:r w:rsidRPr="00731523">
              <w:rPr>
                <w:rFonts w:ascii="Times New Roman" w:hAnsi="Times New Roman"/>
                <w:sz w:val="28"/>
                <w:szCs w:val="28"/>
                <w:lang w:val="pt-BR"/>
              </w:rPr>
              <w:t xml:space="preserve">: Gồm các sản phẩm chế biến </w:t>
            </w:r>
            <w:r w:rsidRPr="00731523">
              <w:rPr>
                <w:rFonts w:ascii="Times New Roman" w:hAnsi="Times New Roman"/>
                <w:sz w:val="28"/>
                <w:szCs w:val="28"/>
              </w:rPr>
              <w:t>từ dầu mỏ như xăng, dầu hoả, rượu…..</w:t>
            </w:r>
          </w:p>
          <w:p w14:paraId="49E3E9D8"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b/>
                <w:sz w:val="28"/>
                <w:szCs w:val="28"/>
              </w:rPr>
              <w:t>3. Nhiên liệu khí:</w:t>
            </w:r>
            <w:r w:rsidRPr="00731523">
              <w:rPr>
                <w:rFonts w:ascii="Times New Roman" w:hAnsi="Times New Roman"/>
                <w:sz w:val="28"/>
                <w:szCs w:val="28"/>
              </w:rPr>
              <w:t xml:space="preserve"> Gồm các loại khí thiên nhiên, khí mỏ, khí lò cốc, khí lò cao, khí than ……</w:t>
            </w:r>
          </w:p>
          <w:p w14:paraId="478ED7D6" w14:textId="77777777" w:rsidR="001938C3" w:rsidRPr="00731523" w:rsidRDefault="001938C3" w:rsidP="00144EF1">
            <w:pPr>
              <w:spacing w:line="276" w:lineRule="auto"/>
              <w:rPr>
                <w:rFonts w:ascii="Times New Roman" w:hAnsi="Times New Roman"/>
                <w:b/>
                <w:bCs/>
                <w:sz w:val="28"/>
                <w:szCs w:val="28"/>
              </w:rPr>
            </w:pPr>
          </w:p>
        </w:tc>
      </w:tr>
      <w:tr w:rsidR="001938C3" w:rsidRPr="00731523" w14:paraId="186B8A32" w14:textId="77777777" w:rsidTr="00144EF1">
        <w:trPr>
          <w:trHeight w:val="70"/>
        </w:trPr>
        <w:tc>
          <w:tcPr>
            <w:tcW w:w="3690" w:type="dxa"/>
          </w:tcPr>
          <w:p w14:paraId="354070E2"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-GV</w:t>
            </w:r>
            <w:r w:rsidRPr="00731523">
              <w:rPr>
                <w:rFonts w:ascii="Times New Roman" w:hAnsi="Times New Roman"/>
                <w:b/>
                <w:sz w:val="28"/>
                <w:szCs w:val="28"/>
              </w:rPr>
              <w:t>:</w:t>
            </w:r>
            <w:r w:rsidRPr="00731523">
              <w:rPr>
                <w:rFonts w:ascii="Times New Roman" w:hAnsi="Times New Roman"/>
                <w:sz w:val="28"/>
                <w:szCs w:val="28"/>
              </w:rPr>
              <w:t xml:space="preserve"> Vì sao chúng ta phải sử dụng nhiên liệu cho hiệu quả? </w:t>
            </w:r>
          </w:p>
          <w:p w14:paraId="04376758" w14:textId="77777777" w:rsidR="001938C3" w:rsidRPr="00731523" w:rsidRDefault="001938C3" w:rsidP="00144EF1">
            <w:pPr>
              <w:spacing w:line="276" w:lineRule="auto"/>
              <w:jc w:val="both"/>
              <w:rPr>
                <w:rFonts w:ascii="Times New Roman" w:hAnsi="Times New Roman"/>
                <w:sz w:val="28"/>
                <w:szCs w:val="28"/>
              </w:rPr>
            </w:pPr>
          </w:p>
          <w:p w14:paraId="5C845B41" w14:textId="77777777" w:rsidR="001938C3" w:rsidRPr="00731523" w:rsidRDefault="001938C3" w:rsidP="00144EF1">
            <w:pPr>
              <w:spacing w:line="276" w:lineRule="auto"/>
              <w:jc w:val="both"/>
              <w:rPr>
                <w:rFonts w:ascii="Times New Roman" w:hAnsi="Times New Roman"/>
                <w:sz w:val="28"/>
                <w:szCs w:val="28"/>
              </w:rPr>
            </w:pPr>
          </w:p>
          <w:p w14:paraId="5CADC6F8"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 GV: Sử dụng nhiên liệu như thế nào là hiệu quả?</w:t>
            </w:r>
          </w:p>
          <w:p w14:paraId="11B709B0" w14:textId="77777777" w:rsidR="001938C3" w:rsidRPr="00731523" w:rsidRDefault="001938C3" w:rsidP="00144EF1">
            <w:pPr>
              <w:spacing w:line="276" w:lineRule="auto"/>
              <w:rPr>
                <w:rFonts w:ascii="Times New Roman" w:hAnsi="Times New Roman"/>
                <w:sz w:val="28"/>
                <w:szCs w:val="28"/>
              </w:rPr>
            </w:pPr>
            <w:r w:rsidRPr="00731523">
              <w:rPr>
                <w:rFonts w:ascii="Times New Roman" w:hAnsi="Times New Roman"/>
                <w:sz w:val="28"/>
                <w:szCs w:val="28"/>
              </w:rPr>
              <w:t>- GV: Tác dụng của việc sử dụng nhiên liệu có hiệu quả?</w:t>
            </w:r>
          </w:p>
        </w:tc>
        <w:tc>
          <w:tcPr>
            <w:tcW w:w="3240" w:type="dxa"/>
            <w:gridSpan w:val="4"/>
          </w:tcPr>
          <w:p w14:paraId="35FB6680"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-HS: Vì nếu nhiên liệu cháy không hoàn toàn sẽ vừa gây lãng phí vừa làm ô nhiễm môi trường.</w:t>
            </w:r>
          </w:p>
          <w:p w14:paraId="089813DF"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-HS: Trả lời</w:t>
            </w:r>
          </w:p>
          <w:p w14:paraId="4D3EFD8B" w14:textId="77777777" w:rsidR="001938C3" w:rsidRPr="00731523" w:rsidRDefault="001938C3" w:rsidP="00144EF1">
            <w:pPr>
              <w:spacing w:line="276" w:lineRule="auto"/>
              <w:jc w:val="both"/>
              <w:rPr>
                <w:rFonts w:ascii="Times New Roman" w:hAnsi="Times New Roman"/>
                <w:sz w:val="28"/>
                <w:szCs w:val="28"/>
              </w:rPr>
            </w:pPr>
          </w:p>
          <w:p w14:paraId="0491ABCB" w14:textId="77777777" w:rsidR="001938C3" w:rsidRPr="00731523" w:rsidRDefault="001938C3" w:rsidP="00144EF1">
            <w:pPr>
              <w:spacing w:line="276" w:lineRule="auto"/>
              <w:jc w:val="both"/>
              <w:rPr>
                <w:rFonts w:ascii="Times New Roman" w:hAnsi="Times New Roman"/>
                <w:sz w:val="28"/>
                <w:szCs w:val="28"/>
                <w:lang w:val="fr-FR"/>
              </w:rPr>
            </w:pPr>
            <w:r w:rsidRPr="00731523">
              <w:rPr>
                <w:rFonts w:ascii="Times New Roman" w:hAnsi="Times New Roman"/>
                <w:sz w:val="28"/>
                <w:szCs w:val="28"/>
              </w:rPr>
              <w:t>-HS:Tiết kiệm nhiên liệu,hạn chế ô nhiễm môi trường.</w:t>
            </w:r>
            <w:r w:rsidRPr="00731523">
              <w:rPr>
                <w:rFonts w:ascii="Times New Roman" w:hAnsi="Times New Roman"/>
                <w:sz w:val="28"/>
                <w:szCs w:val="28"/>
                <w:lang w:val="fr-FR"/>
              </w:rPr>
              <w:t xml:space="preserve"> </w:t>
            </w:r>
          </w:p>
          <w:p w14:paraId="63784C9B" w14:textId="77777777" w:rsidR="001938C3" w:rsidRPr="00731523" w:rsidRDefault="001938C3" w:rsidP="00144EF1">
            <w:pPr>
              <w:spacing w:line="276" w:lineRule="auto"/>
              <w:rPr>
                <w:rFonts w:ascii="Times New Roman" w:hAnsi="Times New Roman"/>
                <w:bCs/>
                <w:sz w:val="28"/>
                <w:szCs w:val="28"/>
              </w:rPr>
            </w:pPr>
          </w:p>
          <w:p w14:paraId="191FC98D" w14:textId="77777777" w:rsidR="001938C3" w:rsidRPr="00731523" w:rsidRDefault="001938C3" w:rsidP="00144EF1">
            <w:pPr>
              <w:spacing w:line="276" w:lineRule="auto"/>
              <w:rPr>
                <w:rFonts w:ascii="Times New Roman" w:hAnsi="Times New Roman"/>
                <w:bCs/>
                <w:sz w:val="28"/>
                <w:szCs w:val="28"/>
              </w:rPr>
            </w:pPr>
          </w:p>
          <w:p w14:paraId="7383E7A2" w14:textId="77777777" w:rsidR="001938C3" w:rsidRPr="00731523" w:rsidRDefault="001938C3" w:rsidP="00144EF1">
            <w:pPr>
              <w:spacing w:line="276" w:lineRule="auto"/>
              <w:rPr>
                <w:rFonts w:ascii="Times New Roman" w:hAnsi="Times New Roman"/>
                <w:bCs/>
                <w:sz w:val="28"/>
                <w:szCs w:val="28"/>
              </w:rPr>
            </w:pPr>
          </w:p>
          <w:p w14:paraId="265A21A5" w14:textId="77777777" w:rsidR="001938C3" w:rsidRPr="00731523" w:rsidRDefault="001938C3" w:rsidP="00144EF1">
            <w:pPr>
              <w:spacing w:line="276" w:lineRule="auto"/>
              <w:rPr>
                <w:rFonts w:ascii="Times New Roman" w:hAnsi="Times New Roman"/>
                <w:sz w:val="28"/>
                <w:szCs w:val="28"/>
              </w:rPr>
            </w:pPr>
          </w:p>
        </w:tc>
        <w:tc>
          <w:tcPr>
            <w:tcW w:w="3420" w:type="dxa"/>
            <w:gridSpan w:val="2"/>
          </w:tcPr>
          <w:p w14:paraId="6AC99114" w14:textId="77777777" w:rsidR="001938C3" w:rsidRPr="00731523" w:rsidRDefault="001938C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III . SỬ DỤNG NHIÊN LIỆU NHƯ THẾ NÀO CHO HIỆU QUẢ?</w:t>
            </w:r>
          </w:p>
          <w:p w14:paraId="51CF99CF"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 Cung cấp đủ oxi (không khí) cho quá trình cháy.</w:t>
            </w:r>
          </w:p>
          <w:p w14:paraId="244C899F"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 Tăng diện tích tiếp xúc của nhiên liệu với không khí.</w:t>
            </w:r>
          </w:p>
          <w:p w14:paraId="27485010"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t>+ Điều chỉnh lượng nhiên liệu để duy trì sự cháy ở mức độ cần thiết.</w:t>
            </w:r>
          </w:p>
          <w:p w14:paraId="1C342B3D" w14:textId="77777777" w:rsidR="001938C3" w:rsidRPr="00731523" w:rsidRDefault="001938C3" w:rsidP="00144EF1">
            <w:pPr>
              <w:spacing w:line="276" w:lineRule="auto"/>
              <w:jc w:val="both"/>
              <w:rPr>
                <w:rFonts w:ascii="Times New Roman" w:hAnsi="Times New Roman"/>
                <w:b/>
                <w:bCs/>
                <w:sz w:val="28"/>
                <w:szCs w:val="28"/>
              </w:rPr>
            </w:pPr>
          </w:p>
        </w:tc>
      </w:tr>
      <w:tr w:rsidR="001938C3" w:rsidRPr="00731523" w14:paraId="566C00EC" w14:textId="77777777" w:rsidTr="00144EF1">
        <w:tc>
          <w:tcPr>
            <w:tcW w:w="10350" w:type="dxa"/>
            <w:gridSpan w:val="7"/>
          </w:tcPr>
          <w:p w14:paraId="70A15B21" w14:textId="77777777" w:rsidR="001938C3" w:rsidRPr="00731523" w:rsidRDefault="001938C3"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7931FF50" w14:textId="77777777" w:rsidR="001938C3" w:rsidRPr="00731523" w:rsidRDefault="001938C3"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0E1CA9DC" w14:textId="77777777" w:rsidR="001938C3" w:rsidRPr="00731523" w:rsidRDefault="001938C3"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7CAD11E5" w14:textId="77777777" w:rsidR="001938C3" w:rsidRPr="00731523" w:rsidRDefault="001938C3"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16946825" w14:textId="77777777" w:rsidR="001938C3" w:rsidRPr="00731523" w:rsidRDefault="001938C3"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1938C3" w:rsidRPr="00731523" w14:paraId="44C2881E" w14:textId="77777777" w:rsidTr="00144EF1">
        <w:trPr>
          <w:trHeight w:val="1907"/>
        </w:trPr>
        <w:tc>
          <w:tcPr>
            <w:tcW w:w="6138" w:type="dxa"/>
            <w:gridSpan w:val="4"/>
          </w:tcPr>
          <w:p w14:paraId="086C4165" w14:textId="77777777" w:rsidR="001938C3" w:rsidRPr="00731523" w:rsidRDefault="001938C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-Giáo viên chiếu bài tập lên tivi </w:t>
            </w:r>
          </w:p>
          <w:p w14:paraId="3C156322" w14:textId="77777777" w:rsidR="001938C3" w:rsidRPr="00731523" w:rsidRDefault="001938C3" w:rsidP="00144EF1">
            <w:pPr>
              <w:spacing w:line="276" w:lineRule="auto"/>
              <w:rPr>
                <w:rFonts w:ascii="Times New Roman" w:hAnsi="Times New Roman"/>
                <w:sz w:val="28"/>
                <w:szCs w:val="28"/>
              </w:rPr>
            </w:pPr>
            <w:r w:rsidRPr="00731523">
              <w:rPr>
                <w:rFonts w:ascii="Times New Roman" w:hAnsi="Times New Roman"/>
                <w:sz w:val="28"/>
                <w:szCs w:val="28"/>
              </w:rPr>
              <w:t>Bài tập 1,2,3,4  SGK/ 132</w:t>
            </w:r>
          </w:p>
          <w:p w14:paraId="1B88E5F9" w14:textId="77777777" w:rsidR="001938C3" w:rsidRPr="00731523" w:rsidRDefault="001938C3" w:rsidP="00144EF1">
            <w:pPr>
              <w:spacing w:line="276" w:lineRule="auto"/>
              <w:rPr>
                <w:rFonts w:ascii="Times New Roman" w:hAnsi="Times New Roman"/>
                <w:sz w:val="28"/>
                <w:szCs w:val="28"/>
              </w:rPr>
            </w:pPr>
          </w:p>
          <w:p w14:paraId="6DEB3408" w14:textId="77777777" w:rsidR="001938C3" w:rsidRPr="00731523" w:rsidRDefault="001938C3" w:rsidP="00144EF1">
            <w:pPr>
              <w:spacing w:line="276" w:lineRule="auto"/>
              <w:rPr>
                <w:rFonts w:ascii="Times New Roman" w:hAnsi="Times New Roman"/>
                <w:sz w:val="28"/>
                <w:szCs w:val="28"/>
              </w:rPr>
            </w:pPr>
          </w:p>
          <w:p w14:paraId="7338080C" w14:textId="77777777" w:rsidR="001938C3" w:rsidRPr="00731523" w:rsidRDefault="001938C3" w:rsidP="00144EF1">
            <w:pPr>
              <w:spacing w:line="276" w:lineRule="auto"/>
              <w:rPr>
                <w:rFonts w:ascii="Times New Roman" w:hAnsi="Times New Roman"/>
                <w:sz w:val="28"/>
                <w:szCs w:val="28"/>
                <w:lang w:val="pt-BR"/>
              </w:rPr>
            </w:pPr>
            <w:r w:rsidRPr="00731523">
              <w:rPr>
                <w:rFonts w:ascii="Times New Roman" w:hAnsi="Times New Roman"/>
                <w:sz w:val="28"/>
                <w:szCs w:val="28"/>
              </w:rPr>
              <w:t>-GV gọi học sinh lên bảng làm bài, gọi học sinh khác nhận xét. Giáo viên chốt kiến thức.</w:t>
            </w:r>
          </w:p>
        </w:tc>
        <w:tc>
          <w:tcPr>
            <w:tcW w:w="4212" w:type="dxa"/>
            <w:gridSpan w:val="3"/>
          </w:tcPr>
          <w:p w14:paraId="479998FD"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6A8EF9A6"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lang w:val="pt-BR"/>
              </w:rPr>
            </w:pPr>
          </w:p>
          <w:p w14:paraId="0A0C4A0C"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HS lên bảng</w:t>
            </w:r>
          </w:p>
          <w:p w14:paraId="148161B0"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rPr>
            </w:pPr>
          </w:p>
          <w:p w14:paraId="428D60AC"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 HS: Lắng nghe, ghi bài</w:t>
            </w:r>
            <w:r w:rsidRPr="00731523">
              <w:rPr>
                <w:rFonts w:ascii="Times New Roman" w:hAnsi="Times New Roman"/>
                <w:sz w:val="28"/>
                <w:szCs w:val="28"/>
                <w:lang w:val="pt-BR"/>
              </w:rPr>
              <w:t xml:space="preserve"> </w:t>
            </w:r>
          </w:p>
        </w:tc>
      </w:tr>
      <w:tr w:rsidR="001938C3" w:rsidRPr="00731523" w14:paraId="750AEB96" w14:textId="77777777" w:rsidTr="00144EF1">
        <w:trPr>
          <w:trHeight w:val="1907"/>
        </w:trPr>
        <w:tc>
          <w:tcPr>
            <w:tcW w:w="10350" w:type="dxa"/>
            <w:gridSpan w:val="7"/>
          </w:tcPr>
          <w:p w14:paraId="75ECB45F" w14:textId="77777777" w:rsidR="001938C3" w:rsidRPr="00731523" w:rsidRDefault="001938C3" w:rsidP="00144EF1">
            <w:pPr>
              <w:spacing w:line="276" w:lineRule="auto"/>
              <w:contextualSpacing/>
              <w:jc w:val="center"/>
              <w:rPr>
                <w:rFonts w:ascii="Times New Roman" w:eastAsia="Calibri" w:hAnsi="Times New Roman"/>
                <w:b/>
                <w:sz w:val="28"/>
                <w:szCs w:val="28"/>
                <w:lang w:val="pt-BR"/>
              </w:rPr>
            </w:pPr>
            <w:r w:rsidRPr="00731523">
              <w:rPr>
                <w:rFonts w:ascii="Times New Roman" w:eastAsia="Calibri" w:hAnsi="Times New Roman"/>
                <w:b/>
                <w:sz w:val="28"/>
                <w:szCs w:val="28"/>
                <w:lang w:val="pt-BR"/>
              </w:rPr>
              <w:t xml:space="preserve">Hoạt động 4. Vận dụng </w:t>
            </w:r>
          </w:p>
          <w:p w14:paraId="14D099AC" w14:textId="77777777" w:rsidR="001938C3" w:rsidRPr="00731523" w:rsidRDefault="001938C3" w:rsidP="00144EF1">
            <w:pPr>
              <w:widowControl w:val="0"/>
              <w:spacing w:line="276" w:lineRule="auto"/>
              <w:contextualSpacing/>
              <w:rPr>
                <w:rFonts w:ascii="Times New Roman" w:eastAsia="Calibri" w:hAnsi="Times New Roman"/>
                <w:b/>
                <w:bCs/>
                <w:iCs/>
                <w:sz w:val="28"/>
                <w:szCs w:val="28"/>
                <w:lang w:val="vi"/>
              </w:rPr>
            </w:pPr>
            <w:r w:rsidRPr="00731523">
              <w:rPr>
                <w:rFonts w:ascii="Times New Roman" w:eastAsia="Calibri" w:hAnsi="Times New Roman"/>
                <w:b/>
                <w:bCs/>
                <w:iCs/>
                <w:sz w:val="28"/>
                <w:szCs w:val="28"/>
                <w:lang w:val="vi"/>
              </w:rPr>
              <w:t xml:space="preserve">a. </w:t>
            </w:r>
            <w:r w:rsidRPr="00731523">
              <w:rPr>
                <w:rFonts w:ascii="Times New Roman" w:eastAsia="Calibri" w:hAnsi="Times New Roman"/>
                <w:b/>
                <w:bCs/>
                <w:iCs/>
                <w:sz w:val="28"/>
                <w:szCs w:val="28"/>
                <w:lang w:val="vi-VN"/>
              </w:rPr>
              <w:t>Mục tiêu:</w:t>
            </w:r>
            <w:r w:rsidRPr="00731523">
              <w:rPr>
                <w:rFonts w:ascii="Times New Roman" w:eastAsia="Calibri" w:hAnsi="Times New Roman"/>
                <w:b/>
                <w:bCs/>
                <w:iCs/>
                <w:sz w:val="28"/>
                <w:szCs w:val="28"/>
                <w:lang w:val="vi"/>
              </w:rPr>
              <w:t xml:space="preserve"> </w:t>
            </w:r>
          </w:p>
          <w:p w14:paraId="21A42A63" w14:textId="77777777" w:rsidR="001938C3" w:rsidRPr="00731523" w:rsidRDefault="001938C3" w:rsidP="00144EF1">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
                <w:bCs/>
                <w:iCs/>
                <w:sz w:val="28"/>
                <w:szCs w:val="28"/>
              </w:rPr>
              <w:t xml:space="preserve">   </w:t>
            </w:r>
            <w:r w:rsidRPr="00731523">
              <w:rPr>
                <w:rFonts w:ascii="Times New Roman" w:eastAsia="Calibri" w:hAnsi="Times New Roman"/>
                <w:bCs/>
                <w:iCs/>
                <w:sz w:val="28"/>
                <w:szCs w:val="28"/>
              </w:rPr>
              <w:t>Vận dụng các kiến thức vận dụng vào cuộc sống, giải quyết các vấn đề thực tiễn.</w:t>
            </w:r>
          </w:p>
          <w:p w14:paraId="31FAD5B5" w14:textId="77777777" w:rsidR="001938C3" w:rsidRPr="00731523" w:rsidRDefault="001938C3" w:rsidP="00144EF1">
            <w:pPr>
              <w:widowControl w:val="0"/>
              <w:spacing w:line="276" w:lineRule="auto"/>
              <w:contextualSpacing/>
              <w:rPr>
                <w:rFonts w:ascii="Times New Roman" w:eastAsia="Calibri" w:hAnsi="Times New Roman"/>
                <w:b/>
                <w:bCs/>
                <w:iCs/>
                <w:sz w:val="28"/>
                <w:szCs w:val="28"/>
                <w:lang w:val="vi-VN"/>
              </w:rPr>
            </w:pPr>
            <w:r w:rsidRPr="00731523">
              <w:rPr>
                <w:rFonts w:ascii="Times New Roman" w:eastAsia="Calibri" w:hAnsi="Times New Roman"/>
                <w:b/>
                <w:bCs/>
                <w:iCs/>
                <w:sz w:val="28"/>
                <w:szCs w:val="28"/>
                <w:lang w:val="vi"/>
              </w:rPr>
              <w:t>b. Nội dung:</w:t>
            </w:r>
          </w:p>
          <w:p w14:paraId="7EE54E00" w14:textId="77777777" w:rsidR="001938C3" w:rsidRPr="00731523" w:rsidRDefault="001938C3" w:rsidP="00144EF1">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Cs/>
                <w:iCs/>
                <w:sz w:val="28"/>
                <w:szCs w:val="28"/>
              </w:rPr>
              <w:t xml:space="preserve">   Dạy học trên lớp, hoạt động nhóm, hoạt động cá nhân vận dụng kiến thức giải quyết các vấn đề thực tế có liên quan.</w:t>
            </w:r>
          </w:p>
          <w:p w14:paraId="3DEE609E" w14:textId="77777777" w:rsidR="001938C3" w:rsidRPr="00731523" w:rsidRDefault="001938C3" w:rsidP="00144EF1">
            <w:pPr>
              <w:widowControl w:val="0"/>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p>
          <w:p w14:paraId="7CFD68BC" w14:textId="77777777" w:rsidR="001938C3" w:rsidRPr="00731523" w:rsidRDefault="001938C3" w:rsidP="00144EF1">
            <w:pPr>
              <w:widowControl w:val="0"/>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sz w:val="28"/>
                <w:szCs w:val="28"/>
                <w:lang w:val="nl-NL"/>
              </w:rPr>
              <w:t xml:space="preserve">   Thuyết trình sản phẩm, bài làm của học sinh.</w:t>
            </w:r>
          </w:p>
          <w:p w14:paraId="20A7DE3F" w14:textId="77777777" w:rsidR="001938C3" w:rsidRPr="00731523" w:rsidRDefault="001938C3" w:rsidP="00144EF1">
            <w:pPr>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b/>
                <w:sz w:val="28"/>
                <w:szCs w:val="28"/>
                <w:lang w:val="nl-NL"/>
              </w:rPr>
              <w:t>d. Tổ chức thực hiện</w:t>
            </w:r>
          </w:p>
          <w:p w14:paraId="6305EABB"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eastAsia="Calibri" w:hAnsi="Times New Roman"/>
                <w:b/>
                <w:bCs/>
                <w:iCs/>
                <w:sz w:val="28"/>
                <w:szCs w:val="28"/>
                <w:lang w:val="nl-NL"/>
              </w:rPr>
              <w:t xml:space="preserve">      </w:t>
            </w:r>
            <w:r w:rsidRPr="00731523">
              <w:rPr>
                <w:rFonts w:ascii="Times New Roman" w:eastAsia="Calibri" w:hAnsi="Times New Roman"/>
                <w:bCs/>
                <w:iCs/>
                <w:sz w:val="28"/>
                <w:szCs w:val="28"/>
              </w:rPr>
              <w:t>Giáo viên tổ chức dạy học trên lớp, hoạt động nhóm, hoạt động cá nhân, định hướng hoạt động, hỗ trợ học sinh, kiểm tra đánh giá quá trình học tập.</w:t>
            </w:r>
          </w:p>
        </w:tc>
      </w:tr>
      <w:tr w:rsidR="001938C3" w:rsidRPr="00731523" w14:paraId="01A2F3F4" w14:textId="77777777" w:rsidTr="00144EF1">
        <w:trPr>
          <w:trHeight w:val="1907"/>
        </w:trPr>
        <w:tc>
          <w:tcPr>
            <w:tcW w:w="6138" w:type="dxa"/>
            <w:gridSpan w:val="4"/>
          </w:tcPr>
          <w:p w14:paraId="3EFCC9A9" w14:textId="77777777" w:rsidR="001938C3" w:rsidRPr="00731523" w:rsidRDefault="001938C3" w:rsidP="00144EF1">
            <w:pPr>
              <w:spacing w:line="276" w:lineRule="auto"/>
              <w:jc w:val="both"/>
              <w:textAlignment w:val="baseline"/>
              <w:outlineLvl w:val="1"/>
              <w:rPr>
                <w:rFonts w:ascii="Times New Roman" w:hAnsi="Times New Roman"/>
                <w:bCs/>
                <w:sz w:val="28"/>
                <w:szCs w:val="28"/>
                <w:bdr w:val="none" w:sz="0" w:space="0" w:color="auto" w:frame="1"/>
              </w:rPr>
            </w:pPr>
            <w:r w:rsidRPr="00731523">
              <w:rPr>
                <w:rFonts w:ascii="Times New Roman" w:hAnsi="Times New Roman"/>
                <w:b/>
                <w:bCs/>
                <w:sz w:val="28"/>
                <w:szCs w:val="28"/>
                <w:bdr w:val="none" w:sz="0" w:space="0" w:color="auto" w:frame="1"/>
              </w:rPr>
              <w:t xml:space="preserve">GV: </w:t>
            </w:r>
            <w:r w:rsidRPr="00731523">
              <w:rPr>
                <w:rFonts w:ascii="Times New Roman" w:hAnsi="Times New Roman"/>
                <w:bCs/>
                <w:sz w:val="28"/>
                <w:szCs w:val="28"/>
                <w:bdr w:val="none" w:sz="0" w:space="0" w:color="auto" w:frame="1"/>
              </w:rPr>
              <w:t>chiếu nội dung, thuyết trình</w:t>
            </w:r>
          </w:p>
          <w:p w14:paraId="02D12F17" w14:textId="77777777" w:rsidR="001938C3" w:rsidRPr="00731523" w:rsidRDefault="001938C3" w:rsidP="00144EF1">
            <w:pPr>
              <w:spacing w:line="276" w:lineRule="auto"/>
              <w:jc w:val="center"/>
              <w:textAlignment w:val="baseline"/>
              <w:outlineLvl w:val="1"/>
              <w:rPr>
                <w:rFonts w:ascii="Times New Roman" w:hAnsi="Times New Roman"/>
                <w:b/>
                <w:bCs/>
                <w:sz w:val="28"/>
                <w:szCs w:val="28"/>
                <w:bdr w:val="none" w:sz="0" w:space="0" w:color="auto" w:frame="1"/>
              </w:rPr>
            </w:pPr>
            <w:r>
              <w:rPr>
                <w:rFonts w:ascii="Times New Roman" w:hAnsi="Times New Roman"/>
                <w:b/>
                <w:bCs/>
                <w:noProof/>
                <w:sz w:val="28"/>
                <w:szCs w:val="28"/>
                <w:bdr w:val="none" w:sz="0" w:space="0" w:color="auto" w:frame="1"/>
              </w:rPr>
              <w:drawing>
                <wp:inline distT="0" distB="0" distL="0" distR="0" wp14:anchorId="618F628E" wp14:editId="54C4C251">
                  <wp:extent cx="3238500" cy="2743200"/>
                  <wp:effectExtent l="0" t="0" r="0" b="0"/>
                  <wp:docPr id="111" name="Picture 111" descr="xan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xang-e5-2"/>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3238500" cy="2743200"/>
                          </a:xfrm>
                          <a:prstGeom prst="rect">
                            <a:avLst/>
                          </a:prstGeom>
                          <a:noFill/>
                          <a:ln>
                            <a:noFill/>
                          </a:ln>
                        </pic:spPr>
                      </pic:pic>
                    </a:graphicData>
                  </a:graphic>
                </wp:inline>
              </w:drawing>
            </w:r>
          </w:p>
          <w:p w14:paraId="2E083EE7" w14:textId="77777777" w:rsidR="001938C3" w:rsidRPr="00731523" w:rsidRDefault="001938C3" w:rsidP="00144EF1">
            <w:pPr>
              <w:spacing w:line="276" w:lineRule="auto"/>
              <w:jc w:val="both"/>
              <w:textAlignment w:val="baseline"/>
              <w:outlineLvl w:val="1"/>
              <w:rPr>
                <w:rFonts w:ascii="Times New Roman" w:hAnsi="Times New Roman"/>
                <w:b/>
                <w:bCs/>
                <w:sz w:val="28"/>
                <w:szCs w:val="28"/>
              </w:rPr>
            </w:pPr>
          </w:p>
          <w:p w14:paraId="0D61EA95" w14:textId="77777777" w:rsidR="001938C3" w:rsidRPr="00731523" w:rsidRDefault="001938C3" w:rsidP="00144EF1">
            <w:pPr>
              <w:spacing w:line="276" w:lineRule="auto"/>
              <w:jc w:val="both"/>
              <w:textAlignment w:val="baseline"/>
              <w:rPr>
                <w:rFonts w:ascii="Times New Roman" w:hAnsi="Times New Roman"/>
                <w:sz w:val="28"/>
                <w:szCs w:val="28"/>
              </w:rPr>
            </w:pPr>
            <w:r w:rsidRPr="00731523">
              <w:rPr>
                <w:rFonts w:ascii="Times New Roman" w:hAnsi="Times New Roman"/>
                <w:sz w:val="28"/>
                <w:szCs w:val="28"/>
                <w:bdr w:val="none" w:sz="0" w:space="0" w:color="auto" w:frame="1"/>
              </w:rPr>
              <w:t xml:space="preserve">Xăng E5 còn gọi là xăng sinh học E5 được tạo nên từ việc pha trộn xăng khoáng thông thường – xăng A92 – với nhiên liệu sinh học theo tỷ lệ phần trăm 95:5. </w:t>
            </w:r>
            <w:r w:rsidRPr="00731523">
              <w:rPr>
                <w:rFonts w:ascii="Times New Roman" w:hAnsi="Times New Roman"/>
                <w:b/>
                <w:sz w:val="28"/>
                <w:szCs w:val="28"/>
                <w:bdr w:val="none" w:sz="0" w:space="0" w:color="auto" w:frame="1"/>
              </w:rPr>
              <w:t>Nhiên liệu sinh học</w:t>
            </w:r>
            <w:r w:rsidRPr="00731523">
              <w:rPr>
                <w:rFonts w:ascii="Times New Roman" w:hAnsi="Times New Roman"/>
                <w:sz w:val="28"/>
                <w:szCs w:val="28"/>
                <w:bdr w:val="none" w:sz="0" w:space="0" w:color="auto" w:frame="1"/>
              </w:rPr>
              <w:t xml:space="preserve"> bio- ethanol được sản xuất phần </w:t>
            </w:r>
            <w:r w:rsidRPr="00731523">
              <w:rPr>
                <w:rFonts w:ascii="Times New Roman" w:hAnsi="Times New Roman"/>
                <w:sz w:val="28"/>
                <w:szCs w:val="28"/>
                <w:bdr w:val="none" w:sz="0" w:space="0" w:color="auto" w:frame="1"/>
              </w:rPr>
              <w:lastRenderedPageBreak/>
              <w:t>lớn từ các loại lương thực như ngô, sắn, ngũ cốc và củ cải đường. Thông qua quá trình lên men các sản phẩm hữu cơ như tinh bột, cellulose, lignocellulose, người ta thu được ethanol.</w:t>
            </w:r>
          </w:p>
          <w:p w14:paraId="00710543" w14:textId="77777777" w:rsidR="001938C3" w:rsidRPr="00731523" w:rsidRDefault="001938C3" w:rsidP="00144EF1">
            <w:pPr>
              <w:spacing w:line="276" w:lineRule="auto"/>
              <w:jc w:val="both"/>
              <w:textAlignment w:val="baseline"/>
              <w:rPr>
                <w:rFonts w:ascii="Times New Roman" w:hAnsi="Times New Roman"/>
                <w:sz w:val="28"/>
                <w:szCs w:val="28"/>
              </w:rPr>
            </w:pPr>
            <w:r w:rsidRPr="00731523">
              <w:rPr>
                <w:rFonts w:ascii="Times New Roman" w:hAnsi="Times New Roman"/>
                <w:sz w:val="28"/>
                <w:szCs w:val="28"/>
                <w:bdr w:val="none" w:sz="0" w:space="0" w:color="auto" w:frame="1"/>
              </w:rPr>
              <w:t>Ethanol thu được sau quá trình chưng cất ngũ cốc lên men có dạng hỗn hợp gồm nước và ethanol, cần phải tách nước để lấy ethanol khan trước khi trộn với xăng. Tuy nhiên, duy nhất tại Brazil, người ta dùng mía đường để sản xuất ethanol. Tại Việt Nam, các nguyên liệu được sử dụng để pha chế xăng E5 đều trải qua quá trình giám định ở những trung tâm Tiêu chuẩn – Đo lường – Chất lượng trước khi nhập kho (đã đảm bảo đủ tiêu chuẩn Việt Nam).</w:t>
            </w:r>
          </w:p>
          <w:p w14:paraId="0AE3987C" w14:textId="77777777" w:rsidR="001938C3" w:rsidRPr="00731523" w:rsidRDefault="001938C3" w:rsidP="00144EF1">
            <w:pPr>
              <w:spacing w:line="276" w:lineRule="auto"/>
              <w:jc w:val="both"/>
              <w:textAlignment w:val="baseline"/>
              <w:rPr>
                <w:rFonts w:ascii="Times New Roman" w:hAnsi="Times New Roman"/>
                <w:sz w:val="28"/>
                <w:szCs w:val="28"/>
              </w:rPr>
            </w:pPr>
            <w:r w:rsidRPr="00731523">
              <w:rPr>
                <w:rFonts w:ascii="Times New Roman" w:hAnsi="Times New Roman"/>
                <w:sz w:val="28"/>
                <w:szCs w:val="28"/>
                <w:bdr w:val="none" w:sz="0" w:space="0" w:color="auto" w:frame="1"/>
              </w:rPr>
              <w:t>Hiện nay, nước ta có 6 nhà máy sản xuất bio – ethanol từ sắn với tổng sản lượng lên tới 500 triệu lít mỗi năm.</w:t>
            </w:r>
          </w:p>
          <w:p w14:paraId="585D88EA" w14:textId="77777777" w:rsidR="001938C3" w:rsidRPr="00731523" w:rsidRDefault="001938C3" w:rsidP="00144EF1">
            <w:pPr>
              <w:spacing w:line="276" w:lineRule="auto"/>
              <w:jc w:val="both"/>
              <w:rPr>
                <w:rFonts w:ascii="Times New Roman" w:hAnsi="Times New Roman"/>
                <w:sz w:val="28"/>
                <w:szCs w:val="28"/>
              </w:rPr>
            </w:pPr>
          </w:p>
        </w:tc>
        <w:tc>
          <w:tcPr>
            <w:tcW w:w="4212" w:type="dxa"/>
            <w:gridSpan w:val="3"/>
          </w:tcPr>
          <w:p w14:paraId="175A635F" w14:textId="77777777" w:rsidR="001938C3" w:rsidRPr="00731523" w:rsidRDefault="001938C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lastRenderedPageBreak/>
              <w:t>-HS lắng nghe, tiếp thu kiến thức</w:t>
            </w:r>
          </w:p>
        </w:tc>
      </w:tr>
    </w:tbl>
    <w:p w14:paraId="63759335" w14:textId="77777777" w:rsidR="001938C3" w:rsidRPr="00731523" w:rsidRDefault="001938C3" w:rsidP="001938C3">
      <w:pPr>
        <w:widowControl w:val="0"/>
        <w:autoSpaceDE w:val="0"/>
        <w:autoSpaceDN w:val="0"/>
        <w:spacing w:line="276" w:lineRule="auto"/>
        <w:contextualSpacing/>
        <w:rPr>
          <w:rFonts w:ascii="Times New Roman" w:hAnsi="Times New Roman"/>
          <w:b/>
          <w:sz w:val="28"/>
          <w:szCs w:val="28"/>
        </w:rPr>
      </w:pPr>
    </w:p>
    <w:p w14:paraId="309D419B" w14:textId="77777777" w:rsidR="001938C3" w:rsidRPr="00731523" w:rsidRDefault="001938C3" w:rsidP="001938C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1BEAA516" w14:textId="77777777" w:rsidR="001938C3" w:rsidRPr="00731523" w:rsidRDefault="001938C3" w:rsidP="001938C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14:paraId="13CC054D" w14:textId="77777777" w:rsidR="001938C3" w:rsidRPr="00731523" w:rsidRDefault="001938C3" w:rsidP="001938C3">
      <w:pPr>
        <w:spacing w:line="276" w:lineRule="auto"/>
        <w:jc w:val="both"/>
        <w:rPr>
          <w:rFonts w:ascii="Times New Roman" w:hAnsi="Times New Roman"/>
          <w:sz w:val="28"/>
          <w:szCs w:val="28"/>
        </w:rPr>
      </w:pPr>
      <w:r w:rsidRPr="00731523">
        <w:rPr>
          <w:rFonts w:ascii="Times New Roman" w:hAnsi="Times New Roman"/>
          <w:sz w:val="28"/>
          <w:szCs w:val="28"/>
        </w:rPr>
        <w:t>-GV:</w:t>
      </w:r>
    </w:p>
    <w:p w14:paraId="14F41951" w14:textId="77777777" w:rsidR="001938C3" w:rsidRPr="00731523" w:rsidRDefault="001938C3" w:rsidP="001938C3">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737BF0B2" w14:textId="77777777" w:rsidR="001938C3" w:rsidRPr="00731523" w:rsidRDefault="001938C3" w:rsidP="001938C3">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74CDC64F" w14:textId="77777777" w:rsidR="001938C3" w:rsidRPr="00731523" w:rsidRDefault="001938C3" w:rsidP="001938C3">
      <w:pPr>
        <w:widowControl w:val="0"/>
        <w:autoSpaceDE w:val="0"/>
        <w:autoSpaceDN w:val="0"/>
        <w:spacing w:line="276" w:lineRule="auto"/>
        <w:contextualSpacing/>
        <w:rPr>
          <w:rFonts w:ascii="Times New Roman" w:hAnsi="Times New Roman"/>
          <w:sz w:val="28"/>
          <w:szCs w:val="28"/>
        </w:rPr>
      </w:pPr>
    </w:p>
    <w:p w14:paraId="153DC966" w14:textId="77777777" w:rsidR="001938C3" w:rsidRPr="00731523" w:rsidRDefault="001938C3" w:rsidP="001938C3">
      <w:pPr>
        <w:widowControl w:val="0"/>
        <w:autoSpaceDE w:val="0"/>
        <w:autoSpaceDN w:val="0"/>
        <w:spacing w:line="276" w:lineRule="auto"/>
        <w:contextual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1B5F8A60" wp14:editId="3B4C3C66">
            <wp:extent cx="4581525" cy="2657475"/>
            <wp:effectExtent l="0" t="0" r="9525" b="9525"/>
            <wp:docPr id="112" name="Picture 112" descr="hhhhhh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hhhhhhhhh"/>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4581525" cy="2657475"/>
                    </a:xfrm>
                    <a:prstGeom prst="rect">
                      <a:avLst/>
                    </a:prstGeom>
                    <a:noFill/>
                    <a:ln>
                      <a:noFill/>
                    </a:ln>
                  </pic:spPr>
                </pic:pic>
              </a:graphicData>
            </a:graphic>
          </wp:inline>
        </w:drawing>
      </w:r>
    </w:p>
    <w:p w14:paraId="7E641BE7" w14:textId="77777777" w:rsidR="001938C3" w:rsidRPr="00731523" w:rsidRDefault="001938C3" w:rsidP="001938C3">
      <w:pPr>
        <w:widowControl w:val="0"/>
        <w:autoSpaceDE w:val="0"/>
        <w:autoSpaceDN w:val="0"/>
        <w:spacing w:line="276" w:lineRule="auto"/>
        <w:contextualSpacing/>
        <w:rPr>
          <w:rFonts w:ascii="Times New Roman" w:hAnsi="Times New Roman"/>
          <w:sz w:val="28"/>
          <w:szCs w:val="28"/>
        </w:rPr>
      </w:pPr>
    </w:p>
    <w:p w14:paraId="58AFD5A9" w14:textId="77777777" w:rsidR="007965D5" w:rsidRDefault="007965D5"/>
    <w:sectPr w:rsidR="007965D5" w:rsidSect="007B2F83">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C3"/>
    <w:rsid w:val="00064B00"/>
    <w:rsid w:val="00174CC4"/>
    <w:rsid w:val="001938C3"/>
    <w:rsid w:val="007965D5"/>
    <w:rsid w:val="007B2F83"/>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CD3"/>
  <w15:chartTrackingRefBased/>
  <w15:docId w15:val="{D07C0D7C-8C7D-49F0-81AC-3847DB88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38C3"/>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1938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1938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1938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1938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1938C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1938C3"/>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1938C3"/>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1938C3"/>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1938C3"/>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938C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1938C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1938C3"/>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1938C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1938C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1938C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938C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938C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938C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938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1938C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938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1938C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938C3"/>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1938C3"/>
    <w:rPr>
      <w:i/>
      <w:iCs/>
      <w:color w:val="404040" w:themeColor="text1" w:themeTint="BF"/>
    </w:rPr>
  </w:style>
  <w:style w:type="paragraph" w:styleId="oancuaDanhsach">
    <w:name w:val="List Paragraph"/>
    <w:basedOn w:val="Binhthng"/>
    <w:uiPriority w:val="34"/>
    <w:qFormat/>
    <w:rsid w:val="001938C3"/>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1938C3"/>
    <w:rPr>
      <w:i/>
      <w:iCs/>
      <w:color w:val="2F5496" w:themeColor="accent1" w:themeShade="BF"/>
    </w:rPr>
  </w:style>
  <w:style w:type="paragraph" w:styleId="Nhaykepm">
    <w:name w:val="Intense Quote"/>
    <w:basedOn w:val="Binhthng"/>
    <w:next w:val="Binhthng"/>
    <w:link w:val="NhaykepmChar"/>
    <w:uiPriority w:val="30"/>
    <w:qFormat/>
    <w:rsid w:val="001938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1938C3"/>
    <w:rPr>
      <w:i/>
      <w:iCs/>
      <w:color w:val="2F5496" w:themeColor="accent1" w:themeShade="BF"/>
    </w:rPr>
  </w:style>
  <w:style w:type="character" w:styleId="ThamchiuNhnmnh">
    <w:name w:val="Intense Reference"/>
    <w:basedOn w:val="Phngmcinhcuaoanvn"/>
    <w:uiPriority w:val="32"/>
    <w:qFormat/>
    <w:rsid w:val="001938C3"/>
    <w:rPr>
      <w:b/>
      <w:bCs/>
      <w:smallCaps/>
      <w:color w:val="2F5496" w:themeColor="accent1" w:themeShade="BF"/>
      <w:spacing w:val="5"/>
    </w:rPr>
  </w:style>
  <w:style w:type="paragraph" w:styleId="ThnVnban">
    <w:name w:val="Body Text"/>
    <w:basedOn w:val="Binhthng"/>
    <w:link w:val="ThnVnbanChar"/>
    <w:rsid w:val="001938C3"/>
    <w:rPr>
      <w:sz w:val="26"/>
    </w:rPr>
  </w:style>
  <w:style w:type="character" w:customStyle="1" w:styleId="ThnVnbanChar">
    <w:name w:val="Thân Văn bản Char"/>
    <w:basedOn w:val="Phngmcinhcuaoanvn"/>
    <w:link w:val="ThnVnban"/>
    <w:rsid w:val="001938C3"/>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2024-03-14T01:01:00Z</dcterms:created>
  <dcterms:modified xsi:type="dcterms:W3CDTF">2024-03-14T01:01:00Z</dcterms:modified>
</cp:coreProperties>
</file>