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B04B8" w14:textId="77777777" w:rsidR="00B10E93" w:rsidRPr="00731523" w:rsidRDefault="00B10E93" w:rsidP="00B10E93">
      <w:pPr>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THỰC HÀNH: TÍNH CHẤT CỦA GLUXIT</w:t>
      </w:r>
    </w:p>
    <w:p w14:paraId="0640BF32" w14:textId="77777777" w:rsidR="00B10E93" w:rsidRPr="00813F81" w:rsidRDefault="00B10E93" w:rsidP="00B10E93">
      <w:pPr>
        <w:spacing w:before="120" w:after="120"/>
        <w:jc w:val="center"/>
        <w:rPr>
          <w:rFonts w:ascii="Times New Roman" w:eastAsia="Calibri" w:hAnsi="Times New Roman"/>
          <w:color w:val="000000"/>
          <w:sz w:val="28"/>
          <w:szCs w:val="18"/>
        </w:rPr>
      </w:pPr>
      <w:r w:rsidRPr="00813F81">
        <w:rPr>
          <w:rFonts w:ascii="Times New Roman" w:eastAsia="Calibri" w:hAnsi="Times New Roman"/>
          <w:color w:val="000000"/>
          <w:sz w:val="28"/>
          <w:szCs w:val="18"/>
          <w:lang w:val="vi-VN"/>
        </w:rPr>
        <w:t>Môn học/Hoạt động giáo dục</w:t>
      </w:r>
      <w:r>
        <w:rPr>
          <w:rFonts w:ascii="Times New Roman" w:eastAsia="Calibri" w:hAnsi="Times New Roman"/>
          <w:color w:val="000000"/>
          <w:sz w:val="28"/>
          <w:szCs w:val="18"/>
        </w:rPr>
        <w:t>: Hoá học</w:t>
      </w:r>
      <w:r w:rsidRPr="00813F81">
        <w:rPr>
          <w:rFonts w:ascii="Times New Roman" w:eastAsia="Calibri" w:hAnsi="Times New Roman"/>
          <w:color w:val="000000"/>
          <w:sz w:val="28"/>
          <w:szCs w:val="18"/>
        </w:rPr>
        <w:t>; lớp:</w:t>
      </w:r>
      <w:r>
        <w:rPr>
          <w:rFonts w:ascii="Times New Roman" w:eastAsia="Calibri" w:hAnsi="Times New Roman"/>
          <w:color w:val="000000"/>
          <w:sz w:val="28"/>
          <w:szCs w:val="18"/>
        </w:rPr>
        <w:t>9</w:t>
      </w:r>
    </w:p>
    <w:p w14:paraId="7CF3850D" w14:textId="77777777" w:rsidR="00B10E93" w:rsidRPr="001D3EB7" w:rsidRDefault="00B10E93" w:rsidP="00B10E93">
      <w:pPr>
        <w:spacing w:before="120" w:after="120"/>
        <w:jc w:val="center"/>
        <w:rPr>
          <w:rFonts w:ascii="Times New Roman" w:eastAsia="Calibri" w:hAnsi="Times New Roman"/>
          <w:color w:val="000000"/>
          <w:sz w:val="28"/>
          <w:szCs w:val="18"/>
        </w:rPr>
      </w:pPr>
      <w:r w:rsidRPr="00813F81">
        <w:rPr>
          <w:rFonts w:ascii="Times New Roman" w:eastAsia="Calibri" w:hAnsi="Times New Roman"/>
          <w:color w:val="000000"/>
          <w:sz w:val="28"/>
          <w:szCs w:val="18"/>
        </w:rPr>
        <w:t xml:space="preserve">Thời gian thực hiện: </w:t>
      </w:r>
      <w:r>
        <w:rPr>
          <w:rFonts w:ascii="Times New Roman" w:eastAsia="Calibri" w:hAnsi="Times New Roman"/>
          <w:color w:val="000000"/>
          <w:sz w:val="28"/>
          <w:szCs w:val="18"/>
        </w:rPr>
        <w:t>1 tiết</w:t>
      </w:r>
    </w:p>
    <w:p w14:paraId="25444427" w14:textId="77777777" w:rsidR="00B10E93" w:rsidRPr="00731523" w:rsidRDefault="00B10E93" w:rsidP="00B10E93">
      <w:pPr>
        <w:pStyle w:val="ThnVnban"/>
        <w:tabs>
          <w:tab w:val="left" w:pos="720"/>
        </w:tabs>
        <w:spacing w:line="276" w:lineRule="auto"/>
        <w:ind w:left="-90" w:firstLine="90"/>
        <w:rPr>
          <w:rFonts w:ascii="Times New Roman" w:hAnsi="Times New Roman"/>
          <w:bCs/>
          <w:sz w:val="28"/>
          <w:szCs w:val="28"/>
        </w:rPr>
      </w:pPr>
      <w:r>
        <w:rPr>
          <w:rFonts w:ascii="Times New Roman" w:hAnsi="Times New Roman"/>
          <w:b/>
          <w:bCs/>
          <w:sz w:val="28"/>
          <w:szCs w:val="28"/>
        </w:rPr>
        <w:t xml:space="preserve">I. MỤC  TIÊU  </w:t>
      </w:r>
    </w:p>
    <w:p w14:paraId="46F74C88" w14:textId="77777777" w:rsidR="00B10E93" w:rsidRPr="00731523" w:rsidRDefault="00B10E93" w:rsidP="00B10E93">
      <w:pPr>
        <w:tabs>
          <w:tab w:val="left" w:pos="720"/>
        </w:tabs>
        <w:spacing w:line="276" w:lineRule="auto"/>
        <w:ind w:left="-90" w:firstLine="90"/>
        <w:jc w:val="both"/>
        <w:rPr>
          <w:rFonts w:ascii="Times New Roman" w:hAnsi="Times New Roman"/>
          <w:spacing w:val="4"/>
          <w:sz w:val="28"/>
          <w:szCs w:val="28"/>
        </w:rPr>
      </w:pPr>
      <w:r>
        <w:rPr>
          <w:rFonts w:ascii="Times New Roman" w:hAnsi="Times New Roman"/>
          <w:b/>
          <w:iCs/>
          <w:sz w:val="28"/>
          <w:szCs w:val="28"/>
        </w:rPr>
        <w:t xml:space="preserve">1. Kiến thức </w:t>
      </w:r>
    </w:p>
    <w:p w14:paraId="183FD85F" w14:textId="77777777" w:rsidR="00B10E93" w:rsidRPr="00731523" w:rsidRDefault="00B10E93" w:rsidP="00B10E93">
      <w:pPr>
        <w:spacing w:line="276" w:lineRule="auto"/>
        <w:rPr>
          <w:rFonts w:ascii="Times New Roman" w:hAnsi="Times New Roman"/>
          <w:iCs/>
          <w:sz w:val="28"/>
          <w:szCs w:val="28"/>
          <w:lang w:val="pt-BR"/>
        </w:rPr>
      </w:pPr>
      <w:r w:rsidRPr="00731523">
        <w:rPr>
          <w:rFonts w:ascii="Times New Roman" w:hAnsi="Times New Roman"/>
          <w:iCs/>
          <w:sz w:val="28"/>
          <w:szCs w:val="28"/>
          <w:lang w:val="it-IT"/>
        </w:rPr>
        <w:sym w:font="Symbol" w:char="F02D"/>
      </w:r>
      <w:r w:rsidRPr="00731523">
        <w:rPr>
          <w:rFonts w:ascii="Times New Roman" w:hAnsi="Times New Roman"/>
          <w:iCs/>
          <w:sz w:val="28"/>
          <w:szCs w:val="28"/>
          <w:lang w:val="pt-BR"/>
        </w:rPr>
        <w:t xml:space="preserve"> Phản ứng tráng gương của glucozơ.</w:t>
      </w:r>
    </w:p>
    <w:p w14:paraId="645C7B9E" w14:textId="77777777" w:rsidR="00B10E93" w:rsidRPr="00731523" w:rsidRDefault="00B10E93" w:rsidP="00B10E93">
      <w:pPr>
        <w:spacing w:line="276" w:lineRule="auto"/>
        <w:rPr>
          <w:rFonts w:ascii="Times New Roman" w:hAnsi="Times New Roman"/>
          <w:iCs/>
          <w:sz w:val="28"/>
          <w:szCs w:val="28"/>
          <w:lang w:val="pt-BR"/>
        </w:rPr>
      </w:pPr>
      <w:r w:rsidRPr="00731523">
        <w:rPr>
          <w:rFonts w:ascii="Times New Roman" w:hAnsi="Times New Roman"/>
          <w:iCs/>
          <w:sz w:val="28"/>
          <w:szCs w:val="28"/>
          <w:lang w:val="it-IT"/>
        </w:rPr>
        <w:sym w:font="Symbol" w:char="F02D"/>
      </w:r>
      <w:r w:rsidRPr="00731523">
        <w:rPr>
          <w:rFonts w:ascii="Times New Roman" w:hAnsi="Times New Roman"/>
          <w:iCs/>
          <w:sz w:val="28"/>
          <w:szCs w:val="28"/>
          <w:lang w:val="pt-BR"/>
        </w:rPr>
        <w:t xml:space="preserve"> Phân biệt glucozơ, saccarozơ và hồ tinh bột.</w:t>
      </w:r>
    </w:p>
    <w:p w14:paraId="4AFF44B3" w14:textId="77777777" w:rsidR="00B10E93" w:rsidRPr="00731523" w:rsidRDefault="00B10E93" w:rsidP="00B10E93">
      <w:pPr>
        <w:autoSpaceDE w:val="0"/>
        <w:autoSpaceDN w:val="0"/>
        <w:adjustRightInd w:val="0"/>
        <w:spacing w:line="276" w:lineRule="auto"/>
        <w:rPr>
          <w:rFonts w:ascii="Times New Roman" w:hAnsi="Times New Roman"/>
          <w:iCs/>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iCs/>
          <w:sz w:val="28"/>
          <w:szCs w:val="28"/>
          <w:lang w:val="pt-BR"/>
        </w:rPr>
        <w:t xml:space="preserve">Thực hiện thành thạo phản ứng tráng gương. </w:t>
      </w:r>
    </w:p>
    <w:p w14:paraId="3DFB5ADF" w14:textId="77777777" w:rsidR="00B10E93" w:rsidRPr="00731523" w:rsidRDefault="00B10E93" w:rsidP="00B10E93">
      <w:pPr>
        <w:autoSpaceDE w:val="0"/>
        <w:autoSpaceDN w:val="0"/>
        <w:adjustRightInd w:val="0"/>
        <w:spacing w:line="276" w:lineRule="auto"/>
        <w:rPr>
          <w:rFonts w:ascii="Times New Roman" w:hAnsi="Times New Roman"/>
          <w:iCs/>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iCs/>
          <w:sz w:val="28"/>
          <w:szCs w:val="28"/>
          <w:lang w:val="pt-BR"/>
        </w:rPr>
        <w:t>Lập sơ đồ nhận biết 3 dung dịch glucozơ , saccarozơ và hồ tinh bột.</w:t>
      </w:r>
    </w:p>
    <w:p w14:paraId="6EDA00AA" w14:textId="77777777" w:rsidR="00B10E93" w:rsidRPr="00731523" w:rsidRDefault="00B10E93" w:rsidP="00B10E93">
      <w:pPr>
        <w:autoSpaceDE w:val="0"/>
        <w:autoSpaceDN w:val="0"/>
        <w:adjustRightInd w:val="0"/>
        <w:spacing w:line="276" w:lineRule="auto"/>
        <w:rPr>
          <w:rFonts w:ascii="Times New Roman" w:hAnsi="Times New Roman"/>
          <w:i/>
          <w:iCs/>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iCs/>
          <w:sz w:val="28"/>
          <w:szCs w:val="28"/>
          <w:lang w:val="pt-BR"/>
        </w:rPr>
        <w:t xml:space="preserve">Quan sát thí nghiệm, nêu hiện tượng và giải thích hiện tượng </w:t>
      </w:r>
      <w:r w:rsidRPr="00731523">
        <w:rPr>
          <w:rFonts w:ascii="Times New Roman" w:hAnsi="Times New Roman"/>
          <w:i/>
          <w:iCs/>
          <w:sz w:val="28"/>
          <w:szCs w:val="28"/>
          <w:lang w:val="pt-BR"/>
        </w:rPr>
        <w:t>.</w:t>
      </w:r>
    </w:p>
    <w:p w14:paraId="3C5869ED" w14:textId="77777777" w:rsidR="00B10E93" w:rsidRPr="00731523" w:rsidRDefault="00B10E93" w:rsidP="00B10E93">
      <w:pPr>
        <w:autoSpaceDE w:val="0"/>
        <w:autoSpaceDN w:val="0"/>
        <w:adjustRightInd w:val="0"/>
        <w:spacing w:line="276" w:lineRule="auto"/>
        <w:rPr>
          <w:rFonts w:ascii="Times New Roman" w:hAnsi="Times New Roman"/>
          <w:iCs/>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iCs/>
          <w:sz w:val="28"/>
          <w:szCs w:val="28"/>
          <w:lang w:val="pt-BR"/>
        </w:rPr>
        <w:t>Trình bày bài làm nhận biết các dung dịch nêu trên - viết phương trình HH minh họa các thí nghiệm đã thực hiện.</w:t>
      </w:r>
    </w:p>
    <w:p w14:paraId="26E47FCB" w14:textId="77777777" w:rsidR="00B10E93" w:rsidRPr="00731523" w:rsidRDefault="00B10E93" w:rsidP="00B10E93">
      <w:pPr>
        <w:spacing w:line="276" w:lineRule="auto"/>
        <w:jc w:val="both"/>
        <w:rPr>
          <w:rFonts w:ascii="Times New Roman" w:hAnsi="Times New Roman"/>
          <w:b/>
          <w:sz w:val="28"/>
          <w:szCs w:val="28"/>
        </w:rPr>
      </w:pPr>
      <w:r>
        <w:rPr>
          <w:rFonts w:ascii="Times New Roman" w:hAnsi="Times New Roman"/>
          <w:b/>
          <w:sz w:val="28"/>
          <w:szCs w:val="28"/>
        </w:rPr>
        <w:t>2</w:t>
      </w:r>
      <w:r w:rsidRPr="00731523">
        <w:rPr>
          <w:rFonts w:ascii="Times New Roman" w:hAnsi="Times New Roman"/>
          <w:b/>
          <w:sz w:val="28"/>
          <w:szCs w:val="28"/>
        </w:rPr>
        <w:t xml:space="preserve">. Năng lực cần hướng đến: </w:t>
      </w:r>
    </w:p>
    <w:p w14:paraId="2707484B" w14:textId="77777777" w:rsidR="00B10E93" w:rsidRPr="001D3EB7" w:rsidRDefault="00B10E93" w:rsidP="00B10E93">
      <w:pPr>
        <w:spacing w:line="276" w:lineRule="auto"/>
        <w:jc w:val="both"/>
        <w:rPr>
          <w:rFonts w:ascii="Times New Roman" w:hAnsi="Times New Roman"/>
          <w:sz w:val="28"/>
          <w:szCs w:val="28"/>
        </w:rPr>
      </w:pPr>
      <w:r>
        <w:rPr>
          <w:rFonts w:ascii="Times New Roman" w:hAnsi="Times New Roman"/>
          <w:sz w:val="28"/>
          <w:szCs w:val="28"/>
        </w:rPr>
        <w:tab/>
        <w:t>Phát triển năng lực chung vfa năng lực chuyên biệt cho học sinh</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B10E93" w:rsidRPr="00731523" w14:paraId="112E6F24" w14:textId="77777777" w:rsidTr="00063918">
        <w:tc>
          <w:tcPr>
            <w:tcW w:w="3714" w:type="dxa"/>
          </w:tcPr>
          <w:p w14:paraId="5D6D2BE7" w14:textId="77777777" w:rsidR="00B10E93" w:rsidRPr="00731523" w:rsidRDefault="00B10E93" w:rsidP="00063918">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6248" w:type="dxa"/>
          </w:tcPr>
          <w:p w14:paraId="403A21C6" w14:textId="77777777" w:rsidR="00B10E93" w:rsidRPr="00731523" w:rsidRDefault="00B10E93" w:rsidP="00063918">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B10E93" w:rsidRPr="00731523" w14:paraId="6842D507" w14:textId="77777777" w:rsidTr="00063918">
        <w:tc>
          <w:tcPr>
            <w:tcW w:w="3714" w:type="dxa"/>
          </w:tcPr>
          <w:p w14:paraId="3D6A731F" w14:textId="77777777" w:rsidR="00B10E93" w:rsidRPr="00731523" w:rsidRDefault="00B10E9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37CF4B32" w14:textId="77777777" w:rsidR="00B10E93" w:rsidRPr="00731523" w:rsidRDefault="00B10E9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26849C53" w14:textId="77777777" w:rsidR="00B10E93" w:rsidRPr="00731523" w:rsidRDefault="00B10E9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486DE9DA" w14:textId="77777777" w:rsidR="00B10E93" w:rsidRPr="00731523" w:rsidRDefault="00B10E9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3BB137E6" w14:textId="77777777" w:rsidR="00B10E93" w:rsidRPr="00731523" w:rsidRDefault="00B10E9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6248" w:type="dxa"/>
          </w:tcPr>
          <w:p w14:paraId="18BA3505" w14:textId="77777777" w:rsidR="00B10E93" w:rsidRPr="00731523" w:rsidRDefault="00B10E9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3A90B8B7" w14:textId="77777777" w:rsidR="00B10E93" w:rsidRPr="00731523" w:rsidRDefault="00B10E9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thực hành hóa học</w:t>
            </w:r>
          </w:p>
          <w:p w14:paraId="5D0B0B49" w14:textId="77777777" w:rsidR="00B10E93" w:rsidRPr="00731523" w:rsidRDefault="00B10E9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vận dụng kiến thức hóa học vào cuộc sống</w:t>
            </w:r>
          </w:p>
          <w:p w14:paraId="0BBCE250" w14:textId="77777777" w:rsidR="00B10E93" w:rsidRPr="00731523" w:rsidRDefault="00B10E93"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66F34FB2" w14:textId="77777777" w:rsidR="00B10E93" w:rsidRPr="00731523" w:rsidRDefault="00B10E93" w:rsidP="00B10E93">
      <w:pPr>
        <w:spacing w:line="276" w:lineRule="auto"/>
        <w:jc w:val="both"/>
        <w:rPr>
          <w:rFonts w:ascii="Times New Roman" w:hAnsi="Times New Roman"/>
          <w:b/>
          <w:sz w:val="28"/>
          <w:szCs w:val="28"/>
        </w:rPr>
      </w:pPr>
    </w:p>
    <w:p w14:paraId="1F455DEC" w14:textId="77777777" w:rsidR="00B10E93" w:rsidRDefault="00B10E93" w:rsidP="00B10E93">
      <w:pPr>
        <w:widowControl w:val="0"/>
        <w:autoSpaceDE w:val="0"/>
        <w:autoSpaceDN w:val="0"/>
        <w:spacing w:line="276" w:lineRule="auto"/>
        <w:contextualSpacing/>
        <w:rPr>
          <w:rFonts w:ascii="Times New Roman" w:hAnsi="Times New Roman"/>
          <w:b/>
          <w:sz w:val="28"/>
          <w:szCs w:val="28"/>
          <w:lang w:val="vi"/>
        </w:rPr>
      </w:pPr>
      <w:r>
        <w:rPr>
          <w:rFonts w:ascii="Times New Roman" w:hAnsi="Times New Roman"/>
          <w:b/>
          <w:sz w:val="28"/>
          <w:szCs w:val="28"/>
        </w:rPr>
        <w:t>3</w:t>
      </w:r>
      <w:r>
        <w:rPr>
          <w:rFonts w:ascii="Times New Roman" w:hAnsi="Times New Roman"/>
          <w:b/>
          <w:sz w:val="28"/>
          <w:szCs w:val="28"/>
          <w:lang w:val="vi"/>
        </w:rPr>
        <w:t xml:space="preserve">. </w:t>
      </w:r>
      <w:r>
        <w:rPr>
          <w:rFonts w:ascii="Times New Roman" w:hAnsi="Times New Roman"/>
          <w:b/>
          <w:sz w:val="28"/>
          <w:szCs w:val="28"/>
        </w:rPr>
        <w:t>Về phẩm chất</w:t>
      </w:r>
    </w:p>
    <w:p w14:paraId="4330DCAF" w14:textId="77777777" w:rsidR="00B10E93" w:rsidRPr="00813F81" w:rsidRDefault="00B10E93" w:rsidP="00B10E93">
      <w:pPr>
        <w:shd w:val="clear" w:color="auto" w:fill="FFFFFF"/>
        <w:spacing w:after="120"/>
        <w:ind w:firstLine="720"/>
        <w:jc w:val="both"/>
        <w:outlineLvl w:val="0"/>
        <w:rPr>
          <w:rFonts w:ascii="Times New Roman" w:hAnsi="Times New Roman"/>
          <w:spacing w:val="8"/>
          <w:kern w:val="36"/>
          <w:sz w:val="28"/>
          <w:szCs w:val="28"/>
        </w:rPr>
      </w:pPr>
      <w:r w:rsidRPr="00813F81">
        <w:rPr>
          <w:rFonts w:ascii="Times New Roman" w:hAnsi="Times New Roman"/>
          <w:b/>
          <w:bCs/>
          <w:spacing w:val="8"/>
          <w:kern w:val="36"/>
          <w:sz w:val="28"/>
          <w:szCs w:val="28"/>
        </w:rPr>
        <w:t>G</w:t>
      </w:r>
      <w:r w:rsidRPr="00813F81">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448EF705" w14:textId="77777777" w:rsidR="00B10E93" w:rsidRPr="00813F81" w:rsidRDefault="00B10E93" w:rsidP="00B10E93">
      <w:pPr>
        <w:snapToGrid w:val="0"/>
        <w:spacing w:before="120" w:after="120"/>
        <w:jc w:val="both"/>
        <w:rPr>
          <w:rFonts w:ascii="Times New Roman" w:eastAsia="Calibri" w:hAnsi="Times New Roman"/>
          <w:b/>
          <w:bCs/>
          <w:color w:val="000000"/>
          <w:sz w:val="28"/>
          <w:szCs w:val="28"/>
        </w:rPr>
      </w:pPr>
      <w:r w:rsidRPr="00813F81">
        <w:rPr>
          <w:rFonts w:ascii="Times New Roman" w:eastAsia="Calibri" w:hAnsi="Times New Roman"/>
          <w:b/>
          <w:bCs/>
          <w:color w:val="000000"/>
          <w:sz w:val="28"/>
          <w:szCs w:val="28"/>
          <w:lang w:val="vi-VN"/>
        </w:rPr>
        <w:t xml:space="preserve">II. </w:t>
      </w:r>
      <w:r>
        <w:rPr>
          <w:rFonts w:ascii="Times New Roman" w:eastAsia="Calibri" w:hAnsi="Times New Roman"/>
          <w:b/>
          <w:bCs/>
          <w:color w:val="000000"/>
          <w:sz w:val="28"/>
          <w:szCs w:val="28"/>
        </w:rPr>
        <w:t>THIẾT BỊ DẠY HỌC VÀ HỌC LIỆU</w:t>
      </w:r>
    </w:p>
    <w:p w14:paraId="3BA765AA" w14:textId="77777777" w:rsidR="00B10E93" w:rsidRPr="00A67BDE" w:rsidRDefault="00B10E93" w:rsidP="00B10E93">
      <w:pPr>
        <w:spacing w:line="276" w:lineRule="auto"/>
        <w:rPr>
          <w:rFonts w:ascii="Times New Roman" w:hAnsi="Times New Roman"/>
          <w:sz w:val="28"/>
          <w:szCs w:val="28"/>
        </w:rPr>
      </w:pPr>
      <w:r>
        <w:rPr>
          <w:rFonts w:ascii="Times New Roman" w:hAnsi="Times New Roman"/>
          <w:bCs/>
          <w:sz w:val="28"/>
          <w:szCs w:val="28"/>
        </w:rPr>
        <w:t>1</w:t>
      </w:r>
      <w:r w:rsidRPr="00A67BDE">
        <w:rPr>
          <w:rFonts w:ascii="Times New Roman" w:hAnsi="Times New Roman"/>
          <w:bCs/>
          <w:sz w:val="28"/>
          <w:szCs w:val="28"/>
        </w:rPr>
        <w:t>. Giáo viên</w:t>
      </w:r>
      <w:r w:rsidRPr="00A67BDE">
        <w:rPr>
          <w:rFonts w:ascii="Times New Roman" w:hAnsi="Times New Roman"/>
          <w:sz w:val="28"/>
          <w:szCs w:val="28"/>
        </w:rPr>
        <w:t xml:space="preserve">         </w:t>
      </w:r>
    </w:p>
    <w:p w14:paraId="1FF40559" w14:textId="77777777" w:rsidR="00B10E93" w:rsidRPr="00731523" w:rsidRDefault="00B10E93" w:rsidP="00B10E93">
      <w:pPr>
        <w:spacing w:line="276" w:lineRule="auto"/>
        <w:jc w:val="both"/>
        <w:rPr>
          <w:rFonts w:ascii="Times New Roman" w:hAnsi="Times New Roman"/>
          <w:bCs/>
          <w:iCs/>
          <w:sz w:val="28"/>
          <w:szCs w:val="28"/>
          <w:lang w:val="pt-BR"/>
        </w:rPr>
      </w:pPr>
      <w:r w:rsidRPr="00731523">
        <w:rPr>
          <w:rFonts w:ascii="Times New Roman" w:hAnsi="Times New Roman"/>
          <w:bCs/>
          <w:iCs/>
          <w:sz w:val="28"/>
          <w:szCs w:val="28"/>
          <w:lang w:val="pt-BR"/>
        </w:rPr>
        <w:t>- Hóa chất: dung dịch AgNO</w:t>
      </w:r>
      <w:r w:rsidRPr="00731523">
        <w:rPr>
          <w:rFonts w:ascii="Times New Roman" w:hAnsi="Times New Roman"/>
          <w:bCs/>
          <w:iCs/>
          <w:sz w:val="28"/>
          <w:szCs w:val="28"/>
          <w:vertAlign w:val="subscript"/>
          <w:lang w:val="pt-BR"/>
        </w:rPr>
        <w:t>3</w:t>
      </w:r>
      <w:r w:rsidRPr="00731523">
        <w:rPr>
          <w:rFonts w:ascii="Times New Roman" w:hAnsi="Times New Roman"/>
          <w:bCs/>
          <w:iCs/>
          <w:sz w:val="28"/>
          <w:szCs w:val="28"/>
          <w:lang w:val="pt-BR"/>
        </w:rPr>
        <w:t>, dd NH</w:t>
      </w:r>
      <w:r w:rsidRPr="00731523">
        <w:rPr>
          <w:rFonts w:ascii="Times New Roman" w:hAnsi="Times New Roman"/>
          <w:bCs/>
          <w:iCs/>
          <w:sz w:val="28"/>
          <w:szCs w:val="28"/>
          <w:vertAlign w:val="subscript"/>
          <w:lang w:val="pt-BR"/>
        </w:rPr>
        <w:t>3</w:t>
      </w:r>
      <w:r w:rsidRPr="00731523">
        <w:rPr>
          <w:rFonts w:ascii="Times New Roman" w:hAnsi="Times New Roman"/>
          <w:bCs/>
          <w:iCs/>
          <w:sz w:val="28"/>
          <w:szCs w:val="28"/>
          <w:lang w:val="pt-BR"/>
        </w:rPr>
        <w:t>, glucozơ, saccarozơ, tinh bột, dd iot, H</w:t>
      </w:r>
      <w:r w:rsidRPr="00731523">
        <w:rPr>
          <w:rFonts w:ascii="Times New Roman" w:hAnsi="Times New Roman"/>
          <w:bCs/>
          <w:iCs/>
          <w:sz w:val="28"/>
          <w:szCs w:val="28"/>
          <w:vertAlign w:val="subscript"/>
          <w:lang w:val="pt-BR"/>
        </w:rPr>
        <w:t>2</w:t>
      </w:r>
      <w:r w:rsidRPr="00731523">
        <w:rPr>
          <w:rFonts w:ascii="Times New Roman" w:hAnsi="Times New Roman"/>
          <w:bCs/>
          <w:iCs/>
          <w:sz w:val="28"/>
          <w:szCs w:val="28"/>
          <w:lang w:val="pt-BR"/>
        </w:rPr>
        <w:t>O.</w:t>
      </w:r>
    </w:p>
    <w:p w14:paraId="6F7DF1F5" w14:textId="77777777" w:rsidR="00B10E93" w:rsidRPr="00731523" w:rsidRDefault="00B10E93" w:rsidP="00B10E93">
      <w:pPr>
        <w:spacing w:line="276" w:lineRule="auto"/>
        <w:jc w:val="both"/>
        <w:rPr>
          <w:rFonts w:ascii="Times New Roman" w:hAnsi="Times New Roman"/>
          <w:bCs/>
          <w:iCs/>
          <w:sz w:val="28"/>
          <w:szCs w:val="28"/>
        </w:rPr>
      </w:pPr>
      <w:r w:rsidRPr="00731523">
        <w:rPr>
          <w:rFonts w:ascii="Times New Roman" w:hAnsi="Times New Roman"/>
          <w:bCs/>
          <w:iCs/>
          <w:sz w:val="28"/>
          <w:szCs w:val="28"/>
          <w:lang w:val="pt-BR"/>
        </w:rPr>
        <w:t>- Dụng cụ: ống nghiệm, cốc thủy tinh</w:t>
      </w:r>
      <w:r w:rsidRPr="00731523">
        <w:rPr>
          <w:rFonts w:ascii="Times New Roman" w:hAnsi="Times New Roman"/>
          <w:bCs/>
          <w:iCs/>
          <w:sz w:val="28"/>
          <w:szCs w:val="28"/>
        </w:rPr>
        <w:t>, đèn cồn, quẹt diêm, giá ống nghiệm.</w:t>
      </w:r>
    </w:p>
    <w:p w14:paraId="4DB840E9" w14:textId="77777777" w:rsidR="00B10E93" w:rsidRPr="00731523" w:rsidRDefault="00B10E93" w:rsidP="00B10E93">
      <w:pPr>
        <w:spacing w:line="276" w:lineRule="auto"/>
        <w:jc w:val="both"/>
        <w:rPr>
          <w:rFonts w:ascii="Times New Roman" w:hAnsi="Times New Roman"/>
          <w:bCs/>
          <w:iCs/>
          <w:sz w:val="28"/>
          <w:szCs w:val="28"/>
        </w:rPr>
      </w:pPr>
      <w:r>
        <w:rPr>
          <w:rFonts w:ascii="Times New Roman" w:hAnsi="Times New Roman"/>
          <w:bCs/>
          <w:iCs/>
          <w:sz w:val="28"/>
          <w:szCs w:val="28"/>
        </w:rPr>
        <w:t>2</w:t>
      </w:r>
      <w:r w:rsidRPr="00731523">
        <w:rPr>
          <w:rFonts w:ascii="Times New Roman" w:hAnsi="Times New Roman"/>
          <w:bCs/>
          <w:iCs/>
          <w:sz w:val="28"/>
          <w:szCs w:val="28"/>
        </w:rPr>
        <w:t>. Học sinh:</w:t>
      </w:r>
      <w:r w:rsidRPr="00731523">
        <w:rPr>
          <w:rFonts w:ascii="Times New Roman" w:hAnsi="Times New Roman"/>
          <w:b/>
          <w:bCs/>
          <w:iCs/>
          <w:sz w:val="28"/>
          <w:szCs w:val="28"/>
        </w:rPr>
        <w:t xml:space="preserve"> </w:t>
      </w:r>
      <w:r w:rsidRPr="00731523">
        <w:rPr>
          <w:rFonts w:ascii="Times New Roman" w:hAnsi="Times New Roman"/>
          <w:bCs/>
          <w:iCs/>
          <w:sz w:val="28"/>
          <w:szCs w:val="28"/>
        </w:rPr>
        <w:t xml:space="preserve"> Chuẩn bị trước mẫu bài thu hoạch.</w:t>
      </w:r>
    </w:p>
    <w:p w14:paraId="309EFCB1" w14:textId="77777777" w:rsidR="00B10E93" w:rsidRPr="00731523" w:rsidRDefault="00B10E93" w:rsidP="00B10E93">
      <w:pPr>
        <w:spacing w:line="276" w:lineRule="auto"/>
        <w:jc w:val="both"/>
        <w:rPr>
          <w:rFonts w:ascii="Times New Roman" w:hAnsi="Times New Roman"/>
          <w:b/>
          <w:bCs/>
          <w:sz w:val="28"/>
          <w:szCs w:val="28"/>
        </w:rPr>
      </w:pPr>
      <w:r w:rsidRPr="00731523">
        <w:rPr>
          <w:rFonts w:ascii="Times New Roman" w:hAnsi="Times New Roman"/>
          <w:b/>
          <w:bCs/>
          <w:sz w:val="28"/>
          <w:szCs w:val="28"/>
        </w:rPr>
        <w:t>III. TỔ CHỨC CÁC HOẠT ĐỘNG HỌC TẬP :</w:t>
      </w:r>
    </w:p>
    <w:p w14:paraId="5E50E82B" w14:textId="77777777" w:rsidR="00B10E93" w:rsidRPr="00731523" w:rsidRDefault="00B10E93" w:rsidP="00B10E93">
      <w:pPr>
        <w:tabs>
          <w:tab w:val="left" w:pos="720"/>
        </w:tabs>
        <w:spacing w:line="276" w:lineRule="auto"/>
        <w:ind w:left="-90" w:firstLine="90"/>
        <w:jc w:val="both"/>
        <w:rPr>
          <w:rFonts w:ascii="Times New Roman" w:hAnsi="Times New Roman"/>
          <w:i/>
          <w:sz w:val="28"/>
          <w:szCs w:val="28"/>
        </w:rPr>
      </w:pPr>
    </w:p>
    <w:tbl>
      <w:tblPr>
        <w:tblW w:w="99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1112"/>
        <w:gridCol w:w="180"/>
        <w:gridCol w:w="288"/>
        <w:gridCol w:w="1412"/>
        <w:gridCol w:w="3160"/>
        <w:gridCol w:w="18"/>
      </w:tblGrid>
      <w:tr w:rsidR="00B10E93" w:rsidRPr="00731523" w14:paraId="469AFD88" w14:textId="77777777" w:rsidTr="00063918">
        <w:tc>
          <w:tcPr>
            <w:tcW w:w="3798" w:type="dxa"/>
          </w:tcPr>
          <w:p w14:paraId="60E7999A" w14:textId="77777777" w:rsidR="00B10E93" w:rsidRPr="00731523" w:rsidRDefault="00B10E93" w:rsidP="00063918">
            <w:pPr>
              <w:pStyle w:val="u1"/>
              <w:tabs>
                <w:tab w:val="left" w:pos="720"/>
              </w:tabs>
              <w:spacing w:line="276" w:lineRule="auto"/>
              <w:ind w:left="-90" w:firstLine="90"/>
              <w:rPr>
                <w:rFonts w:ascii="Times New Roman" w:hAnsi="Times New Roman"/>
                <w:sz w:val="28"/>
                <w:szCs w:val="28"/>
              </w:rPr>
            </w:pPr>
            <w:r w:rsidRPr="00731523">
              <w:rPr>
                <w:rFonts w:ascii="Times New Roman" w:hAnsi="Times New Roman"/>
                <w:sz w:val="28"/>
                <w:szCs w:val="28"/>
              </w:rPr>
              <w:lastRenderedPageBreak/>
              <w:t>Hoạt động của GV</w:t>
            </w:r>
          </w:p>
        </w:tc>
        <w:tc>
          <w:tcPr>
            <w:tcW w:w="2992" w:type="dxa"/>
            <w:gridSpan w:val="4"/>
          </w:tcPr>
          <w:p w14:paraId="2FFC9CF0" w14:textId="77777777" w:rsidR="00B10E93" w:rsidRPr="00731523" w:rsidRDefault="00B10E93"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3178" w:type="dxa"/>
            <w:gridSpan w:val="2"/>
          </w:tcPr>
          <w:p w14:paraId="091D5D8F" w14:textId="77777777" w:rsidR="00B10E93" w:rsidRPr="00731523" w:rsidRDefault="00B10E93"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Nội dung ghi bài</w:t>
            </w:r>
          </w:p>
        </w:tc>
      </w:tr>
      <w:tr w:rsidR="00B10E93" w:rsidRPr="00731523" w14:paraId="631D2A9C" w14:textId="77777777" w:rsidTr="00063918">
        <w:tc>
          <w:tcPr>
            <w:tcW w:w="9968" w:type="dxa"/>
            <w:gridSpan w:val="7"/>
          </w:tcPr>
          <w:p w14:paraId="42FD284B" w14:textId="77777777" w:rsidR="00B10E93" w:rsidRDefault="00B10E93"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14:paraId="04FF8F94" w14:textId="77777777" w:rsidR="00B10E93" w:rsidRPr="00A67BDE" w:rsidRDefault="00B10E93" w:rsidP="00063918">
            <w:pPr>
              <w:spacing w:line="276" w:lineRule="auto"/>
              <w:jc w:val="both"/>
              <w:rPr>
                <w:rFonts w:ascii="Times New Roman" w:hAnsi="Times New Roman"/>
                <w:b/>
                <w:bCs/>
                <w:iCs/>
                <w:sz w:val="28"/>
                <w:szCs w:val="28"/>
              </w:rPr>
            </w:pPr>
            <w:r w:rsidRPr="00A67BDE">
              <w:rPr>
                <w:rFonts w:ascii="Times New Roman" w:hAnsi="Times New Roman"/>
                <w:b/>
                <w:bCs/>
                <w:iCs/>
                <w:sz w:val="28"/>
                <w:szCs w:val="28"/>
                <w:lang w:val="vi"/>
              </w:rPr>
              <w:t xml:space="preserve">a. </w:t>
            </w:r>
            <w:r w:rsidRPr="00A67BDE">
              <w:rPr>
                <w:rFonts w:ascii="Times New Roman" w:hAnsi="Times New Roman"/>
                <w:b/>
                <w:bCs/>
                <w:iCs/>
                <w:sz w:val="28"/>
                <w:szCs w:val="28"/>
                <w:lang w:val="vi-VN"/>
              </w:rPr>
              <w:t>Mục tiêu:</w:t>
            </w:r>
            <w:r w:rsidRPr="00A67BDE">
              <w:rPr>
                <w:rFonts w:ascii="Times New Roman" w:hAnsi="Times New Roman"/>
                <w:b/>
                <w:bCs/>
                <w:iCs/>
                <w:sz w:val="28"/>
                <w:szCs w:val="28"/>
                <w:lang w:val="vi"/>
              </w:rPr>
              <w:t xml:space="preserve"> </w:t>
            </w:r>
          </w:p>
          <w:p w14:paraId="5B33DB6F" w14:textId="77777777" w:rsidR="00B10E93" w:rsidRPr="00A67BDE" w:rsidRDefault="00B10E93" w:rsidP="00063918">
            <w:pPr>
              <w:spacing w:line="276" w:lineRule="auto"/>
              <w:jc w:val="both"/>
              <w:rPr>
                <w:rFonts w:ascii="Times New Roman" w:hAnsi="Times New Roman"/>
                <w:spacing w:val="4"/>
                <w:sz w:val="28"/>
                <w:szCs w:val="28"/>
              </w:rPr>
            </w:pPr>
            <w:r>
              <w:rPr>
                <w:rFonts w:ascii="Times New Roman" w:hAnsi="Times New Roman"/>
                <w:spacing w:val="4"/>
                <w:sz w:val="28"/>
                <w:szCs w:val="28"/>
              </w:rPr>
              <w:t>Tạo tâm thế trước khi bắt đầu học chủ đề mới.</w:t>
            </w:r>
          </w:p>
          <w:p w14:paraId="6F7613C7" w14:textId="77777777" w:rsidR="00B10E93" w:rsidRPr="00A67BDE" w:rsidRDefault="00B10E93" w:rsidP="00063918">
            <w:pPr>
              <w:widowControl w:val="0"/>
              <w:spacing w:line="276" w:lineRule="auto"/>
              <w:rPr>
                <w:rFonts w:ascii="Times New Roman" w:hAnsi="Times New Roman"/>
                <w:sz w:val="28"/>
                <w:szCs w:val="28"/>
              </w:rPr>
            </w:pPr>
            <w:r>
              <w:rPr>
                <w:rFonts w:ascii="Times New Roman" w:hAnsi="Times New Roman"/>
                <w:b/>
                <w:bCs/>
                <w:iCs/>
                <w:sz w:val="28"/>
                <w:szCs w:val="28"/>
              </w:rPr>
              <w:t xml:space="preserve">b. Nội dung: </w:t>
            </w:r>
            <w:r>
              <w:rPr>
                <w:rFonts w:ascii="Times New Roman" w:hAnsi="Times New Roman"/>
                <w:bCs/>
                <w:iCs/>
                <w:sz w:val="28"/>
                <w:szCs w:val="28"/>
              </w:rPr>
              <w:t>Giáo viên giới thiệu về bài thực hành</w:t>
            </w:r>
          </w:p>
          <w:p w14:paraId="1FE1AD0F" w14:textId="77777777" w:rsidR="00B10E93" w:rsidRPr="00513498" w:rsidRDefault="00B10E93" w:rsidP="00063918">
            <w:pPr>
              <w:widowControl w:val="0"/>
              <w:spacing w:line="276" w:lineRule="auto"/>
              <w:rPr>
                <w:rFonts w:ascii="Times New Roman" w:hAnsi="Times New Roman"/>
                <w:sz w:val="28"/>
                <w:szCs w:val="28"/>
              </w:rPr>
            </w:pPr>
            <w:r>
              <w:rPr>
                <w:rFonts w:ascii="Times New Roman" w:hAnsi="Times New Roman"/>
                <w:b/>
                <w:sz w:val="28"/>
                <w:szCs w:val="28"/>
                <w:lang w:val="nl-NL"/>
              </w:rPr>
              <w:t xml:space="preserve">c. Sản phẩm: </w:t>
            </w:r>
            <w:r w:rsidRPr="004420A3">
              <w:rPr>
                <w:rFonts w:ascii="Times New Roman" w:hAnsi="Times New Roman"/>
                <w:bCs/>
                <w:iCs/>
                <w:sz w:val="28"/>
                <w:szCs w:val="28"/>
              </w:rPr>
              <w:t xml:space="preserve">Học sinh </w:t>
            </w:r>
            <w:r>
              <w:rPr>
                <w:rFonts w:ascii="Times New Roman" w:hAnsi="Times New Roman"/>
                <w:bCs/>
                <w:iCs/>
                <w:sz w:val="28"/>
                <w:szCs w:val="28"/>
              </w:rPr>
              <w:t>lắng nghe.</w:t>
            </w:r>
          </w:p>
          <w:p w14:paraId="2FB8E45A" w14:textId="77777777" w:rsidR="00B10E93" w:rsidRPr="00731523" w:rsidRDefault="00B10E93" w:rsidP="00063918">
            <w:pPr>
              <w:tabs>
                <w:tab w:val="left" w:pos="720"/>
              </w:tabs>
              <w:spacing w:line="276" w:lineRule="auto"/>
              <w:ind w:left="-90" w:firstLine="90"/>
              <w:jc w:val="both"/>
              <w:rPr>
                <w:rFonts w:ascii="Times New Roman" w:hAnsi="Times New Roman"/>
                <w:b/>
                <w:bCs/>
                <w:sz w:val="28"/>
                <w:szCs w:val="28"/>
              </w:rPr>
            </w:pPr>
            <w:r>
              <w:rPr>
                <w:rFonts w:ascii="Times New Roman" w:hAnsi="Times New Roman"/>
                <w:b/>
                <w:sz w:val="28"/>
                <w:szCs w:val="28"/>
                <w:lang w:val="nl-NL"/>
              </w:rPr>
              <w:t xml:space="preserve">d. Tổ chức thực hiện: </w:t>
            </w:r>
            <w:r>
              <w:rPr>
                <w:rFonts w:ascii="Times New Roman" w:hAnsi="Times New Roman"/>
                <w:sz w:val="28"/>
                <w:szCs w:val="28"/>
              </w:rPr>
              <w:t>Giáo viên tổ chức, học sinh thực hiện, lắng nghe.</w:t>
            </w:r>
          </w:p>
        </w:tc>
      </w:tr>
      <w:tr w:rsidR="00B10E93" w:rsidRPr="00731523" w14:paraId="3B87BEA8" w14:textId="77777777" w:rsidTr="00063918">
        <w:trPr>
          <w:trHeight w:val="917"/>
        </w:trPr>
        <w:tc>
          <w:tcPr>
            <w:tcW w:w="5378" w:type="dxa"/>
            <w:gridSpan w:val="4"/>
          </w:tcPr>
          <w:p w14:paraId="70F87B4F" w14:textId="77777777" w:rsidR="00B10E93" w:rsidRPr="00731523" w:rsidRDefault="00B10E93" w:rsidP="00063918">
            <w:pPr>
              <w:spacing w:line="276" w:lineRule="auto"/>
              <w:rPr>
                <w:rFonts w:ascii="Times New Roman" w:hAnsi="Times New Roman"/>
                <w:i/>
                <w:sz w:val="28"/>
                <w:szCs w:val="28"/>
              </w:rPr>
            </w:pPr>
            <w:r>
              <w:rPr>
                <w:rFonts w:ascii="Times New Roman" w:hAnsi="Times New Roman"/>
                <w:sz w:val="28"/>
                <w:szCs w:val="28"/>
              </w:rPr>
              <w:t>-GV</w:t>
            </w:r>
            <w:r w:rsidRPr="00731523">
              <w:rPr>
                <w:rFonts w:ascii="Times New Roman" w:hAnsi="Times New Roman"/>
                <w:sz w:val="28"/>
                <w:szCs w:val="28"/>
                <w:lang w:val="pt-BR"/>
              </w:rPr>
              <w:t xml:space="preserve"> </w:t>
            </w:r>
            <w:r w:rsidRPr="00731523">
              <w:rPr>
                <w:rFonts w:ascii="Times New Roman" w:hAnsi="Times New Roman"/>
                <w:sz w:val="28"/>
                <w:szCs w:val="28"/>
              </w:rPr>
              <w:t>: Glucozơ, saccarozơ, tinh bột là những gluxit có ứng dụng rất quan trọng trong đời sống và trong sản xuất. Bài thực hành hôm nay giúp chúng ta củng cố kiến thức đã họ về gluxit, đồng thời rèn kĩ năng thực hành thí nghiệm cho học sinh.</w:t>
            </w:r>
          </w:p>
          <w:p w14:paraId="079F8156" w14:textId="77777777" w:rsidR="00B10E93" w:rsidRPr="00731523" w:rsidRDefault="00B10E93" w:rsidP="00063918">
            <w:pPr>
              <w:spacing w:line="276" w:lineRule="auto"/>
              <w:rPr>
                <w:rFonts w:ascii="Times New Roman" w:hAnsi="Times New Roman"/>
                <w:color w:val="333399"/>
                <w:sz w:val="26"/>
                <w:szCs w:val="26"/>
              </w:rPr>
            </w:pPr>
          </w:p>
        </w:tc>
        <w:tc>
          <w:tcPr>
            <w:tcW w:w="4590" w:type="dxa"/>
            <w:gridSpan w:val="3"/>
          </w:tcPr>
          <w:p w14:paraId="0D3168A2" w14:textId="77777777" w:rsidR="00B10E93" w:rsidRPr="00731523" w:rsidRDefault="00B10E93" w:rsidP="00063918">
            <w:pPr>
              <w:tabs>
                <w:tab w:val="left" w:pos="720"/>
              </w:tabs>
              <w:spacing w:line="276" w:lineRule="auto"/>
              <w:ind w:left="-90" w:firstLine="90"/>
              <w:rPr>
                <w:rFonts w:ascii="Times New Roman" w:hAnsi="Times New Roman"/>
                <w:bCs/>
                <w:sz w:val="28"/>
                <w:szCs w:val="28"/>
              </w:rPr>
            </w:pPr>
            <w:r w:rsidRPr="00731523">
              <w:rPr>
                <w:rFonts w:ascii="Times New Roman" w:hAnsi="Times New Roman"/>
                <w:bCs/>
                <w:sz w:val="28"/>
                <w:szCs w:val="28"/>
              </w:rPr>
              <w:t>-HS: Chuẩn bị đầy đủ thiết bị giáo viên giao</w:t>
            </w:r>
          </w:p>
        </w:tc>
      </w:tr>
      <w:tr w:rsidR="00B10E93" w:rsidRPr="00731523" w14:paraId="5315E02F" w14:textId="77777777" w:rsidTr="00063918">
        <w:trPr>
          <w:trHeight w:val="575"/>
        </w:trPr>
        <w:tc>
          <w:tcPr>
            <w:tcW w:w="9968" w:type="dxa"/>
            <w:gridSpan w:val="7"/>
          </w:tcPr>
          <w:p w14:paraId="61AA0886" w14:textId="77777777" w:rsidR="00B10E93" w:rsidRPr="00731523" w:rsidRDefault="00B10E93" w:rsidP="00063918">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t>Hoạt động 2. Nghiên cứu, hình thành kiến thức</w:t>
            </w:r>
          </w:p>
        </w:tc>
      </w:tr>
      <w:tr w:rsidR="00B10E93" w:rsidRPr="00731523" w14:paraId="0162F4D2" w14:textId="77777777" w:rsidTr="00063918">
        <w:trPr>
          <w:trHeight w:val="1050"/>
        </w:trPr>
        <w:tc>
          <w:tcPr>
            <w:tcW w:w="9968" w:type="dxa"/>
            <w:gridSpan w:val="7"/>
          </w:tcPr>
          <w:p w14:paraId="09464D4F" w14:textId="77777777" w:rsidR="00B10E93" w:rsidRPr="00731523" w:rsidRDefault="00B10E93" w:rsidP="00063918">
            <w:pPr>
              <w:widowControl w:val="0"/>
              <w:autoSpaceDE w:val="0"/>
              <w:autoSpaceDN w:val="0"/>
              <w:spacing w:line="276" w:lineRule="auto"/>
              <w:contextualSpacing/>
              <w:jc w:val="center"/>
              <w:rPr>
                <w:rFonts w:ascii="Times New Roman" w:hAnsi="Times New Roman"/>
                <w:b/>
                <w:bCs/>
                <w:sz w:val="28"/>
                <w:szCs w:val="28"/>
              </w:rPr>
            </w:pPr>
            <w:r w:rsidRPr="00731523">
              <w:rPr>
                <w:rFonts w:ascii="Times New Roman" w:hAnsi="Times New Roman"/>
                <w:b/>
                <w:bCs/>
                <w:sz w:val="28"/>
                <w:szCs w:val="28"/>
                <w:lang w:val="vi"/>
              </w:rPr>
              <w:t xml:space="preserve">Hoạt động 2.1. </w:t>
            </w:r>
            <w:r w:rsidRPr="00731523">
              <w:rPr>
                <w:rFonts w:ascii="Times New Roman" w:hAnsi="Times New Roman"/>
                <w:b/>
                <w:bCs/>
                <w:sz w:val="28"/>
                <w:szCs w:val="28"/>
              </w:rPr>
              <w:t>Hướng dẫn thực hành</w:t>
            </w:r>
            <w:r w:rsidRPr="00731523">
              <w:rPr>
                <w:rFonts w:ascii="Times New Roman" w:hAnsi="Times New Roman"/>
                <w:b/>
                <w:bCs/>
                <w:sz w:val="28"/>
                <w:szCs w:val="28"/>
                <w:lang w:val="vi"/>
              </w:rPr>
              <w:t xml:space="preserve"> </w:t>
            </w:r>
          </w:p>
          <w:p w14:paraId="69108831" w14:textId="77777777" w:rsidR="00B10E93" w:rsidRPr="00731523" w:rsidRDefault="00B10E93" w:rsidP="00063918">
            <w:pPr>
              <w:spacing w:line="276" w:lineRule="auto"/>
              <w:rPr>
                <w:rFonts w:ascii="Times New Roman" w:hAnsi="Times New Roman"/>
                <w:b/>
                <w:bCs/>
                <w:iCs/>
                <w:sz w:val="28"/>
                <w:szCs w:val="28"/>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p>
          <w:p w14:paraId="3A45BE5B"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xml:space="preserve">Kiểm tra sự chuẩn bị bản tường trình của học sinh ở nhà. </w:t>
            </w:r>
          </w:p>
          <w:p w14:paraId="20A47AE2" w14:textId="77777777" w:rsidR="00B10E93" w:rsidRPr="00731523" w:rsidRDefault="00B10E93" w:rsidP="00063918">
            <w:pPr>
              <w:tabs>
                <w:tab w:val="left" w:pos="720"/>
              </w:tabs>
              <w:spacing w:line="276" w:lineRule="auto"/>
              <w:ind w:left="-90" w:firstLine="90"/>
              <w:jc w:val="both"/>
              <w:rPr>
                <w:rFonts w:ascii="Times New Roman" w:hAnsi="Times New Roman"/>
                <w:spacing w:val="4"/>
                <w:sz w:val="28"/>
                <w:szCs w:val="28"/>
              </w:rPr>
            </w:pPr>
            <w:r w:rsidRPr="00731523">
              <w:rPr>
                <w:rFonts w:ascii="Times New Roman" w:hAnsi="Times New Roman"/>
                <w:sz w:val="28"/>
                <w:szCs w:val="28"/>
              </w:rPr>
              <w:t>Nêu một số lưu ý đối với HS trong quá trình tiến hành thí nghiệm để đảm bảo kết quả</w:t>
            </w:r>
          </w:p>
          <w:p w14:paraId="610AF110" w14:textId="77777777" w:rsidR="00B10E93" w:rsidRPr="00731523" w:rsidRDefault="00B10E93"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Đàm thoại – Thí nghiệm thực hành</w:t>
            </w:r>
          </w:p>
          <w:p w14:paraId="7BCEDF28" w14:textId="77777777" w:rsidR="00B10E93" w:rsidRPr="00731523" w:rsidRDefault="00B10E93" w:rsidP="00063918">
            <w:pPr>
              <w:spacing w:line="276" w:lineRule="auto"/>
              <w:ind w:left="-90" w:firstLine="90"/>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lang w:val="nl-NL"/>
              </w:rPr>
              <w:t>học sinh</w:t>
            </w:r>
            <w:r w:rsidRPr="00731523">
              <w:rPr>
                <w:rFonts w:ascii="Times New Roman" w:hAnsi="Times New Roman"/>
                <w:sz w:val="28"/>
                <w:szCs w:val="28"/>
                <w:lang w:val="pt-BR"/>
              </w:rPr>
              <w:t xml:space="preserve"> </w:t>
            </w:r>
            <w:r w:rsidRPr="00731523">
              <w:rPr>
                <w:rFonts w:ascii="Times New Roman" w:hAnsi="Times New Roman"/>
                <w:spacing w:val="4"/>
                <w:sz w:val="28"/>
                <w:szCs w:val="28"/>
              </w:rPr>
              <w:t>tiến hành, kĩ thuật thực hiện các thí nghiệm,</w:t>
            </w:r>
            <w:r w:rsidRPr="00731523">
              <w:rPr>
                <w:rFonts w:ascii="Times New Roman" w:hAnsi="Times New Roman"/>
                <w:sz w:val="28"/>
                <w:szCs w:val="28"/>
              </w:rPr>
              <w:t xml:space="preserve"> sử dụng dụng cụ và hóa chất, tiến hành thí nghiệm an toàn</w:t>
            </w:r>
          </w:p>
          <w:p w14:paraId="4A53F465" w14:textId="77777777" w:rsidR="00B10E93" w:rsidRPr="00731523" w:rsidRDefault="00B10E93" w:rsidP="00063918">
            <w:pPr>
              <w:tabs>
                <w:tab w:val="left" w:pos="720"/>
              </w:tabs>
              <w:spacing w:line="276" w:lineRule="auto"/>
              <w:ind w:left="-90" w:firstLine="90"/>
              <w:rPr>
                <w:rFonts w:ascii="Times New Roman" w:hAnsi="Times New Roman"/>
                <w:b/>
                <w:bCs/>
                <w:sz w:val="28"/>
                <w:szCs w:val="28"/>
              </w:rPr>
            </w:pPr>
            <w:r w:rsidRPr="00731523">
              <w:rPr>
                <w:rFonts w:ascii="Times New Roman" w:hAnsi="Times New Roman"/>
                <w:b/>
                <w:sz w:val="28"/>
                <w:szCs w:val="28"/>
                <w:lang w:val="nl-NL"/>
              </w:rPr>
              <w:t>d. Tổ chức thực hiện: Giáo viên tổ chức, hướng dẫn học sinh hoạt động, hỗ trợ khi cần thiết, kiểm tra, đánh giá học sinh.</w:t>
            </w:r>
            <w:r w:rsidRPr="00731523">
              <w:rPr>
                <w:rFonts w:ascii="Times New Roman" w:hAnsi="Times New Roman"/>
                <w:sz w:val="28"/>
                <w:szCs w:val="28"/>
                <w:lang w:val="vi-VN"/>
              </w:rPr>
              <w:t xml:space="preserve">Năng lực phát hiện vấn đề </w:t>
            </w:r>
            <w:r w:rsidRPr="00731523">
              <w:rPr>
                <w:rFonts w:ascii="Times New Roman" w:hAnsi="Times New Roman"/>
                <w:sz w:val="28"/>
                <w:szCs w:val="28"/>
              </w:rPr>
              <w:t xml:space="preserve">, </w:t>
            </w:r>
            <w:r w:rsidRPr="00731523">
              <w:rPr>
                <w:rFonts w:ascii="Times New Roman" w:hAnsi="Times New Roman"/>
                <w:sz w:val="28"/>
                <w:szCs w:val="28"/>
                <w:lang w:val="vi-VN"/>
              </w:rPr>
              <w:t>thực hành hóa học</w:t>
            </w:r>
            <w:r w:rsidRPr="00731523">
              <w:rPr>
                <w:rFonts w:ascii="Times New Roman" w:hAnsi="Times New Roman"/>
                <w:sz w:val="28"/>
                <w:szCs w:val="28"/>
              </w:rPr>
              <w:t xml:space="preserve"> </w:t>
            </w:r>
          </w:p>
          <w:p w14:paraId="11D3B211" w14:textId="77777777" w:rsidR="00B10E93" w:rsidRPr="00731523" w:rsidRDefault="00B10E93" w:rsidP="00063918">
            <w:pPr>
              <w:keepNext/>
              <w:spacing w:line="276" w:lineRule="auto"/>
              <w:jc w:val="center"/>
              <w:outlineLvl w:val="5"/>
              <w:rPr>
                <w:rFonts w:ascii="Times New Roman" w:hAnsi="Times New Roman"/>
                <w:b/>
                <w:bCs/>
                <w:sz w:val="28"/>
                <w:szCs w:val="28"/>
              </w:rPr>
            </w:pPr>
          </w:p>
        </w:tc>
      </w:tr>
      <w:tr w:rsidR="00B10E93" w:rsidRPr="00731523" w14:paraId="2CEFAB38" w14:textId="77777777" w:rsidTr="00063918">
        <w:tc>
          <w:tcPr>
            <w:tcW w:w="5090" w:type="dxa"/>
            <w:gridSpan w:val="3"/>
          </w:tcPr>
          <w:p w14:paraId="4C56CA12"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xml:space="preserve">-GV: Kiểm tra sự chuẩn bị bản tường trình của học sinh ở nhà. </w:t>
            </w:r>
          </w:p>
          <w:p w14:paraId="3892EDB5"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GV: Nhận xét sự chuẩn bị của học sinh.</w:t>
            </w:r>
          </w:p>
          <w:p w14:paraId="77B5FD89" w14:textId="77777777" w:rsidR="00B10E93" w:rsidRPr="00731523" w:rsidRDefault="00B10E93" w:rsidP="00063918">
            <w:pPr>
              <w:spacing w:line="276" w:lineRule="auto"/>
              <w:rPr>
                <w:sz w:val="28"/>
                <w:szCs w:val="28"/>
                <w:lang w:val="it-IT"/>
              </w:rPr>
            </w:pPr>
            <w:r w:rsidRPr="00731523">
              <w:rPr>
                <w:rFonts w:ascii="Times New Roman" w:hAnsi="Times New Roman"/>
                <w:sz w:val="28"/>
                <w:szCs w:val="28"/>
              </w:rPr>
              <w:t>-GV: Nêu một số lưu ý đối với HS trong quá trình tiến hành thí nghiệm để đảm bảo kết quả</w:t>
            </w:r>
          </w:p>
          <w:p w14:paraId="1BCC673C" w14:textId="77777777" w:rsidR="00B10E93" w:rsidRPr="00731523" w:rsidRDefault="00B10E93" w:rsidP="00063918">
            <w:pPr>
              <w:spacing w:line="276" w:lineRule="auto"/>
              <w:ind w:left="-108" w:firstLine="108"/>
              <w:jc w:val="both"/>
              <w:rPr>
                <w:sz w:val="28"/>
                <w:szCs w:val="28"/>
                <w:lang w:val="it-IT"/>
              </w:rPr>
            </w:pPr>
          </w:p>
        </w:tc>
        <w:tc>
          <w:tcPr>
            <w:tcW w:w="4878" w:type="dxa"/>
            <w:gridSpan w:val="4"/>
          </w:tcPr>
          <w:p w14:paraId="0BA12305"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HS: Lấy bản tường trình cho GV kiểm tra.</w:t>
            </w:r>
          </w:p>
          <w:p w14:paraId="3FC92F76"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xml:space="preserve">- HS: Lắng nghe. </w:t>
            </w:r>
          </w:p>
          <w:p w14:paraId="242EA7FF"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-HS: Lắng nghe và ghi  nhớ những điểm lưu ý của GV.</w:t>
            </w:r>
          </w:p>
        </w:tc>
      </w:tr>
      <w:tr w:rsidR="00B10E93" w:rsidRPr="00731523" w14:paraId="3D16D9AE" w14:textId="77777777" w:rsidTr="00063918">
        <w:tc>
          <w:tcPr>
            <w:tcW w:w="9968" w:type="dxa"/>
            <w:gridSpan w:val="7"/>
          </w:tcPr>
          <w:p w14:paraId="0188450F" w14:textId="77777777" w:rsidR="00B10E93" w:rsidRPr="00731523" w:rsidRDefault="00B10E93" w:rsidP="00063918">
            <w:pPr>
              <w:pStyle w:val="u1"/>
              <w:tabs>
                <w:tab w:val="left" w:pos="720"/>
              </w:tabs>
              <w:spacing w:line="276" w:lineRule="auto"/>
              <w:ind w:left="-90" w:firstLine="90"/>
              <w:rPr>
                <w:rFonts w:ascii="Times New Roman" w:hAnsi="Times New Roman"/>
                <w:sz w:val="28"/>
                <w:szCs w:val="28"/>
              </w:rPr>
            </w:pPr>
            <w:r w:rsidRPr="00731523">
              <w:rPr>
                <w:rFonts w:ascii="Times New Roman" w:hAnsi="Times New Roman"/>
                <w:sz w:val="28"/>
                <w:szCs w:val="28"/>
                <w:lang w:val="vi"/>
              </w:rPr>
              <w:lastRenderedPageBreak/>
              <w:t>Hoạt động 2.</w:t>
            </w:r>
            <w:r w:rsidRPr="00731523">
              <w:rPr>
                <w:rFonts w:ascii="Times New Roman" w:hAnsi="Times New Roman"/>
                <w:sz w:val="28"/>
                <w:szCs w:val="28"/>
              </w:rPr>
              <w:t>2</w:t>
            </w:r>
            <w:r w:rsidRPr="00731523">
              <w:rPr>
                <w:rFonts w:ascii="Times New Roman" w:hAnsi="Times New Roman"/>
                <w:sz w:val="28"/>
                <w:szCs w:val="28"/>
                <w:lang w:val="vi"/>
              </w:rPr>
              <w:t xml:space="preserve"> </w:t>
            </w:r>
            <w:r w:rsidRPr="00731523">
              <w:rPr>
                <w:rFonts w:ascii="Times New Roman" w:hAnsi="Times New Roman"/>
                <w:sz w:val="28"/>
                <w:szCs w:val="28"/>
              </w:rPr>
              <w:t>Thực hành</w:t>
            </w:r>
          </w:p>
          <w:p w14:paraId="63CE0F63" w14:textId="77777777" w:rsidR="00B10E93" w:rsidRPr="00731523" w:rsidRDefault="00B10E93" w:rsidP="00063918">
            <w:pPr>
              <w:spacing w:line="276" w:lineRule="auto"/>
              <w:rPr>
                <w:rFonts w:ascii="Times New Roman" w:hAnsi="Times New Roman"/>
                <w:b/>
                <w:bCs/>
                <w:iCs/>
                <w:sz w:val="28"/>
                <w:szCs w:val="28"/>
              </w:rPr>
            </w:pPr>
            <w:r w:rsidRPr="00731523">
              <w:rPr>
                <w:rFonts w:ascii="Times New Roman" w:hAnsi="Times New Roman"/>
                <w:b/>
                <w:bCs/>
                <w:iCs/>
                <w:sz w:val="28"/>
                <w:szCs w:val="28"/>
              </w:rPr>
              <w:t>a.</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733138FB" w14:textId="77777777" w:rsidR="00B10E93" w:rsidRPr="00731523" w:rsidRDefault="00B10E93" w:rsidP="00063918">
            <w:pPr>
              <w:spacing w:line="276" w:lineRule="auto"/>
              <w:rPr>
                <w:rFonts w:ascii="Times New Roman" w:hAnsi="Times New Roman"/>
                <w:iCs/>
                <w:sz w:val="28"/>
                <w:szCs w:val="28"/>
                <w:lang w:val="pt-BR"/>
              </w:rPr>
            </w:pPr>
            <w:r w:rsidRPr="00731523">
              <w:rPr>
                <w:rFonts w:ascii="Times New Roman" w:hAnsi="Times New Roman"/>
                <w:iCs/>
                <w:sz w:val="28"/>
                <w:szCs w:val="28"/>
                <w:lang w:val="it-IT"/>
              </w:rPr>
              <w:sym w:font="Symbol" w:char="F02D"/>
            </w:r>
            <w:r w:rsidRPr="00731523">
              <w:rPr>
                <w:rFonts w:ascii="Times New Roman" w:hAnsi="Times New Roman"/>
                <w:iCs/>
                <w:sz w:val="28"/>
                <w:szCs w:val="28"/>
                <w:lang w:val="pt-BR"/>
              </w:rPr>
              <w:t xml:space="preserve"> Phản ứng tráng gương của glucozơ.</w:t>
            </w:r>
          </w:p>
          <w:p w14:paraId="4263EFB1" w14:textId="77777777" w:rsidR="00B10E93" w:rsidRPr="00731523" w:rsidRDefault="00B10E93" w:rsidP="00063918">
            <w:pPr>
              <w:spacing w:line="276" w:lineRule="auto"/>
              <w:rPr>
                <w:rFonts w:ascii="Times New Roman" w:hAnsi="Times New Roman"/>
                <w:iCs/>
                <w:sz w:val="28"/>
                <w:szCs w:val="28"/>
                <w:lang w:val="pt-BR"/>
              </w:rPr>
            </w:pPr>
            <w:r w:rsidRPr="00731523">
              <w:rPr>
                <w:rFonts w:ascii="Times New Roman" w:hAnsi="Times New Roman"/>
                <w:iCs/>
                <w:sz w:val="28"/>
                <w:szCs w:val="28"/>
                <w:lang w:val="it-IT"/>
              </w:rPr>
              <w:sym w:font="Symbol" w:char="F02D"/>
            </w:r>
            <w:r w:rsidRPr="00731523">
              <w:rPr>
                <w:rFonts w:ascii="Times New Roman" w:hAnsi="Times New Roman"/>
                <w:iCs/>
                <w:sz w:val="28"/>
                <w:szCs w:val="28"/>
                <w:lang w:val="pt-BR"/>
              </w:rPr>
              <w:t xml:space="preserve"> Phân biệt glucozơ, saccarozơ và hồ tinh bột.</w:t>
            </w:r>
          </w:p>
          <w:p w14:paraId="0EEF328B" w14:textId="77777777" w:rsidR="00B10E93" w:rsidRPr="00731523" w:rsidRDefault="00B10E93"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 xml:space="preserve"> Thảo luận nhóm, thí nghiệm thực hành, trực quan</w:t>
            </w:r>
          </w:p>
          <w:p w14:paraId="0972BECA" w14:textId="77777777" w:rsidR="00B10E93" w:rsidRPr="00731523" w:rsidRDefault="00B10E93" w:rsidP="00063918">
            <w:pPr>
              <w:spacing w:line="276" w:lineRule="auto"/>
              <w:jc w:val="both"/>
              <w:rPr>
                <w:rFonts w:ascii="Times New Roman" w:hAnsi="Times New Roman"/>
                <w:sz w:val="28"/>
                <w:szCs w:val="28"/>
              </w:rPr>
            </w:pPr>
            <w:r w:rsidRPr="00731523">
              <w:rPr>
                <w:rFonts w:ascii="Times New Roman" w:hAnsi="Times New Roman"/>
                <w:b/>
                <w:sz w:val="28"/>
                <w:szCs w:val="28"/>
                <w:lang w:val="nl-NL"/>
              </w:rPr>
              <w:t>c. Sản phẩm:</w:t>
            </w:r>
            <w:r w:rsidRPr="00731523">
              <w:rPr>
                <w:rFonts w:ascii="Times New Roman" w:hAnsi="Times New Roman"/>
                <w:bCs/>
                <w:iCs/>
                <w:sz w:val="28"/>
                <w:szCs w:val="28"/>
              </w:rPr>
              <w:t xml:space="preserve">học sinh biết </w:t>
            </w:r>
            <w:r w:rsidRPr="00731523">
              <w:rPr>
                <w:rFonts w:ascii="Times New Roman" w:hAnsi="Times New Roman"/>
                <w:sz w:val="28"/>
                <w:szCs w:val="28"/>
              </w:rPr>
              <w:t>quan sát, mô tả, giải thích hiện tượng và viết các PTHH các thí nghiệm.</w:t>
            </w:r>
          </w:p>
          <w:p w14:paraId="120DF904" w14:textId="77777777" w:rsidR="00B10E93" w:rsidRPr="00731523" w:rsidRDefault="00B10E93" w:rsidP="00063918">
            <w:pPr>
              <w:tabs>
                <w:tab w:val="left" w:pos="720"/>
              </w:tabs>
              <w:spacing w:line="276" w:lineRule="auto"/>
              <w:ind w:left="-90" w:firstLine="90"/>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B10E93" w:rsidRPr="00731523" w14:paraId="7DD9058B" w14:textId="77777777" w:rsidTr="00063918">
        <w:trPr>
          <w:gridAfter w:val="1"/>
          <w:wAfter w:w="18" w:type="dxa"/>
          <w:trHeight w:val="3923"/>
        </w:trPr>
        <w:tc>
          <w:tcPr>
            <w:tcW w:w="5090" w:type="dxa"/>
            <w:gridSpan w:val="3"/>
          </w:tcPr>
          <w:p w14:paraId="30A9D023"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GV: Phân công các nhóm HS tiến hành thí nghiệm theo nhóm.</w:t>
            </w:r>
          </w:p>
          <w:p w14:paraId="7DA2A614" w14:textId="77777777" w:rsidR="00B10E93" w:rsidRPr="00731523" w:rsidRDefault="00B10E93" w:rsidP="00063918">
            <w:pPr>
              <w:spacing w:line="276" w:lineRule="auto"/>
              <w:rPr>
                <w:rFonts w:ascii="Times New Roman" w:hAnsi="Times New Roman"/>
                <w:sz w:val="28"/>
                <w:szCs w:val="28"/>
              </w:rPr>
            </w:pPr>
          </w:p>
          <w:p w14:paraId="63CA4586" w14:textId="77777777" w:rsidR="00B10E93" w:rsidRPr="00731523" w:rsidRDefault="00B10E93" w:rsidP="00063918">
            <w:pPr>
              <w:spacing w:line="276" w:lineRule="auto"/>
              <w:rPr>
                <w:rFonts w:ascii="Times New Roman" w:hAnsi="Times New Roman"/>
                <w:sz w:val="28"/>
                <w:szCs w:val="28"/>
              </w:rPr>
            </w:pPr>
          </w:p>
          <w:p w14:paraId="61DA140C" w14:textId="77777777" w:rsidR="00B10E93" w:rsidRPr="00731523" w:rsidRDefault="00B10E93" w:rsidP="00063918">
            <w:pPr>
              <w:spacing w:line="276" w:lineRule="auto"/>
              <w:rPr>
                <w:rFonts w:ascii="Times New Roman" w:hAnsi="Times New Roman"/>
                <w:sz w:val="28"/>
                <w:szCs w:val="28"/>
              </w:rPr>
            </w:pPr>
          </w:p>
          <w:p w14:paraId="063FFF8F"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GV: Gọi đại diện các nhóm lên bảng nhận hóa chất, dụng cụ chuẩn bị thí nghiệm.</w:t>
            </w:r>
          </w:p>
          <w:p w14:paraId="603BB357" w14:textId="77777777" w:rsidR="00B10E93" w:rsidRPr="00731523" w:rsidRDefault="00B10E93" w:rsidP="00063918">
            <w:pPr>
              <w:spacing w:line="276" w:lineRule="auto"/>
              <w:rPr>
                <w:rFonts w:ascii="Times New Roman" w:hAnsi="Times New Roman"/>
                <w:sz w:val="28"/>
                <w:szCs w:val="28"/>
              </w:rPr>
            </w:pPr>
          </w:p>
          <w:p w14:paraId="6D5BF8C1"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GV: Theo dõi các nhóm trong quá trình thực hành, điều chỉnh, nhắc nhở HS thực hành cho chính xác.</w:t>
            </w:r>
          </w:p>
          <w:p w14:paraId="7C62F062" w14:textId="77777777" w:rsidR="00B10E93" w:rsidRPr="00731523" w:rsidRDefault="00B10E93" w:rsidP="00063918">
            <w:pPr>
              <w:spacing w:line="276" w:lineRule="auto"/>
              <w:rPr>
                <w:rFonts w:ascii="Times New Roman" w:hAnsi="Times New Roman"/>
                <w:b/>
                <w:bCs/>
                <w:sz w:val="28"/>
                <w:szCs w:val="28"/>
                <w:lang w:val="it-IT"/>
              </w:rPr>
            </w:pPr>
          </w:p>
        </w:tc>
        <w:tc>
          <w:tcPr>
            <w:tcW w:w="4860" w:type="dxa"/>
            <w:gridSpan w:val="3"/>
          </w:tcPr>
          <w:p w14:paraId="7AACCB92"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HS:</w:t>
            </w:r>
            <w:r w:rsidRPr="00731523">
              <w:rPr>
                <w:rFonts w:ascii="Times New Roman" w:hAnsi="Times New Roman"/>
                <w:sz w:val="26"/>
                <w:szCs w:val="26"/>
              </w:rPr>
              <w:t xml:space="preserve"> </w:t>
            </w:r>
            <w:r w:rsidRPr="00731523">
              <w:rPr>
                <w:rFonts w:ascii="Times New Roman" w:hAnsi="Times New Roman"/>
                <w:sz w:val="28"/>
                <w:szCs w:val="28"/>
              </w:rPr>
              <w:t>Thực hiện chia nhóm theo sự phân theo sự phân công của GV.</w:t>
            </w:r>
          </w:p>
          <w:p w14:paraId="520A9680"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xml:space="preserve">          Bầu nhóm trưởng, thư kí và phân công công việc cho các thành viên trong nhóm.</w:t>
            </w:r>
          </w:p>
          <w:p w14:paraId="7B3C8D14"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HS: Đại diện các nhóm lên nhận dụng cụ, hóa chất về cho nhóm chuẩn bị tiến hành thực hành.</w:t>
            </w:r>
          </w:p>
          <w:p w14:paraId="5CFD3DA3"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 HS: Tiến hành thực hành theo sự hướng dẫn, uốn nắn của GV và lưu ý sao cho kết quả chính xác.</w:t>
            </w:r>
          </w:p>
          <w:p w14:paraId="7A327C57" w14:textId="77777777" w:rsidR="00B10E93" w:rsidRPr="00731523" w:rsidRDefault="00B10E93" w:rsidP="00063918">
            <w:pPr>
              <w:spacing w:line="276" w:lineRule="auto"/>
              <w:rPr>
                <w:rFonts w:ascii="Times New Roman" w:hAnsi="Times New Roman"/>
                <w:sz w:val="28"/>
                <w:szCs w:val="28"/>
                <w:lang w:val="it-IT"/>
              </w:rPr>
            </w:pPr>
          </w:p>
        </w:tc>
      </w:tr>
      <w:tr w:rsidR="00B10E93" w:rsidRPr="00731523" w14:paraId="631FD520" w14:textId="77777777" w:rsidTr="00063918">
        <w:trPr>
          <w:gridAfter w:val="1"/>
          <w:wAfter w:w="18" w:type="dxa"/>
          <w:trHeight w:val="2033"/>
        </w:trPr>
        <w:tc>
          <w:tcPr>
            <w:tcW w:w="9950" w:type="dxa"/>
            <w:gridSpan w:val="6"/>
          </w:tcPr>
          <w:p w14:paraId="09B6B417" w14:textId="77777777" w:rsidR="00B10E93" w:rsidRPr="00731523" w:rsidRDefault="00B10E93" w:rsidP="00063918">
            <w:pPr>
              <w:pStyle w:val="u1"/>
              <w:tabs>
                <w:tab w:val="left" w:pos="720"/>
              </w:tabs>
              <w:spacing w:line="276" w:lineRule="auto"/>
              <w:ind w:left="-90" w:firstLine="90"/>
              <w:rPr>
                <w:rFonts w:ascii="Times New Roman" w:hAnsi="Times New Roman"/>
                <w:sz w:val="28"/>
                <w:szCs w:val="28"/>
              </w:rPr>
            </w:pPr>
            <w:r w:rsidRPr="00731523">
              <w:rPr>
                <w:rFonts w:ascii="Times New Roman" w:hAnsi="Times New Roman"/>
                <w:sz w:val="28"/>
                <w:szCs w:val="28"/>
                <w:lang w:val="vi"/>
              </w:rPr>
              <w:t>Hoạt động 2.</w:t>
            </w:r>
            <w:r w:rsidRPr="00731523">
              <w:rPr>
                <w:rFonts w:ascii="Times New Roman" w:hAnsi="Times New Roman"/>
                <w:sz w:val="28"/>
                <w:szCs w:val="28"/>
              </w:rPr>
              <w:t xml:space="preserve">3 Hoàn thành bài tường trình </w:t>
            </w:r>
          </w:p>
          <w:p w14:paraId="41277CF2" w14:textId="77777777" w:rsidR="00B10E93" w:rsidRPr="00731523" w:rsidRDefault="00B10E93" w:rsidP="00063918">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r w:rsidRPr="00731523">
              <w:rPr>
                <w:rFonts w:ascii="Times New Roman" w:hAnsi="Times New Roman"/>
                <w:sz w:val="28"/>
                <w:szCs w:val="28"/>
              </w:rPr>
              <w:t>Giáo dục tính cẩn thận, sạch sẽ, trung thực trong quá trình làm thí nghiệm</w:t>
            </w:r>
            <w:r w:rsidRPr="00731523">
              <w:rPr>
                <w:rFonts w:ascii="Times New Roman" w:hAnsi="Times New Roman"/>
                <w:sz w:val="28"/>
                <w:szCs w:val="28"/>
                <w:lang w:val="pt-BR"/>
              </w:rPr>
              <w:t>.</w:t>
            </w:r>
          </w:p>
          <w:p w14:paraId="22F1184C" w14:textId="77777777" w:rsidR="00B10E93" w:rsidRPr="00731523" w:rsidRDefault="00B10E93"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 xml:space="preserve"> Đàm thoại – vấn đáp</w:t>
            </w:r>
          </w:p>
          <w:p w14:paraId="163DE0EC" w14:textId="77777777" w:rsidR="00B10E93" w:rsidRPr="00731523" w:rsidRDefault="00B10E93" w:rsidP="00063918">
            <w:pPr>
              <w:spacing w:line="276" w:lineRule="auto"/>
              <w:ind w:left="-90" w:firstLine="90"/>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rPr>
              <w:t>Bài tường trình</w:t>
            </w:r>
          </w:p>
          <w:p w14:paraId="5EEA71E2" w14:textId="77777777" w:rsidR="00B10E93" w:rsidRPr="00731523" w:rsidRDefault="00B10E93" w:rsidP="00063918">
            <w:pPr>
              <w:spacing w:line="276" w:lineRule="auto"/>
              <w:contextualSpacing/>
              <w:rPr>
                <w:rFonts w:ascii="Times New Roman" w:hAnsi="Times New Roman"/>
                <w:sz w:val="28"/>
                <w:szCs w:val="28"/>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p>
        </w:tc>
      </w:tr>
      <w:tr w:rsidR="00B10E93" w:rsidRPr="00731523" w14:paraId="60AB1503" w14:textId="77777777" w:rsidTr="00063918">
        <w:trPr>
          <w:gridAfter w:val="1"/>
          <w:wAfter w:w="18" w:type="dxa"/>
          <w:trHeight w:val="70"/>
        </w:trPr>
        <w:tc>
          <w:tcPr>
            <w:tcW w:w="5090" w:type="dxa"/>
            <w:gridSpan w:val="3"/>
          </w:tcPr>
          <w:p w14:paraId="5740074A"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--GV: Yêu cầu các nhóm nêu lại cách tiến hành, hiện tượng, viết PTHH cho mỗi thí nghiệm vừa làm.</w:t>
            </w:r>
          </w:p>
          <w:p w14:paraId="4E64737B"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lastRenderedPageBreak/>
              <w:t>-GV: Cho HS hoàn thành bài tường trình thí nghiệm</w:t>
            </w:r>
            <w:r w:rsidRPr="00731523">
              <w:rPr>
                <w:rFonts w:ascii="Times New Roman" w:hAnsi="Times New Roman"/>
                <w:color w:val="0000CC"/>
                <w:sz w:val="26"/>
                <w:szCs w:val="26"/>
              </w:rPr>
              <w:t>.</w:t>
            </w:r>
          </w:p>
        </w:tc>
        <w:tc>
          <w:tcPr>
            <w:tcW w:w="4860" w:type="dxa"/>
            <w:gridSpan w:val="3"/>
          </w:tcPr>
          <w:p w14:paraId="7EAF081A"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lastRenderedPageBreak/>
              <w:t>-HS: Đại diện các nhóm nêu lại cách tiến hành, hiện tượng và viết PTHH các TN.</w:t>
            </w:r>
          </w:p>
          <w:p w14:paraId="1BD6C628"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Nhóm khác nhận xét, bổ sung.</w:t>
            </w:r>
          </w:p>
          <w:p w14:paraId="197CB7FD"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lastRenderedPageBreak/>
              <w:t>-HS: Hoàn thành bài tường trình thí nghiệm  theo mẫu đã chuẩn bị sẵn.</w:t>
            </w:r>
          </w:p>
        </w:tc>
      </w:tr>
      <w:tr w:rsidR="00B10E93" w:rsidRPr="00731523" w14:paraId="0D2212F7" w14:textId="77777777" w:rsidTr="00063918">
        <w:trPr>
          <w:gridAfter w:val="1"/>
          <w:wAfter w:w="18" w:type="dxa"/>
        </w:trPr>
        <w:tc>
          <w:tcPr>
            <w:tcW w:w="9950" w:type="dxa"/>
            <w:gridSpan w:val="6"/>
          </w:tcPr>
          <w:p w14:paraId="1E520575" w14:textId="77777777" w:rsidR="00B10E93" w:rsidRPr="00731523" w:rsidRDefault="00B10E93" w:rsidP="00063918">
            <w:pPr>
              <w:pStyle w:val="u1"/>
              <w:tabs>
                <w:tab w:val="left" w:pos="720"/>
              </w:tabs>
              <w:spacing w:line="276" w:lineRule="auto"/>
              <w:ind w:left="-90" w:firstLine="90"/>
              <w:rPr>
                <w:rFonts w:ascii="Times New Roman" w:hAnsi="Times New Roman"/>
                <w:sz w:val="28"/>
                <w:szCs w:val="28"/>
              </w:rPr>
            </w:pPr>
            <w:r w:rsidRPr="00731523">
              <w:rPr>
                <w:rFonts w:ascii="Times New Roman" w:hAnsi="Times New Roman"/>
                <w:sz w:val="28"/>
                <w:szCs w:val="28"/>
                <w:lang w:val="vi"/>
              </w:rPr>
              <w:lastRenderedPageBreak/>
              <w:t>Hoạt động 2.</w:t>
            </w:r>
            <w:r w:rsidRPr="00731523">
              <w:rPr>
                <w:rFonts w:ascii="Times New Roman" w:hAnsi="Times New Roman"/>
                <w:sz w:val="28"/>
                <w:szCs w:val="28"/>
              </w:rPr>
              <w:t>4:</w:t>
            </w:r>
            <w:r w:rsidRPr="00731523">
              <w:rPr>
                <w:rFonts w:ascii="Times New Roman" w:hAnsi="Times New Roman"/>
                <w:sz w:val="28"/>
                <w:szCs w:val="28"/>
                <w:lang w:val="vi"/>
              </w:rPr>
              <w:t xml:space="preserve"> </w:t>
            </w:r>
            <w:r w:rsidRPr="00731523">
              <w:rPr>
                <w:rFonts w:ascii="Times New Roman" w:hAnsi="Times New Roman"/>
                <w:sz w:val="28"/>
                <w:szCs w:val="28"/>
              </w:rPr>
              <w:t>Công việc cuối buổi</w:t>
            </w:r>
          </w:p>
          <w:p w14:paraId="4BA82C86" w14:textId="77777777" w:rsidR="00B10E93" w:rsidRPr="00731523" w:rsidRDefault="00B10E93" w:rsidP="00063918">
            <w:pPr>
              <w:widowControl w:val="0"/>
              <w:autoSpaceDE w:val="0"/>
              <w:autoSpaceDN w:val="0"/>
              <w:spacing w:line="276" w:lineRule="auto"/>
              <w:contextualSpacing/>
              <w:rPr>
                <w:rFonts w:ascii="Times New Roman" w:hAnsi="Times New Roman"/>
                <w:b/>
                <w:bCs/>
                <w:iCs/>
                <w:sz w:val="28"/>
                <w:szCs w:val="28"/>
                <w:lang w:val="vi"/>
              </w:rPr>
            </w:pPr>
            <w:r w:rsidRPr="00731523">
              <w:rPr>
                <w:rFonts w:ascii="Times New Roman" w:hAnsi="Times New Roman"/>
                <w:b/>
                <w:bCs/>
                <w:iCs/>
                <w:sz w:val="28"/>
                <w:szCs w:val="28"/>
                <w:lang w:val="vi"/>
              </w:rPr>
              <w:t xml:space="preserve">a.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r w:rsidRPr="00731523">
              <w:rPr>
                <w:rFonts w:ascii="Times New Roman" w:hAnsi="Times New Roman"/>
                <w:sz w:val="28"/>
                <w:szCs w:val="28"/>
              </w:rPr>
              <w:t>Giáo dục tính cẩn thận, sạch sẽ, trung thực trong quá trình làm thí nghiệm</w:t>
            </w:r>
            <w:r w:rsidRPr="00731523">
              <w:rPr>
                <w:rFonts w:ascii="Times New Roman" w:hAnsi="Times New Roman"/>
                <w:sz w:val="28"/>
                <w:szCs w:val="28"/>
                <w:lang w:val="pt-BR"/>
              </w:rPr>
              <w:t>.</w:t>
            </w:r>
          </w:p>
          <w:p w14:paraId="0DC0F46A" w14:textId="77777777" w:rsidR="00B10E93" w:rsidRPr="00731523" w:rsidRDefault="00B10E93"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sidRPr="00731523">
              <w:rPr>
                <w:rFonts w:ascii="Times New Roman" w:hAnsi="Times New Roman"/>
                <w:sz w:val="28"/>
                <w:szCs w:val="28"/>
              </w:rPr>
              <w:t xml:space="preserve"> Đàm thoại – vấn đáp</w:t>
            </w:r>
          </w:p>
          <w:p w14:paraId="3E6D30EB" w14:textId="77777777" w:rsidR="00B10E93" w:rsidRPr="00731523" w:rsidRDefault="00B10E93" w:rsidP="00063918">
            <w:pPr>
              <w:spacing w:line="276" w:lineRule="auto"/>
              <w:ind w:left="-90" w:firstLine="90"/>
              <w:jc w:val="both"/>
              <w:rPr>
                <w:rFonts w:ascii="Times New Roman" w:hAnsi="Times New Roman"/>
                <w:sz w:val="28"/>
                <w:szCs w:val="28"/>
                <w:lang w:val="nl-NL"/>
              </w:rPr>
            </w:pPr>
            <w:r w:rsidRPr="00731523">
              <w:rPr>
                <w:rFonts w:ascii="Times New Roman" w:hAnsi="Times New Roman"/>
                <w:b/>
                <w:sz w:val="28"/>
                <w:szCs w:val="28"/>
                <w:lang w:val="nl-NL"/>
              </w:rPr>
              <w:t>c. Sản phẩm:</w:t>
            </w:r>
            <w:r w:rsidRPr="00731523">
              <w:rPr>
                <w:rFonts w:ascii="Times New Roman" w:hAnsi="Times New Roman"/>
                <w:sz w:val="28"/>
                <w:szCs w:val="28"/>
              </w:rPr>
              <w:t>rèn học sinh giáo tính cẩn thận, sạch sẽ, trung thực trong quá trình làm thí nghiệm</w:t>
            </w:r>
          </w:p>
          <w:p w14:paraId="7DFA79DD" w14:textId="77777777" w:rsidR="00B10E93" w:rsidRPr="00731523" w:rsidRDefault="00B10E93" w:rsidP="00063918">
            <w:pPr>
              <w:spacing w:line="276" w:lineRule="auto"/>
              <w:contextualSpacing/>
              <w:rPr>
                <w:rFonts w:ascii="Times New Roman" w:hAnsi="Times New Roman"/>
                <w:b/>
                <w:bCs/>
                <w:sz w:val="26"/>
                <w:szCs w:val="26"/>
              </w:rPr>
            </w:pPr>
            <w:r w:rsidRPr="00731523">
              <w:rPr>
                <w:rFonts w:ascii="Times New Roman"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hoạt động, hỗ trợ khi cần thiết, kiểm tra, đánh giá học sinh.</w:t>
            </w:r>
            <w:r w:rsidRPr="00731523">
              <w:rPr>
                <w:rFonts w:ascii="Times New Roman" w:hAnsi="Times New Roman"/>
                <w:b/>
                <w:bCs/>
                <w:sz w:val="26"/>
                <w:szCs w:val="26"/>
              </w:rPr>
              <w:t xml:space="preserve"> </w:t>
            </w:r>
          </w:p>
        </w:tc>
      </w:tr>
      <w:tr w:rsidR="00B10E93" w:rsidRPr="00731523" w14:paraId="090CDAEA" w14:textId="77777777" w:rsidTr="00063918">
        <w:trPr>
          <w:gridAfter w:val="1"/>
          <w:wAfter w:w="18" w:type="dxa"/>
          <w:trHeight w:val="3095"/>
        </w:trPr>
        <w:tc>
          <w:tcPr>
            <w:tcW w:w="4910" w:type="dxa"/>
            <w:gridSpan w:val="2"/>
          </w:tcPr>
          <w:p w14:paraId="6F3E54FC" w14:textId="77777777" w:rsidR="00B10E93" w:rsidRPr="00731523" w:rsidRDefault="00B10E93" w:rsidP="00063918">
            <w:pPr>
              <w:spacing w:line="276" w:lineRule="auto"/>
              <w:jc w:val="both"/>
              <w:rPr>
                <w:rFonts w:ascii="Times New Roman" w:hAnsi="Times New Roman"/>
                <w:sz w:val="28"/>
                <w:szCs w:val="28"/>
              </w:rPr>
            </w:pPr>
            <w:r w:rsidRPr="00731523">
              <w:rPr>
                <w:rFonts w:ascii="Times New Roman" w:hAnsi="Times New Roman"/>
                <w:sz w:val="28"/>
                <w:szCs w:val="28"/>
              </w:rPr>
              <w:t>- GV: Yêu cầu HS các nhóm thu dọn dụng cụ, hóa chất dư trả lại cho GV, vệ sinh khu làm việc của nhóm mình cho sạch sẽ.</w:t>
            </w:r>
          </w:p>
          <w:p w14:paraId="454F3DC9" w14:textId="77777777" w:rsidR="00B10E93" w:rsidRPr="00731523" w:rsidRDefault="00B10E93" w:rsidP="00063918">
            <w:pPr>
              <w:spacing w:line="276" w:lineRule="auto"/>
              <w:jc w:val="both"/>
              <w:rPr>
                <w:rFonts w:ascii="Times New Roman" w:hAnsi="Times New Roman"/>
                <w:sz w:val="28"/>
                <w:szCs w:val="28"/>
              </w:rPr>
            </w:pPr>
            <w:r w:rsidRPr="00731523">
              <w:rPr>
                <w:rFonts w:ascii="Times New Roman" w:hAnsi="Times New Roman"/>
                <w:sz w:val="28"/>
                <w:szCs w:val="28"/>
              </w:rPr>
              <w:t>-GV: Yêu cầu các nhóm báo cáo kết quả thực hành của nhóm mình cho cả lớp nghe và bổ sung ý kiến.</w:t>
            </w:r>
          </w:p>
          <w:p w14:paraId="0C0213C7"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-GV: Nhận xét và chấm điểm thực hành đối với các nhóm.</w:t>
            </w:r>
          </w:p>
          <w:p w14:paraId="46BD5EE8" w14:textId="77777777" w:rsidR="00B10E93" w:rsidRPr="00731523" w:rsidRDefault="00B10E93" w:rsidP="00063918">
            <w:pPr>
              <w:spacing w:line="276" w:lineRule="auto"/>
              <w:rPr>
                <w:rFonts w:ascii="Times New Roman" w:hAnsi="Times New Roman"/>
                <w:sz w:val="28"/>
                <w:szCs w:val="28"/>
              </w:rPr>
            </w:pPr>
          </w:p>
          <w:p w14:paraId="69EECB29" w14:textId="77777777" w:rsidR="00B10E93" w:rsidRPr="00731523" w:rsidRDefault="00B10E93" w:rsidP="00063918">
            <w:pPr>
              <w:spacing w:line="276" w:lineRule="auto"/>
              <w:rPr>
                <w:rFonts w:ascii="Times New Roman" w:hAnsi="Times New Roman"/>
                <w:sz w:val="28"/>
                <w:szCs w:val="28"/>
              </w:rPr>
            </w:pPr>
          </w:p>
        </w:tc>
        <w:tc>
          <w:tcPr>
            <w:tcW w:w="5040" w:type="dxa"/>
            <w:gridSpan w:val="4"/>
          </w:tcPr>
          <w:p w14:paraId="08F4DEC8" w14:textId="77777777" w:rsidR="00B10E93" w:rsidRPr="00731523" w:rsidRDefault="00B10E93" w:rsidP="00063918">
            <w:pPr>
              <w:spacing w:line="276" w:lineRule="auto"/>
              <w:jc w:val="both"/>
              <w:rPr>
                <w:rFonts w:ascii="Times New Roman" w:hAnsi="Times New Roman"/>
                <w:sz w:val="28"/>
                <w:szCs w:val="28"/>
              </w:rPr>
            </w:pPr>
            <w:r w:rsidRPr="00731523">
              <w:rPr>
                <w:rFonts w:ascii="Times New Roman" w:hAnsi="Times New Roman"/>
                <w:sz w:val="28"/>
                <w:szCs w:val="28"/>
              </w:rPr>
              <w:t>- HS: Thu dọn, vệ sinh nơi làm việc sạch sẽ và trả dụng cụ cho GV.</w:t>
            </w:r>
          </w:p>
          <w:p w14:paraId="35134DF0" w14:textId="77777777" w:rsidR="00B10E93" w:rsidRPr="00731523" w:rsidRDefault="00B10E93" w:rsidP="00063918">
            <w:pPr>
              <w:spacing w:line="276" w:lineRule="auto"/>
              <w:jc w:val="both"/>
              <w:rPr>
                <w:rFonts w:ascii="Times New Roman" w:hAnsi="Times New Roman"/>
                <w:sz w:val="28"/>
                <w:szCs w:val="28"/>
              </w:rPr>
            </w:pPr>
          </w:p>
          <w:p w14:paraId="40A1BB44" w14:textId="77777777" w:rsidR="00B10E93" w:rsidRPr="00731523" w:rsidRDefault="00B10E93" w:rsidP="00063918">
            <w:pPr>
              <w:spacing w:line="276" w:lineRule="auto"/>
              <w:jc w:val="both"/>
              <w:rPr>
                <w:rFonts w:ascii="Times New Roman" w:hAnsi="Times New Roman"/>
                <w:sz w:val="28"/>
                <w:szCs w:val="28"/>
              </w:rPr>
            </w:pPr>
            <w:r w:rsidRPr="00731523">
              <w:rPr>
                <w:rFonts w:ascii="Times New Roman" w:hAnsi="Times New Roman"/>
                <w:sz w:val="28"/>
                <w:szCs w:val="28"/>
              </w:rPr>
              <w:t>-HS: Các nhóm báo cáo kết quả trước lớp. Các nhóm khác lắng nghe và bổ sung ý kiến nếu có.</w:t>
            </w:r>
          </w:p>
          <w:p w14:paraId="1799F9B2" w14:textId="77777777" w:rsidR="00B10E93" w:rsidRPr="00731523" w:rsidRDefault="00B10E93" w:rsidP="00063918">
            <w:pPr>
              <w:spacing w:line="276" w:lineRule="auto"/>
              <w:rPr>
                <w:rFonts w:ascii="Times New Roman" w:hAnsi="Times New Roman"/>
                <w:sz w:val="28"/>
                <w:szCs w:val="28"/>
              </w:rPr>
            </w:pPr>
            <w:r w:rsidRPr="00731523">
              <w:rPr>
                <w:rFonts w:ascii="Times New Roman" w:hAnsi="Times New Roman"/>
                <w:sz w:val="28"/>
                <w:szCs w:val="28"/>
              </w:rPr>
              <w:t>-HS: Lắng nghe và rút kinh nghiệm cho các bài thực hành tiếp theo.</w:t>
            </w:r>
          </w:p>
        </w:tc>
      </w:tr>
    </w:tbl>
    <w:p w14:paraId="4D36EDCB" w14:textId="77777777" w:rsidR="00B10E93" w:rsidRPr="00731523" w:rsidRDefault="00B10E93" w:rsidP="00B10E93">
      <w:pPr>
        <w:widowControl w:val="0"/>
        <w:autoSpaceDE w:val="0"/>
        <w:autoSpaceDN w:val="0"/>
        <w:spacing w:line="276" w:lineRule="auto"/>
        <w:contextualSpacing/>
        <w:rPr>
          <w:rFonts w:ascii="Times New Roman" w:hAnsi="Times New Roman"/>
          <w:b/>
          <w:sz w:val="28"/>
          <w:szCs w:val="28"/>
        </w:rPr>
      </w:pPr>
    </w:p>
    <w:p w14:paraId="4F4D53B8" w14:textId="77777777" w:rsidR="00B10E93" w:rsidRPr="00731523" w:rsidRDefault="00B10E93" w:rsidP="00B10E93">
      <w:pPr>
        <w:widowControl w:val="0"/>
        <w:autoSpaceDE w:val="0"/>
        <w:autoSpaceDN w:val="0"/>
        <w:spacing w:line="276" w:lineRule="auto"/>
        <w:ind w:firstLine="720"/>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6491A4EA" w14:textId="77777777" w:rsidR="00B10E93" w:rsidRPr="00731523" w:rsidRDefault="00B10E93" w:rsidP="00B10E93">
      <w:pPr>
        <w:spacing w:line="276" w:lineRule="auto"/>
        <w:jc w:val="both"/>
        <w:rPr>
          <w:rFonts w:ascii="Times New Roman" w:hAnsi="Times New Roman"/>
          <w:bCs/>
          <w:sz w:val="28"/>
          <w:szCs w:val="28"/>
        </w:rPr>
      </w:pPr>
      <w:r w:rsidRPr="00731523">
        <w:rPr>
          <w:rFonts w:ascii="Times New Roman" w:hAnsi="Times New Roman"/>
          <w:bCs/>
          <w:sz w:val="28"/>
          <w:szCs w:val="28"/>
        </w:rPr>
        <w:t>-  Đánh giá nhận xét tinh thần thái độ của HS trong tiết học.</w:t>
      </w:r>
    </w:p>
    <w:p w14:paraId="42709480" w14:textId="77777777" w:rsidR="00B10E93" w:rsidRPr="00731523" w:rsidRDefault="00B10E93" w:rsidP="00B10E93">
      <w:pPr>
        <w:spacing w:line="276" w:lineRule="auto"/>
        <w:rPr>
          <w:rFonts w:ascii="Times New Roman" w:hAnsi="Times New Roman"/>
          <w:sz w:val="28"/>
          <w:szCs w:val="28"/>
        </w:rPr>
      </w:pPr>
      <w:r w:rsidRPr="00731523">
        <w:rPr>
          <w:rFonts w:ascii="Times New Roman" w:hAnsi="Times New Roman"/>
          <w:sz w:val="28"/>
          <w:szCs w:val="28"/>
        </w:rPr>
        <w:t>- Về nhà hoàn thành tiếp bài thu hoạch.</w:t>
      </w:r>
    </w:p>
    <w:p w14:paraId="7A25009F" w14:textId="77777777" w:rsidR="007965D5" w:rsidRDefault="007965D5"/>
    <w:sectPr w:rsidR="007965D5" w:rsidSect="00EA6D55">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93"/>
    <w:rsid w:val="00064B00"/>
    <w:rsid w:val="00174CC4"/>
    <w:rsid w:val="007965D5"/>
    <w:rsid w:val="00A84AF9"/>
    <w:rsid w:val="00B10E93"/>
    <w:rsid w:val="00CC6861"/>
    <w:rsid w:val="00EA6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B96A"/>
  <w15:chartTrackingRefBased/>
  <w15:docId w15:val="{2FD9F9EF-D716-4B3B-B8EA-0A99E47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10E93"/>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B10E9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B10E9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B10E9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B10E9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B10E93"/>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B10E93"/>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B10E93"/>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B10E93"/>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B10E93"/>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10E93"/>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B10E93"/>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B10E93"/>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B10E93"/>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B10E93"/>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B10E93"/>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B10E93"/>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B10E93"/>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B10E93"/>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B10E9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B10E93"/>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10E9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B10E93"/>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B10E93"/>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B10E93"/>
    <w:rPr>
      <w:i/>
      <w:iCs/>
      <w:color w:val="404040" w:themeColor="text1" w:themeTint="BF"/>
    </w:rPr>
  </w:style>
  <w:style w:type="paragraph" w:styleId="oancuaDanhsach">
    <w:name w:val="List Paragraph"/>
    <w:basedOn w:val="Binhthng"/>
    <w:uiPriority w:val="34"/>
    <w:qFormat/>
    <w:rsid w:val="00B10E93"/>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B10E93"/>
    <w:rPr>
      <w:i/>
      <w:iCs/>
      <w:color w:val="2F5496" w:themeColor="accent1" w:themeShade="BF"/>
    </w:rPr>
  </w:style>
  <w:style w:type="paragraph" w:styleId="Nhaykepm">
    <w:name w:val="Intense Quote"/>
    <w:basedOn w:val="Binhthng"/>
    <w:next w:val="Binhthng"/>
    <w:link w:val="NhaykepmChar"/>
    <w:uiPriority w:val="30"/>
    <w:qFormat/>
    <w:rsid w:val="00B10E9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B10E93"/>
    <w:rPr>
      <w:i/>
      <w:iCs/>
      <w:color w:val="2F5496" w:themeColor="accent1" w:themeShade="BF"/>
    </w:rPr>
  </w:style>
  <w:style w:type="character" w:styleId="ThamchiuNhnmnh">
    <w:name w:val="Intense Reference"/>
    <w:basedOn w:val="Phngmcinhcuaoanvn"/>
    <w:uiPriority w:val="32"/>
    <w:qFormat/>
    <w:rsid w:val="00B10E93"/>
    <w:rPr>
      <w:b/>
      <w:bCs/>
      <w:smallCaps/>
      <w:color w:val="2F5496" w:themeColor="accent1" w:themeShade="BF"/>
      <w:spacing w:val="5"/>
    </w:rPr>
  </w:style>
  <w:style w:type="paragraph" w:styleId="ThnVnban">
    <w:name w:val="Body Text"/>
    <w:basedOn w:val="Binhthng"/>
    <w:link w:val="ThnVnbanChar"/>
    <w:rsid w:val="00B10E93"/>
    <w:rPr>
      <w:sz w:val="26"/>
    </w:rPr>
  </w:style>
  <w:style w:type="character" w:customStyle="1" w:styleId="ThnVnbanChar">
    <w:name w:val="Thân Văn bản Char"/>
    <w:basedOn w:val="Phngmcinhcuaoanvn"/>
    <w:link w:val="ThnVnban"/>
    <w:rsid w:val="00B10E93"/>
    <w:rPr>
      <w:rFonts w:ascii="VNI-Times" w:eastAsia="Times New Roman" w:hAnsi="VNI-Times"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817</Words>
  <Characters>4658</Characters>
  <Application>Microsoft Office Word</Application>
  <DocSecurity>0</DocSecurity>
  <Lines>38</Lines>
  <Paragraphs>10</Paragraphs>
  <ScaleCrop>false</ScaleCrop>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2024-03-14T01:06:00Z</dcterms:created>
  <dcterms:modified xsi:type="dcterms:W3CDTF">2024-03-14T01:06:00Z</dcterms:modified>
</cp:coreProperties>
</file>