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BC4" w:rsidRDefault="00507BC4" w:rsidP="00507BC4">
      <w:pPr>
        <w:spacing w:line="312" w:lineRule="auto"/>
        <w:jc w:val="center"/>
        <w:outlineLvl w:val="0"/>
        <w:rPr>
          <w:rFonts w:eastAsia="Calibri" w:cs="Times New Roman"/>
          <w:b/>
          <w:sz w:val="26"/>
          <w:szCs w:val="26"/>
        </w:rPr>
      </w:pPr>
      <w:proofErr w:type="spellStart"/>
      <w:r>
        <w:rPr>
          <w:rFonts w:eastAsia="Calibri" w:cs="Times New Roman"/>
          <w:b/>
          <w:sz w:val="26"/>
          <w:szCs w:val="26"/>
        </w:rPr>
        <w:t>Tiết</w:t>
      </w:r>
      <w:proofErr w:type="spellEnd"/>
      <w:r>
        <w:rPr>
          <w:rFonts w:eastAsia="Calibri" w:cs="Times New Roman"/>
          <w:b/>
          <w:sz w:val="26"/>
          <w:szCs w:val="26"/>
        </w:rPr>
        <w:t xml:space="preserve"> 20: </w:t>
      </w:r>
      <w:bookmarkStart w:id="0" w:name="_GoBack"/>
      <w:r>
        <w:rPr>
          <w:rFonts w:eastAsia="Calibri" w:cs="Times New Roman"/>
          <w:b/>
          <w:sz w:val="26"/>
          <w:szCs w:val="26"/>
        </w:rPr>
        <w:t>PHÂN BỐ DÂN CƯ VÀ CÁC LOẠI HÌNH CƯ TRÚ</w:t>
      </w:r>
      <w:bookmarkEnd w:id="0"/>
    </w:p>
    <w:p w:rsidR="00507BC4" w:rsidRDefault="00507BC4" w:rsidP="00507BC4">
      <w:pPr>
        <w:spacing w:line="312" w:lineRule="auto"/>
        <w:jc w:val="both"/>
        <w:rPr>
          <w:rFonts w:eastAsia="Calibri" w:cs="Times New Roman"/>
          <w:b/>
          <w:sz w:val="26"/>
          <w:szCs w:val="26"/>
          <w:u w:val="single"/>
        </w:rPr>
      </w:pPr>
      <w:r>
        <w:rPr>
          <w:rFonts w:eastAsia="Calibri" w:cs="Times New Roman"/>
          <w:b/>
          <w:sz w:val="26"/>
          <w:szCs w:val="26"/>
          <w:u w:val="single"/>
        </w:rPr>
        <w:t>I. MỤC TIÊU:</w:t>
      </w:r>
    </w:p>
    <w:p w:rsidR="00507BC4" w:rsidRDefault="00507BC4" w:rsidP="00507BC4">
      <w:pPr>
        <w:spacing w:line="312" w:lineRule="auto"/>
        <w:jc w:val="both"/>
        <w:rPr>
          <w:rFonts w:eastAsia="Times New Roman" w:cs="Times New Roman"/>
          <w:bCs/>
          <w:sz w:val="26"/>
          <w:szCs w:val="26"/>
          <w:lang w:eastAsia="en-GB"/>
        </w:rPr>
      </w:pPr>
      <w:r>
        <w:rPr>
          <w:rFonts w:eastAsia="Times New Roman" w:cs="Times New Roman"/>
          <w:b/>
          <w:sz w:val="26"/>
          <w:szCs w:val="26"/>
          <w:lang w:eastAsia="en-GB"/>
        </w:rPr>
        <w:t xml:space="preserve">1. </w:t>
      </w:r>
      <w:proofErr w:type="spellStart"/>
      <w:r>
        <w:rPr>
          <w:rFonts w:eastAsia="Times New Roman" w:cs="Times New Roman"/>
          <w:b/>
          <w:sz w:val="26"/>
          <w:szCs w:val="26"/>
          <w:lang w:eastAsia="en-GB"/>
        </w:rPr>
        <w:t>Kiến</w:t>
      </w:r>
      <w:proofErr w:type="spellEnd"/>
      <w:r>
        <w:rPr>
          <w:rFonts w:eastAsia="Times New Roman" w:cs="Times New Roman"/>
          <w:b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b/>
          <w:sz w:val="26"/>
          <w:szCs w:val="26"/>
          <w:lang w:eastAsia="en-GB"/>
        </w:rPr>
        <w:t>thức</w:t>
      </w:r>
      <w:proofErr w:type="spellEnd"/>
      <w:r>
        <w:rPr>
          <w:rFonts w:eastAsia="Times New Roman" w:cs="Times New Roman"/>
          <w:b/>
          <w:sz w:val="26"/>
          <w:szCs w:val="26"/>
          <w:lang w:eastAsia="en-GB"/>
        </w:rPr>
        <w:t xml:space="preserve">: </w:t>
      </w:r>
      <w:proofErr w:type="spellStart"/>
      <w:r>
        <w:rPr>
          <w:rFonts w:eastAsia="Times New Roman" w:cs="Times New Roman"/>
          <w:bCs/>
          <w:sz w:val="26"/>
          <w:szCs w:val="26"/>
          <w:lang w:eastAsia="en-GB"/>
        </w:rPr>
        <w:t>Học</w:t>
      </w:r>
      <w:proofErr w:type="spellEnd"/>
      <w:r>
        <w:rPr>
          <w:rFonts w:eastAsia="Times New Roman" w:cs="Times New Roman"/>
          <w:bCs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bCs/>
          <w:sz w:val="26"/>
          <w:szCs w:val="26"/>
          <w:lang w:eastAsia="en-GB"/>
        </w:rPr>
        <w:t>sinh</w:t>
      </w:r>
      <w:proofErr w:type="spellEnd"/>
      <w:r>
        <w:rPr>
          <w:rFonts w:eastAsia="Times New Roman" w:cs="Times New Roman"/>
          <w:bCs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bCs/>
          <w:sz w:val="26"/>
          <w:szCs w:val="26"/>
          <w:lang w:eastAsia="en-GB"/>
        </w:rPr>
        <w:t>nhận</w:t>
      </w:r>
      <w:proofErr w:type="spellEnd"/>
      <w:r>
        <w:rPr>
          <w:rFonts w:eastAsia="Times New Roman" w:cs="Times New Roman"/>
          <w:bCs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bCs/>
          <w:sz w:val="26"/>
          <w:szCs w:val="26"/>
          <w:lang w:eastAsia="en-GB"/>
        </w:rPr>
        <w:t>thức</w:t>
      </w:r>
      <w:proofErr w:type="spellEnd"/>
      <w:r>
        <w:rPr>
          <w:rFonts w:eastAsia="Times New Roman" w:cs="Times New Roman"/>
          <w:bCs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bCs/>
          <w:sz w:val="26"/>
          <w:szCs w:val="26"/>
          <w:lang w:eastAsia="en-GB"/>
        </w:rPr>
        <w:t>được</w:t>
      </w:r>
      <w:proofErr w:type="spellEnd"/>
      <w:r>
        <w:rPr>
          <w:rFonts w:eastAsia="Times New Roman" w:cs="Times New Roman"/>
          <w:bCs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bCs/>
          <w:sz w:val="26"/>
          <w:szCs w:val="26"/>
          <w:lang w:eastAsia="en-GB"/>
        </w:rPr>
        <w:t>vấn</w:t>
      </w:r>
      <w:proofErr w:type="spellEnd"/>
      <w:r>
        <w:rPr>
          <w:rFonts w:eastAsia="Times New Roman" w:cs="Times New Roman"/>
          <w:bCs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bCs/>
          <w:sz w:val="26"/>
          <w:szCs w:val="26"/>
          <w:lang w:eastAsia="en-GB"/>
        </w:rPr>
        <w:t>đề</w:t>
      </w:r>
      <w:proofErr w:type="spellEnd"/>
      <w:r>
        <w:rPr>
          <w:rFonts w:eastAsia="Times New Roman" w:cs="Times New Roman"/>
          <w:bCs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bCs/>
          <w:sz w:val="26"/>
          <w:szCs w:val="26"/>
          <w:lang w:eastAsia="en-GB"/>
        </w:rPr>
        <w:t>về</w:t>
      </w:r>
      <w:proofErr w:type="spellEnd"/>
      <w:r>
        <w:rPr>
          <w:rFonts w:eastAsia="Times New Roman" w:cs="Times New Roman"/>
          <w:bCs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bCs/>
          <w:sz w:val="26"/>
          <w:szCs w:val="26"/>
          <w:lang w:eastAsia="en-GB"/>
        </w:rPr>
        <w:t>phân</w:t>
      </w:r>
      <w:proofErr w:type="spellEnd"/>
      <w:r>
        <w:rPr>
          <w:rFonts w:eastAsia="Times New Roman" w:cs="Times New Roman"/>
          <w:bCs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bCs/>
          <w:sz w:val="26"/>
          <w:szCs w:val="26"/>
          <w:lang w:eastAsia="en-GB"/>
        </w:rPr>
        <w:t>bố</w:t>
      </w:r>
      <w:proofErr w:type="spellEnd"/>
      <w:r>
        <w:rPr>
          <w:rFonts w:eastAsia="Times New Roman" w:cs="Times New Roman"/>
          <w:bCs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bCs/>
          <w:sz w:val="26"/>
          <w:szCs w:val="26"/>
          <w:lang w:eastAsia="en-GB"/>
        </w:rPr>
        <w:t>dân</w:t>
      </w:r>
      <w:proofErr w:type="spellEnd"/>
      <w:r>
        <w:rPr>
          <w:rFonts w:eastAsia="Times New Roman" w:cs="Times New Roman"/>
          <w:bCs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bCs/>
          <w:sz w:val="26"/>
          <w:szCs w:val="26"/>
          <w:lang w:eastAsia="en-GB"/>
        </w:rPr>
        <w:t>cư</w:t>
      </w:r>
      <w:proofErr w:type="spellEnd"/>
      <w:r>
        <w:rPr>
          <w:rFonts w:eastAsia="Times New Roman" w:cs="Times New Roman"/>
          <w:bCs/>
          <w:sz w:val="26"/>
          <w:szCs w:val="26"/>
          <w:lang w:eastAsia="en-GB"/>
        </w:rPr>
        <w:t xml:space="preserve">, </w:t>
      </w:r>
      <w:proofErr w:type="spellStart"/>
      <w:r>
        <w:rPr>
          <w:rFonts w:eastAsia="Times New Roman" w:cs="Times New Roman"/>
          <w:bCs/>
          <w:sz w:val="26"/>
          <w:szCs w:val="26"/>
          <w:lang w:eastAsia="en-GB"/>
        </w:rPr>
        <w:t>và</w:t>
      </w:r>
      <w:proofErr w:type="spellEnd"/>
      <w:r>
        <w:rPr>
          <w:rFonts w:eastAsia="Times New Roman" w:cs="Times New Roman"/>
          <w:bCs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bCs/>
          <w:sz w:val="26"/>
          <w:szCs w:val="26"/>
          <w:lang w:eastAsia="en-GB"/>
        </w:rPr>
        <w:t>các</w:t>
      </w:r>
      <w:proofErr w:type="spellEnd"/>
      <w:r>
        <w:rPr>
          <w:rFonts w:eastAsia="Times New Roman" w:cs="Times New Roman"/>
          <w:bCs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bCs/>
          <w:sz w:val="26"/>
          <w:szCs w:val="26"/>
          <w:lang w:eastAsia="en-GB"/>
        </w:rPr>
        <w:t>loại</w:t>
      </w:r>
      <w:proofErr w:type="spellEnd"/>
      <w:r>
        <w:rPr>
          <w:rFonts w:eastAsia="Times New Roman" w:cs="Times New Roman"/>
          <w:bCs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bCs/>
          <w:sz w:val="26"/>
          <w:szCs w:val="26"/>
          <w:lang w:eastAsia="en-GB"/>
        </w:rPr>
        <w:t>hình</w:t>
      </w:r>
      <w:proofErr w:type="spellEnd"/>
      <w:r>
        <w:rPr>
          <w:rFonts w:eastAsia="Times New Roman" w:cs="Times New Roman"/>
          <w:bCs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bCs/>
          <w:sz w:val="26"/>
          <w:szCs w:val="26"/>
          <w:lang w:eastAsia="en-GB"/>
        </w:rPr>
        <w:t>cư</w:t>
      </w:r>
      <w:proofErr w:type="spellEnd"/>
      <w:r>
        <w:rPr>
          <w:rFonts w:eastAsia="Times New Roman" w:cs="Times New Roman"/>
          <w:bCs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bCs/>
          <w:sz w:val="26"/>
          <w:szCs w:val="26"/>
          <w:lang w:eastAsia="en-GB"/>
        </w:rPr>
        <w:t>trú</w:t>
      </w:r>
      <w:proofErr w:type="spellEnd"/>
      <w:r>
        <w:rPr>
          <w:rFonts w:eastAsia="Times New Roman" w:cs="Times New Roman"/>
          <w:bCs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bCs/>
          <w:sz w:val="26"/>
          <w:szCs w:val="26"/>
          <w:lang w:eastAsia="en-GB"/>
        </w:rPr>
        <w:t>tại</w:t>
      </w:r>
      <w:proofErr w:type="spellEnd"/>
      <w:r>
        <w:rPr>
          <w:rFonts w:eastAsia="Times New Roman" w:cs="Times New Roman"/>
          <w:bCs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bCs/>
          <w:sz w:val="26"/>
          <w:szCs w:val="26"/>
          <w:lang w:eastAsia="en-GB"/>
        </w:rPr>
        <w:t>Hà</w:t>
      </w:r>
      <w:proofErr w:type="spellEnd"/>
      <w:r>
        <w:rPr>
          <w:rFonts w:eastAsia="Times New Roman" w:cs="Times New Roman"/>
          <w:bCs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bCs/>
          <w:sz w:val="26"/>
          <w:szCs w:val="26"/>
          <w:lang w:eastAsia="en-GB"/>
        </w:rPr>
        <w:t>Nội</w:t>
      </w:r>
      <w:proofErr w:type="spellEnd"/>
      <w:r>
        <w:rPr>
          <w:rFonts w:eastAsia="Times New Roman" w:cs="Times New Roman"/>
          <w:bCs/>
          <w:sz w:val="26"/>
          <w:szCs w:val="26"/>
          <w:lang w:eastAsia="en-GB"/>
        </w:rPr>
        <w:t>.</w:t>
      </w:r>
    </w:p>
    <w:p w:rsidR="00507BC4" w:rsidRDefault="00507BC4" w:rsidP="00507BC4">
      <w:pPr>
        <w:spacing w:line="312" w:lineRule="auto"/>
        <w:jc w:val="both"/>
        <w:rPr>
          <w:rFonts w:eastAsia="Times New Roman" w:cs="Times New Roman"/>
          <w:sz w:val="26"/>
          <w:szCs w:val="26"/>
          <w:lang w:eastAsia="en-GB"/>
        </w:rPr>
      </w:pPr>
      <w:r>
        <w:rPr>
          <w:rFonts w:eastAsia="Times New Roman" w:cs="Times New Roman"/>
          <w:b/>
          <w:sz w:val="26"/>
          <w:szCs w:val="26"/>
          <w:lang w:eastAsia="en-GB"/>
        </w:rPr>
        <w:t xml:space="preserve">2. </w:t>
      </w:r>
      <w:proofErr w:type="spellStart"/>
      <w:r>
        <w:rPr>
          <w:rFonts w:eastAsia="Times New Roman" w:cs="Times New Roman"/>
          <w:b/>
          <w:sz w:val="26"/>
          <w:szCs w:val="26"/>
          <w:lang w:eastAsia="en-GB"/>
        </w:rPr>
        <w:t>Năng</w:t>
      </w:r>
      <w:proofErr w:type="spellEnd"/>
      <w:r>
        <w:rPr>
          <w:rFonts w:eastAsia="Times New Roman" w:cs="Times New Roman"/>
          <w:b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b/>
          <w:sz w:val="26"/>
          <w:szCs w:val="26"/>
          <w:lang w:eastAsia="en-GB"/>
        </w:rPr>
        <w:t>lực</w:t>
      </w:r>
      <w:proofErr w:type="spellEnd"/>
    </w:p>
    <w:p w:rsidR="00507BC4" w:rsidRDefault="00507BC4" w:rsidP="00507BC4">
      <w:pPr>
        <w:spacing w:line="312" w:lineRule="auto"/>
        <w:jc w:val="both"/>
        <w:rPr>
          <w:rFonts w:eastAsia="Times New Roman" w:cs="Times New Roman"/>
          <w:bCs/>
          <w:color w:val="000000"/>
          <w:sz w:val="26"/>
          <w:szCs w:val="26"/>
          <w:lang w:eastAsia="en-GB"/>
        </w:rPr>
      </w:pPr>
      <w:r>
        <w:rPr>
          <w:rFonts w:eastAsia="Times New Roman" w:cs="Times New Roman"/>
          <w:sz w:val="26"/>
          <w:szCs w:val="26"/>
          <w:lang w:val="vi-VN" w:eastAsia="en-GB"/>
        </w:rPr>
        <w:t xml:space="preserve">* </w:t>
      </w:r>
      <w:proofErr w:type="spellStart"/>
      <w:r>
        <w:rPr>
          <w:rFonts w:eastAsia="Times New Roman" w:cs="Times New Roman"/>
          <w:b/>
          <w:i/>
          <w:iCs/>
          <w:sz w:val="26"/>
          <w:szCs w:val="26"/>
          <w:lang w:eastAsia="en-GB"/>
        </w:rPr>
        <w:t>Năng</w:t>
      </w:r>
      <w:proofErr w:type="spellEnd"/>
      <w:r>
        <w:rPr>
          <w:rFonts w:eastAsia="Times New Roman" w:cs="Times New Roman"/>
          <w:b/>
          <w:i/>
          <w:iCs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b/>
          <w:i/>
          <w:iCs/>
          <w:sz w:val="26"/>
          <w:szCs w:val="26"/>
          <w:lang w:eastAsia="en-GB"/>
        </w:rPr>
        <w:t>lực</w:t>
      </w:r>
      <w:proofErr w:type="spellEnd"/>
      <w:r>
        <w:rPr>
          <w:rFonts w:eastAsia="Times New Roman" w:cs="Times New Roman"/>
          <w:b/>
          <w:i/>
          <w:iCs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b/>
          <w:i/>
          <w:iCs/>
          <w:sz w:val="26"/>
          <w:szCs w:val="26"/>
          <w:lang w:eastAsia="en-GB"/>
        </w:rPr>
        <w:t>chung</w:t>
      </w:r>
      <w:proofErr w:type="spellEnd"/>
      <w:r>
        <w:rPr>
          <w:rFonts w:eastAsia="Times New Roman" w:cs="Times New Roman"/>
          <w:b/>
          <w:i/>
          <w:iCs/>
          <w:sz w:val="26"/>
          <w:szCs w:val="26"/>
          <w:lang w:eastAsia="en-GB"/>
        </w:rPr>
        <w:t xml:space="preserve">: </w:t>
      </w:r>
      <w:r>
        <w:rPr>
          <w:rFonts w:eastAsia="Times New Roman" w:cs="Times New Roman"/>
          <w:bCs/>
          <w:color w:val="000000"/>
          <w:sz w:val="26"/>
          <w:szCs w:val="26"/>
          <w:lang w:val="vi-VN" w:eastAsia="en-GB"/>
        </w:rPr>
        <w:t xml:space="preserve"> </w:t>
      </w:r>
    </w:p>
    <w:p w:rsidR="00507BC4" w:rsidRDefault="00507BC4" w:rsidP="00507BC4">
      <w:pPr>
        <w:spacing w:line="312" w:lineRule="auto"/>
        <w:jc w:val="both"/>
        <w:rPr>
          <w:rFonts w:eastAsia="Times New Roman" w:cs="Times New Roman"/>
          <w:sz w:val="26"/>
          <w:szCs w:val="26"/>
          <w:lang w:eastAsia="en-GB"/>
        </w:rPr>
      </w:pPr>
      <w:r>
        <w:rPr>
          <w:rFonts w:eastAsia="Times New Roman" w:cs="Times New Roman"/>
          <w:b/>
          <w:sz w:val="26"/>
          <w:szCs w:val="26"/>
          <w:lang w:eastAsia="en-GB"/>
        </w:rPr>
        <w:t xml:space="preserve">-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Năng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lực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tự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chủ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và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tự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học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: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Biết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chủ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động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,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tích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cực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thực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hiện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nhiệm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vụ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nhằm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hoàn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thành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nội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 dung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bài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học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>.</w:t>
      </w:r>
    </w:p>
    <w:p w:rsidR="00507BC4" w:rsidRDefault="00507BC4" w:rsidP="00507BC4">
      <w:pPr>
        <w:spacing w:line="312" w:lineRule="auto"/>
        <w:jc w:val="both"/>
        <w:rPr>
          <w:rFonts w:eastAsia="Times New Roman" w:cs="Times New Roman"/>
          <w:sz w:val="26"/>
          <w:szCs w:val="26"/>
          <w:lang w:val="vi-VN" w:eastAsia="en-GB"/>
        </w:rPr>
      </w:pPr>
      <w:r>
        <w:rPr>
          <w:rFonts w:eastAsia="Times New Roman" w:cs="Times New Roman"/>
          <w:b/>
          <w:sz w:val="26"/>
          <w:szCs w:val="26"/>
          <w:lang w:eastAsia="en-GB"/>
        </w:rPr>
        <w:t xml:space="preserve">- 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Năng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lực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giao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tiếp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và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hợp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tác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: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Trao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đổi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,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hợp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tác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với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bạn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trong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nhóm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hoàn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thành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nội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 dung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bài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học</w:t>
      </w:r>
      <w:proofErr w:type="spellEnd"/>
      <w:r>
        <w:rPr>
          <w:rFonts w:eastAsia="Times New Roman" w:cs="Times New Roman"/>
          <w:sz w:val="26"/>
          <w:szCs w:val="26"/>
          <w:lang w:val="vi-VN" w:eastAsia="en-GB"/>
        </w:rPr>
        <w:t>.</w:t>
      </w:r>
    </w:p>
    <w:p w:rsidR="00507BC4" w:rsidRDefault="00507BC4" w:rsidP="00507BC4">
      <w:pPr>
        <w:spacing w:line="312" w:lineRule="auto"/>
        <w:jc w:val="both"/>
        <w:rPr>
          <w:rFonts w:eastAsia="Times New Roman" w:cs="Times New Roman"/>
          <w:b/>
          <w:sz w:val="26"/>
          <w:szCs w:val="26"/>
          <w:lang w:eastAsia="en-GB"/>
        </w:rPr>
      </w:pPr>
      <w:r>
        <w:rPr>
          <w:rFonts w:eastAsia="Times New Roman" w:cs="Times New Roman"/>
          <w:b/>
          <w:sz w:val="26"/>
          <w:szCs w:val="26"/>
          <w:lang w:eastAsia="en-GB"/>
        </w:rPr>
        <w:t xml:space="preserve">* </w:t>
      </w:r>
      <w:proofErr w:type="spellStart"/>
      <w:r>
        <w:rPr>
          <w:rFonts w:eastAsia="Times New Roman" w:cs="Times New Roman"/>
          <w:b/>
          <w:sz w:val="26"/>
          <w:szCs w:val="26"/>
          <w:lang w:eastAsia="en-GB"/>
        </w:rPr>
        <w:t>Năng</w:t>
      </w:r>
      <w:proofErr w:type="spellEnd"/>
      <w:r>
        <w:rPr>
          <w:rFonts w:eastAsia="Times New Roman" w:cs="Times New Roman"/>
          <w:b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b/>
          <w:sz w:val="26"/>
          <w:szCs w:val="26"/>
          <w:lang w:eastAsia="en-GB"/>
        </w:rPr>
        <w:t>lực</w:t>
      </w:r>
      <w:proofErr w:type="spellEnd"/>
      <w:r>
        <w:rPr>
          <w:rFonts w:eastAsia="Times New Roman" w:cs="Times New Roman"/>
          <w:b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b/>
          <w:sz w:val="26"/>
          <w:szCs w:val="26"/>
          <w:lang w:eastAsia="en-GB"/>
        </w:rPr>
        <w:t>chuyên</w:t>
      </w:r>
      <w:proofErr w:type="spellEnd"/>
      <w:r>
        <w:rPr>
          <w:rFonts w:eastAsia="Times New Roman" w:cs="Times New Roman"/>
          <w:b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b/>
          <w:sz w:val="26"/>
          <w:szCs w:val="26"/>
          <w:lang w:eastAsia="en-GB"/>
        </w:rPr>
        <w:t>biệt</w:t>
      </w:r>
      <w:proofErr w:type="spellEnd"/>
      <w:r>
        <w:rPr>
          <w:rFonts w:eastAsia="Times New Roman" w:cs="Times New Roman"/>
          <w:b/>
          <w:sz w:val="26"/>
          <w:szCs w:val="26"/>
          <w:lang w:eastAsia="en-GB"/>
        </w:rPr>
        <w:t>:</w:t>
      </w:r>
    </w:p>
    <w:p w:rsidR="00507BC4" w:rsidRDefault="00507BC4" w:rsidP="00507BC4">
      <w:pPr>
        <w:spacing w:line="312" w:lineRule="auto"/>
        <w:jc w:val="both"/>
        <w:rPr>
          <w:rFonts w:eastAsia="Times New Roman" w:cs="Times New Roman"/>
          <w:sz w:val="26"/>
          <w:szCs w:val="26"/>
          <w:lang w:eastAsia="en-GB"/>
        </w:rPr>
      </w:pPr>
      <w:r>
        <w:rPr>
          <w:rFonts w:eastAsia="Times New Roman" w:cs="Times New Roman"/>
          <w:sz w:val="26"/>
          <w:szCs w:val="26"/>
          <w:lang w:val="vi-VN" w:eastAsia="en-GB"/>
        </w:rPr>
        <w:t xml:space="preserve">-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Năng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lực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tìm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hiểu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: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Khai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thác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thông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 tin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để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tìm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hiểu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về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phân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bố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dân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cư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và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các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loại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hình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cư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trú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eastAsia="en-GB"/>
        </w:rPr>
        <w:t>tại</w:t>
      </w:r>
      <w:proofErr w:type="spellEnd"/>
      <w:r>
        <w:rPr>
          <w:rFonts w:eastAsia="Times New Roman" w:cs="Times New Roman"/>
          <w:sz w:val="26"/>
          <w:szCs w:val="26"/>
          <w:lang w:eastAsia="en-GB"/>
        </w:rPr>
        <w:t xml:space="preserve"> HN</w:t>
      </w:r>
    </w:p>
    <w:p w:rsidR="00507BC4" w:rsidRDefault="00507BC4" w:rsidP="00507BC4">
      <w:pPr>
        <w:spacing w:line="312" w:lineRule="auto"/>
        <w:jc w:val="both"/>
        <w:rPr>
          <w:rFonts w:eastAsia="Times New Roman" w:cs="Times New Roman"/>
          <w:b/>
          <w:color w:val="000000"/>
          <w:sz w:val="26"/>
          <w:szCs w:val="26"/>
          <w:lang w:val="fr-FR" w:eastAsia="en-GB"/>
        </w:rPr>
      </w:pPr>
      <w:r>
        <w:rPr>
          <w:rFonts w:eastAsia="Times New Roman" w:cs="Times New Roman"/>
          <w:b/>
          <w:color w:val="000000"/>
          <w:sz w:val="26"/>
          <w:szCs w:val="26"/>
          <w:lang w:val="fr-FR" w:eastAsia="en-GB"/>
        </w:rPr>
        <w:t xml:space="preserve">3. </w:t>
      </w:r>
      <w:proofErr w:type="spellStart"/>
      <w:r>
        <w:rPr>
          <w:rFonts w:eastAsia="Times New Roman" w:cs="Times New Roman"/>
          <w:b/>
          <w:color w:val="000000"/>
          <w:sz w:val="26"/>
          <w:szCs w:val="26"/>
          <w:lang w:val="fr-FR" w:eastAsia="en-GB"/>
        </w:rPr>
        <w:t>Phẩm</w:t>
      </w:r>
      <w:proofErr w:type="spellEnd"/>
      <w:r>
        <w:rPr>
          <w:rFonts w:eastAsia="Times New Roman" w:cs="Times New Roman"/>
          <w:b/>
          <w:color w:val="000000"/>
          <w:sz w:val="26"/>
          <w:szCs w:val="26"/>
          <w:lang w:val="fr-FR" w:eastAsia="en-GB"/>
        </w:rPr>
        <w:t xml:space="preserve"> </w:t>
      </w:r>
      <w:proofErr w:type="spellStart"/>
      <w:r>
        <w:rPr>
          <w:rFonts w:eastAsia="Times New Roman" w:cs="Times New Roman"/>
          <w:b/>
          <w:color w:val="000000"/>
          <w:sz w:val="26"/>
          <w:szCs w:val="26"/>
          <w:lang w:val="fr-FR" w:eastAsia="en-GB"/>
        </w:rPr>
        <w:t>chất</w:t>
      </w:r>
      <w:proofErr w:type="spellEnd"/>
    </w:p>
    <w:p w:rsidR="00507BC4" w:rsidRDefault="00507BC4" w:rsidP="00507BC4">
      <w:pPr>
        <w:spacing w:line="312" w:lineRule="auto"/>
        <w:jc w:val="both"/>
        <w:rPr>
          <w:rFonts w:eastAsia="Calibri" w:cs="Times New Roman"/>
          <w:sz w:val="26"/>
          <w:szCs w:val="26"/>
        </w:rPr>
      </w:pPr>
      <w:r>
        <w:rPr>
          <w:rFonts w:eastAsia="Times New Roman" w:cs="Times New Roman"/>
          <w:bCs/>
          <w:sz w:val="26"/>
          <w:szCs w:val="26"/>
          <w:lang w:eastAsia="en-GB"/>
        </w:rPr>
        <w:t xml:space="preserve">- </w:t>
      </w:r>
      <w:proofErr w:type="spellStart"/>
      <w:r>
        <w:rPr>
          <w:rFonts w:eastAsia="Calibri" w:cs="Times New Roman"/>
          <w:sz w:val="26"/>
          <w:szCs w:val="26"/>
        </w:rPr>
        <w:t>Giáo</w:t>
      </w:r>
      <w:proofErr w:type="spellEnd"/>
      <w:r>
        <w:rPr>
          <w:rFonts w:eastAsia="Calibri" w:cs="Times New Roman"/>
          <w:sz w:val="26"/>
          <w:szCs w:val="26"/>
        </w:rPr>
        <w:t xml:space="preserve"> </w:t>
      </w:r>
      <w:proofErr w:type="spellStart"/>
      <w:r>
        <w:rPr>
          <w:rFonts w:eastAsia="Calibri" w:cs="Times New Roman"/>
          <w:sz w:val="26"/>
          <w:szCs w:val="26"/>
        </w:rPr>
        <w:t>dục</w:t>
      </w:r>
      <w:proofErr w:type="spellEnd"/>
      <w:r>
        <w:rPr>
          <w:rFonts w:eastAsia="Calibri" w:cs="Times New Roman"/>
          <w:sz w:val="26"/>
          <w:szCs w:val="26"/>
        </w:rPr>
        <w:t xml:space="preserve"> </w:t>
      </w:r>
      <w:proofErr w:type="spellStart"/>
      <w:r>
        <w:rPr>
          <w:rFonts w:eastAsia="Calibri" w:cs="Times New Roman"/>
          <w:sz w:val="26"/>
          <w:szCs w:val="26"/>
        </w:rPr>
        <w:t>học</w:t>
      </w:r>
      <w:proofErr w:type="spellEnd"/>
      <w:r>
        <w:rPr>
          <w:rFonts w:eastAsia="Calibri" w:cs="Times New Roman"/>
          <w:sz w:val="26"/>
          <w:szCs w:val="26"/>
        </w:rPr>
        <w:t xml:space="preserve"> </w:t>
      </w:r>
      <w:proofErr w:type="spellStart"/>
      <w:r>
        <w:rPr>
          <w:rFonts w:eastAsia="Calibri" w:cs="Times New Roman"/>
          <w:sz w:val="26"/>
          <w:szCs w:val="26"/>
        </w:rPr>
        <w:t>sinh</w:t>
      </w:r>
      <w:proofErr w:type="spellEnd"/>
      <w:r>
        <w:rPr>
          <w:rFonts w:eastAsia="Calibri" w:cs="Times New Roman"/>
          <w:sz w:val="26"/>
          <w:szCs w:val="26"/>
        </w:rPr>
        <w:t xml:space="preserve"> </w:t>
      </w:r>
      <w:proofErr w:type="spellStart"/>
      <w:r>
        <w:rPr>
          <w:rFonts w:eastAsia="Calibri" w:cs="Times New Roman"/>
          <w:sz w:val="26"/>
          <w:szCs w:val="26"/>
        </w:rPr>
        <w:t>những</w:t>
      </w:r>
      <w:proofErr w:type="spellEnd"/>
      <w:r>
        <w:rPr>
          <w:rFonts w:eastAsia="Calibri" w:cs="Times New Roman"/>
          <w:sz w:val="26"/>
          <w:szCs w:val="26"/>
        </w:rPr>
        <w:t xml:space="preserve"> </w:t>
      </w:r>
      <w:proofErr w:type="spellStart"/>
      <w:r>
        <w:rPr>
          <w:rFonts w:eastAsia="Calibri" w:cs="Times New Roman"/>
          <w:sz w:val="26"/>
          <w:szCs w:val="26"/>
        </w:rPr>
        <w:t>truyền</w:t>
      </w:r>
      <w:proofErr w:type="spellEnd"/>
      <w:r>
        <w:rPr>
          <w:rFonts w:eastAsia="Calibri" w:cs="Times New Roman"/>
          <w:sz w:val="26"/>
          <w:szCs w:val="26"/>
        </w:rPr>
        <w:t xml:space="preserve"> </w:t>
      </w:r>
      <w:proofErr w:type="spellStart"/>
      <w:r>
        <w:rPr>
          <w:rFonts w:eastAsia="Calibri" w:cs="Times New Roman"/>
          <w:sz w:val="26"/>
          <w:szCs w:val="26"/>
        </w:rPr>
        <w:t>thống</w:t>
      </w:r>
      <w:proofErr w:type="spellEnd"/>
      <w:r>
        <w:rPr>
          <w:rFonts w:eastAsia="Calibri" w:cs="Times New Roman"/>
          <w:sz w:val="26"/>
          <w:szCs w:val="26"/>
        </w:rPr>
        <w:t xml:space="preserve"> </w:t>
      </w:r>
      <w:proofErr w:type="spellStart"/>
      <w:r>
        <w:rPr>
          <w:rFonts w:eastAsia="Calibri" w:cs="Times New Roman"/>
          <w:sz w:val="26"/>
          <w:szCs w:val="26"/>
        </w:rPr>
        <w:t>tốt</w:t>
      </w:r>
      <w:proofErr w:type="spellEnd"/>
      <w:r>
        <w:rPr>
          <w:rFonts w:eastAsia="Calibri" w:cs="Times New Roman"/>
          <w:sz w:val="26"/>
          <w:szCs w:val="26"/>
        </w:rPr>
        <w:t xml:space="preserve"> </w:t>
      </w:r>
      <w:proofErr w:type="spellStart"/>
      <w:r>
        <w:rPr>
          <w:rFonts w:eastAsia="Calibri" w:cs="Times New Roman"/>
          <w:sz w:val="26"/>
          <w:szCs w:val="26"/>
        </w:rPr>
        <w:t>đẹp</w:t>
      </w:r>
      <w:proofErr w:type="spellEnd"/>
      <w:r>
        <w:rPr>
          <w:rFonts w:eastAsia="Calibri" w:cs="Times New Roman"/>
          <w:sz w:val="26"/>
          <w:szCs w:val="26"/>
        </w:rPr>
        <w:t xml:space="preserve"> </w:t>
      </w:r>
      <w:proofErr w:type="spellStart"/>
      <w:r>
        <w:rPr>
          <w:rFonts w:eastAsia="Calibri" w:cs="Times New Roman"/>
          <w:sz w:val="26"/>
          <w:szCs w:val="26"/>
        </w:rPr>
        <w:t>của</w:t>
      </w:r>
      <w:proofErr w:type="spellEnd"/>
      <w:r>
        <w:rPr>
          <w:rFonts w:eastAsia="Calibri" w:cs="Times New Roman"/>
          <w:sz w:val="26"/>
          <w:szCs w:val="26"/>
        </w:rPr>
        <w:t xml:space="preserve"> </w:t>
      </w:r>
      <w:proofErr w:type="spellStart"/>
      <w:r>
        <w:rPr>
          <w:rFonts w:eastAsia="Calibri" w:cs="Times New Roman"/>
          <w:sz w:val="26"/>
          <w:szCs w:val="26"/>
        </w:rPr>
        <w:t>quê</w:t>
      </w:r>
      <w:proofErr w:type="spellEnd"/>
      <w:r>
        <w:rPr>
          <w:rFonts w:eastAsia="Calibri" w:cs="Times New Roman"/>
          <w:sz w:val="26"/>
          <w:szCs w:val="26"/>
        </w:rPr>
        <w:t xml:space="preserve"> </w:t>
      </w:r>
      <w:proofErr w:type="spellStart"/>
      <w:r>
        <w:rPr>
          <w:rFonts w:eastAsia="Calibri" w:cs="Times New Roman"/>
          <w:sz w:val="26"/>
          <w:szCs w:val="26"/>
        </w:rPr>
        <w:t>hương</w:t>
      </w:r>
      <w:proofErr w:type="spellEnd"/>
      <w:r>
        <w:rPr>
          <w:rFonts w:eastAsia="Calibri" w:cs="Times New Roman"/>
          <w:sz w:val="26"/>
          <w:szCs w:val="26"/>
        </w:rPr>
        <w:t>.</w:t>
      </w:r>
    </w:p>
    <w:p w:rsidR="00507BC4" w:rsidRDefault="00507BC4" w:rsidP="00507BC4">
      <w:pPr>
        <w:spacing w:line="312" w:lineRule="auto"/>
        <w:jc w:val="both"/>
        <w:rPr>
          <w:rFonts w:eastAsia="Times New Roman" w:cs="Times New Roman"/>
          <w:color w:val="000000"/>
          <w:sz w:val="26"/>
          <w:szCs w:val="26"/>
          <w:u w:val="single"/>
          <w:lang w:val="fr-FR" w:eastAsia="en-GB"/>
        </w:rPr>
      </w:pPr>
      <w:r>
        <w:rPr>
          <w:rFonts w:eastAsia="Times New Roman" w:cs="Times New Roman"/>
          <w:b/>
          <w:color w:val="000000"/>
          <w:sz w:val="26"/>
          <w:szCs w:val="26"/>
          <w:u w:val="single"/>
          <w:lang w:val="fr-FR" w:eastAsia="en-GB"/>
        </w:rPr>
        <w:t>II. THIẾT BỊ DẠY HỌC VÀ HỌC LIỆU</w:t>
      </w:r>
    </w:p>
    <w:p w:rsidR="00507BC4" w:rsidRDefault="00507BC4" w:rsidP="00507BC4">
      <w:pPr>
        <w:spacing w:line="312" w:lineRule="auto"/>
        <w:rPr>
          <w:rFonts w:eastAsia="Times New Roman" w:cs="Times New Roman"/>
          <w:b/>
          <w:color w:val="000000"/>
          <w:sz w:val="26"/>
          <w:szCs w:val="26"/>
          <w:lang w:val="fr-FR" w:eastAsia="en-GB"/>
        </w:rPr>
      </w:pPr>
      <w:r>
        <w:rPr>
          <w:rFonts w:eastAsia="Times New Roman" w:cs="Times New Roman"/>
          <w:b/>
          <w:color w:val="000000"/>
          <w:sz w:val="26"/>
          <w:szCs w:val="26"/>
          <w:lang w:val="fr-FR" w:eastAsia="en-GB"/>
        </w:rPr>
        <w:t xml:space="preserve">1. </w:t>
      </w:r>
      <w:proofErr w:type="spellStart"/>
      <w:r>
        <w:rPr>
          <w:rFonts w:eastAsia="Times New Roman" w:cs="Times New Roman"/>
          <w:b/>
          <w:color w:val="000000"/>
          <w:sz w:val="26"/>
          <w:szCs w:val="26"/>
          <w:lang w:val="fr-FR" w:eastAsia="en-GB"/>
        </w:rPr>
        <w:t>Đối</w:t>
      </w:r>
      <w:proofErr w:type="spellEnd"/>
      <w:r>
        <w:rPr>
          <w:rFonts w:eastAsia="Times New Roman" w:cs="Times New Roman"/>
          <w:b/>
          <w:color w:val="000000"/>
          <w:sz w:val="26"/>
          <w:szCs w:val="26"/>
          <w:lang w:val="fr-FR" w:eastAsia="en-GB"/>
        </w:rPr>
        <w:t xml:space="preserve"> </w:t>
      </w:r>
      <w:proofErr w:type="spellStart"/>
      <w:r>
        <w:rPr>
          <w:rFonts w:eastAsia="Times New Roman" w:cs="Times New Roman"/>
          <w:b/>
          <w:color w:val="000000"/>
          <w:sz w:val="26"/>
          <w:szCs w:val="26"/>
          <w:lang w:val="fr-FR" w:eastAsia="en-GB"/>
        </w:rPr>
        <w:t>với</w:t>
      </w:r>
      <w:proofErr w:type="spellEnd"/>
      <w:r>
        <w:rPr>
          <w:rFonts w:eastAsia="Times New Roman" w:cs="Times New Roman"/>
          <w:b/>
          <w:color w:val="000000"/>
          <w:sz w:val="26"/>
          <w:szCs w:val="26"/>
          <w:lang w:val="fr-FR" w:eastAsia="en-GB"/>
        </w:rPr>
        <w:t xml:space="preserve"> </w:t>
      </w:r>
      <w:proofErr w:type="spellStart"/>
      <w:r>
        <w:rPr>
          <w:rFonts w:eastAsia="Times New Roman" w:cs="Times New Roman"/>
          <w:b/>
          <w:color w:val="000000"/>
          <w:sz w:val="26"/>
          <w:szCs w:val="26"/>
          <w:lang w:val="fr-FR" w:eastAsia="en-GB"/>
        </w:rPr>
        <w:t>giáo</w:t>
      </w:r>
      <w:proofErr w:type="spellEnd"/>
      <w:r>
        <w:rPr>
          <w:rFonts w:eastAsia="Times New Roman" w:cs="Times New Roman"/>
          <w:b/>
          <w:color w:val="000000"/>
          <w:sz w:val="26"/>
          <w:szCs w:val="26"/>
          <w:lang w:val="fr-FR" w:eastAsia="en-GB"/>
        </w:rPr>
        <w:t xml:space="preserve"> </w:t>
      </w:r>
      <w:proofErr w:type="spellStart"/>
      <w:r>
        <w:rPr>
          <w:rFonts w:eastAsia="Times New Roman" w:cs="Times New Roman"/>
          <w:b/>
          <w:color w:val="000000"/>
          <w:sz w:val="26"/>
          <w:szCs w:val="26"/>
          <w:lang w:val="fr-FR" w:eastAsia="en-GB"/>
        </w:rPr>
        <w:t>viên</w:t>
      </w:r>
      <w:proofErr w:type="spellEnd"/>
    </w:p>
    <w:p w:rsidR="00507BC4" w:rsidRDefault="00507BC4" w:rsidP="00507BC4">
      <w:pPr>
        <w:numPr>
          <w:ilvl w:val="0"/>
          <w:numId w:val="1"/>
        </w:numPr>
        <w:spacing w:line="312" w:lineRule="auto"/>
        <w:contextualSpacing/>
        <w:rPr>
          <w:rFonts w:eastAsia="Times New Roman" w:cs="Times New Roman"/>
          <w:color w:val="000000"/>
          <w:sz w:val="26"/>
          <w:szCs w:val="26"/>
          <w:lang w:val="fr-FR" w:eastAsia="en-GB"/>
        </w:rPr>
      </w:pPr>
      <w:proofErr w:type="spellStart"/>
      <w:r>
        <w:rPr>
          <w:rFonts w:eastAsia="Times New Roman" w:cs="Times New Roman"/>
          <w:color w:val="000000"/>
          <w:sz w:val="26"/>
          <w:szCs w:val="26"/>
          <w:lang w:val="fr-FR" w:eastAsia="en-GB"/>
        </w:rPr>
        <w:t>Máy</w:t>
      </w:r>
      <w:proofErr w:type="spellEnd"/>
      <w:r>
        <w:rPr>
          <w:rFonts w:eastAsia="Times New Roman" w:cs="Times New Roman"/>
          <w:color w:val="000000"/>
          <w:sz w:val="26"/>
          <w:szCs w:val="26"/>
          <w:lang w:val="fr-FR" w:eastAsia="en-GB"/>
        </w:rPr>
        <w:t xml:space="preserve"> </w:t>
      </w:r>
      <w:proofErr w:type="spellStart"/>
      <w:r>
        <w:rPr>
          <w:rFonts w:eastAsia="Times New Roman" w:cs="Times New Roman"/>
          <w:color w:val="000000"/>
          <w:sz w:val="26"/>
          <w:szCs w:val="26"/>
          <w:lang w:val="fr-FR" w:eastAsia="en-GB"/>
        </w:rPr>
        <w:t>tính</w:t>
      </w:r>
      <w:proofErr w:type="spellEnd"/>
      <w:r>
        <w:rPr>
          <w:rFonts w:eastAsia="Times New Roman" w:cs="Times New Roman"/>
          <w:color w:val="000000"/>
          <w:sz w:val="26"/>
          <w:szCs w:val="26"/>
          <w:lang w:val="fr-FR" w:eastAsia="en-GB"/>
        </w:rPr>
        <w:t xml:space="preserve">, </w:t>
      </w:r>
      <w:proofErr w:type="spellStart"/>
      <w:r>
        <w:rPr>
          <w:rFonts w:eastAsia="Times New Roman" w:cs="Times New Roman"/>
          <w:color w:val="000000"/>
          <w:sz w:val="26"/>
          <w:szCs w:val="26"/>
          <w:lang w:val="fr-FR" w:eastAsia="en-GB"/>
        </w:rPr>
        <w:t>máy</w:t>
      </w:r>
      <w:proofErr w:type="spellEnd"/>
      <w:r>
        <w:rPr>
          <w:rFonts w:eastAsia="Times New Roman" w:cs="Times New Roman"/>
          <w:color w:val="000000"/>
          <w:sz w:val="26"/>
          <w:szCs w:val="26"/>
          <w:lang w:val="fr-FR" w:eastAsia="en-GB"/>
        </w:rPr>
        <w:t xml:space="preserve"> </w:t>
      </w:r>
      <w:proofErr w:type="spellStart"/>
      <w:r>
        <w:rPr>
          <w:rFonts w:eastAsia="Times New Roman" w:cs="Times New Roman"/>
          <w:color w:val="000000"/>
          <w:sz w:val="26"/>
          <w:szCs w:val="26"/>
          <w:lang w:val="fr-FR" w:eastAsia="en-GB"/>
        </w:rPr>
        <w:t>chiếu</w:t>
      </w:r>
      <w:proofErr w:type="spellEnd"/>
      <w:r>
        <w:rPr>
          <w:rFonts w:eastAsia="Times New Roman" w:cs="Times New Roman"/>
          <w:color w:val="000000"/>
          <w:sz w:val="26"/>
          <w:szCs w:val="26"/>
          <w:lang w:val="fr-FR" w:eastAsia="en-GB"/>
        </w:rPr>
        <w:t xml:space="preserve">. </w:t>
      </w:r>
    </w:p>
    <w:p w:rsidR="00507BC4" w:rsidRDefault="00507BC4" w:rsidP="00507BC4">
      <w:pPr>
        <w:numPr>
          <w:ilvl w:val="0"/>
          <w:numId w:val="1"/>
        </w:numPr>
        <w:spacing w:line="312" w:lineRule="auto"/>
        <w:contextualSpacing/>
        <w:rPr>
          <w:rFonts w:eastAsia="Times New Roman" w:cs="Times New Roman"/>
          <w:color w:val="000000"/>
          <w:sz w:val="26"/>
          <w:szCs w:val="26"/>
          <w:lang w:val="fr-FR" w:eastAsia="en-GB"/>
        </w:rPr>
      </w:pPr>
      <w:r>
        <w:rPr>
          <w:rFonts w:eastAsia="Times New Roman" w:cs="Times New Roman"/>
          <w:color w:val="000000"/>
          <w:sz w:val="26"/>
          <w:szCs w:val="26"/>
          <w:lang w:val="vi-VN" w:eastAsia="en-GB"/>
        </w:rPr>
        <w:t xml:space="preserve">Hình ảnh </w:t>
      </w:r>
      <w:r>
        <w:rPr>
          <w:rFonts w:eastAsia="Times New Roman" w:cs="Times New Roman"/>
          <w:color w:val="000000"/>
          <w:sz w:val="26"/>
          <w:szCs w:val="26"/>
          <w:lang w:eastAsia="en-GB"/>
        </w:rPr>
        <w:t>,</w:t>
      </w:r>
      <w:proofErr w:type="spellStart"/>
      <w:r>
        <w:rPr>
          <w:rFonts w:eastAsia="Times New Roman" w:cs="Times New Roman"/>
          <w:color w:val="000000"/>
          <w:sz w:val="26"/>
          <w:szCs w:val="26"/>
          <w:lang w:eastAsia="en-GB"/>
        </w:rPr>
        <w:t>lược</w:t>
      </w:r>
      <w:proofErr w:type="spellEnd"/>
      <w:r>
        <w:rPr>
          <w:rFonts w:eastAsia="Times New Roman" w:cs="Times New Roman"/>
          <w:color w:val="000000"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color w:val="000000"/>
          <w:sz w:val="26"/>
          <w:szCs w:val="26"/>
          <w:lang w:eastAsia="en-GB"/>
        </w:rPr>
        <w:t>đồ</w:t>
      </w:r>
      <w:proofErr w:type="spellEnd"/>
      <w:r>
        <w:rPr>
          <w:rFonts w:eastAsia="Times New Roman" w:cs="Times New Roman"/>
          <w:color w:val="000000"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color w:val="000000"/>
          <w:sz w:val="26"/>
          <w:szCs w:val="26"/>
          <w:lang w:eastAsia="en-GB"/>
        </w:rPr>
        <w:t>dân</w:t>
      </w:r>
      <w:proofErr w:type="spellEnd"/>
      <w:r>
        <w:rPr>
          <w:rFonts w:eastAsia="Times New Roman" w:cs="Times New Roman"/>
          <w:color w:val="000000"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color w:val="000000"/>
          <w:sz w:val="26"/>
          <w:szCs w:val="26"/>
          <w:lang w:eastAsia="en-GB"/>
        </w:rPr>
        <w:t>sô,dân</w:t>
      </w:r>
      <w:proofErr w:type="spellEnd"/>
      <w:r>
        <w:rPr>
          <w:rFonts w:eastAsia="Times New Roman" w:cs="Times New Roman"/>
          <w:color w:val="000000"/>
          <w:sz w:val="26"/>
          <w:szCs w:val="26"/>
          <w:lang w:eastAsia="en-GB"/>
        </w:rPr>
        <w:t xml:space="preserve"> </w:t>
      </w:r>
      <w:proofErr w:type="spellStart"/>
      <w:r>
        <w:rPr>
          <w:rFonts w:eastAsia="Times New Roman" w:cs="Times New Roman"/>
          <w:color w:val="000000"/>
          <w:sz w:val="26"/>
          <w:szCs w:val="26"/>
          <w:lang w:eastAsia="en-GB"/>
        </w:rPr>
        <w:t>cư</w:t>
      </w:r>
      <w:proofErr w:type="spellEnd"/>
      <w:r>
        <w:rPr>
          <w:rFonts w:eastAsia="Times New Roman" w:cs="Times New Roman"/>
          <w:color w:val="000000"/>
          <w:sz w:val="26"/>
          <w:szCs w:val="26"/>
          <w:lang w:eastAsia="en-GB"/>
        </w:rPr>
        <w:t xml:space="preserve"> HN</w:t>
      </w:r>
      <w:r>
        <w:rPr>
          <w:rFonts w:eastAsia="Times New Roman" w:cs="Times New Roman"/>
          <w:sz w:val="26"/>
          <w:szCs w:val="26"/>
          <w:lang w:eastAsia="en-GB"/>
        </w:rPr>
        <w:t>.</w:t>
      </w:r>
    </w:p>
    <w:p w:rsidR="00507BC4" w:rsidRDefault="00507BC4" w:rsidP="00507BC4">
      <w:pPr>
        <w:spacing w:line="312" w:lineRule="auto"/>
        <w:rPr>
          <w:rFonts w:eastAsia="Times New Roman" w:cs="Times New Roman"/>
          <w:b/>
          <w:color w:val="000000"/>
          <w:sz w:val="26"/>
          <w:szCs w:val="26"/>
          <w:lang w:val="fr-FR" w:eastAsia="en-GB"/>
        </w:rPr>
      </w:pPr>
      <w:r>
        <w:rPr>
          <w:rFonts w:eastAsia="Times New Roman" w:cs="Times New Roman"/>
          <w:b/>
          <w:color w:val="000000"/>
          <w:sz w:val="26"/>
          <w:szCs w:val="26"/>
          <w:lang w:val="fr-FR" w:eastAsia="en-GB"/>
        </w:rPr>
        <w:t xml:space="preserve">2. </w:t>
      </w:r>
      <w:proofErr w:type="spellStart"/>
      <w:r>
        <w:rPr>
          <w:rFonts w:eastAsia="Times New Roman" w:cs="Times New Roman"/>
          <w:b/>
          <w:color w:val="000000"/>
          <w:sz w:val="26"/>
          <w:szCs w:val="26"/>
          <w:lang w:val="fr-FR" w:eastAsia="en-GB"/>
        </w:rPr>
        <w:t>Đối</w:t>
      </w:r>
      <w:proofErr w:type="spellEnd"/>
      <w:r>
        <w:rPr>
          <w:rFonts w:eastAsia="Times New Roman" w:cs="Times New Roman"/>
          <w:b/>
          <w:color w:val="000000"/>
          <w:sz w:val="26"/>
          <w:szCs w:val="26"/>
          <w:lang w:val="fr-FR" w:eastAsia="en-GB"/>
        </w:rPr>
        <w:t xml:space="preserve"> </w:t>
      </w:r>
      <w:proofErr w:type="spellStart"/>
      <w:r>
        <w:rPr>
          <w:rFonts w:eastAsia="Times New Roman" w:cs="Times New Roman"/>
          <w:b/>
          <w:color w:val="000000"/>
          <w:sz w:val="26"/>
          <w:szCs w:val="26"/>
          <w:lang w:val="fr-FR" w:eastAsia="en-GB"/>
        </w:rPr>
        <w:t>với</w:t>
      </w:r>
      <w:proofErr w:type="spellEnd"/>
      <w:r>
        <w:rPr>
          <w:rFonts w:eastAsia="Times New Roman" w:cs="Times New Roman"/>
          <w:b/>
          <w:color w:val="000000"/>
          <w:sz w:val="26"/>
          <w:szCs w:val="26"/>
          <w:lang w:val="fr-FR" w:eastAsia="en-GB"/>
        </w:rPr>
        <w:t xml:space="preserve"> </w:t>
      </w:r>
      <w:proofErr w:type="spellStart"/>
      <w:r>
        <w:rPr>
          <w:rFonts w:eastAsia="Times New Roman" w:cs="Times New Roman"/>
          <w:b/>
          <w:color w:val="000000"/>
          <w:sz w:val="26"/>
          <w:szCs w:val="26"/>
          <w:lang w:val="fr-FR" w:eastAsia="en-GB"/>
        </w:rPr>
        <w:t>học</w:t>
      </w:r>
      <w:proofErr w:type="spellEnd"/>
      <w:r>
        <w:rPr>
          <w:rFonts w:eastAsia="Times New Roman" w:cs="Times New Roman"/>
          <w:b/>
          <w:color w:val="000000"/>
          <w:sz w:val="26"/>
          <w:szCs w:val="26"/>
          <w:lang w:val="fr-FR" w:eastAsia="en-GB"/>
        </w:rPr>
        <w:t xml:space="preserve"> </w:t>
      </w:r>
      <w:proofErr w:type="spellStart"/>
      <w:r>
        <w:rPr>
          <w:rFonts w:eastAsia="Times New Roman" w:cs="Times New Roman"/>
          <w:b/>
          <w:color w:val="000000"/>
          <w:sz w:val="26"/>
          <w:szCs w:val="26"/>
          <w:lang w:val="fr-FR" w:eastAsia="en-GB"/>
        </w:rPr>
        <w:t>sinh</w:t>
      </w:r>
      <w:proofErr w:type="spellEnd"/>
    </w:p>
    <w:p w:rsidR="00507BC4" w:rsidRDefault="00507BC4" w:rsidP="00507BC4">
      <w:pPr>
        <w:numPr>
          <w:ilvl w:val="0"/>
          <w:numId w:val="2"/>
        </w:numPr>
        <w:spacing w:line="312" w:lineRule="auto"/>
        <w:contextualSpacing/>
        <w:rPr>
          <w:rFonts w:eastAsia="Times New Roman" w:cs="Times New Roman"/>
          <w:color w:val="000000"/>
          <w:sz w:val="26"/>
          <w:szCs w:val="26"/>
          <w:lang w:val="fr-FR" w:eastAsia="en-GB"/>
        </w:rPr>
      </w:pPr>
      <w:proofErr w:type="spellStart"/>
      <w:r>
        <w:rPr>
          <w:rFonts w:eastAsia="Times New Roman" w:cs="Times New Roman"/>
          <w:color w:val="000000"/>
          <w:sz w:val="26"/>
          <w:szCs w:val="26"/>
          <w:lang w:val="fr-FR" w:eastAsia="en-GB"/>
        </w:rPr>
        <w:t>Tìm</w:t>
      </w:r>
      <w:proofErr w:type="spellEnd"/>
      <w:r>
        <w:rPr>
          <w:rFonts w:eastAsia="Times New Roman" w:cs="Times New Roman"/>
          <w:color w:val="000000"/>
          <w:sz w:val="26"/>
          <w:szCs w:val="26"/>
          <w:lang w:val="fr-FR" w:eastAsia="en-GB"/>
        </w:rPr>
        <w:t xml:space="preserve"> </w:t>
      </w:r>
      <w:proofErr w:type="spellStart"/>
      <w:proofErr w:type="gramStart"/>
      <w:r>
        <w:rPr>
          <w:rFonts w:eastAsia="Times New Roman" w:cs="Times New Roman"/>
          <w:color w:val="000000"/>
          <w:sz w:val="26"/>
          <w:szCs w:val="26"/>
          <w:lang w:val="fr-FR" w:eastAsia="en-GB"/>
        </w:rPr>
        <w:t>hiểu</w:t>
      </w:r>
      <w:proofErr w:type="spellEnd"/>
      <w:r>
        <w:rPr>
          <w:rFonts w:eastAsia="Times New Roman" w:cs="Times New Roman"/>
          <w:color w:val="000000"/>
          <w:sz w:val="26"/>
          <w:szCs w:val="26"/>
          <w:lang w:val="fr-FR" w:eastAsia="en-GB"/>
        </w:rPr>
        <w:t xml:space="preserve">  </w:t>
      </w:r>
      <w:proofErr w:type="spellStart"/>
      <w:r>
        <w:rPr>
          <w:rFonts w:eastAsia="Times New Roman" w:cs="Times New Roman"/>
          <w:color w:val="000000"/>
          <w:sz w:val="26"/>
          <w:szCs w:val="26"/>
          <w:lang w:val="fr-FR" w:eastAsia="en-GB"/>
        </w:rPr>
        <w:t>thông</w:t>
      </w:r>
      <w:proofErr w:type="spellEnd"/>
      <w:proofErr w:type="gramEnd"/>
      <w:r>
        <w:rPr>
          <w:rFonts w:eastAsia="Times New Roman" w:cs="Times New Roman"/>
          <w:color w:val="000000"/>
          <w:sz w:val="26"/>
          <w:szCs w:val="26"/>
          <w:lang w:val="fr-FR" w:eastAsia="en-GB"/>
        </w:rPr>
        <w:t xml:space="preserve"> tin </w:t>
      </w:r>
      <w:proofErr w:type="spellStart"/>
      <w:r>
        <w:rPr>
          <w:rFonts w:eastAsia="Times New Roman" w:cs="Times New Roman"/>
          <w:color w:val="000000"/>
          <w:sz w:val="26"/>
          <w:szCs w:val="26"/>
          <w:lang w:val="fr-FR" w:eastAsia="en-GB"/>
        </w:rPr>
        <w:t>trên</w:t>
      </w:r>
      <w:proofErr w:type="spellEnd"/>
      <w:r>
        <w:rPr>
          <w:rFonts w:eastAsia="Times New Roman" w:cs="Times New Roman"/>
          <w:color w:val="000000"/>
          <w:sz w:val="26"/>
          <w:szCs w:val="26"/>
          <w:lang w:val="fr-FR" w:eastAsia="en-GB"/>
        </w:rPr>
        <w:t xml:space="preserve"> Internet.</w:t>
      </w:r>
    </w:p>
    <w:p w:rsidR="00507BC4" w:rsidRDefault="00507BC4" w:rsidP="00507BC4">
      <w:pPr>
        <w:numPr>
          <w:ilvl w:val="0"/>
          <w:numId w:val="2"/>
        </w:numPr>
        <w:spacing w:line="312" w:lineRule="auto"/>
        <w:contextualSpacing/>
        <w:rPr>
          <w:rFonts w:eastAsia="Times New Roman" w:cs="Times New Roman"/>
          <w:color w:val="000000"/>
          <w:sz w:val="26"/>
          <w:szCs w:val="26"/>
          <w:lang w:val="fr-FR" w:eastAsia="en-GB"/>
        </w:rPr>
      </w:pPr>
      <w:proofErr w:type="spellStart"/>
      <w:r>
        <w:rPr>
          <w:rFonts w:eastAsia="Times New Roman" w:cs="Times New Roman"/>
          <w:color w:val="000000"/>
          <w:sz w:val="26"/>
          <w:szCs w:val="26"/>
          <w:lang w:val="fr-FR" w:eastAsia="en-GB"/>
        </w:rPr>
        <w:t>Đọc</w:t>
      </w:r>
      <w:proofErr w:type="spellEnd"/>
      <w:r>
        <w:rPr>
          <w:rFonts w:eastAsia="Times New Roman" w:cs="Times New Roman"/>
          <w:color w:val="000000"/>
          <w:sz w:val="26"/>
          <w:szCs w:val="26"/>
          <w:lang w:val="fr-FR" w:eastAsia="en-GB"/>
        </w:rPr>
        <w:t xml:space="preserve"> </w:t>
      </w:r>
      <w:proofErr w:type="spellStart"/>
      <w:r>
        <w:rPr>
          <w:rFonts w:eastAsia="Times New Roman" w:cs="Times New Roman"/>
          <w:color w:val="000000"/>
          <w:sz w:val="26"/>
          <w:szCs w:val="26"/>
          <w:lang w:val="fr-FR" w:eastAsia="en-GB"/>
        </w:rPr>
        <w:t>trước</w:t>
      </w:r>
      <w:proofErr w:type="spellEnd"/>
      <w:r>
        <w:rPr>
          <w:rFonts w:eastAsia="Times New Roman" w:cs="Times New Roman"/>
          <w:color w:val="000000"/>
          <w:sz w:val="26"/>
          <w:szCs w:val="26"/>
          <w:lang w:val="fr-FR" w:eastAsia="en-GB"/>
        </w:rPr>
        <w:t xml:space="preserve"> </w:t>
      </w:r>
      <w:proofErr w:type="spellStart"/>
      <w:r>
        <w:rPr>
          <w:rFonts w:eastAsia="Times New Roman" w:cs="Times New Roman"/>
          <w:color w:val="000000"/>
          <w:sz w:val="26"/>
          <w:szCs w:val="26"/>
          <w:lang w:val="fr-FR" w:eastAsia="en-GB"/>
        </w:rPr>
        <w:t>tài</w:t>
      </w:r>
      <w:proofErr w:type="spellEnd"/>
      <w:r>
        <w:rPr>
          <w:rFonts w:eastAsia="Times New Roman" w:cs="Times New Roman"/>
          <w:color w:val="000000"/>
          <w:sz w:val="26"/>
          <w:szCs w:val="26"/>
          <w:lang w:val="fr-FR" w:eastAsia="en-GB"/>
        </w:rPr>
        <w:t xml:space="preserve"> </w:t>
      </w:r>
      <w:proofErr w:type="spellStart"/>
      <w:r>
        <w:rPr>
          <w:rFonts w:eastAsia="Times New Roman" w:cs="Times New Roman"/>
          <w:color w:val="000000"/>
          <w:sz w:val="26"/>
          <w:szCs w:val="26"/>
          <w:lang w:val="fr-FR" w:eastAsia="en-GB"/>
        </w:rPr>
        <w:t>liệu</w:t>
      </w:r>
      <w:proofErr w:type="spellEnd"/>
      <w:r>
        <w:rPr>
          <w:rFonts w:eastAsia="Times New Roman" w:cs="Times New Roman"/>
          <w:color w:val="000000"/>
          <w:sz w:val="26"/>
          <w:szCs w:val="26"/>
          <w:lang w:val="fr-FR" w:eastAsia="en-GB"/>
        </w:rPr>
        <w:t xml:space="preserve"> </w:t>
      </w:r>
      <w:proofErr w:type="spellStart"/>
      <w:r>
        <w:rPr>
          <w:rFonts w:eastAsia="Times New Roman" w:cs="Times New Roman"/>
          <w:color w:val="000000"/>
          <w:sz w:val="26"/>
          <w:szCs w:val="26"/>
          <w:lang w:val="fr-FR" w:eastAsia="en-GB"/>
        </w:rPr>
        <w:t>liên</w:t>
      </w:r>
      <w:proofErr w:type="spellEnd"/>
      <w:r>
        <w:rPr>
          <w:rFonts w:eastAsia="Times New Roman" w:cs="Times New Roman"/>
          <w:color w:val="000000"/>
          <w:sz w:val="26"/>
          <w:szCs w:val="26"/>
          <w:lang w:val="fr-FR" w:eastAsia="en-GB"/>
        </w:rPr>
        <w:t xml:space="preserve"> </w:t>
      </w:r>
      <w:proofErr w:type="spellStart"/>
      <w:r>
        <w:rPr>
          <w:rFonts w:eastAsia="Times New Roman" w:cs="Times New Roman"/>
          <w:color w:val="000000"/>
          <w:sz w:val="26"/>
          <w:szCs w:val="26"/>
          <w:lang w:val="fr-FR" w:eastAsia="en-GB"/>
        </w:rPr>
        <w:t>quan</w:t>
      </w:r>
      <w:proofErr w:type="spellEnd"/>
      <w:r>
        <w:rPr>
          <w:rFonts w:eastAsia="Times New Roman" w:cs="Times New Roman"/>
          <w:color w:val="000000"/>
          <w:sz w:val="26"/>
          <w:szCs w:val="26"/>
          <w:lang w:val="fr-FR" w:eastAsia="en-GB"/>
        </w:rPr>
        <w:t>.</w:t>
      </w:r>
    </w:p>
    <w:p w:rsidR="00507BC4" w:rsidRDefault="00507BC4" w:rsidP="00507BC4">
      <w:pPr>
        <w:spacing w:line="312" w:lineRule="auto"/>
        <w:rPr>
          <w:rFonts w:eastAsia="Times New Roman" w:cs="Times New Roman"/>
          <w:b/>
          <w:color w:val="000000"/>
          <w:sz w:val="26"/>
          <w:szCs w:val="26"/>
          <w:u w:val="single"/>
          <w:lang w:val="fr-FR" w:eastAsia="en-GB"/>
        </w:rPr>
      </w:pPr>
      <w:r>
        <w:rPr>
          <w:rFonts w:eastAsia="Times New Roman" w:cs="Times New Roman"/>
          <w:b/>
          <w:color w:val="000000"/>
          <w:sz w:val="26"/>
          <w:szCs w:val="26"/>
          <w:u w:val="single"/>
          <w:lang w:val="fr-FR" w:eastAsia="en-GB"/>
        </w:rPr>
        <w:t>III. TIẾN TRÌNH DẠY HỌC</w:t>
      </w:r>
    </w:p>
    <w:tbl>
      <w:tblPr>
        <w:tblStyle w:val="TableGrid2"/>
        <w:tblW w:w="9151" w:type="dxa"/>
        <w:tblLayout w:type="fixed"/>
        <w:tblLook w:val="04A0" w:firstRow="1" w:lastRow="0" w:firstColumn="1" w:lastColumn="0" w:noHBand="0" w:noVBand="1"/>
      </w:tblPr>
      <w:tblGrid>
        <w:gridCol w:w="5388"/>
        <w:gridCol w:w="3763"/>
      </w:tblGrid>
      <w:tr w:rsidR="00507BC4" w:rsidTr="00A77A06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C4" w:rsidRDefault="00507BC4" w:rsidP="00A77A06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HOẠT ĐỘNG CỦA GV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C4" w:rsidRDefault="00507BC4" w:rsidP="00A77A06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HOẠT ĐỘNG CỦA HS VÀ SẢN PHẨM CẦN ĐẠT</w:t>
            </w:r>
          </w:p>
        </w:tc>
      </w:tr>
      <w:tr w:rsidR="00507BC4" w:rsidTr="00A77A06">
        <w:tc>
          <w:tcPr>
            <w:tcW w:w="9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C4" w:rsidRDefault="00507BC4" w:rsidP="00A77A06">
            <w:pPr>
              <w:spacing w:line="312" w:lineRule="auto"/>
              <w:ind w:left="265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A-HOẠT ĐỘNG MỞ ĐẦU</w:t>
            </w:r>
          </w:p>
          <w:p w:rsidR="00507BC4" w:rsidRDefault="00507BC4" w:rsidP="00A77A06">
            <w:pPr>
              <w:spacing w:line="312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1-Mục </w:t>
            </w:r>
            <w:proofErr w:type="spellStart"/>
            <w:proofErr w:type="gramStart"/>
            <w:r>
              <w:rPr>
                <w:b/>
                <w:sz w:val="26"/>
                <w:szCs w:val="26"/>
              </w:rPr>
              <w:t>tiêu</w:t>
            </w:r>
            <w:proofErr w:type="spellEnd"/>
            <w:r>
              <w:rPr>
                <w:b/>
                <w:sz w:val="26"/>
                <w:szCs w:val="26"/>
              </w:rPr>
              <w:t>:</w:t>
            </w:r>
            <w:r>
              <w:rPr>
                <w:rFonts w:eastAsia="Times New Roman"/>
                <w:bCs/>
                <w:color w:val="000000"/>
                <w:sz w:val="26"/>
                <w:szCs w:val="26"/>
                <w:lang w:val="nl-NL" w:eastAsia="en-GB"/>
              </w:rPr>
              <w:t>Kích</w:t>
            </w:r>
            <w:proofErr w:type="gramEnd"/>
            <w:r>
              <w:rPr>
                <w:rFonts w:eastAsia="Times New Roman"/>
                <w:bCs/>
                <w:color w:val="000000"/>
                <w:sz w:val="26"/>
                <w:szCs w:val="26"/>
                <w:lang w:val="nl-NL" w:eastAsia="en-GB"/>
              </w:rPr>
              <w:t xml:space="preserve"> thích nhu cầu,hứng thú  tìm hiểu </w:t>
            </w:r>
            <w:proofErr w:type="spellStart"/>
            <w:r>
              <w:rPr>
                <w:rFonts w:eastAsia="Times New Roman"/>
                <w:sz w:val="26"/>
                <w:szCs w:val="26"/>
                <w:lang w:eastAsia="en-GB"/>
              </w:rPr>
              <w:t>bài</w:t>
            </w:r>
            <w:proofErr w:type="spellEnd"/>
            <w:r>
              <w:rPr>
                <w:rFonts w:eastAsia="Times New Roman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eastAsia="en-GB"/>
              </w:rPr>
              <w:t>mới</w:t>
            </w:r>
            <w:proofErr w:type="spellEnd"/>
            <w:r>
              <w:rPr>
                <w:rFonts w:eastAsia="Times New Roman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eastAsia="en-GB"/>
              </w:rPr>
              <w:t>của</w:t>
            </w:r>
            <w:proofErr w:type="spellEnd"/>
            <w:r>
              <w:rPr>
                <w:rFonts w:eastAsia="Times New Roman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eastAsia="en-GB"/>
              </w:rPr>
              <w:t>hs</w:t>
            </w:r>
            <w:proofErr w:type="spellEnd"/>
            <w:r>
              <w:rPr>
                <w:rFonts w:eastAsia="Times New Roman"/>
                <w:sz w:val="26"/>
                <w:szCs w:val="26"/>
                <w:lang w:eastAsia="en-GB"/>
              </w:rPr>
              <w:t>.</w:t>
            </w:r>
          </w:p>
          <w:p w:rsidR="00507BC4" w:rsidRDefault="00507BC4" w:rsidP="00A77A06">
            <w:pPr>
              <w:spacing w:line="312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2-Tổ </w:t>
            </w:r>
            <w:proofErr w:type="spellStart"/>
            <w:r>
              <w:rPr>
                <w:b/>
                <w:sz w:val="26"/>
                <w:szCs w:val="26"/>
              </w:rPr>
              <w:t>chức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thực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hiện</w:t>
            </w:r>
            <w:proofErr w:type="spellEnd"/>
          </w:p>
        </w:tc>
      </w:tr>
      <w:tr w:rsidR="00507BC4" w:rsidTr="00A77A06">
        <w:trPr>
          <w:trHeight w:val="72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C4" w:rsidRDefault="00507BC4" w:rsidP="00A77A06">
            <w:pPr>
              <w:spacing w:line="312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b/>
                <w:iCs/>
                <w:color w:val="000000"/>
                <w:sz w:val="26"/>
                <w:szCs w:val="26"/>
                <w:lang w:val="fr-FR" w:eastAsia="en-GB"/>
              </w:rPr>
              <w:t>- GV</w:t>
            </w:r>
            <w:r>
              <w:rPr>
                <w:rFonts w:eastAsia="Times New Roman"/>
                <w:b/>
                <w:iCs/>
                <w:color w:val="000000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b/>
                <w:iCs/>
                <w:color w:val="000000"/>
                <w:sz w:val="26"/>
                <w:szCs w:val="26"/>
                <w:lang w:eastAsia="en-GB"/>
              </w:rPr>
              <w:t>chọn</w:t>
            </w:r>
            <w:proofErr w:type="spellEnd"/>
            <w:r>
              <w:rPr>
                <w:rFonts w:eastAsia="Times New Roman"/>
                <w:b/>
                <w:iCs/>
                <w:color w:val="000000"/>
                <w:sz w:val="26"/>
                <w:szCs w:val="26"/>
                <w:lang w:eastAsia="en-GB"/>
              </w:rPr>
              <w:t xml:space="preserve"> 10 </w:t>
            </w:r>
            <w:proofErr w:type="spellStart"/>
            <w:proofErr w:type="gramStart"/>
            <w:r>
              <w:rPr>
                <w:rFonts w:eastAsia="Times New Roman"/>
                <w:b/>
                <w:iCs/>
                <w:color w:val="000000"/>
                <w:sz w:val="26"/>
                <w:szCs w:val="26"/>
                <w:lang w:eastAsia="en-GB"/>
              </w:rPr>
              <w:t>hs</w:t>
            </w:r>
            <w:proofErr w:type="spellEnd"/>
            <w:r>
              <w:rPr>
                <w:rFonts w:eastAsia="Times New Roman"/>
                <w:b/>
                <w:iCs/>
                <w:color w:val="000000"/>
                <w:sz w:val="26"/>
                <w:szCs w:val="26"/>
                <w:lang w:eastAsia="en-GB"/>
              </w:rPr>
              <w:t xml:space="preserve"> ,chia</w:t>
            </w:r>
            <w:proofErr w:type="gramEnd"/>
            <w:r>
              <w:rPr>
                <w:rFonts w:eastAsia="Times New Roman"/>
                <w:b/>
                <w:iCs/>
                <w:color w:val="000000"/>
                <w:sz w:val="26"/>
                <w:szCs w:val="26"/>
                <w:lang w:eastAsia="en-GB"/>
              </w:rPr>
              <w:t xml:space="preserve"> 2 </w:t>
            </w:r>
            <w:proofErr w:type="spellStart"/>
            <w:r>
              <w:rPr>
                <w:rFonts w:eastAsia="Times New Roman"/>
                <w:b/>
                <w:iCs/>
                <w:color w:val="000000"/>
                <w:sz w:val="26"/>
                <w:szCs w:val="26"/>
                <w:lang w:eastAsia="en-GB"/>
              </w:rPr>
              <w:t>nhóm</w:t>
            </w:r>
            <w:proofErr w:type="spellEnd"/>
            <w:r>
              <w:rPr>
                <w:rFonts w:eastAsia="Times New Roman"/>
                <w:b/>
                <w:iCs/>
                <w:color w:val="000000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b/>
                <w:iCs/>
                <w:color w:val="000000"/>
                <w:sz w:val="26"/>
                <w:szCs w:val="26"/>
                <w:lang w:eastAsia="en-GB"/>
              </w:rPr>
              <w:t>chơi</w:t>
            </w:r>
            <w:proofErr w:type="spellEnd"/>
            <w:r>
              <w:rPr>
                <w:rFonts w:eastAsia="Times New Roman"/>
                <w:b/>
                <w:iCs/>
                <w:color w:val="000000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b/>
                <w:iCs/>
                <w:color w:val="000000"/>
                <w:sz w:val="26"/>
                <w:szCs w:val="26"/>
                <w:lang w:eastAsia="en-GB"/>
              </w:rPr>
              <w:t>trò</w:t>
            </w:r>
            <w:proofErr w:type="spellEnd"/>
            <w:r>
              <w:rPr>
                <w:rFonts w:eastAsia="Times New Roman"/>
                <w:b/>
                <w:iCs/>
                <w:color w:val="000000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b/>
                <w:iCs/>
                <w:color w:val="000000"/>
                <w:sz w:val="26"/>
                <w:szCs w:val="26"/>
                <w:lang w:eastAsia="en-GB"/>
              </w:rPr>
              <w:t>chơi</w:t>
            </w:r>
            <w:proofErr w:type="spellEnd"/>
            <w:r>
              <w:rPr>
                <w:b/>
                <w:sz w:val="26"/>
                <w:szCs w:val="26"/>
              </w:rPr>
              <w:t xml:space="preserve"> “</w:t>
            </w:r>
            <w:proofErr w:type="spellStart"/>
            <w:r>
              <w:rPr>
                <w:b/>
                <w:sz w:val="26"/>
                <w:szCs w:val="26"/>
              </w:rPr>
              <w:t>ai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nhanh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hơn</w:t>
            </w:r>
            <w:proofErr w:type="spellEnd"/>
            <w:r>
              <w:rPr>
                <w:b/>
                <w:sz w:val="26"/>
                <w:szCs w:val="26"/>
              </w:rPr>
              <w:t xml:space="preserve">” </w:t>
            </w:r>
            <w:proofErr w:type="spellStart"/>
            <w:r>
              <w:rPr>
                <w:b/>
                <w:sz w:val="26"/>
                <w:szCs w:val="26"/>
              </w:rPr>
              <w:t>trong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vong</w:t>
            </w:r>
            <w:proofErr w:type="spellEnd"/>
            <w:r>
              <w:rPr>
                <w:b/>
                <w:sz w:val="26"/>
                <w:szCs w:val="26"/>
              </w:rPr>
              <w:t xml:space="preserve"> 3 </w:t>
            </w:r>
            <w:proofErr w:type="spellStart"/>
            <w:r>
              <w:rPr>
                <w:b/>
                <w:sz w:val="26"/>
                <w:szCs w:val="26"/>
              </w:rPr>
              <w:t>phút</w:t>
            </w:r>
            <w:proofErr w:type="spellEnd"/>
            <w:r>
              <w:rPr>
                <w:b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eastAsia="Times New Roman"/>
                <w:b/>
                <w:iCs/>
                <w:color w:val="000000"/>
                <w:sz w:val="26"/>
                <w:szCs w:val="26"/>
                <w:lang w:eastAsia="en-GB"/>
              </w:rPr>
              <w:t>trả</w:t>
            </w:r>
            <w:proofErr w:type="spellEnd"/>
            <w:r>
              <w:rPr>
                <w:rFonts w:eastAsia="Times New Roman"/>
                <w:b/>
                <w:iCs/>
                <w:color w:val="000000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b/>
                <w:iCs/>
                <w:color w:val="000000"/>
                <w:sz w:val="26"/>
                <w:szCs w:val="26"/>
                <w:lang w:eastAsia="en-GB"/>
              </w:rPr>
              <w:t>lời</w:t>
            </w:r>
            <w:proofErr w:type="spellEnd"/>
            <w:r>
              <w:rPr>
                <w:rFonts w:eastAsia="Times New Roman"/>
                <w:b/>
                <w:iCs/>
                <w:color w:val="000000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b/>
                <w:iCs/>
                <w:color w:val="000000"/>
                <w:sz w:val="26"/>
                <w:szCs w:val="26"/>
                <w:lang w:eastAsia="en-GB"/>
              </w:rPr>
              <w:t>câu</w:t>
            </w:r>
            <w:proofErr w:type="spellEnd"/>
            <w:r>
              <w:rPr>
                <w:rFonts w:eastAsia="Times New Roman"/>
                <w:b/>
                <w:iCs/>
                <w:color w:val="000000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b/>
                <w:iCs/>
                <w:color w:val="000000"/>
                <w:sz w:val="26"/>
                <w:szCs w:val="26"/>
                <w:lang w:eastAsia="en-GB"/>
              </w:rPr>
              <w:t>hỏi</w:t>
            </w:r>
            <w:proofErr w:type="spellEnd"/>
            <w:r>
              <w:rPr>
                <w:b/>
                <w:sz w:val="26"/>
                <w:szCs w:val="26"/>
              </w:rPr>
              <w:t xml:space="preserve"> :</w:t>
            </w:r>
          </w:p>
          <w:p w:rsidR="00507BC4" w:rsidRDefault="00507BC4" w:rsidP="00A77A06">
            <w:pPr>
              <w:spacing w:line="312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Nhìn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đồ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ghi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chính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HN  </w:t>
            </w:r>
          </w:p>
          <w:p w:rsidR="00507BC4" w:rsidRDefault="00507BC4" w:rsidP="00A77A06">
            <w:pPr>
              <w:spacing w:line="312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-Hs </w:t>
            </w:r>
            <w:proofErr w:type="spellStart"/>
            <w:r>
              <w:rPr>
                <w:b/>
                <w:sz w:val="26"/>
                <w:szCs w:val="26"/>
              </w:rPr>
              <w:t>lên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bảng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ghi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kết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b/>
                <w:sz w:val="26"/>
                <w:szCs w:val="26"/>
              </w:rPr>
              <w:t>quả.Đội</w:t>
            </w:r>
            <w:proofErr w:type="spellEnd"/>
            <w:proofErr w:type="gram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nào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đưa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nhiều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đáp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án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đúng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thì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đội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đó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sẽ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thắng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cuộc</w:t>
            </w:r>
            <w:proofErr w:type="spellEnd"/>
            <w:r>
              <w:rPr>
                <w:b/>
                <w:sz w:val="26"/>
                <w:szCs w:val="26"/>
              </w:rPr>
              <w:t xml:space="preserve">.               </w:t>
            </w:r>
          </w:p>
          <w:p w:rsidR="00507BC4" w:rsidRDefault="00507BC4" w:rsidP="00A77A06">
            <w:pPr>
              <w:spacing w:line="312" w:lineRule="auto"/>
              <w:rPr>
                <w:rFonts w:eastAsia="Times New Roman"/>
                <w:i/>
                <w:color w:val="000000"/>
                <w:sz w:val="26"/>
                <w:szCs w:val="26"/>
                <w:lang w:val="fr-FR" w:eastAsia="en-GB"/>
              </w:rPr>
            </w:pPr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 xml:space="preserve">- GV </w:t>
            </w:r>
            <w:proofErr w:type="spellStart"/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>hướng</w:t>
            </w:r>
            <w:proofErr w:type="spellEnd"/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>dẫn</w:t>
            </w:r>
            <w:proofErr w:type="spellEnd"/>
          </w:p>
          <w:p w:rsidR="00507BC4" w:rsidRDefault="00507BC4" w:rsidP="00A77A06">
            <w:pPr>
              <w:spacing w:line="312" w:lineRule="auto"/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</w:pPr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 xml:space="preserve">- GV </w:t>
            </w:r>
            <w:proofErr w:type="spellStart"/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>mời</w:t>
            </w:r>
            <w:proofErr w:type="spellEnd"/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 xml:space="preserve"> 1-2 HS </w:t>
            </w:r>
            <w:proofErr w:type="spellStart"/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>khác</w:t>
            </w:r>
            <w:proofErr w:type="spellEnd"/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>nhận</w:t>
            </w:r>
            <w:proofErr w:type="spellEnd"/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>xét</w:t>
            </w:r>
            <w:proofErr w:type="spellEnd"/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 xml:space="preserve">, </w:t>
            </w:r>
            <w:proofErr w:type="spellStart"/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>bổ</w:t>
            </w:r>
            <w:proofErr w:type="spellEnd"/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>sung</w:t>
            </w:r>
            <w:proofErr w:type="spellEnd"/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 xml:space="preserve">. </w:t>
            </w:r>
          </w:p>
          <w:p w:rsidR="00507BC4" w:rsidRDefault="00507BC4" w:rsidP="00A77A06">
            <w:pPr>
              <w:spacing w:line="312" w:lineRule="auto"/>
              <w:rPr>
                <w:rFonts w:eastAsia="Times New Roman"/>
                <w:iCs/>
                <w:color w:val="000000"/>
                <w:sz w:val="26"/>
                <w:szCs w:val="26"/>
                <w:lang w:val="vi-VN" w:eastAsia="en-GB"/>
              </w:rPr>
            </w:pPr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 xml:space="preserve">- GV </w:t>
            </w:r>
            <w:proofErr w:type="spellStart"/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>đánh</w:t>
            </w:r>
            <w:proofErr w:type="spellEnd"/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>giá</w:t>
            </w:r>
            <w:proofErr w:type="spellEnd"/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 xml:space="preserve">, </w:t>
            </w:r>
            <w:proofErr w:type="spellStart"/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>nhận</w:t>
            </w:r>
            <w:proofErr w:type="spellEnd"/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>xét</w:t>
            </w:r>
            <w:proofErr w:type="spellEnd"/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 xml:space="preserve">, </w:t>
            </w:r>
            <w:proofErr w:type="spellStart"/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>chưa</w:t>
            </w:r>
            <w:proofErr w:type="spellEnd"/>
            <w:r>
              <w:rPr>
                <w:rFonts w:eastAsia="Times New Roman"/>
                <w:iCs/>
                <w:color w:val="000000"/>
                <w:sz w:val="26"/>
                <w:szCs w:val="26"/>
                <w:lang w:val="vi-VN" w:eastAsia="en-GB"/>
              </w:rPr>
              <w:t xml:space="preserve"> vội kết luận câu trả lời đúng/sai.</w:t>
            </w:r>
          </w:p>
          <w:p w:rsidR="00507BC4" w:rsidRDefault="00507BC4" w:rsidP="00A77A06">
            <w:pPr>
              <w:spacing w:line="312" w:lineRule="auto"/>
              <w:rPr>
                <w:rFonts w:eastAsia="Times New Roman"/>
                <w:b/>
                <w:bCs/>
                <w:i/>
                <w:sz w:val="26"/>
                <w:szCs w:val="26"/>
                <w:lang w:eastAsia="en-GB"/>
              </w:rPr>
            </w:pPr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 xml:space="preserve">- GV </w:t>
            </w:r>
            <w:proofErr w:type="spellStart"/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>dẫn</w:t>
            </w:r>
            <w:proofErr w:type="spellEnd"/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>dắt</w:t>
            </w:r>
            <w:proofErr w:type="spellEnd"/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 xml:space="preserve"> HS </w:t>
            </w:r>
            <w:proofErr w:type="spellStart"/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>vào</w:t>
            </w:r>
            <w:proofErr w:type="spellEnd"/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>bài</w:t>
            </w:r>
            <w:proofErr w:type="spellEnd"/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>học</w:t>
            </w:r>
            <w:proofErr w:type="spellEnd"/>
            <w:r>
              <w:rPr>
                <w:rFonts w:eastAsia="Times New Roman"/>
                <w:iCs/>
                <w:color w:val="000000"/>
                <w:sz w:val="26"/>
                <w:szCs w:val="26"/>
                <w:lang w:val="vi-VN" w:eastAsia="en-GB"/>
              </w:rPr>
              <w:t>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C4" w:rsidRDefault="00507BC4" w:rsidP="00A77A06">
            <w:pPr>
              <w:spacing w:line="312" w:lineRule="auto"/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</w:pPr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 xml:space="preserve">- </w:t>
            </w:r>
            <w:proofErr w:type="gramStart"/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 xml:space="preserve">HS  </w:t>
            </w:r>
            <w:proofErr w:type="spellStart"/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>thảo</w:t>
            </w:r>
            <w:proofErr w:type="spellEnd"/>
            <w:proofErr w:type="gramEnd"/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>luận</w:t>
            </w:r>
            <w:proofErr w:type="spellEnd"/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>nhóm</w:t>
            </w:r>
            <w:proofErr w:type="spellEnd"/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>và</w:t>
            </w:r>
            <w:proofErr w:type="spellEnd"/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>lên</w:t>
            </w:r>
            <w:proofErr w:type="spellEnd"/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>bảng</w:t>
            </w:r>
            <w:proofErr w:type="spellEnd"/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>thực</w:t>
            </w:r>
            <w:proofErr w:type="spellEnd"/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>hiện</w:t>
            </w:r>
            <w:proofErr w:type="spellEnd"/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>yêu</w:t>
            </w:r>
            <w:proofErr w:type="spellEnd"/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>cầu</w:t>
            </w:r>
            <w:proofErr w:type="spellEnd"/>
            <w:r>
              <w:rPr>
                <w:rFonts w:eastAsia="Times New Roman"/>
                <w:iCs/>
                <w:color w:val="000000"/>
                <w:sz w:val="26"/>
                <w:szCs w:val="26"/>
                <w:lang w:val="fr-FR" w:eastAsia="en-GB"/>
              </w:rPr>
              <w:t xml:space="preserve">. </w:t>
            </w:r>
          </w:p>
          <w:p w:rsidR="00507BC4" w:rsidRDefault="00507BC4" w:rsidP="00A77A06">
            <w:pPr>
              <w:spacing w:line="312" w:lineRule="auto"/>
              <w:rPr>
                <w:sz w:val="26"/>
                <w:szCs w:val="26"/>
              </w:rPr>
            </w:pPr>
          </w:p>
          <w:p w:rsidR="00507BC4" w:rsidRDefault="00507BC4" w:rsidP="00A77A06">
            <w:pPr>
              <w:spacing w:line="312" w:lineRule="auto"/>
              <w:rPr>
                <w:sz w:val="26"/>
                <w:szCs w:val="26"/>
              </w:rPr>
            </w:pPr>
          </w:p>
        </w:tc>
      </w:tr>
      <w:tr w:rsidR="00507BC4" w:rsidTr="00A77A06">
        <w:trPr>
          <w:trHeight w:val="815"/>
        </w:trPr>
        <w:tc>
          <w:tcPr>
            <w:tcW w:w="9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C4" w:rsidRDefault="00507BC4" w:rsidP="00A77A06">
            <w:pPr>
              <w:spacing w:line="312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                             B-HOẠT ĐỘNG HÌNH THÀNH KIẾN THỨC</w:t>
            </w:r>
          </w:p>
        </w:tc>
      </w:tr>
      <w:tr w:rsidR="00507BC4" w:rsidTr="00A77A06">
        <w:trPr>
          <w:trHeight w:val="815"/>
        </w:trPr>
        <w:tc>
          <w:tcPr>
            <w:tcW w:w="9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C4" w:rsidRDefault="00507BC4" w:rsidP="00A77A06">
            <w:pPr>
              <w:spacing w:line="312" w:lineRule="auto"/>
              <w:outlineLvl w:val="0"/>
              <w:rPr>
                <w:rFonts w:ascii="SF Pro Text" w:eastAsia="Times New Roman" w:hAnsi="SF Pro Text"/>
                <w:b/>
                <w:bCs/>
                <w:color w:val="222222"/>
                <w:kern w:val="36"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Hoạt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đông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gramStart"/>
            <w:r>
              <w:rPr>
                <w:b/>
                <w:sz w:val="26"/>
                <w:szCs w:val="26"/>
              </w:rPr>
              <w:t>1 :</w:t>
            </w:r>
            <w:proofErr w:type="spellStart"/>
            <w:r>
              <w:rPr>
                <w:b/>
                <w:sz w:val="26"/>
                <w:szCs w:val="26"/>
              </w:rPr>
              <w:t>Tìm</w:t>
            </w:r>
            <w:proofErr w:type="spellEnd"/>
            <w:proofErr w:type="gram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hiều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về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p</w:t>
            </w:r>
            <w:r>
              <w:rPr>
                <w:rFonts w:ascii="SF Pro Text" w:eastAsia="Times New Roman" w:hAnsi="SF Pro Text"/>
                <w:b/>
                <w:bCs/>
                <w:color w:val="222222"/>
                <w:kern w:val="36"/>
                <w:sz w:val="26"/>
                <w:szCs w:val="26"/>
              </w:rPr>
              <w:t>hân</w:t>
            </w:r>
            <w:proofErr w:type="spellEnd"/>
            <w:r>
              <w:rPr>
                <w:rFonts w:ascii="SF Pro Text" w:eastAsia="Times New Roman" w:hAnsi="SF Pro Text"/>
                <w:b/>
                <w:bCs/>
                <w:color w:val="222222"/>
                <w:kern w:val="36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b/>
                <w:bCs/>
                <w:color w:val="222222"/>
                <w:kern w:val="36"/>
                <w:sz w:val="26"/>
                <w:szCs w:val="26"/>
              </w:rPr>
              <w:t>bố</w:t>
            </w:r>
            <w:proofErr w:type="spellEnd"/>
            <w:r>
              <w:rPr>
                <w:rFonts w:ascii="SF Pro Text" w:eastAsia="Times New Roman" w:hAnsi="SF Pro Text"/>
                <w:b/>
                <w:bCs/>
                <w:color w:val="222222"/>
                <w:kern w:val="36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b/>
                <w:bCs/>
                <w:color w:val="222222"/>
                <w:kern w:val="36"/>
                <w:sz w:val="26"/>
                <w:szCs w:val="26"/>
              </w:rPr>
              <w:t>dân</w:t>
            </w:r>
            <w:proofErr w:type="spellEnd"/>
            <w:r>
              <w:rPr>
                <w:rFonts w:ascii="SF Pro Text" w:eastAsia="Times New Roman" w:hAnsi="SF Pro Text"/>
                <w:b/>
                <w:bCs/>
                <w:color w:val="222222"/>
                <w:kern w:val="36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b/>
                <w:bCs/>
                <w:color w:val="222222"/>
                <w:kern w:val="36"/>
                <w:sz w:val="26"/>
                <w:szCs w:val="26"/>
              </w:rPr>
              <w:t>cư</w:t>
            </w:r>
            <w:proofErr w:type="spellEnd"/>
          </w:p>
          <w:p w:rsidR="00507BC4" w:rsidRDefault="00507BC4" w:rsidP="00A77A06">
            <w:pPr>
              <w:spacing w:line="312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object w:dxaOrig="8907" w:dyaOrig="50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445.5pt;height:255pt" o:ole="">
                  <v:imagedata r:id="rId5" o:title=""/>
                </v:shape>
                <o:OLEObject Type="Embed" ProgID="Word.Document.12" ShapeID="_x0000_i1025" DrawAspect="Content" ObjectID="_1771997109" r:id="rId6"/>
              </w:object>
            </w:r>
          </w:p>
        </w:tc>
      </w:tr>
      <w:tr w:rsidR="00507BC4" w:rsidTr="00A77A06">
        <w:trPr>
          <w:trHeight w:val="551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C4" w:rsidRDefault="00507BC4" w:rsidP="00A77A06">
            <w:pPr>
              <w:spacing w:line="312" w:lineRule="auto"/>
              <w:rPr>
                <w:rFonts w:eastAsia="Times New Roman"/>
                <w:color w:val="FF0000"/>
                <w:sz w:val="26"/>
                <w:szCs w:val="26"/>
                <w:lang w:val="nl-NL" w:eastAsia="en-GB"/>
              </w:rPr>
            </w:pPr>
            <w:r>
              <w:rPr>
                <w:b/>
                <w:sz w:val="26"/>
                <w:szCs w:val="26"/>
              </w:rPr>
              <w:t xml:space="preserve">1- </w:t>
            </w:r>
            <w:proofErr w:type="spellStart"/>
            <w:r>
              <w:rPr>
                <w:b/>
                <w:sz w:val="26"/>
                <w:szCs w:val="26"/>
              </w:rPr>
              <w:t>Mục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tiêu</w:t>
            </w:r>
            <w:proofErr w:type="spellEnd"/>
            <w:r>
              <w:rPr>
                <w:b/>
                <w:sz w:val="26"/>
                <w:szCs w:val="26"/>
              </w:rPr>
              <w:t xml:space="preserve">: </w:t>
            </w:r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HS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khai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thác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tư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liệu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và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nêu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được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tình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hình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ohaan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bố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dân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cư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tại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 HN</w:t>
            </w:r>
          </w:p>
          <w:p w:rsidR="00507BC4" w:rsidRDefault="00507BC4" w:rsidP="00A77A06">
            <w:pPr>
              <w:spacing w:line="312" w:lineRule="auto"/>
              <w:rPr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</w:rPr>
              <w:t xml:space="preserve">2-Tổ </w:t>
            </w:r>
            <w:proofErr w:type="spellStart"/>
            <w:r>
              <w:rPr>
                <w:b/>
                <w:sz w:val="26"/>
                <w:szCs w:val="26"/>
              </w:rPr>
              <w:t>chức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thực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hiện</w:t>
            </w:r>
            <w:proofErr w:type="spellEnd"/>
            <w:r>
              <w:rPr>
                <w:sz w:val="26"/>
                <w:szCs w:val="26"/>
                <w:u w:val="single"/>
              </w:rPr>
              <w:t xml:space="preserve"> </w:t>
            </w:r>
          </w:p>
          <w:p w:rsidR="00507BC4" w:rsidRDefault="00507BC4" w:rsidP="00A77A06">
            <w:pPr>
              <w:spacing w:line="312" w:lineRule="auto"/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 xml:space="preserve">GV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>giao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>nhiệm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>vụ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 xml:space="preserve"> ;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>Hs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>thảo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>luận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>nhóm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 xml:space="preserve"> 2</w:t>
            </w:r>
          </w:p>
          <w:p w:rsidR="00507BC4" w:rsidRDefault="00507BC4" w:rsidP="00A77A06">
            <w:pPr>
              <w:spacing w:line="312" w:lineRule="auto"/>
              <w:rPr>
                <w:rFonts w:eastAsia="Times New Roman"/>
                <w:i/>
                <w:color w:val="000000"/>
                <w:sz w:val="26"/>
                <w:szCs w:val="26"/>
                <w:lang w:val="fr-FR" w:eastAsia="en-GB"/>
              </w:rPr>
            </w:pPr>
            <w:r>
              <w:rPr>
                <w:rFonts w:eastAsia="Times New Roman"/>
                <w:i/>
                <w:color w:val="000000"/>
                <w:sz w:val="26"/>
                <w:szCs w:val="26"/>
                <w:lang w:val="fr-FR" w:eastAsia="en-GB"/>
              </w:rPr>
              <w:t xml:space="preserve">? </w:t>
            </w:r>
            <w:proofErr w:type="spellStart"/>
            <w:r>
              <w:rPr>
                <w:rFonts w:eastAsia="Times New Roman"/>
                <w:i/>
                <w:color w:val="000000"/>
                <w:sz w:val="26"/>
                <w:szCs w:val="26"/>
                <w:lang w:val="fr-FR" w:eastAsia="en-GB"/>
              </w:rPr>
              <w:t>Nhận</w:t>
            </w:r>
            <w:proofErr w:type="spellEnd"/>
            <w:r>
              <w:rPr>
                <w:rFonts w:eastAsia="Times New Roman"/>
                <w:i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  <w:sz w:val="26"/>
                <w:szCs w:val="26"/>
                <w:lang w:val="fr-FR" w:eastAsia="en-GB"/>
              </w:rPr>
              <w:t>xét</w:t>
            </w:r>
            <w:proofErr w:type="spellEnd"/>
            <w:r>
              <w:rPr>
                <w:rFonts w:eastAsia="Times New Roman"/>
                <w:i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  <w:sz w:val="26"/>
                <w:szCs w:val="26"/>
                <w:lang w:val="fr-FR" w:eastAsia="en-GB"/>
              </w:rPr>
              <w:t>về</w:t>
            </w:r>
            <w:proofErr w:type="spellEnd"/>
            <w:r>
              <w:rPr>
                <w:rFonts w:eastAsia="Times New Roman"/>
                <w:i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  <w:sz w:val="26"/>
                <w:szCs w:val="26"/>
                <w:lang w:val="fr-FR" w:eastAsia="en-GB"/>
              </w:rPr>
              <w:t>đặc</w:t>
            </w:r>
            <w:proofErr w:type="spellEnd"/>
            <w:r>
              <w:rPr>
                <w:rFonts w:eastAsia="Times New Roman"/>
                <w:i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  <w:sz w:val="26"/>
                <w:szCs w:val="26"/>
                <w:lang w:val="fr-FR" w:eastAsia="en-GB"/>
              </w:rPr>
              <w:t>điểm</w:t>
            </w:r>
            <w:proofErr w:type="spellEnd"/>
            <w:r>
              <w:rPr>
                <w:rFonts w:eastAsia="Times New Roman"/>
                <w:i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  <w:sz w:val="26"/>
                <w:szCs w:val="26"/>
                <w:lang w:val="fr-FR" w:eastAsia="en-GB"/>
              </w:rPr>
              <w:t>phân</w:t>
            </w:r>
            <w:proofErr w:type="spellEnd"/>
            <w:r>
              <w:rPr>
                <w:rFonts w:eastAsia="Times New Roman"/>
                <w:i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  <w:sz w:val="26"/>
                <w:szCs w:val="26"/>
                <w:lang w:val="fr-FR" w:eastAsia="en-GB"/>
              </w:rPr>
              <w:t>bố</w:t>
            </w:r>
            <w:proofErr w:type="spellEnd"/>
            <w:r>
              <w:rPr>
                <w:rFonts w:eastAsia="Times New Roman"/>
                <w:i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  <w:sz w:val="26"/>
                <w:szCs w:val="26"/>
                <w:lang w:val="fr-FR" w:eastAsia="en-GB"/>
              </w:rPr>
              <w:t>dân</w:t>
            </w:r>
            <w:proofErr w:type="spellEnd"/>
            <w:r>
              <w:rPr>
                <w:rFonts w:eastAsia="Times New Roman"/>
                <w:i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  <w:sz w:val="26"/>
                <w:szCs w:val="26"/>
                <w:lang w:val="fr-FR" w:eastAsia="en-GB"/>
              </w:rPr>
              <w:t>cư</w:t>
            </w:r>
            <w:proofErr w:type="spellEnd"/>
            <w:r>
              <w:rPr>
                <w:rFonts w:eastAsia="Times New Roman"/>
                <w:i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  <w:sz w:val="26"/>
                <w:szCs w:val="26"/>
                <w:lang w:val="fr-FR" w:eastAsia="en-GB"/>
              </w:rPr>
              <w:t>tại</w:t>
            </w:r>
            <w:proofErr w:type="spellEnd"/>
            <w:r>
              <w:rPr>
                <w:rFonts w:eastAsia="Times New Roman"/>
                <w:i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  <w:sz w:val="26"/>
                <w:szCs w:val="26"/>
                <w:lang w:val="fr-FR" w:eastAsia="en-GB"/>
              </w:rPr>
              <w:t>Hà</w:t>
            </w:r>
            <w:proofErr w:type="spellEnd"/>
            <w:r>
              <w:rPr>
                <w:rFonts w:eastAsia="Times New Roman"/>
                <w:i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  <w:sz w:val="26"/>
                <w:szCs w:val="26"/>
                <w:lang w:val="fr-FR" w:eastAsia="en-GB"/>
              </w:rPr>
              <w:t>Nội</w:t>
            </w:r>
            <w:proofErr w:type="spellEnd"/>
          </w:p>
          <w:p w:rsidR="00507BC4" w:rsidRDefault="00507BC4" w:rsidP="00A77A06">
            <w:pPr>
              <w:spacing w:line="312" w:lineRule="auto"/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 xml:space="preserve">- GV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>hướng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>dẫn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>theo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>dõi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>hỗ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>trợ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 xml:space="preserve"> HS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>nếu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>cần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>thiết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>.</w:t>
            </w:r>
          </w:p>
          <w:p w:rsidR="00507BC4" w:rsidRDefault="00507BC4" w:rsidP="00A77A06">
            <w:pPr>
              <w:spacing w:line="312" w:lineRule="auto"/>
              <w:rPr>
                <w:rFonts w:eastAsia="Times New Roman"/>
                <w:color w:val="000000"/>
                <w:sz w:val="26"/>
                <w:szCs w:val="26"/>
                <w:lang w:val="vi-VN" w:eastAsia="en-GB"/>
              </w:rPr>
            </w:pPr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- GV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mời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đại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diện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 xml:space="preserve">HS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>trả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>lời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>câu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  <w:lang w:val="vi-VN" w:eastAsia="en-GB"/>
              </w:rPr>
              <w:t xml:space="preserve"> hỏi.</w:t>
            </w:r>
          </w:p>
          <w:p w:rsidR="00507BC4" w:rsidRDefault="00507BC4" w:rsidP="00A77A06">
            <w:pPr>
              <w:spacing w:line="312" w:lineRule="auto"/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</w:pPr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- GV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mời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đại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diện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các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nhóm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khác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nhận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xét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,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bổ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sung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.</w:t>
            </w:r>
            <w:r>
              <w:rPr>
                <w:rFonts w:eastAsia="Times New Roman"/>
                <w:bCs/>
                <w:color w:val="000000"/>
                <w:sz w:val="26"/>
                <w:szCs w:val="26"/>
                <w:lang w:val="vi-VN" w:eastAsia="en-GB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GV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giúp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 HS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tóm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tắt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những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thông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 tin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vừa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tìm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được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để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đúc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kết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thành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kiến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thức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vi-VN"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bài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học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. </w:t>
            </w:r>
          </w:p>
          <w:p w:rsidR="00507BC4" w:rsidRDefault="00507BC4" w:rsidP="00A77A06">
            <w:pPr>
              <w:spacing w:line="312" w:lineRule="auto"/>
              <w:rPr>
                <w:rFonts w:ascii="SF Pro Text" w:eastAsia="Times New Roman" w:hAnsi="SF Pro Text"/>
                <w:i/>
                <w:color w:val="222222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 xml:space="preserve">- GV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>đánh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>giá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>nhận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>xét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>chuẩn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>kiến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>thức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>và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>rút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 xml:space="preserve"> ra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>kết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>luận</w:t>
            </w:r>
            <w:proofErr w:type="spellEnd"/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C4" w:rsidRDefault="00507BC4" w:rsidP="00A77A06">
            <w:pPr>
              <w:spacing w:line="312" w:lineRule="auto"/>
              <w:outlineLvl w:val="0"/>
              <w:rPr>
                <w:rFonts w:ascii="SF Pro Text" w:eastAsia="Times New Roman" w:hAnsi="SF Pro Text"/>
                <w:b/>
                <w:bCs/>
                <w:color w:val="222222"/>
                <w:kern w:val="36"/>
                <w:sz w:val="26"/>
                <w:szCs w:val="26"/>
                <w:u w:val="single"/>
              </w:rPr>
            </w:pPr>
            <w:r>
              <w:rPr>
                <w:rFonts w:ascii="SF Pro Text" w:eastAsia="Times New Roman" w:hAnsi="SF Pro Text"/>
                <w:b/>
                <w:bCs/>
                <w:color w:val="222222"/>
                <w:kern w:val="36"/>
                <w:sz w:val="26"/>
                <w:szCs w:val="26"/>
                <w:u w:val="single"/>
              </w:rPr>
              <w:t xml:space="preserve">I. </w:t>
            </w:r>
            <w:proofErr w:type="spellStart"/>
            <w:r>
              <w:rPr>
                <w:rFonts w:ascii="SF Pro Text" w:eastAsia="Times New Roman" w:hAnsi="SF Pro Text"/>
                <w:b/>
                <w:bCs/>
                <w:color w:val="222222"/>
                <w:kern w:val="36"/>
                <w:sz w:val="26"/>
                <w:szCs w:val="26"/>
                <w:u w:val="single"/>
              </w:rPr>
              <w:t>Phân</w:t>
            </w:r>
            <w:proofErr w:type="spellEnd"/>
            <w:r>
              <w:rPr>
                <w:rFonts w:ascii="SF Pro Text" w:eastAsia="Times New Roman" w:hAnsi="SF Pro Text"/>
                <w:b/>
                <w:bCs/>
                <w:color w:val="222222"/>
                <w:kern w:val="36"/>
                <w:sz w:val="26"/>
                <w:szCs w:val="26"/>
                <w:u w:val="single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b/>
                <w:bCs/>
                <w:color w:val="222222"/>
                <w:kern w:val="36"/>
                <w:sz w:val="26"/>
                <w:szCs w:val="26"/>
                <w:u w:val="single"/>
              </w:rPr>
              <w:t>bố</w:t>
            </w:r>
            <w:proofErr w:type="spellEnd"/>
            <w:r>
              <w:rPr>
                <w:rFonts w:ascii="SF Pro Text" w:eastAsia="Times New Roman" w:hAnsi="SF Pro Text"/>
                <w:b/>
                <w:bCs/>
                <w:color w:val="222222"/>
                <w:kern w:val="36"/>
                <w:sz w:val="26"/>
                <w:szCs w:val="26"/>
                <w:u w:val="single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b/>
                <w:bCs/>
                <w:color w:val="222222"/>
                <w:kern w:val="36"/>
                <w:sz w:val="26"/>
                <w:szCs w:val="26"/>
                <w:u w:val="single"/>
              </w:rPr>
              <w:t>dân</w:t>
            </w:r>
            <w:proofErr w:type="spellEnd"/>
            <w:r>
              <w:rPr>
                <w:rFonts w:ascii="SF Pro Text" w:eastAsia="Times New Roman" w:hAnsi="SF Pro Text"/>
                <w:b/>
                <w:bCs/>
                <w:color w:val="222222"/>
                <w:kern w:val="36"/>
                <w:sz w:val="26"/>
                <w:szCs w:val="26"/>
                <w:u w:val="single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b/>
                <w:bCs/>
                <w:color w:val="222222"/>
                <w:kern w:val="36"/>
                <w:sz w:val="26"/>
                <w:szCs w:val="26"/>
                <w:u w:val="single"/>
              </w:rPr>
              <w:t>cư</w:t>
            </w:r>
            <w:proofErr w:type="spellEnd"/>
          </w:p>
          <w:p w:rsidR="00507BC4" w:rsidRDefault="00507BC4" w:rsidP="00A77A06">
            <w:pPr>
              <w:spacing w:line="312" w:lineRule="auto"/>
              <w:jc w:val="both"/>
              <w:rPr>
                <w:rFonts w:ascii="SF Pro Text" w:eastAsia="Times New Roman" w:hAnsi="SF Pro Text"/>
                <w:color w:val="222222"/>
                <w:sz w:val="26"/>
                <w:szCs w:val="26"/>
              </w:rPr>
            </w:pP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Hà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Nội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có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Hà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Nội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gồm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12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quận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, 1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thị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xã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và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17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huyện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.</w:t>
            </w:r>
          </w:p>
          <w:p w:rsidR="00507BC4" w:rsidRDefault="00507BC4" w:rsidP="00A77A06">
            <w:pPr>
              <w:spacing w:line="312" w:lineRule="auto"/>
              <w:jc w:val="both"/>
              <w:rPr>
                <w:rFonts w:eastAsia="Times New Roman"/>
                <w:sz w:val="26"/>
                <w:szCs w:val="26"/>
                <w:lang w:eastAsia="en-GB"/>
              </w:rPr>
            </w:pPr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ab/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Phân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bố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dân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cư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r>
              <w:rPr>
                <w:rFonts w:ascii="SF Pro Text" w:eastAsia="Times New Roman" w:hAnsi="SF Pro Text"/>
                <w:color w:val="222222"/>
                <w:sz w:val="26"/>
                <w:szCs w:val="26"/>
                <w:lang w:val="vi-VN"/>
              </w:rPr>
              <w:t>của Thủ đô lại không đồng đều giữa các quận nội thành và các huyện ngoại thành, dân cư chủ yếu tập trung đông tại các quận nội thành như: Đống Đa, Cầu Giấy, Ba Đình, Hai Bà Trưng, Hoàn Kiếm, Bắc Từ Liêm, Nam Từ Liêm, Hà Đông, Hoàng Mai…  </w:t>
            </w:r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Còn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các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huyện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ngoại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thành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số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dân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cư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ít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hơn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rất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nhiều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.</w:t>
            </w:r>
          </w:p>
        </w:tc>
      </w:tr>
      <w:tr w:rsidR="00507BC4" w:rsidTr="00A77A06">
        <w:trPr>
          <w:trHeight w:val="40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C4" w:rsidRDefault="00507BC4" w:rsidP="00A77A06">
            <w:pPr>
              <w:spacing w:line="312" w:lineRule="auto"/>
              <w:rPr>
                <w:rFonts w:eastAsia="Times New Roman"/>
                <w:b/>
                <w:color w:val="000000"/>
                <w:sz w:val="26"/>
                <w:szCs w:val="26"/>
                <w:lang w:val="vi-VN" w:eastAsia="en-GB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6"/>
                <w:szCs w:val="26"/>
                <w:lang w:val="fr-FR" w:eastAsia="en-GB"/>
              </w:rPr>
              <w:t>Hoạt</w:t>
            </w:r>
            <w:proofErr w:type="spellEnd"/>
            <w:r>
              <w:rPr>
                <w:rFonts w:eastAsia="Times New Roman"/>
                <w:b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6"/>
                <w:szCs w:val="26"/>
                <w:lang w:val="fr-FR" w:eastAsia="en-GB"/>
              </w:rPr>
              <w:t>động</w:t>
            </w:r>
            <w:proofErr w:type="spellEnd"/>
            <w:r>
              <w:rPr>
                <w:rFonts w:eastAsia="Times New Roman"/>
                <w:b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gramStart"/>
            <w:r>
              <w:rPr>
                <w:rFonts w:eastAsia="Times New Roman"/>
                <w:b/>
                <w:color w:val="000000"/>
                <w:sz w:val="26"/>
                <w:szCs w:val="26"/>
                <w:lang w:val="fr-FR" w:eastAsia="en-GB"/>
              </w:rPr>
              <w:t>2:</w:t>
            </w:r>
            <w:proofErr w:type="gramEnd"/>
            <w:r>
              <w:rPr>
                <w:rFonts w:eastAsia="Times New Roman"/>
                <w:b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b/>
                <w:bCs/>
                <w:color w:val="222222"/>
                <w:sz w:val="26"/>
                <w:szCs w:val="26"/>
              </w:rPr>
              <w:t>Nguồn</w:t>
            </w:r>
            <w:proofErr w:type="spellEnd"/>
            <w:r>
              <w:rPr>
                <w:rFonts w:ascii="SF Pro Text" w:eastAsia="Times New Roman" w:hAnsi="SF Pro Text"/>
                <w:b/>
                <w:bCs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b/>
                <w:bCs/>
                <w:color w:val="222222"/>
                <w:sz w:val="26"/>
                <w:szCs w:val="26"/>
              </w:rPr>
              <w:t>lao</w:t>
            </w:r>
            <w:proofErr w:type="spellEnd"/>
            <w:r>
              <w:rPr>
                <w:rFonts w:ascii="SF Pro Text" w:eastAsia="Times New Roman" w:hAnsi="SF Pro Text"/>
                <w:b/>
                <w:bCs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b/>
                <w:bCs/>
                <w:color w:val="222222"/>
                <w:sz w:val="26"/>
                <w:szCs w:val="26"/>
              </w:rPr>
              <w:t>động</w:t>
            </w:r>
            <w:proofErr w:type="spellEnd"/>
            <w:r>
              <w:rPr>
                <w:rFonts w:ascii="SF Pro Text" w:eastAsia="Times New Roman" w:hAnsi="SF Pro Text"/>
                <w:b/>
                <w:bCs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b/>
                <w:bCs/>
                <w:color w:val="222222"/>
                <w:sz w:val="26"/>
                <w:szCs w:val="26"/>
              </w:rPr>
              <w:t>và</w:t>
            </w:r>
            <w:proofErr w:type="spellEnd"/>
            <w:r>
              <w:rPr>
                <w:rFonts w:ascii="SF Pro Text" w:eastAsia="Times New Roman" w:hAnsi="SF Pro Text"/>
                <w:b/>
                <w:bCs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b/>
                <w:bCs/>
                <w:color w:val="222222"/>
                <w:sz w:val="26"/>
                <w:szCs w:val="26"/>
              </w:rPr>
              <w:t>đặc</w:t>
            </w:r>
            <w:proofErr w:type="spellEnd"/>
            <w:r>
              <w:rPr>
                <w:rFonts w:ascii="SF Pro Text" w:eastAsia="Times New Roman" w:hAnsi="SF Pro Text"/>
                <w:b/>
                <w:bCs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b/>
                <w:bCs/>
                <w:color w:val="222222"/>
                <w:sz w:val="26"/>
                <w:szCs w:val="26"/>
              </w:rPr>
              <w:t>điểm</w:t>
            </w:r>
            <w:proofErr w:type="spellEnd"/>
            <w:r>
              <w:rPr>
                <w:rFonts w:ascii="SF Pro Text" w:eastAsia="Times New Roman" w:hAnsi="SF Pro Text"/>
                <w:b/>
                <w:bCs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b/>
                <w:bCs/>
                <w:color w:val="222222"/>
                <w:sz w:val="26"/>
                <w:szCs w:val="26"/>
              </w:rPr>
              <w:t>lao</w:t>
            </w:r>
            <w:proofErr w:type="spellEnd"/>
            <w:r>
              <w:rPr>
                <w:rFonts w:ascii="SF Pro Text" w:eastAsia="Times New Roman" w:hAnsi="SF Pro Text"/>
                <w:b/>
                <w:bCs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b/>
                <w:bCs/>
                <w:color w:val="222222"/>
                <w:sz w:val="26"/>
                <w:szCs w:val="26"/>
              </w:rPr>
              <w:t>động</w:t>
            </w:r>
            <w:proofErr w:type="spellEnd"/>
            <w:r>
              <w:rPr>
                <w:rFonts w:ascii="SF Pro Text" w:eastAsia="Times New Roman" w:hAnsi="SF Pro Text"/>
                <w:b/>
                <w:bCs/>
                <w:color w:val="222222"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ascii="SF Pro Text" w:eastAsia="Times New Roman" w:hAnsi="SF Pro Text"/>
                <w:b/>
                <w:bCs/>
                <w:color w:val="222222"/>
                <w:sz w:val="26"/>
                <w:szCs w:val="26"/>
              </w:rPr>
              <w:t>Hà</w:t>
            </w:r>
            <w:proofErr w:type="spellEnd"/>
            <w:r>
              <w:rPr>
                <w:rFonts w:ascii="SF Pro Text" w:eastAsia="Times New Roman" w:hAnsi="SF Pro Text"/>
                <w:b/>
                <w:bCs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b/>
                <w:bCs/>
                <w:color w:val="222222"/>
                <w:sz w:val="26"/>
                <w:szCs w:val="26"/>
              </w:rPr>
              <w:t>Nội</w:t>
            </w:r>
            <w:proofErr w:type="spellEnd"/>
            <w:r>
              <w:rPr>
                <w:rFonts w:ascii="SF Pro Text" w:eastAsia="Times New Roman" w:hAnsi="SF Pro Text"/>
                <w:b/>
                <w:bCs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b/>
                <w:bCs/>
                <w:color w:val="222222"/>
                <w:sz w:val="26"/>
                <w:szCs w:val="26"/>
              </w:rPr>
              <w:t>hiện</w:t>
            </w:r>
            <w:proofErr w:type="spellEnd"/>
            <w:r>
              <w:rPr>
                <w:rFonts w:ascii="SF Pro Text" w:eastAsia="Times New Roman" w:hAnsi="SF Pro Text"/>
                <w:b/>
                <w:bCs/>
                <w:color w:val="222222"/>
                <w:sz w:val="26"/>
                <w:szCs w:val="26"/>
              </w:rPr>
              <w:t xml:space="preserve"> nay</w:t>
            </w:r>
          </w:p>
          <w:p w:rsidR="00507BC4" w:rsidRDefault="00507BC4" w:rsidP="00A77A06">
            <w:pPr>
              <w:spacing w:line="312" w:lineRule="auto"/>
              <w:rPr>
                <w:rFonts w:eastAsia="Times New Roman"/>
                <w:b/>
                <w:color w:val="000000"/>
                <w:sz w:val="26"/>
                <w:szCs w:val="26"/>
                <w:lang w:val="fr-FR" w:eastAsia="en-GB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  <w:lang w:val="fr-FR" w:eastAsia="en-GB"/>
              </w:rPr>
              <w:t xml:space="preserve">1. </w:t>
            </w:r>
            <w:proofErr w:type="spellStart"/>
            <w:r>
              <w:rPr>
                <w:rFonts w:eastAsia="Times New Roman"/>
                <w:b/>
                <w:color w:val="000000"/>
                <w:sz w:val="26"/>
                <w:szCs w:val="26"/>
                <w:lang w:val="fr-FR" w:eastAsia="en-GB"/>
              </w:rPr>
              <w:t>Mục</w:t>
            </w:r>
            <w:proofErr w:type="spellEnd"/>
            <w:r>
              <w:rPr>
                <w:rFonts w:eastAsia="Times New Roman"/>
                <w:b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b/>
                <w:color w:val="000000"/>
                <w:sz w:val="26"/>
                <w:szCs w:val="26"/>
                <w:lang w:val="fr-FR" w:eastAsia="en-GB"/>
              </w:rPr>
              <w:t>tiêu</w:t>
            </w:r>
            <w:proofErr w:type="spellEnd"/>
            <w:r>
              <w:rPr>
                <w:rFonts w:eastAsia="Times New Roman"/>
                <w:b/>
                <w:color w:val="000000"/>
                <w:sz w:val="26"/>
                <w:szCs w:val="26"/>
                <w:lang w:val="fr-FR" w:eastAsia="en-GB"/>
              </w:rPr>
              <w:t>:</w:t>
            </w:r>
            <w:proofErr w:type="gramEnd"/>
            <w:r>
              <w:rPr>
                <w:rFonts w:eastAsia="Times New Roman"/>
                <w:b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Arial"/>
                <w:sz w:val="26"/>
                <w:szCs w:val="26"/>
                <w:lang w:eastAsia="en-GB"/>
              </w:rPr>
              <w:t>Hiểu</w:t>
            </w:r>
            <w:proofErr w:type="spellEnd"/>
            <w:r>
              <w:rPr>
                <w:rFonts w:eastAsia="Arial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Arial"/>
                <w:sz w:val="26"/>
                <w:szCs w:val="26"/>
                <w:lang w:eastAsia="en-GB"/>
              </w:rPr>
              <w:t>được</w:t>
            </w:r>
            <w:proofErr w:type="spellEnd"/>
            <w:r>
              <w:rPr>
                <w:rFonts w:eastAsia="Arial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Arial"/>
                <w:sz w:val="26"/>
                <w:szCs w:val="26"/>
                <w:lang w:eastAsia="en-GB"/>
              </w:rPr>
              <w:t>các</w:t>
            </w:r>
            <w:proofErr w:type="spellEnd"/>
            <w:r>
              <w:rPr>
                <w:rFonts w:eastAsia="Arial"/>
                <w:sz w:val="26"/>
                <w:szCs w:val="26"/>
                <w:lang w:eastAsia="en-GB"/>
              </w:rPr>
              <w:t xml:space="preserve"> </w:t>
            </w:r>
            <w:r>
              <w:rPr>
                <w:rFonts w:ascii="SF Pro Text" w:eastAsia="Times New Roman" w:hAnsi="SF Pro Text"/>
                <w:color w:val="222222"/>
                <w:sz w:val="26"/>
                <w:szCs w:val="26"/>
                <w:lang w:val="vi-VN"/>
              </w:rPr>
              <w:t>loại hình cư trú tại Hà Nội</w:t>
            </w:r>
          </w:p>
          <w:p w:rsidR="00507BC4" w:rsidRDefault="00507BC4" w:rsidP="00A77A06">
            <w:pPr>
              <w:spacing w:line="312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2-Tổ </w:t>
            </w:r>
            <w:proofErr w:type="spellStart"/>
            <w:r>
              <w:rPr>
                <w:b/>
                <w:sz w:val="26"/>
                <w:szCs w:val="26"/>
              </w:rPr>
              <w:t>chức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thực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hiện</w:t>
            </w:r>
            <w:proofErr w:type="spellEnd"/>
          </w:p>
          <w:p w:rsidR="00507BC4" w:rsidRDefault="00507BC4" w:rsidP="00A77A06">
            <w:pPr>
              <w:spacing w:line="312" w:lineRule="auto"/>
              <w:rPr>
                <w:rFonts w:eastAsia="Times New Roman"/>
                <w:bCs/>
                <w:i/>
                <w:color w:val="000000"/>
                <w:sz w:val="26"/>
                <w:szCs w:val="26"/>
                <w:lang w:eastAsia="en-GB"/>
              </w:rPr>
            </w:pPr>
            <w:r>
              <w:rPr>
                <w:rFonts w:eastAsia="Times New Roman"/>
                <w:bCs/>
                <w:color w:val="000000"/>
                <w:sz w:val="26"/>
                <w:szCs w:val="26"/>
                <w:lang w:eastAsia="en-GB"/>
              </w:rPr>
              <w:t xml:space="preserve">- GV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eastAsia="en-GB"/>
              </w:rPr>
              <w:t>yêu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eastAsia="en-GB"/>
              </w:rPr>
              <w:t>cầu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eastAsia="en-GB"/>
              </w:rPr>
              <w:t xml:space="preserve"> HS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eastAsia="en-GB"/>
              </w:rPr>
              <w:t>suy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eastAsia="en-GB"/>
              </w:rPr>
              <w:t>nghĩ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eastAsia="en-GB"/>
              </w:rPr>
              <w:t>trả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eastAsia="en-GB"/>
              </w:rPr>
              <w:t>lời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eastAsia="en-GB"/>
              </w:rPr>
              <w:t>câu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eastAsia="en-GB"/>
              </w:rPr>
              <w:t>hỏi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eastAsia="en-GB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i/>
                <w:color w:val="000000"/>
                <w:sz w:val="26"/>
                <w:szCs w:val="26"/>
                <w:lang w:eastAsia="en-GB"/>
              </w:rPr>
              <w:t>Có</w:t>
            </w:r>
            <w:proofErr w:type="spellEnd"/>
            <w:r>
              <w:rPr>
                <w:rFonts w:eastAsia="Times New Roman"/>
                <w:bCs/>
                <w:i/>
                <w:color w:val="000000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color w:val="000000"/>
                <w:sz w:val="26"/>
                <w:szCs w:val="26"/>
                <w:lang w:eastAsia="en-GB"/>
              </w:rPr>
              <w:t>mấy</w:t>
            </w:r>
            <w:proofErr w:type="spellEnd"/>
            <w:r>
              <w:rPr>
                <w:rFonts w:eastAsia="Times New Roman"/>
                <w:bCs/>
                <w:i/>
                <w:color w:val="000000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color w:val="000000"/>
                <w:sz w:val="26"/>
                <w:szCs w:val="26"/>
                <w:lang w:eastAsia="en-GB"/>
              </w:rPr>
              <w:t>loại</w:t>
            </w:r>
            <w:proofErr w:type="spellEnd"/>
            <w:r>
              <w:rPr>
                <w:rFonts w:eastAsia="Times New Roman"/>
                <w:bCs/>
                <w:i/>
                <w:color w:val="000000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color w:val="000000"/>
                <w:sz w:val="26"/>
                <w:szCs w:val="26"/>
                <w:lang w:eastAsia="en-GB"/>
              </w:rPr>
              <w:t>hình</w:t>
            </w:r>
            <w:proofErr w:type="spellEnd"/>
            <w:r>
              <w:rPr>
                <w:rFonts w:eastAsia="Times New Roman"/>
                <w:bCs/>
                <w:i/>
                <w:color w:val="000000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color w:val="000000"/>
                <w:sz w:val="26"/>
                <w:szCs w:val="26"/>
                <w:lang w:eastAsia="en-GB"/>
              </w:rPr>
              <w:t>cư</w:t>
            </w:r>
            <w:proofErr w:type="spellEnd"/>
            <w:r>
              <w:rPr>
                <w:rFonts w:eastAsia="Times New Roman"/>
                <w:bCs/>
                <w:i/>
                <w:color w:val="000000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color w:val="000000"/>
                <w:sz w:val="26"/>
                <w:szCs w:val="26"/>
                <w:lang w:eastAsia="en-GB"/>
              </w:rPr>
              <w:t>trú</w:t>
            </w:r>
            <w:proofErr w:type="spellEnd"/>
            <w:r>
              <w:rPr>
                <w:rFonts w:eastAsia="Times New Roman"/>
                <w:bCs/>
                <w:i/>
                <w:color w:val="000000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color w:val="000000"/>
                <w:sz w:val="26"/>
                <w:szCs w:val="26"/>
                <w:lang w:eastAsia="en-GB"/>
              </w:rPr>
              <w:t>chủ</w:t>
            </w:r>
            <w:proofErr w:type="spellEnd"/>
            <w:r>
              <w:rPr>
                <w:rFonts w:eastAsia="Times New Roman"/>
                <w:bCs/>
                <w:i/>
                <w:color w:val="000000"/>
                <w:sz w:val="26"/>
                <w:szCs w:val="26"/>
                <w:lang w:eastAsia="en-GB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bCs/>
                <w:i/>
                <w:color w:val="000000"/>
                <w:sz w:val="26"/>
                <w:szCs w:val="26"/>
                <w:lang w:eastAsia="en-GB"/>
              </w:rPr>
              <w:t>yếu</w:t>
            </w:r>
            <w:proofErr w:type="spellEnd"/>
            <w:r>
              <w:rPr>
                <w:rFonts w:eastAsia="Times New Roman"/>
                <w:bCs/>
                <w:i/>
                <w:color w:val="000000"/>
                <w:sz w:val="26"/>
                <w:szCs w:val="26"/>
                <w:lang w:eastAsia="en-GB"/>
              </w:rPr>
              <w:t xml:space="preserve"> ?</w:t>
            </w:r>
            <w:proofErr w:type="gramEnd"/>
          </w:p>
          <w:p w:rsidR="00507BC4" w:rsidRDefault="00507BC4" w:rsidP="00A77A06">
            <w:pPr>
              <w:spacing w:line="312" w:lineRule="auto"/>
              <w:rPr>
                <w:rFonts w:eastAsia="Times New Roman"/>
                <w:bCs/>
                <w:i/>
                <w:iCs/>
                <w:color w:val="000000"/>
                <w:sz w:val="26"/>
                <w:szCs w:val="26"/>
                <w:lang w:eastAsia="en-GB"/>
              </w:rPr>
            </w:pPr>
            <w:proofErr w:type="spellStart"/>
            <w:r>
              <w:rPr>
                <w:rFonts w:eastAsia="Times New Roman"/>
                <w:bCs/>
                <w:i/>
                <w:iCs/>
                <w:color w:val="000000"/>
                <w:sz w:val="26"/>
                <w:szCs w:val="26"/>
                <w:lang w:eastAsia="en-GB"/>
              </w:rPr>
              <w:lastRenderedPageBreak/>
              <w:t>Nhận</w:t>
            </w:r>
            <w:proofErr w:type="spellEnd"/>
            <w:r>
              <w:rPr>
                <w:rFonts w:eastAsia="Times New Roman"/>
                <w:bCs/>
                <w:i/>
                <w:iCs/>
                <w:color w:val="000000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color w:val="000000"/>
                <w:sz w:val="26"/>
                <w:szCs w:val="26"/>
                <w:lang w:eastAsia="en-GB"/>
              </w:rPr>
              <w:t>xét</w:t>
            </w:r>
            <w:proofErr w:type="spellEnd"/>
            <w:r>
              <w:rPr>
                <w:rFonts w:eastAsia="Times New Roman"/>
                <w:bCs/>
                <w:i/>
                <w:iCs/>
                <w:color w:val="000000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color w:val="000000"/>
                <w:sz w:val="26"/>
                <w:szCs w:val="26"/>
                <w:lang w:eastAsia="en-GB"/>
              </w:rPr>
              <w:t>về</w:t>
            </w:r>
            <w:proofErr w:type="spellEnd"/>
            <w:r>
              <w:rPr>
                <w:rFonts w:eastAsia="Times New Roman"/>
                <w:bCs/>
                <w:i/>
                <w:iCs/>
                <w:color w:val="000000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color w:val="000000"/>
                <w:sz w:val="26"/>
                <w:szCs w:val="26"/>
                <w:lang w:eastAsia="en-GB"/>
              </w:rPr>
              <w:t>tỷ</w:t>
            </w:r>
            <w:proofErr w:type="spellEnd"/>
            <w:r>
              <w:rPr>
                <w:rFonts w:eastAsia="Times New Roman"/>
                <w:bCs/>
                <w:i/>
                <w:iCs/>
                <w:color w:val="000000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color w:val="000000"/>
                <w:sz w:val="26"/>
                <w:szCs w:val="26"/>
                <w:lang w:eastAsia="en-GB"/>
              </w:rPr>
              <w:t>lệ</w:t>
            </w:r>
            <w:proofErr w:type="spellEnd"/>
            <w:r>
              <w:rPr>
                <w:rFonts w:eastAsia="Times New Roman"/>
                <w:bCs/>
                <w:i/>
                <w:iCs/>
                <w:color w:val="000000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color w:val="000000"/>
                <w:sz w:val="26"/>
                <w:szCs w:val="26"/>
                <w:lang w:eastAsia="en-GB"/>
              </w:rPr>
              <w:t>dân</w:t>
            </w:r>
            <w:proofErr w:type="spellEnd"/>
            <w:r>
              <w:rPr>
                <w:rFonts w:eastAsia="Times New Roman"/>
                <w:bCs/>
                <w:i/>
                <w:iCs/>
                <w:color w:val="000000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color w:val="000000"/>
                <w:sz w:val="26"/>
                <w:szCs w:val="26"/>
                <w:lang w:eastAsia="en-GB"/>
              </w:rPr>
              <w:t>thành</w:t>
            </w:r>
            <w:proofErr w:type="spellEnd"/>
            <w:r>
              <w:rPr>
                <w:rFonts w:eastAsia="Times New Roman"/>
                <w:bCs/>
                <w:i/>
                <w:iCs/>
                <w:color w:val="000000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color w:val="000000"/>
                <w:sz w:val="26"/>
                <w:szCs w:val="26"/>
                <w:lang w:eastAsia="en-GB"/>
              </w:rPr>
              <w:t>thị</w:t>
            </w:r>
            <w:proofErr w:type="spellEnd"/>
            <w:r>
              <w:rPr>
                <w:rFonts w:eastAsia="Times New Roman"/>
                <w:bCs/>
                <w:i/>
                <w:iCs/>
                <w:color w:val="000000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color w:val="000000"/>
                <w:sz w:val="26"/>
                <w:szCs w:val="26"/>
                <w:lang w:eastAsia="en-GB"/>
              </w:rPr>
              <w:t>và</w:t>
            </w:r>
            <w:proofErr w:type="spellEnd"/>
            <w:r>
              <w:rPr>
                <w:rFonts w:eastAsia="Times New Roman"/>
                <w:bCs/>
                <w:i/>
                <w:iCs/>
                <w:color w:val="000000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color w:val="000000"/>
                <w:sz w:val="26"/>
                <w:szCs w:val="26"/>
                <w:lang w:eastAsia="en-GB"/>
              </w:rPr>
              <w:t>dân</w:t>
            </w:r>
            <w:proofErr w:type="spellEnd"/>
            <w:r>
              <w:rPr>
                <w:rFonts w:eastAsia="Times New Roman"/>
                <w:bCs/>
                <w:i/>
                <w:iCs/>
                <w:color w:val="000000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color w:val="000000"/>
                <w:sz w:val="26"/>
                <w:szCs w:val="26"/>
                <w:lang w:eastAsia="en-GB"/>
              </w:rPr>
              <w:t>nông</w:t>
            </w:r>
            <w:proofErr w:type="spellEnd"/>
            <w:r>
              <w:rPr>
                <w:rFonts w:eastAsia="Times New Roman"/>
                <w:bCs/>
                <w:i/>
                <w:iCs/>
                <w:color w:val="000000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color w:val="000000"/>
                <w:sz w:val="26"/>
                <w:szCs w:val="26"/>
                <w:lang w:eastAsia="en-GB"/>
              </w:rPr>
              <w:t>thôn</w:t>
            </w:r>
            <w:proofErr w:type="spellEnd"/>
            <w:r>
              <w:rPr>
                <w:rFonts w:eastAsia="Times New Roman"/>
                <w:bCs/>
                <w:i/>
                <w:iCs/>
                <w:color w:val="000000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color w:val="000000"/>
                <w:sz w:val="26"/>
                <w:szCs w:val="26"/>
                <w:lang w:eastAsia="en-GB"/>
              </w:rPr>
              <w:t>của</w:t>
            </w:r>
            <w:proofErr w:type="spellEnd"/>
            <w:r>
              <w:rPr>
                <w:rFonts w:eastAsia="Times New Roman"/>
                <w:bCs/>
                <w:i/>
                <w:iCs/>
                <w:color w:val="000000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color w:val="000000"/>
                <w:sz w:val="26"/>
                <w:szCs w:val="26"/>
                <w:lang w:eastAsia="en-GB"/>
              </w:rPr>
              <w:t>các</w:t>
            </w:r>
            <w:proofErr w:type="spellEnd"/>
            <w:r>
              <w:rPr>
                <w:rFonts w:eastAsia="Times New Roman"/>
                <w:bCs/>
                <w:i/>
                <w:iCs/>
                <w:color w:val="000000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color w:val="000000"/>
                <w:sz w:val="26"/>
                <w:szCs w:val="26"/>
                <w:lang w:eastAsia="en-GB"/>
              </w:rPr>
              <w:t>quận</w:t>
            </w:r>
            <w:proofErr w:type="spellEnd"/>
            <w:r>
              <w:rPr>
                <w:rFonts w:eastAsia="Times New Roman"/>
                <w:bCs/>
                <w:i/>
                <w:iCs/>
                <w:color w:val="000000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color w:val="000000"/>
                <w:sz w:val="26"/>
                <w:szCs w:val="26"/>
                <w:lang w:eastAsia="en-GB"/>
              </w:rPr>
              <w:t>nội</w:t>
            </w:r>
            <w:proofErr w:type="spellEnd"/>
            <w:r>
              <w:rPr>
                <w:rFonts w:eastAsia="Times New Roman"/>
                <w:bCs/>
                <w:i/>
                <w:iCs/>
                <w:color w:val="000000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color w:val="000000"/>
                <w:sz w:val="26"/>
                <w:szCs w:val="26"/>
                <w:lang w:eastAsia="en-GB"/>
              </w:rPr>
              <w:t>thành</w:t>
            </w:r>
            <w:proofErr w:type="spellEnd"/>
            <w:r>
              <w:rPr>
                <w:rFonts w:eastAsia="Times New Roman"/>
                <w:bCs/>
                <w:i/>
                <w:iCs/>
                <w:color w:val="000000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color w:val="000000"/>
                <w:sz w:val="26"/>
                <w:szCs w:val="26"/>
                <w:lang w:eastAsia="en-GB"/>
              </w:rPr>
              <w:t>và</w:t>
            </w:r>
            <w:proofErr w:type="spellEnd"/>
            <w:r>
              <w:rPr>
                <w:rFonts w:eastAsia="Times New Roman"/>
                <w:bCs/>
                <w:i/>
                <w:iCs/>
                <w:color w:val="000000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color w:val="000000"/>
                <w:sz w:val="26"/>
                <w:szCs w:val="26"/>
                <w:lang w:eastAsia="en-GB"/>
              </w:rPr>
              <w:t>huyên</w:t>
            </w:r>
            <w:proofErr w:type="spellEnd"/>
            <w:r>
              <w:rPr>
                <w:rFonts w:eastAsia="Times New Roman"/>
                <w:bCs/>
                <w:i/>
                <w:iCs/>
                <w:color w:val="000000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color w:val="000000"/>
                <w:sz w:val="26"/>
                <w:szCs w:val="26"/>
                <w:lang w:eastAsia="en-GB"/>
              </w:rPr>
              <w:t>ngoại</w:t>
            </w:r>
            <w:proofErr w:type="spellEnd"/>
            <w:r>
              <w:rPr>
                <w:rFonts w:eastAsia="Times New Roman"/>
                <w:bCs/>
                <w:i/>
                <w:iCs/>
                <w:color w:val="000000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color w:val="000000"/>
                <w:sz w:val="26"/>
                <w:szCs w:val="26"/>
                <w:lang w:eastAsia="en-GB"/>
              </w:rPr>
              <w:t>thành</w:t>
            </w:r>
            <w:proofErr w:type="spellEnd"/>
            <w:r>
              <w:rPr>
                <w:rFonts w:eastAsia="Times New Roman"/>
                <w:bCs/>
                <w:i/>
                <w:iCs/>
                <w:color w:val="000000"/>
                <w:sz w:val="26"/>
                <w:szCs w:val="26"/>
                <w:lang w:eastAsia="en-GB"/>
              </w:rPr>
              <w:t>.</w:t>
            </w:r>
          </w:p>
          <w:p w:rsidR="00507BC4" w:rsidRDefault="00507BC4" w:rsidP="00A77A06">
            <w:pPr>
              <w:spacing w:line="312" w:lineRule="auto"/>
              <w:rPr>
                <w:rFonts w:eastAsia="Times New Roman"/>
                <w:color w:val="FF0000"/>
                <w:sz w:val="26"/>
                <w:szCs w:val="26"/>
                <w:lang w:val="nl-NL" w:eastAsia="en-GB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 xml:space="preserve">- </w:t>
            </w:r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HS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khai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thác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thông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 tin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và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trả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lời</w:t>
            </w:r>
            <w:proofErr w:type="spellEnd"/>
          </w:p>
          <w:p w:rsidR="00507BC4" w:rsidRDefault="00507BC4" w:rsidP="00A77A06">
            <w:pPr>
              <w:spacing w:line="312" w:lineRule="auto"/>
              <w:rPr>
                <w:rFonts w:eastAsia="Times New Roman"/>
                <w:color w:val="000000"/>
                <w:sz w:val="26"/>
                <w:szCs w:val="26"/>
                <w:lang w:val="vi-VN" w:eastAsia="en-GB"/>
              </w:rPr>
            </w:pPr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- GV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mời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đại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diện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 xml:space="preserve">HS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>trả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>lời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>câu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  <w:lang w:val="vi-VN" w:eastAsia="en-GB"/>
              </w:rPr>
              <w:t xml:space="preserve"> hỏi.</w:t>
            </w:r>
          </w:p>
          <w:p w:rsidR="00507BC4" w:rsidRDefault="00507BC4" w:rsidP="00A77A06">
            <w:pPr>
              <w:spacing w:line="312" w:lineRule="auto"/>
              <w:rPr>
                <w:rFonts w:eastAsia="Times New Roman"/>
                <w:bCs/>
                <w:color w:val="000000"/>
                <w:sz w:val="26"/>
                <w:szCs w:val="26"/>
                <w:lang w:val="vi-VN" w:eastAsia="en-GB"/>
              </w:rPr>
            </w:pPr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- GV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mời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Hs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khác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nhận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xét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,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bổ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sung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fr-FR" w:eastAsia="en-GB"/>
              </w:rPr>
              <w:t>.</w:t>
            </w:r>
            <w:r>
              <w:rPr>
                <w:rFonts w:eastAsia="Times New Roman"/>
                <w:bCs/>
                <w:color w:val="000000"/>
                <w:sz w:val="26"/>
                <w:szCs w:val="26"/>
                <w:lang w:val="vi-VN" w:eastAsia="en-GB"/>
              </w:rPr>
              <w:t xml:space="preserve"> </w:t>
            </w:r>
          </w:p>
          <w:p w:rsidR="00507BC4" w:rsidRDefault="00507BC4" w:rsidP="00A77A06">
            <w:pPr>
              <w:spacing w:line="312" w:lineRule="auto"/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 xml:space="preserve">- GV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>đánh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>giá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>nhận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>xét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>chuẩn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>kiến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>thức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>và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>rút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 xml:space="preserve"> ra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>kết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val="fr-FR" w:eastAsia="en-GB"/>
              </w:rPr>
              <w:t>luận</w:t>
            </w:r>
            <w:proofErr w:type="spellEnd"/>
          </w:p>
          <w:p w:rsidR="00507BC4" w:rsidRDefault="00507BC4" w:rsidP="00A77A06">
            <w:pPr>
              <w:shd w:val="clear" w:color="auto" w:fill="FFFFFF"/>
              <w:spacing w:line="312" w:lineRule="auto"/>
              <w:jc w:val="both"/>
              <w:rPr>
                <w:rFonts w:ascii="SF Pro Text" w:eastAsia="Times New Roman" w:hAnsi="SF Pro Text"/>
                <w:color w:val="222222"/>
                <w:sz w:val="26"/>
                <w:szCs w:val="26"/>
              </w:rPr>
            </w:pPr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Bộ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phân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dân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số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từ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đủ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độ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tuổi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lao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động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trở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lên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có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việc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làm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.</w:t>
            </w:r>
          </w:p>
          <w:p w:rsidR="00507BC4" w:rsidRDefault="00507BC4" w:rsidP="00A77A06">
            <w:pPr>
              <w:shd w:val="clear" w:color="auto" w:fill="FFFFFF"/>
              <w:spacing w:line="312" w:lineRule="auto"/>
              <w:jc w:val="both"/>
              <w:rPr>
                <w:rFonts w:ascii="SF Pro Text" w:eastAsia="Times New Roman" w:hAnsi="SF Pro Text"/>
                <w:color w:val="222222"/>
                <w:sz w:val="26"/>
                <w:szCs w:val="26"/>
              </w:rPr>
            </w:pPr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Dân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số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trong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độ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tuổi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lao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động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có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khả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năng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lao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động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nhưng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đang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thất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nghiệp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đang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đi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học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đang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làm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công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việc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nội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trợ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trong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gia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đình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không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có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nhu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cầu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làm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việc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và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những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người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thuộc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tình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trạng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khác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bao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gồm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cả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những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người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nghỉ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hưu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trước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tuổi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quy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định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).</w:t>
            </w:r>
          </w:p>
          <w:p w:rsidR="00507BC4" w:rsidRDefault="00507BC4" w:rsidP="00A77A06">
            <w:pPr>
              <w:shd w:val="clear" w:color="auto" w:fill="FFFFFF"/>
              <w:spacing w:line="312" w:lineRule="auto"/>
              <w:jc w:val="both"/>
              <w:rPr>
                <w:rFonts w:ascii="SF Pro Text" w:eastAsia="Times New Roman" w:hAnsi="SF Pro Text"/>
                <w:color w:val="222222"/>
                <w:sz w:val="26"/>
                <w:szCs w:val="26"/>
              </w:rPr>
            </w:pPr>
          </w:p>
          <w:p w:rsidR="00507BC4" w:rsidRDefault="00507BC4" w:rsidP="00A77A06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C4" w:rsidRDefault="00507BC4" w:rsidP="00A77A06">
            <w:pPr>
              <w:shd w:val="clear" w:color="auto" w:fill="FFFFFF"/>
              <w:spacing w:line="312" w:lineRule="auto"/>
              <w:outlineLvl w:val="1"/>
              <w:rPr>
                <w:rFonts w:ascii="SF Pro Text" w:eastAsia="Times New Roman" w:hAnsi="SF Pro Text"/>
                <w:b/>
                <w:bCs/>
                <w:color w:val="222222"/>
                <w:sz w:val="26"/>
                <w:szCs w:val="26"/>
              </w:rPr>
            </w:pPr>
            <w:r>
              <w:rPr>
                <w:rFonts w:ascii="SF Pro Text" w:eastAsia="Times New Roman" w:hAnsi="SF Pro Text"/>
                <w:b/>
                <w:bCs/>
                <w:color w:val="222222"/>
                <w:sz w:val="26"/>
                <w:szCs w:val="26"/>
              </w:rPr>
              <w:lastRenderedPageBreak/>
              <w:t xml:space="preserve">II. </w:t>
            </w:r>
            <w:proofErr w:type="spellStart"/>
            <w:r>
              <w:rPr>
                <w:rFonts w:ascii="SF Pro Text" w:eastAsia="Times New Roman" w:hAnsi="SF Pro Text"/>
                <w:b/>
                <w:bCs/>
                <w:color w:val="222222"/>
                <w:sz w:val="26"/>
                <w:szCs w:val="26"/>
              </w:rPr>
              <w:t>Các</w:t>
            </w:r>
            <w:proofErr w:type="spellEnd"/>
            <w:r>
              <w:rPr>
                <w:rFonts w:ascii="SF Pro Text" w:eastAsia="Times New Roman" w:hAnsi="SF Pro Text"/>
                <w:b/>
                <w:bCs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b/>
                <w:bCs/>
                <w:color w:val="222222"/>
                <w:sz w:val="26"/>
                <w:szCs w:val="26"/>
              </w:rPr>
              <w:t>loại</w:t>
            </w:r>
            <w:proofErr w:type="spellEnd"/>
            <w:r>
              <w:rPr>
                <w:rFonts w:ascii="SF Pro Text" w:eastAsia="Times New Roman" w:hAnsi="SF Pro Text"/>
                <w:b/>
                <w:bCs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b/>
                <w:bCs/>
                <w:color w:val="222222"/>
                <w:sz w:val="26"/>
                <w:szCs w:val="26"/>
              </w:rPr>
              <w:t>hình</w:t>
            </w:r>
            <w:proofErr w:type="spellEnd"/>
            <w:r>
              <w:rPr>
                <w:rFonts w:ascii="SF Pro Text" w:eastAsia="Times New Roman" w:hAnsi="SF Pro Text"/>
                <w:b/>
                <w:bCs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b/>
                <w:bCs/>
                <w:color w:val="222222"/>
                <w:sz w:val="26"/>
                <w:szCs w:val="26"/>
              </w:rPr>
              <w:t>cư</w:t>
            </w:r>
            <w:proofErr w:type="spellEnd"/>
            <w:r>
              <w:rPr>
                <w:rFonts w:ascii="SF Pro Text" w:eastAsia="Times New Roman" w:hAnsi="SF Pro Text"/>
                <w:b/>
                <w:bCs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F Pro Text" w:eastAsia="Times New Roman" w:hAnsi="SF Pro Text"/>
                <w:b/>
                <w:bCs/>
                <w:color w:val="222222"/>
                <w:sz w:val="26"/>
                <w:szCs w:val="26"/>
              </w:rPr>
              <w:t>trú</w:t>
            </w:r>
            <w:proofErr w:type="spellEnd"/>
          </w:p>
          <w:p w:rsidR="00507BC4" w:rsidRDefault="00507BC4" w:rsidP="00A77A06">
            <w:pPr>
              <w:shd w:val="clear" w:color="auto" w:fill="FFFFFF"/>
              <w:spacing w:line="312" w:lineRule="auto"/>
              <w:outlineLvl w:val="1"/>
              <w:rPr>
                <w:rFonts w:ascii="SF Pro Text" w:eastAsia="Times New Roman" w:hAnsi="SF Pro Text"/>
                <w:color w:val="222222"/>
                <w:sz w:val="26"/>
                <w:szCs w:val="26"/>
              </w:rPr>
            </w:pPr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Có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r>
              <w:rPr>
                <w:rFonts w:ascii="SF Pro Text" w:eastAsia="Times New Roman" w:hAnsi="SF Pro Text"/>
                <w:color w:val="222222"/>
                <w:sz w:val="26"/>
                <w:szCs w:val="26"/>
                <w:lang w:val="vi-VN"/>
              </w:rPr>
              <w:t>hai loại hình cư trú</w:t>
            </w:r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: </w:t>
            </w:r>
            <w:r>
              <w:rPr>
                <w:rFonts w:ascii="SF Pro Text" w:eastAsia="Times New Roman" w:hAnsi="SF Pro Text"/>
                <w:color w:val="222222"/>
                <w:sz w:val="26"/>
                <w:szCs w:val="26"/>
                <w:lang w:val="vi-VN"/>
              </w:rPr>
              <w:t xml:space="preserve"> chủ yếu là thành thị và nông thôn</w:t>
            </w:r>
          </w:p>
          <w:p w:rsidR="00507BC4" w:rsidRDefault="00507BC4" w:rsidP="00A77A06">
            <w:pPr>
              <w:shd w:val="clear" w:color="auto" w:fill="FFFFFF"/>
              <w:spacing w:line="312" w:lineRule="auto"/>
              <w:outlineLvl w:val="1"/>
              <w:rPr>
                <w:rFonts w:ascii="SF Pro Text" w:eastAsia="Times New Roman" w:hAnsi="SF Pro Text"/>
                <w:color w:val="222222"/>
                <w:sz w:val="26"/>
                <w:szCs w:val="26"/>
              </w:rPr>
            </w:pPr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- T</w:t>
            </w:r>
            <w:r>
              <w:rPr>
                <w:rFonts w:ascii="SF Pro Text" w:eastAsia="Times New Roman" w:hAnsi="SF Pro Text"/>
                <w:color w:val="222222"/>
                <w:sz w:val="26"/>
                <w:szCs w:val="26"/>
                <w:lang w:val="vi-VN"/>
              </w:rPr>
              <w:t>hành</w:t>
            </w:r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r>
              <w:rPr>
                <w:rFonts w:ascii="SF Pro Text" w:eastAsia="Times New Roman" w:hAnsi="SF Pro Text"/>
                <w:color w:val="222222"/>
                <w:sz w:val="26"/>
                <w:szCs w:val="26"/>
                <w:lang w:val="vi-VN"/>
              </w:rPr>
              <w:t xml:space="preserve">thị chiếm 42,3% tổng số dân, còn số dân nông thôn chiếm 57 </w:t>
            </w:r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,</w:t>
            </w:r>
            <w:r>
              <w:rPr>
                <w:rFonts w:ascii="SF Pro Text" w:eastAsia="Times New Roman" w:hAnsi="SF Pro Text"/>
                <w:color w:val="222222"/>
                <w:sz w:val="26"/>
                <w:szCs w:val="26"/>
                <w:lang w:val="vi-VN"/>
              </w:rPr>
              <w:t xml:space="preserve">7% số dân </w:t>
            </w:r>
          </w:p>
          <w:p w:rsidR="00507BC4" w:rsidRDefault="00507BC4" w:rsidP="00A77A06">
            <w:pPr>
              <w:shd w:val="clear" w:color="auto" w:fill="FFFFFF"/>
              <w:spacing w:line="312" w:lineRule="auto"/>
              <w:jc w:val="both"/>
              <w:rPr>
                <w:rFonts w:ascii="SF Pro Text" w:eastAsia="Times New Roman" w:hAnsi="SF Pro Text"/>
                <w:color w:val="222222"/>
                <w:sz w:val="26"/>
                <w:szCs w:val="26"/>
              </w:rPr>
            </w:pPr>
            <w:r>
              <w:rPr>
                <w:rFonts w:ascii="SF Pro Text" w:eastAsia="Times New Roman" w:hAnsi="SF Pro Text"/>
                <w:color w:val="222222"/>
                <w:sz w:val="26"/>
                <w:szCs w:val="26"/>
                <w:lang w:val="vi-VN"/>
              </w:rPr>
              <w:lastRenderedPageBreak/>
              <w:t>- Tỉ lệ dân thành thị c</w:t>
            </w:r>
            <w:proofErr w:type="spellStart"/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>ủa</w:t>
            </w:r>
            <w:proofErr w:type="spellEnd"/>
            <w:r>
              <w:rPr>
                <w:rFonts w:ascii="SF Pro Text" w:eastAsia="Times New Roman" w:hAnsi="SF Pro Text"/>
                <w:color w:val="222222"/>
                <w:sz w:val="26"/>
                <w:szCs w:val="26"/>
                <w:lang w:val="vi-VN"/>
              </w:rPr>
              <w:t xml:space="preserve"> nhiều huyện còn rất thấp. Các huyện Sóc Sơn, Hoài Đức, Thạch Thất, Thường Tín và Mĩ Đức có tỉ lệ dân thành thị chí dưới 4% (riêng huyện Sóc Sơn chỉ có 1,4%). Có 3 huyện với tỉ lệ dân thành thị từ 12% đến gần 15% là Gia Lâm (14,4%), Chương Mĩ (12,7%) và Mê Linh (12,6%). Các huyện còn lại có tỉ lệ dân thành thị từ 4,4% đến 8,1%.</w:t>
            </w:r>
          </w:p>
          <w:p w:rsidR="00507BC4" w:rsidRDefault="00507BC4" w:rsidP="00A77A06">
            <w:pPr>
              <w:shd w:val="clear" w:color="auto" w:fill="FFFFFF"/>
              <w:spacing w:line="312" w:lineRule="auto"/>
              <w:jc w:val="both"/>
              <w:rPr>
                <w:rFonts w:ascii="SF Pro Text" w:eastAsia="Times New Roman" w:hAnsi="SF Pro Text"/>
                <w:color w:val="222222"/>
                <w:sz w:val="26"/>
                <w:szCs w:val="26"/>
              </w:rPr>
            </w:pPr>
            <w:r>
              <w:rPr>
                <w:rFonts w:ascii="SF Pro Text" w:eastAsia="Times New Roman" w:hAnsi="SF Pro Text"/>
                <w:color w:val="222222"/>
                <w:sz w:val="26"/>
                <w:szCs w:val="26"/>
                <w:lang w:val="vi-VN"/>
              </w:rPr>
              <w:t>- Nông thôn bao gồm 395 xã, là đơn vị hành chính cơ sở của nông thôn ngày nay. Số dân nông thôn chiếm 57 7% tổng số dân toàn thành phố, trong đó ở các huyện có tới 98,4% và thị xã Sơn Tây có 46,6% số dân là dân nông</w:t>
            </w:r>
            <w:r>
              <w:rPr>
                <w:rFonts w:ascii="SF Pro Text" w:eastAsia="Times New Roman" w:hAnsi="SF Pro Text"/>
                <w:color w:val="222222"/>
                <w:sz w:val="26"/>
                <w:szCs w:val="26"/>
              </w:rPr>
              <w:t xml:space="preserve"> </w:t>
            </w:r>
            <w:r>
              <w:rPr>
                <w:rFonts w:ascii="SF Pro Text" w:eastAsia="Times New Roman" w:hAnsi="SF Pro Text"/>
                <w:color w:val="222222"/>
                <w:sz w:val="26"/>
                <w:szCs w:val="26"/>
                <w:lang w:val="vi-VN"/>
              </w:rPr>
              <w:t xml:space="preserve">thôn. </w:t>
            </w:r>
          </w:p>
        </w:tc>
      </w:tr>
      <w:tr w:rsidR="00507BC4" w:rsidTr="00A77A06">
        <w:tc>
          <w:tcPr>
            <w:tcW w:w="9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C4" w:rsidRDefault="00507BC4" w:rsidP="00A77A06">
            <w:pPr>
              <w:spacing w:line="312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                                             C- HOẠT ĐỘNG LUYỆN TẬP</w:t>
            </w:r>
          </w:p>
          <w:p w:rsidR="00507BC4" w:rsidRDefault="00507BC4" w:rsidP="00A77A06">
            <w:pPr>
              <w:autoSpaceDE w:val="0"/>
              <w:autoSpaceDN w:val="0"/>
              <w:adjustRightInd w:val="0"/>
              <w:spacing w:line="312" w:lineRule="auto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en-GB"/>
              </w:rPr>
            </w:pPr>
            <w:r>
              <w:rPr>
                <w:b/>
                <w:sz w:val="26"/>
                <w:szCs w:val="26"/>
              </w:rPr>
              <w:t xml:space="preserve">1-Mục </w:t>
            </w:r>
            <w:proofErr w:type="spellStart"/>
            <w:r>
              <w:rPr>
                <w:b/>
                <w:sz w:val="26"/>
                <w:szCs w:val="26"/>
              </w:rPr>
              <w:t>tiêu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en-GB"/>
              </w:rPr>
              <w:t xml:space="preserve">: </w:t>
            </w:r>
            <w:r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 xml:space="preserve">HS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thống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kê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được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kiến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thức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đã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học.HS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trả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lời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câu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hỏi</w:t>
            </w:r>
            <w:proofErr w:type="spellEnd"/>
          </w:p>
          <w:p w:rsidR="00507BC4" w:rsidRDefault="00507BC4" w:rsidP="00A77A06">
            <w:pPr>
              <w:spacing w:line="312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2-Tổ </w:t>
            </w:r>
            <w:proofErr w:type="spellStart"/>
            <w:r>
              <w:rPr>
                <w:b/>
                <w:sz w:val="26"/>
                <w:szCs w:val="26"/>
              </w:rPr>
              <w:t>chức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thực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hiện</w:t>
            </w:r>
            <w:proofErr w:type="spellEnd"/>
          </w:p>
        </w:tc>
      </w:tr>
      <w:tr w:rsidR="00507BC4" w:rsidTr="00A77A06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C4" w:rsidRDefault="00507BC4" w:rsidP="00A77A06">
            <w:pPr>
              <w:autoSpaceDE w:val="0"/>
              <w:autoSpaceDN w:val="0"/>
              <w:adjustRightInd w:val="0"/>
              <w:spacing w:line="312" w:lineRule="auto"/>
              <w:rPr>
                <w:rFonts w:eastAsia="Times New Roman"/>
                <w:i/>
                <w:sz w:val="26"/>
                <w:szCs w:val="26"/>
                <w:lang w:eastAsia="en-GB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lang w:eastAsia="en-GB"/>
              </w:rPr>
              <w:t xml:space="preserve">- </w:t>
            </w:r>
            <w:r>
              <w:rPr>
                <w:rFonts w:eastAsia="Times New Roman"/>
                <w:sz w:val="26"/>
                <w:szCs w:val="26"/>
                <w:lang w:eastAsia="en-GB"/>
              </w:rPr>
              <w:t xml:space="preserve">GV </w:t>
            </w:r>
            <w:proofErr w:type="spellStart"/>
            <w:r>
              <w:rPr>
                <w:rFonts w:eastAsia="Times New Roman"/>
                <w:sz w:val="26"/>
                <w:szCs w:val="26"/>
                <w:lang w:eastAsia="en-GB"/>
              </w:rPr>
              <w:t>yêu</w:t>
            </w:r>
            <w:proofErr w:type="spellEnd"/>
            <w:r>
              <w:rPr>
                <w:rFonts w:eastAsia="Times New Roman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eastAsia="en-GB"/>
              </w:rPr>
              <w:t>cầu</w:t>
            </w:r>
            <w:proofErr w:type="spellEnd"/>
            <w:r>
              <w:rPr>
                <w:rFonts w:eastAsia="Times New Roman"/>
                <w:sz w:val="26"/>
                <w:szCs w:val="26"/>
                <w:lang w:eastAsia="en-GB"/>
              </w:rPr>
              <w:t xml:space="preserve"> HS </w:t>
            </w:r>
            <w:proofErr w:type="spellStart"/>
            <w:r>
              <w:rPr>
                <w:rFonts w:eastAsia="Times New Roman"/>
                <w:sz w:val="26"/>
                <w:szCs w:val="26"/>
                <w:lang w:eastAsia="en-GB"/>
              </w:rPr>
              <w:t>trả</w:t>
            </w:r>
            <w:proofErr w:type="spellEnd"/>
            <w:r>
              <w:rPr>
                <w:rFonts w:eastAsia="Times New Roman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eastAsia="en-GB"/>
              </w:rPr>
              <w:t>lời</w:t>
            </w:r>
            <w:proofErr w:type="spellEnd"/>
            <w:r>
              <w:rPr>
                <w:rFonts w:eastAsia="Times New Roman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eastAsia="en-GB"/>
              </w:rPr>
              <w:t>câu</w:t>
            </w:r>
            <w:proofErr w:type="spellEnd"/>
            <w:r>
              <w:rPr>
                <w:rFonts w:eastAsia="Times New Roman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eastAsia="en-GB"/>
              </w:rPr>
              <w:t>hỏi</w:t>
            </w:r>
            <w:proofErr w:type="spellEnd"/>
            <w:r>
              <w:rPr>
                <w:rFonts w:eastAsia="Times New Roman"/>
                <w:sz w:val="26"/>
                <w:szCs w:val="26"/>
                <w:lang w:eastAsia="en-GB"/>
              </w:rPr>
              <w:t xml:space="preserve">: </w:t>
            </w:r>
            <w:proofErr w:type="spellStart"/>
            <w:r>
              <w:rPr>
                <w:rFonts w:eastAsia="Times New Roman"/>
                <w:i/>
                <w:sz w:val="26"/>
                <w:szCs w:val="26"/>
                <w:lang w:eastAsia="en-GB"/>
              </w:rPr>
              <w:t>Kể</w:t>
            </w:r>
            <w:proofErr w:type="spellEnd"/>
            <w:r>
              <w:rPr>
                <w:rFonts w:eastAsia="Times New Roman"/>
                <w:i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6"/>
                <w:szCs w:val="26"/>
                <w:lang w:eastAsia="en-GB"/>
              </w:rPr>
              <w:t>tên</w:t>
            </w:r>
            <w:proofErr w:type="spellEnd"/>
            <w:r>
              <w:rPr>
                <w:rFonts w:eastAsia="Times New Roman"/>
                <w:i/>
                <w:sz w:val="26"/>
                <w:szCs w:val="26"/>
                <w:lang w:eastAsia="en-GB"/>
              </w:rPr>
              <w:t xml:space="preserve"> 12 </w:t>
            </w:r>
            <w:proofErr w:type="spellStart"/>
            <w:r>
              <w:rPr>
                <w:rFonts w:eastAsia="Times New Roman"/>
                <w:i/>
                <w:sz w:val="26"/>
                <w:szCs w:val="26"/>
                <w:lang w:eastAsia="en-GB"/>
              </w:rPr>
              <w:t>quận</w:t>
            </w:r>
            <w:proofErr w:type="spellEnd"/>
            <w:r>
              <w:rPr>
                <w:rFonts w:eastAsia="Times New Roman"/>
                <w:i/>
                <w:sz w:val="26"/>
                <w:szCs w:val="26"/>
                <w:lang w:eastAsia="en-GB"/>
              </w:rPr>
              <w:t xml:space="preserve">, 17 </w:t>
            </w:r>
            <w:proofErr w:type="spellStart"/>
            <w:r>
              <w:rPr>
                <w:rFonts w:eastAsia="Times New Roman"/>
                <w:i/>
                <w:sz w:val="26"/>
                <w:szCs w:val="26"/>
                <w:lang w:eastAsia="en-GB"/>
              </w:rPr>
              <w:t>huyện</w:t>
            </w:r>
            <w:proofErr w:type="spellEnd"/>
            <w:r>
              <w:rPr>
                <w:rFonts w:eastAsia="Times New Roman"/>
                <w:i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6"/>
                <w:szCs w:val="26"/>
                <w:lang w:eastAsia="en-GB"/>
              </w:rPr>
              <w:t>và</w:t>
            </w:r>
            <w:proofErr w:type="spellEnd"/>
            <w:r>
              <w:rPr>
                <w:rFonts w:eastAsia="Times New Roman"/>
                <w:i/>
                <w:sz w:val="26"/>
                <w:szCs w:val="26"/>
                <w:lang w:eastAsia="en-GB"/>
              </w:rPr>
              <w:t xml:space="preserve"> 1 </w:t>
            </w:r>
            <w:proofErr w:type="spellStart"/>
            <w:r>
              <w:rPr>
                <w:rFonts w:eastAsia="Times New Roman"/>
                <w:i/>
                <w:sz w:val="26"/>
                <w:szCs w:val="26"/>
                <w:lang w:eastAsia="en-GB"/>
              </w:rPr>
              <w:t>thị</w:t>
            </w:r>
            <w:proofErr w:type="spellEnd"/>
            <w:r>
              <w:rPr>
                <w:rFonts w:eastAsia="Times New Roman"/>
                <w:i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6"/>
                <w:szCs w:val="26"/>
                <w:lang w:eastAsia="en-GB"/>
              </w:rPr>
              <w:t>xã</w:t>
            </w:r>
            <w:proofErr w:type="spellEnd"/>
            <w:r>
              <w:rPr>
                <w:rFonts w:eastAsia="Times New Roman"/>
                <w:i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6"/>
                <w:szCs w:val="26"/>
                <w:lang w:eastAsia="en-GB"/>
              </w:rPr>
              <w:t>tại</w:t>
            </w:r>
            <w:proofErr w:type="spellEnd"/>
            <w:r>
              <w:rPr>
                <w:rFonts w:eastAsia="Times New Roman"/>
                <w:i/>
                <w:sz w:val="26"/>
                <w:szCs w:val="26"/>
                <w:lang w:eastAsia="en-GB"/>
              </w:rPr>
              <w:t xml:space="preserve"> HN.</w:t>
            </w:r>
          </w:p>
          <w:p w:rsidR="00507BC4" w:rsidRDefault="00507BC4" w:rsidP="00A77A06">
            <w:pPr>
              <w:autoSpaceDE w:val="0"/>
              <w:autoSpaceDN w:val="0"/>
              <w:adjustRightInd w:val="0"/>
              <w:spacing w:line="312" w:lineRule="auto"/>
              <w:rPr>
                <w:rFonts w:eastAsia="Times New Roman"/>
                <w:sz w:val="26"/>
                <w:szCs w:val="26"/>
                <w:lang w:eastAsia="en-GB"/>
              </w:rPr>
            </w:pPr>
            <w:r>
              <w:rPr>
                <w:rFonts w:eastAsia="Times New Roman"/>
                <w:sz w:val="26"/>
                <w:szCs w:val="26"/>
                <w:lang w:eastAsia="en-GB"/>
              </w:rPr>
              <w:t xml:space="preserve">HS </w:t>
            </w:r>
            <w:proofErr w:type="spellStart"/>
            <w:r>
              <w:rPr>
                <w:rFonts w:eastAsia="Times New Roman"/>
                <w:sz w:val="26"/>
                <w:szCs w:val="26"/>
                <w:lang w:eastAsia="en-GB"/>
              </w:rPr>
              <w:t>suy</w:t>
            </w:r>
            <w:proofErr w:type="spellEnd"/>
            <w:r>
              <w:rPr>
                <w:rFonts w:eastAsia="Times New Roman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eastAsia="en-GB"/>
              </w:rPr>
              <w:t>nghĩ</w:t>
            </w:r>
            <w:proofErr w:type="spellEnd"/>
            <w:r>
              <w:rPr>
                <w:rFonts w:eastAsia="Times New Roman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eastAsia="en-GB"/>
              </w:rPr>
              <w:t>trả</w:t>
            </w:r>
            <w:proofErr w:type="spellEnd"/>
            <w:r>
              <w:rPr>
                <w:rFonts w:eastAsia="Times New Roman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eastAsia="en-GB"/>
              </w:rPr>
              <w:t>lời</w:t>
            </w:r>
            <w:proofErr w:type="spellEnd"/>
            <w:r>
              <w:rPr>
                <w:rFonts w:eastAsia="Times New Roman"/>
                <w:sz w:val="26"/>
                <w:szCs w:val="26"/>
                <w:lang w:eastAsia="en-GB"/>
              </w:rPr>
              <w:t>.</w:t>
            </w:r>
          </w:p>
          <w:p w:rsidR="00507BC4" w:rsidRDefault="00507BC4" w:rsidP="00A77A06">
            <w:pPr>
              <w:autoSpaceDE w:val="0"/>
              <w:autoSpaceDN w:val="0"/>
              <w:adjustRightInd w:val="0"/>
              <w:spacing w:line="312" w:lineRule="auto"/>
              <w:rPr>
                <w:rFonts w:eastAsia="Times New Roman"/>
                <w:sz w:val="26"/>
                <w:szCs w:val="26"/>
                <w:lang w:eastAsia="en-GB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lang w:eastAsia="en-GB"/>
              </w:rPr>
              <w:t xml:space="preserve">- </w:t>
            </w:r>
            <w:r>
              <w:rPr>
                <w:rFonts w:eastAsia="Times New Roman"/>
                <w:sz w:val="26"/>
                <w:szCs w:val="26"/>
                <w:lang w:eastAsia="en-GB"/>
              </w:rPr>
              <w:t xml:space="preserve">GV </w:t>
            </w:r>
            <w:proofErr w:type="spellStart"/>
            <w:r>
              <w:rPr>
                <w:rFonts w:eastAsia="Times New Roman"/>
                <w:sz w:val="26"/>
                <w:szCs w:val="26"/>
                <w:lang w:eastAsia="en-GB"/>
              </w:rPr>
              <w:t>mời</w:t>
            </w:r>
            <w:proofErr w:type="spellEnd"/>
            <w:r>
              <w:rPr>
                <w:rFonts w:eastAsia="Times New Roman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eastAsia="en-GB"/>
              </w:rPr>
              <w:t>một</w:t>
            </w:r>
            <w:proofErr w:type="spellEnd"/>
            <w:r>
              <w:rPr>
                <w:rFonts w:eastAsia="Times New Roman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eastAsia="en-GB"/>
              </w:rPr>
              <w:t>số</w:t>
            </w:r>
            <w:proofErr w:type="spellEnd"/>
            <w:r>
              <w:rPr>
                <w:rFonts w:eastAsia="Times New Roman"/>
                <w:sz w:val="26"/>
                <w:szCs w:val="26"/>
                <w:lang w:eastAsia="en-GB"/>
              </w:rPr>
              <w:t xml:space="preserve"> HS </w:t>
            </w:r>
            <w:proofErr w:type="spellStart"/>
            <w:r>
              <w:rPr>
                <w:rFonts w:eastAsia="Times New Roman"/>
                <w:sz w:val="26"/>
                <w:szCs w:val="26"/>
                <w:lang w:eastAsia="en-GB"/>
              </w:rPr>
              <w:t>trả</w:t>
            </w:r>
            <w:proofErr w:type="spellEnd"/>
            <w:r>
              <w:rPr>
                <w:rFonts w:eastAsia="Times New Roman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eastAsia="en-GB"/>
              </w:rPr>
              <w:t>lời</w:t>
            </w:r>
            <w:proofErr w:type="spellEnd"/>
            <w:r>
              <w:rPr>
                <w:rFonts w:eastAsia="Times New Roman"/>
                <w:sz w:val="26"/>
                <w:szCs w:val="26"/>
                <w:lang w:eastAsia="en-GB"/>
              </w:rPr>
              <w:t>.</w:t>
            </w:r>
          </w:p>
          <w:p w:rsidR="00507BC4" w:rsidRDefault="00507BC4" w:rsidP="00A77A06">
            <w:pPr>
              <w:autoSpaceDE w:val="0"/>
              <w:autoSpaceDN w:val="0"/>
              <w:adjustRightInd w:val="0"/>
              <w:spacing w:line="312" w:lineRule="auto"/>
              <w:rPr>
                <w:rFonts w:eastAsia="Times New Roman"/>
                <w:sz w:val="26"/>
                <w:szCs w:val="26"/>
                <w:lang w:eastAsia="en-GB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lang w:eastAsia="en-GB"/>
              </w:rPr>
              <w:t xml:space="preserve">- </w:t>
            </w:r>
            <w:r>
              <w:rPr>
                <w:rFonts w:eastAsia="Times New Roman"/>
                <w:sz w:val="26"/>
                <w:szCs w:val="26"/>
                <w:lang w:eastAsia="en-GB"/>
              </w:rPr>
              <w:t xml:space="preserve">GV </w:t>
            </w:r>
            <w:proofErr w:type="spellStart"/>
            <w:r>
              <w:rPr>
                <w:rFonts w:eastAsia="Times New Roman"/>
                <w:sz w:val="26"/>
                <w:szCs w:val="26"/>
                <w:lang w:eastAsia="en-GB"/>
              </w:rPr>
              <w:t>đánh</w:t>
            </w:r>
            <w:proofErr w:type="spellEnd"/>
            <w:r>
              <w:rPr>
                <w:rFonts w:eastAsia="Times New Roman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eastAsia="en-GB"/>
              </w:rPr>
              <w:t>giá</w:t>
            </w:r>
            <w:proofErr w:type="spellEnd"/>
            <w:r>
              <w:rPr>
                <w:rFonts w:eastAsia="Times New Roman"/>
                <w:sz w:val="26"/>
                <w:szCs w:val="26"/>
                <w:lang w:eastAsia="en-GB"/>
              </w:rPr>
              <w:t xml:space="preserve">, </w:t>
            </w:r>
            <w:proofErr w:type="spellStart"/>
            <w:r>
              <w:rPr>
                <w:rFonts w:eastAsia="Times New Roman"/>
                <w:sz w:val="26"/>
                <w:szCs w:val="26"/>
                <w:lang w:eastAsia="en-GB"/>
              </w:rPr>
              <w:t>nhận</w:t>
            </w:r>
            <w:proofErr w:type="spellEnd"/>
            <w:r>
              <w:rPr>
                <w:rFonts w:eastAsia="Times New Roman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eastAsia="en-GB"/>
              </w:rPr>
              <w:t>xét</w:t>
            </w:r>
            <w:proofErr w:type="spellEnd"/>
            <w:r>
              <w:rPr>
                <w:rFonts w:eastAsia="Times New Roman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eastAsia="en-GB"/>
              </w:rPr>
              <w:t>câu</w:t>
            </w:r>
            <w:proofErr w:type="spellEnd"/>
            <w:r>
              <w:rPr>
                <w:rFonts w:eastAsia="Times New Roman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eastAsia="en-GB"/>
              </w:rPr>
              <w:t>trả</w:t>
            </w:r>
            <w:proofErr w:type="spellEnd"/>
            <w:r>
              <w:rPr>
                <w:rFonts w:eastAsia="Times New Roman"/>
                <w:sz w:val="26"/>
                <w:szCs w:val="2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eastAsia="en-GB"/>
              </w:rPr>
              <w:t>lời</w:t>
            </w:r>
            <w:proofErr w:type="spellEnd"/>
            <w:r>
              <w:rPr>
                <w:rFonts w:eastAsia="Times New Roman"/>
                <w:sz w:val="26"/>
                <w:szCs w:val="26"/>
                <w:lang w:eastAsia="en-GB"/>
              </w:rPr>
              <w:t>.</w:t>
            </w:r>
          </w:p>
          <w:p w:rsidR="00507BC4" w:rsidRDefault="00507BC4" w:rsidP="00A77A06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C4" w:rsidRDefault="00507BC4" w:rsidP="00A77A0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*HS </w:t>
            </w:r>
            <w:proofErr w:type="spellStart"/>
            <w:r>
              <w:rPr>
                <w:sz w:val="26"/>
                <w:szCs w:val="26"/>
              </w:rPr>
              <w:t>Thực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nhiệm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507BC4" w:rsidRDefault="00507BC4" w:rsidP="00A77A0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*HS </w:t>
            </w:r>
            <w:proofErr w:type="spellStart"/>
            <w:r>
              <w:rPr>
                <w:sz w:val="26"/>
                <w:szCs w:val="26"/>
              </w:rPr>
              <w:t>Báo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kq</w:t>
            </w:r>
            <w:proofErr w:type="spellEnd"/>
          </w:p>
          <w:p w:rsidR="00507BC4" w:rsidRDefault="00507BC4" w:rsidP="00A77A06">
            <w:pPr>
              <w:spacing w:line="312" w:lineRule="auto"/>
              <w:rPr>
                <w:sz w:val="26"/>
                <w:szCs w:val="26"/>
              </w:rPr>
            </w:pPr>
          </w:p>
        </w:tc>
      </w:tr>
    </w:tbl>
    <w:p w:rsidR="00507BC4" w:rsidRDefault="00507BC4" w:rsidP="00507BC4">
      <w:pPr>
        <w:spacing w:line="312" w:lineRule="auto"/>
        <w:rPr>
          <w:rFonts w:eastAsia="Calibri" w:cs="Times New Roman"/>
          <w:b/>
          <w:sz w:val="26"/>
          <w:szCs w:val="26"/>
        </w:rPr>
      </w:pPr>
      <w:r>
        <w:rPr>
          <w:rFonts w:eastAsia="Calibri" w:cs="Times New Roman"/>
          <w:sz w:val="26"/>
          <w:szCs w:val="26"/>
        </w:rPr>
        <w:t>*</w:t>
      </w:r>
      <w:proofErr w:type="spellStart"/>
      <w:r>
        <w:rPr>
          <w:rFonts w:eastAsia="Calibri" w:cs="Times New Roman"/>
          <w:b/>
          <w:sz w:val="26"/>
          <w:szCs w:val="26"/>
        </w:rPr>
        <w:t>Dặn</w:t>
      </w:r>
      <w:proofErr w:type="spellEnd"/>
      <w:r>
        <w:rPr>
          <w:rFonts w:eastAsia="Calibri" w:cs="Times New Roman"/>
          <w:b/>
          <w:sz w:val="26"/>
          <w:szCs w:val="26"/>
        </w:rPr>
        <w:t xml:space="preserve"> </w:t>
      </w:r>
      <w:proofErr w:type="spellStart"/>
      <w:r>
        <w:rPr>
          <w:rFonts w:eastAsia="Calibri" w:cs="Times New Roman"/>
          <w:b/>
          <w:sz w:val="26"/>
          <w:szCs w:val="26"/>
        </w:rPr>
        <w:t>dò</w:t>
      </w:r>
      <w:proofErr w:type="spellEnd"/>
    </w:p>
    <w:p w:rsidR="00507BC4" w:rsidRDefault="00507BC4" w:rsidP="00507BC4">
      <w:pPr>
        <w:spacing w:line="312" w:lineRule="auto"/>
        <w:jc w:val="both"/>
        <w:rPr>
          <w:rFonts w:eastAsia="Times New Roman" w:cs="Times New Roman"/>
          <w:sz w:val="26"/>
          <w:szCs w:val="26"/>
          <w:lang w:val="pt-BR"/>
        </w:rPr>
      </w:pPr>
      <w:r>
        <w:rPr>
          <w:rFonts w:eastAsia="Times New Roman" w:cs="Times New Roman"/>
          <w:sz w:val="26"/>
          <w:szCs w:val="26"/>
          <w:lang w:val="pt-BR"/>
        </w:rPr>
        <w:t>- Học bài, ôn lại kiến thức đã học.</w:t>
      </w:r>
    </w:p>
    <w:p w:rsidR="00507BC4" w:rsidRDefault="00507BC4" w:rsidP="00507BC4">
      <w:pPr>
        <w:spacing w:line="312" w:lineRule="auto"/>
        <w:jc w:val="both"/>
        <w:rPr>
          <w:rFonts w:eastAsia="Times New Roman" w:cs="Times New Roman"/>
          <w:sz w:val="26"/>
          <w:szCs w:val="26"/>
          <w:lang w:val="vi-VN"/>
        </w:rPr>
      </w:pPr>
      <w:r>
        <w:rPr>
          <w:rFonts w:eastAsia="Times New Roman" w:cs="Times New Roman"/>
          <w:sz w:val="26"/>
          <w:szCs w:val="26"/>
          <w:lang w:val="pt-BR"/>
        </w:rPr>
        <w:t>- Đọc tài liệu về dân số và tìm hiểu thêm tình hình nguồn cung- cầu nguồn</w:t>
      </w:r>
      <w:r>
        <w:rPr>
          <w:rFonts w:eastAsia="Times New Roman" w:cs="Times New Roman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</w:rPr>
        <w:t>lao</w:t>
      </w:r>
      <w:proofErr w:type="spellEnd"/>
      <w:r>
        <w:rPr>
          <w:rFonts w:eastAsia="Times New Roman" w:cs="Times New Roman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</w:rPr>
        <w:t>động</w:t>
      </w:r>
      <w:proofErr w:type="spellEnd"/>
      <w:r>
        <w:rPr>
          <w:rFonts w:eastAsia="Times New Roman" w:cs="Times New Roman"/>
          <w:sz w:val="26"/>
          <w:szCs w:val="26"/>
          <w:lang w:val="pt-BR"/>
        </w:rPr>
        <w:t xml:space="preserve"> ở địa phương em</w:t>
      </w:r>
      <w:r>
        <w:rPr>
          <w:rFonts w:eastAsia="Times New Roman" w:cs="Times New Roman"/>
          <w:sz w:val="26"/>
          <w:szCs w:val="26"/>
          <w:lang w:val="vi-VN"/>
        </w:rPr>
        <w:t>.</w:t>
      </w:r>
    </w:p>
    <w:p w:rsidR="00507BC4" w:rsidRDefault="00507BC4" w:rsidP="00507BC4">
      <w:pPr>
        <w:spacing w:line="312" w:lineRule="auto"/>
        <w:jc w:val="both"/>
        <w:rPr>
          <w:rFonts w:eastAsia="Times New Roman" w:cs="Times New Roman"/>
          <w:sz w:val="26"/>
          <w:szCs w:val="26"/>
          <w:lang w:val="vi-VN"/>
        </w:rPr>
      </w:pPr>
      <w:r>
        <w:rPr>
          <w:rFonts w:eastAsia="Times New Roman" w:cs="Times New Roman"/>
          <w:sz w:val="26"/>
          <w:szCs w:val="26"/>
          <w:lang w:val="pt-BR"/>
        </w:rPr>
        <w:t>- Chuẩn bị bài : Giáo dục, y tế HN và một số vấn đề đô thị hóa tại HN.</w:t>
      </w:r>
    </w:p>
    <w:p w:rsidR="00420A3E" w:rsidRDefault="00420A3E"/>
    <w:sectPr w:rsidR="00420A3E" w:rsidSect="00507BC4">
      <w:pgSz w:w="12240" w:h="15840"/>
      <w:pgMar w:top="567" w:right="61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F Pro Tex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59B1"/>
    <w:multiLevelType w:val="multilevel"/>
    <w:tmpl w:val="019259B1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A3A4D"/>
    <w:multiLevelType w:val="multilevel"/>
    <w:tmpl w:val="4DAA3A4D"/>
    <w:lvl w:ilvl="0">
      <w:start w:val="1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BC4"/>
    <w:rsid w:val="00420A3E"/>
    <w:rsid w:val="00507BC4"/>
    <w:rsid w:val="00A1230E"/>
    <w:rsid w:val="00CC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EF0DEB-BFA5-4620-9175-F41AFBFE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BC4"/>
    <w:pPr>
      <w:spacing w:after="0" w:line="36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uiPriority w:val="59"/>
    <w:rsid w:val="00507BC4"/>
    <w:pPr>
      <w:spacing w:after="0" w:line="240" w:lineRule="auto"/>
    </w:pPr>
    <w:rPr>
      <w:rFonts w:eastAsia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678</Words>
  <Characters>3870</Characters>
  <Application>Microsoft Office Word</Application>
  <DocSecurity>0</DocSecurity>
  <Lines>32</Lines>
  <Paragraphs>9</Paragraphs>
  <ScaleCrop>false</ScaleCrop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2024-03-15T01:37:00Z</dcterms:created>
  <dcterms:modified xsi:type="dcterms:W3CDTF">2024-03-15T01:38:00Z</dcterms:modified>
</cp:coreProperties>
</file>