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BA" w:rsidRDefault="0089416C" w:rsidP="0089416C">
      <w:pPr>
        <w:pStyle w:val="NormalWeb"/>
        <w:spacing w:before="0" w:beforeAutospacing="0" w:after="0" w:afterAutospacing="0"/>
        <w:ind w:firstLine="720"/>
        <w:jc w:val="center"/>
        <w:outlineLvl w:val="2"/>
        <w:divId w:val="1736319353"/>
        <w:rPr>
          <w:rFonts w:eastAsia="Times New Roman"/>
          <w:b/>
          <w:bCs/>
          <w:sz w:val="28"/>
          <w:szCs w:val="28"/>
        </w:rPr>
      </w:pPr>
      <w:r>
        <w:rPr>
          <w:rFonts w:eastAsia="Times New Roman"/>
          <w:b/>
          <w:bCs/>
          <w:sz w:val="28"/>
          <w:szCs w:val="28"/>
        </w:rPr>
        <w:t xml:space="preserve">KẾ HOẠCH GIÁO DỤC THÁNG 3 - LỨA TUỔI NHÀ TRẺ 24-36 THÁNG - LỚP D1 </w:t>
      </w:r>
      <w:r>
        <w:rPr>
          <w:rFonts w:eastAsia="Times New Roman"/>
          <w:b/>
          <w:bCs/>
          <w:sz w:val="28"/>
          <w:szCs w:val="28"/>
        </w:rPr>
        <w:br/>
        <w:t xml:space="preserve">Tên giáo viên: Tạ Thanh Hợp- Hoàng Hải Vân </w:t>
      </w:r>
    </w:p>
    <w:tbl>
      <w:tblPr>
        <w:tblW w:w="5068"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19"/>
        <w:gridCol w:w="484"/>
        <w:gridCol w:w="2345"/>
        <w:gridCol w:w="2466"/>
        <w:gridCol w:w="2239"/>
        <w:gridCol w:w="2960"/>
        <w:gridCol w:w="1414"/>
      </w:tblGrid>
      <w:tr w:rsidR="0089416C" w:rsidTr="0053123C">
        <w:trPr>
          <w:divId w:val="1736319353"/>
        </w:trPr>
        <w:tc>
          <w:tcPr>
            <w:tcW w:w="927" w:type="pct"/>
            <w:gridSpan w:val="2"/>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jc w:val="center"/>
              <w:divId w:val="62795832"/>
              <w:rPr>
                <w:rFonts w:eastAsia="Times New Roman"/>
                <w:b/>
                <w:bCs/>
              </w:rPr>
            </w:pPr>
            <w:r>
              <w:rPr>
                <w:rFonts w:eastAsia="Times New Roman"/>
              </w:rPr>
              <w:t>Thời gian/hoạt động</w:t>
            </w:r>
          </w:p>
        </w:tc>
        <w:tc>
          <w:tcPr>
            <w:tcW w:w="836"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jc w:val="center"/>
              <w:divId w:val="1876698986"/>
              <w:rPr>
                <w:rFonts w:eastAsia="Times New Roman"/>
                <w:b/>
                <w:bCs/>
              </w:rPr>
            </w:pPr>
            <w:r>
              <w:rPr>
                <w:rFonts w:eastAsia="Times New Roman"/>
                <w:b/>
                <w:bCs/>
              </w:rPr>
              <w:t>Tuần 1</w:t>
            </w:r>
            <w:r>
              <w:rPr>
                <w:rFonts w:eastAsia="Times New Roman"/>
                <w:b/>
                <w:bCs/>
              </w:rPr>
              <w:br/>
            </w:r>
            <w:r>
              <w:rPr>
                <w:rFonts w:eastAsia="Times New Roman"/>
                <w:b/>
                <w:bCs/>
                <w:i/>
                <w:iCs/>
              </w:rPr>
              <w:t>Từ 03/03 đến 07/03</w:t>
            </w:r>
          </w:p>
        </w:tc>
        <w:tc>
          <w:tcPr>
            <w:tcW w:w="879"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jc w:val="center"/>
              <w:divId w:val="777064812"/>
              <w:rPr>
                <w:rFonts w:eastAsia="Times New Roman"/>
                <w:b/>
                <w:bCs/>
              </w:rPr>
            </w:pPr>
            <w:r>
              <w:rPr>
                <w:rFonts w:eastAsia="Times New Roman"/>
                <w:b/>
                <w:bCs/>
              </w:rPr>
              <w:t>Tuần 2</w:t>
            </w:r>
            <w:r>
              <w:rPr>
                <w:rFonts w:eastAsia="Times New Roman"/>
                <w:b/>
                <w:bCs/>
              </w:rPr>
              <w:br/>
            </w:r>
            <w:r>
              <w:rPr>
                <w:rFonts w:eastAsia="Times New Roman"/>
                <w:b/>
                <w:bCs/>
                <w:i/>
                <w:iCs/>
              </w:rPr>
              <w:t>Từ 10/03 đến 14/03</w:t>
            </w:r>
          </w:p>
        </w:tc>
        <w:tc>
          <w:tcPr>
            <w:tcW w:w="798"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jc w:val="center"/>
              <w:divId w:val="1803963828"/>
              <w:rPr>
                <w:rFonts w:eastAsia="Times New Roman"/>
                <w:b/>
                <w:bCs/>
              </w:rPr>
            </w:pPr>
            <w:r>
              <w:rPr>
                <w:rFonts w:eastAsia="Times New Roman"/>
                <w:b/>
                <w:bCs/>
              </w:rPr>
              <w:t>Tuần 3</w:t>
            </w:r>
            <w:r>
              <w:rPr>
                <w:rFonts w:eastAsia="Times New Roman"/>
                <w:b/>
                <w:bCs/>
              </w:rPr>
              <w:br/>
            </w:r>
            <w:r>
              <w:rPr>
                <w:rFonts w:eastAsia="Times New Roman"/>
                <w:b/>
                <w:bCs/>
                <w:i/>
                <w:iCs/>
              </w:rPr>
              <w:t>Từ 17/03 đến 21/03</w:t>
            </w:r>
          </w:p>
        </w:tc>
        <w:tc>
          <w:tcPr>
            <w:tcW w:w="1055"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jc w:val="center"/>
              <w:divId w:val="226500088"/>
              <w:rPr>
                <w:rFonts w:eastAsia="Times New Roman"/>
                <w:b/>
                <w:bCs/>
              </w:rPr>
            </w:pPr>
            <w:r>
              <w:rPr>
                <w:rFonts w:eastAsia="Times New Roman"/>
                <w:b/>
                <w:bCs/>
              </w:rPr>
              <w:t>Tuần 4</w:t>
            </w:r>
            <w:r>
              <w:rPr>
                <w:rFonts w:eastAsia="Times New Roman"/>
                <w:b/>
                <w:bCs/>
              </w:rPr>
              <w:br/>
            </w:r>
            <w:r>
              <w:rPr>
                <w:rFonts w:eastAsia="Times New Roman"/>
                <w:b/>
                <w:bCs/>
                <w:i/>
                <w:iCs/>
              </w:rPr>
              <w:t>Từ 24/03 đến 28/03</w:t>
            </w:r>
          </w:p>
        </w:tc>
        <w:tc>
          <w:tcPr>
            <w:tcW w:w="504"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jc w:val="center"/>
              <w:divId w:val="982395067"/>
              <w:rPr>
                <w:rFonts w:eastAsia="Times New Roman"/>
                <w:b/>
                <w:bCs/>
              </w:rPr>
            </w:pPr>
            <w:r>
              <w:rPr>
                <w:rFonts w:eastAsia="Times New Roman"/>
                <w:b/>
                <w:bCs/>
              </w:rPr>
              <w:t>Mục tiêu thực hiện</w:t>
            </w:r>
          </w:p>
        </w:tc>
      </w:tr>
      <w:tr w:rsidR="004E1ABA" w:rsidTr="0053123C">
        <w:trPr>
          <w:divId w:val="17363193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9416C" w:rsidRPr="0089416C" w:rsidRDefault="0089416C" w:rsidP="0089416C">
            <w:pPr>
              <w:rPr>
                <w:sz w:val="28"/>
                <w:szCs w:val="28"/>
              </w:rPr>
            </w:pPr>
            <w:r>
              <w:rPr>
                <w:rStyle w:val="plan-content-pre1"/>
              </w:rPr>
              <w:t>* Cô đón trẻ: Niềm nở, tươi cười, quan tâm đến sức khỏe của trẻ, nhắc nhở trẻ chào hỏi và những từ lễ phép, phù hợp với tình huống, thực hiện đúng các nề nếp đầu giờ khi đến lớp, nhắc phụ huynh cho trẻ ăn mặc phù hợp với thời tiết.</w:t>
            </w:r>
            <w:r>
              <w:rPr>
                <w:sz w:val="28"/>
                <w:szCs w:val="28"/>
              </w:rPr>
              <w:br/>
            </w:r>
            <w:r>
              <w:rPr>
                <w:rStyle w:val="plan-content-pre1"/>
              </w:rPr>
              <w:t xml:space="preserve">Trẻ biết chào, cảm ơn, vâng ạ </w:t>
            </w:r>
            <w:r>
              <w:rPr>
                <w:rStyle w:val="plan-content-pre1"/>
                <w:b/>
                <w:bCs/>
                <w:color w:val="337AB7"/>
              </w:rPr>
              <w:t>(MT36)</w:t>
            </w:r>
            <w:r>
              <w:rPr>
                <w:rStyle w:val="plan-content-pre1"/>
              </w:rPr>
              <w:t xml:space="preserve"> </w:t>
            </w:r>
          </w:p>
        </w:tc>
        <w:tc>
          <w:tcPr>
            <w:tcW w:w="504"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rPr>
                <w:rFonts w:eastAsia="Times New Roman"/>
              </w:rPr>
            </w:pPr>
            <w:r>
              <w:rPr>
                <w:rFonts w:eastAsia="Times New Roman"/>
              </w:rPr>
              <w:t>MT36</w:t>
            </w:r>
          </w:p>
        </w:tc>
      </w:tr>
      <w:tr w:rsidR="004E1ABA" w:rsidTr="0053123C">
        <w:trPr>
          <w:divId w:val="17363193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1ABA" w:rsidRPr="0089416C" w:rsidRDefault="0089416C" w:rsidP="0089416C">
            <w:r>
              <w:rPr>
                <w:rStyle w:val="plan-content-pre1"/>
              </w:rPr>
              <w:t>* Tập thể dục theo nhạc : Tập với hoa</w:t>
            </w:r>
            <w:r>
              <w:rPr>
                <w:sz w:val="28"/>
                <w:szCs w:val="28"/>
              </w:rPr>
              <w:br/>
            </w:r>
            <w:r>
              <w:rPr>
                <w:rStyle w:val="plan-content-pre1"/>
              </w:rPr>
              <w:t xml:space="preserve">Trẻ tập 4- 5 động tác phát triển nhóm cơ: </w:t>
            </w:r>
            <w:r>
              <w:rPr>
                <w:sz w:val="28"/>
                <w:szCs w:val="28"/>
              </w:rPr>
              <w:br/>
            </w:r>
            <w:r>
              <w:rPr>
                <w:rStyle w:val="plan-content-pre1"/>
              </w:rPr>
              <w:t>+ Hô hấp: Hít vào thật sâu, thở ra từ từ (4l)</w:t>
            </w:r>
            <w:r>
              <w:rPr>
                <w:sz w:val="28"/>
                <w:szCs w:val="28"/>
              </w:rPr>
              <w:br/>
            </w:r>
            <w:r>
              <w:rPr>
                <w:rStyle w:val="plan-content-pre1"/>
              </w:rPr>
              <w:t>+ Cơ tay và bả vai: 2 tay giơ cao hạ xuống (4l x 2n)</w:t>
            </w:r>
            <w:r>
              <w:rPr>
                <w:sz w:val="28"/>
                <w:szCs w:val="28"/>
              </w:rPr>
              <w:br/>
            </w:r>
            <w:r>
              <w:rPr>
                <w:rStyle w:val="plan-content-pre1"/>
              </w:rPr>
              <w:t>+ Cơ lưng, cơ bụng: Cúi người xuống, đứng thẳng người lên (4lx 2n)</w:t>
            </w:r>
            <w:r>
              <w:rPr>
                <w:sz w:val="28"/>
                <w:szCs w:val="28"/>
              </w:rPr>
              <w:br/>
            </w:r>
            <w:r>
              <w:rPr>
                <w:rStyle w:val="plan-content-pre1"/>
              </w:rPr>
              <w:t>+ Cơ chân: Ngồi xuống, đứng lên (4l x 2n)</w:t>
            </w:r>
            <w:r>
              <w:rPr>
                <w:sz w:val="28"/>
                <w:szCs w:val="28"/>
              </w:rPr>
              <w:br/>
            </w:r>
            <w:r>
              <w:rPr>
                <w:rStyle w:val="plan-content-pre1"/>
              </w:rPr>
              <w:t xml:space="preserve">- Tập dân vũ: Nhạc bài Tôm cua cá </w:t>
            </w:r>
          </w:p>
          <w:p w:rsidR="0089416C" w:rsidRDefault="0089416C" w:rsidP="0089416C">
            <w:pPr>
              <w:rPr>
                <w:rStyle w:val="plan-content-pre1"/>
              </w:rPr>
            </w:pPr>
            <w:r>
              <w:rPr>
                <w:rStyle w:val="plan-content-pre1"/>
              </w:rPr>
              <w:t>* Trò chuyện về 2 ngày nghỉ cuối tuần.</w:t>
            </w:r>
            <w:r>
              <w:rPr>
                <w:sz w:val="28"/>
                <w:szCs w:val="28"/>
              </w:rPr>
              <w:br/>
            </w:r>
            <w:r>
              <w:rPr>
                <w:rStyle w:val="plan-content-pre1"/>
              </w:rPr>
              <w:t>* Trò chuyện về thứ, ngày, tháng; điểm danh.</w:t>
            </w:r>
            <w:r>
              <w:rPr>
                <w:sz w:val="28"/>
                <w:szCs w:val="28"/>
              </w:rPr>
              <w:br/>
            </w:r>
            <w:r>
              <w:rPr>
                <w:rStyle w:val="plan-content-pre1"/>
              </w:rPr>
              <w:t>* Trò chuyện về các hoạt động diễn ra trong ngày lễ hội</w:t>
            </w:r>
            <w:r>
              <w:rPr>
                <w:sz w:val="28"/>
                <w:szCs w:val="28"/>
              </w:rPr>
              <w:br/>
            </w:r>
            <w:r>
              <w:rPr>
                <w:rStyle w:val="plan-content-pre1"/>
              </w:rPr>
              <w:t xml:space="preserve">* Trò chuyện về 1 số PTGT : Ô tô, xe máy, tàu hỏa... </w:t>
            </w:r>
          </w:p>
          <w:p w:rsidR="0053123C" w:rsidRPr="0089416C" w:rsidRDefault="0053123C" w:rsidP="0089416C">
            <w:pPr>
              <w:rPr>
                <w:sz w:val="28"/>
                <w:szCs w:val="28"/>
              </w:rPr>
            </w:pPr>
            <w:bookmarkStart w:id="0" w:name="_GoBack"/>
            <w:bookmarkEnd w:id="0"/>
          </w:p>
        </w:tc>
        <w:tc>
          <w:tcPr>
            <w:tcW w:w="504" w:type="pct"/>
            <w:tcBorders>
              <w:top w:val="single" w:sz="6" w:space="0" w:color="000000"/>
              <w:left w:val="single" w:sz="6" w:space="0" w:color="000000"/>
              <w:bottom w:val="single" w:sz="6" w:space="0" w:color="000000"/>
              <w:right w:val="single" w:sz="6" w:space="0" w:color="000000"/>
            </w:tcBorders>
            <w:hideMark/>
          </w:tcPr>
          <w:p w:rsidR="004E1ABA" w:rsidRDefault="004E1ABA" w:rsidP="0089416C">
            <w:pPr>
              <w:rPr>
                <w:rFonts w:eastAsia="Times New Roman"/>
              </w:rPr>
            </w:pPr>
          </w:p>
        </w:tc>
      </w:tr>
      <w:tr w:rsidR="004E1ABA" w:rsidTr="0053123C">
        <w:trPr>
          <w:divId w:val="1736319353"/>
        </w:trPr>
        <w:tc>
          <w:tcPr>
            <w:tcW w:w="755" w:type="pct"/>
            <w:vMerge w:val="restar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Style w:val="Strong"/>
                <w:rFonts w:eastAsia="Times New Roman"/>
              </w:rPr>
              <w:t>Chơi - tập có chủ định</w:t>
            </w:r>
          </w:p>
        </w:tc>
        <w:tc>
          <w:tcPr>
            <w:tcW w:w="172"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jc w:val="center"/>
              <w:rPr>
                <w:rFonts w:eastAsia="Times New Roman"/>
              </w:rPr>
            </w:pPr>
            <w:r>
              <w:rPr>
                <w:rStyle w:val="Strong"/>
                <w:rFonts w:eastAsia="Times New Roman"/>
              </w:rPr>
              <w:t>T2</w:t>
            </w:r>
          </w:p>
        </w:tc>
        <w:tc>
          <w:tcPr>
            <w:tcW w:w="836"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Hoạt động nhận biết</w:t>
            </w:r>
          </w:p>
          <w:p w:rsidR="004E1ABA" w:rsidRDefault="0089416C" w:rsidP="0089416C">
            <w:pPr>
              <w:rPr>
                <w:rFonts w:eastAsia="Times New Roman"/>
              </w:rPr>
            </w:pPr>
            <w:r>
              <w:rPr>
                <w:rStyle w:val="plan-content-pre1"/>
                <w:rFonts w:eastAsia="Times New Roman"/>
              </w:rPr>
              <w:t xml:space="preserve">Ngày 8/3 </w:t>
            </w:r>
            <w:r>
              <w:rPr>
                <w:rStyle w:val="plan-content-pre1"/>
                <w:rFonts w:eastAsia="Times New Roman"/>
                <w:b/>
                <w:bCs/>
                <w:color w:val="337AB7"/>
              </w:rPr>
              <w:t>(MT40)</w:t>
            </w:r>
            <w:r>
              <w:rPr>
                <w:rStyle w:val="plan-content-pre1"/>
                <w:rFonts w:eastAsia="Times New Roman"/>
              </w:rPr>
              <w:t xml:space="preserve"> </w:t>
            </w:r>
          </w:p>
          <w:p w:rsidR="004E1ABA" w:rsidRDefault="004E1ABA" w:rsidP="0089416C">
            <w:pPr>
              <w:rPr>
                <w:rFonts w:eastAsia="Times New Roman"/>
              </w:rPr>
            </w:pPr>
          </w:p>
        </w:tc>
        <w:tc>
          <w:tcPr>
            <w:tcW w:w="879"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Hoạt động nhận biết</w:t>
            </w:r>
          </w:p>
          <w:p w:rsidR="004E1ABA" w:rsidRDefault="0089416C" w:rsidP="0089416C">
            <w:pPr>
              <w:rPr>
                <w:rFonts w:eastAsia="Times New Roman"/>
              </w:rPr>
            </w:pPr>
            <w:r>
              <w:rPr>
                <w:rStyle w:val="plan-content-pre1"/>
                <w:rFonts w:eastAsia="Times New Roman"/>
              </w:rPr>
              <w:t>HĐNB</w:t>
            </w:r>
            <w:r>
              <w:rPr>
                <w:rFonts w:eastAsia="Times New Roman"/>
                <w:sz w:val="28"/>
                <w:szCs w:val="28"/>
              </w:rPr>
              <w:br/>
            </w:r>
            <w:r>
              <w:rPr>
                <w:rStyle w:val="plan-content-pre1"/>
                <w:rFonts w:eastAsia="Times New Roman"/>
              </w:rPr>
              <w:t xml:space="preserve">Nhận biết ô tô tải </w:t>
            </w:r>
          </w:p>
          <w:p w:rsidR="004E1ABA" w:rsidRDefault="004E1ABA" w:rsidP="0089416C">
            <w:pPr>
              <w:rPr>
                <w:rFonts w:eastAsia="Times New Roman"/>
              </w:rPr>
            </w:pPr>
          </w:p>
        </w:tc>
        <w:tc>
          <w:tcPr>
            <w:tcW w:w="798"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Hoạt động nhận biết</w:t>
            </w:r>
          </w:p>
          <w:p w:rsidR="004E1ABA" w:rsidRDefault="0089416C" w:rsidP="0089416C">
            <w:pPr>
              <w:rPr>
                <w:rFonts w:eastAsia="Times New Roman"/>
              </w:rPr>
            </w:pPr>
            <w:r>
              <w:rPr>
                <w:rStyle w:val="plan-content-pre1"/>
                <w:rFonts w:eastAsia="Times New Roman"/>
              </w:rPr>
              <w:t xml:space="preserve">Nhận biết: Tàu hỏa </w:t>
            </w:r>
          </w:p>
          <w:p w:rsidR="004E1ABA" w:rsidRDefault="004E1ABA" w:rsidP="0089416C">
            <w:pPr>
              <w:rPr>
                <w:rFonts w:eastAsia="Times New Roman"/>
              </w:rPr>
            </w:pPr>
          </w:p>
        </w:tc>
        <w:tc>
          <w:tcPr>
            <w:tcW w:w="1055"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Hoạt động nhận biết</w:t>
            </w:r>
          </w:p>
          <w:p w:rsidR="0089416C" w:rsidRPr="0089416C" w:rsidRDefault="0089416C" w:rsidP="0089416C">
            <w:pPr>
              <w:rPr>
                <w:rFonts w:eastAsia="Times New Roman"/>
                <w:sz w:val="28"/>
                <w:szCs w:val="28"/>
              </w:rPr>
            </w:pPr>
            <w:r>
              <w:rPr>
                <w:rStyle w:val="plan-content-pre1"/>
                <w:rFonts w:eastAsia="Times New Roman"/>
              </w:rPr>
              <w:t xml:space="preserve">- Nhận biết đèn tín hiệu giao thông (đèn xanh, đèn đỏ, đèn vàng) </w:t>
            </w:r>
            <w:r>
              <w:rPr>
                <w:rStyle w:val="plan-content-pre1"/>
                <w:rFonts w:eastAsia="Times New Roman"/>
                <w:b/>
                <w:bCs/>
                <w:color w:val="337AB7"/>
              </w:rPr>
              <w:t>(MT27)</w:t>
            </w:r>
            <w:r>
              <w:rPr>
                <w:rStyle w:val="plan-content-pre1"/>
                <w:rFonts w:eastAsia="Times New Roman"/>
              </w:rPr>
              <w:t xml:space="preserve"> </w:t>
            </w:r>
          </w:p>
        </w:tc>
        <w:tc>
          <w:tcPr>
            <w:tcW w:w="504" w:type="pct"/>
            <w:vMerge w:val="restar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Fonts w:eastAsia="Times New Roman"/>
              </w:rPr>
              <w:t>MT40, MT6, MT41, MT27</w:t>
            </w:r>
          </w:p>
        </w:tc>
      </w:tr>
      <w:tr w:rsidR="004E1ABA" w:rsidTr="0053123C">
        <w:trPr>
          <w:divId w:val="1736319353"/>
        </w:trPr>
        <w:tc>
          <w:tcPr>
            <w:tcW w:w="755" w:type="pct"/>
            <w:vMerge/>
            <w:tcBorders>
              <w:top w:val="single" w:sz="6" w:space="0" w:color="000000"/>
              <w:left w:val="single" w:sz="6" w:space="0" w:color="000000"/>
              <w:bottom w:val="single" w:sz="6" w:space="0" w:color="000000"/>
              <w:right w:val="single" w:sz="6" w:space="0" w:color="000000"/>
            </w:tcBorders>
            <w:vAlign w:val="center"/>
            <w:hideMark/>
          </w:tcPr>
          <w:p w:rsidR="004E1ABA" w:rsidRDefault="004E1ABA" w:rsidP="0089416C">
            <w:pPr>
              <w:rPr>
                <w:rFonts w:eastAsia="Times New Roman"/>
              </w:rPr>
            </w:pPr>
          </w:p>
        </w:tc>
        <w:tc>
          <w:tcPr>
            <w:tcW w:w="172"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jc w:val="center"/>
              <w:rPr>
                <w:rFonts w:eastAsia="Times New Roman"/>
              </w:rPr>
            </w:pPr>
            <w:r>
              <w:rPr>
                <w:rStyle w:val="Strong"/>
                <w:rFonts w:eastAsia="Times New Roman"/>
              </w:rPr>
              <w:t>T3</w:t>
            </w:r>
          </w:p>
        </w:tc>
        <w:tc>
          <w:tcPr>
            <w:tcW w:w="836"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Âm nhạc</w:t>
            </w:r>
          </w:p>
          <w:p w:rsidR="004E1ABA" w:rsidRDefault="0089416C" w:rsidP="0089416C">
            <w:pPr>
              <w:rPr>
                <w:rFonts w:eastAsia="Times New Roman"/>
              </w:rPr>
            </w:pPr>
            <w:r>
              <w:rPr>
                <w:rStyle w:val="plan-content-pre1"/>
                <w:rFonts w:eastAsia="Times New Roman"/>
              </w:rPr>
              <w:t>NDTT: VĐMH: Múa cho mẹ xem</w:t>
            </w:r>
            <w:r>
              <w:rPr>
                <w:rFonts w:eastAsia="Times New Roman"/>
                <w:sz w:val="28"/>
                <w:szCs w:val="28"/>
              </w:rPr>
              <w:br/>
            </w:r>
            <w:r>
              <w:rPr>
                <w:rStyle w:val="plan-content-pre1"/>
                <w:rFonts w:eastAsia="Times New Roman"/>
              </w:rPr>
              <w:t xml:space="preserve">NDKH: Nghe hát: "Ngày vui 8/3” </w:t>
            </w:r>
            <w:r>
              <w:rPr>
                <w:rStyle w:val="plan-content-pre1"/>
                <w:rFonts w:eastAsia="Times New Roman"/>
                <w:b/>
                <w:bCs/>
                <w:color w:val="337AB7"/>
              </w:rPr>
              <w:t>(MT6)</w:t>
            </w:r>
            <w:r>
              <w:rPr>
                <w:rStyle w:val="plan-content-pre1"/>
                <w:rFonts w:eastAsia="Times New Roman"/>
              </w:rPr>
              <w:t xml:space="preserve"> </w:t>
            </w:r>
          </w:p>
        </w:tc>
        <w:tc>
          <w:tcPr>
            <w:tcW w:w="879"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Âm nhạc</w:t>
            </w:r>
          </w:p>
          <w:p w:rsidR="004E1ABA" w:rsidRDefault="0089416C" w:rsidP="0089416C">
            <w:pPr>
              <w:rPr>
                <w:rFonts w:eastAsia="Times New Roman"/>
              </w:rPr>
            </w:pPr>
            <w:r>
              <w:rPr>
                <w:rStyle w:val="plan-content-pre1"/>
                <w:rFonts w:eastAsia="Times New Roman"/>
              </w:rPr>
              <w:t>- NDTT: VĐTN: Em tập lái ô tô</w:t>
            </w:r>
            <w:r>
              <w:rPr>
                <w:rFonts w:eastAsia="Times New Roman"/>
                <w:sz w:val="28"/>
                <w:szCs w:val="28"/>
              </w:rPr>
              <w:br/>
            </w:r>
            <w:r>
              <w:rPr>
                <w:rStyle w:val="plan-content-pre1"/>
                <w:rFonts w:eastAsia="Times New Roman"/>
              </w:rPr>
              <w:t xml:space="preserve">- NDKH: TCÂN: Nghe, chọn dụng cụ âm nhạc </w:t>
            </w:r>
            <w:r>
              <w:rPr>
                <w:rStyle w:val="plan-content-pre1"/>
                <w:rFonts w:eastAsia="Times New Roman"/>
                <w:b/>
                <w:bCs/>
                <w:color w:val="337AB7"/>
              </w:rPr>
              <w:t>(MT41)</w:t>
            </w:r>
            <w:r>
              <w:rPr>
                <w:rStyle w:val="plan-content-pre1"/>
                <w:rFonts w:eastAsia="Times New Roman"/>
              </w:rPr>
              <w:t xml:space="preserve"> </w:t>
            </w:r>
          </w:p>
        </w:tc>
        <w:tc>
          <w:tcPr>
            <w:tcW w:w="798"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Âm nhạc</w:t>
            </w:r>
          </w:p>
          <w:p w:rsidR="004E1ABA" w:rsidRDefault="0089416C" w:rsidP="0089416C">
            <w:pPr>
              <w:rPr>
                <w:rFonts w:eastAsia="Times New Roman"/>
              </w:rPr>
            </w:pPr>
            <w:r>
              <w:rPr>
                <w:rStyle w:val="plan-content-pre1"/>
                <w:rFonts w:eastAsia="Times New Roman"/>
              </w:rPr>
              <w:t>NDTT:</w:t>
            </w:r>
            <w:r>
              <w:rPr>
                <w:rFonts w:eastAsia="Times New Roman"/>
                <w:sz w:val="28"/>
                <w:szCs w:val="28"/>
              </w:rPr>
              <w:br/>
            </w:r>
            <w:r>
              <w:rPr>
                <w:rStyle w:val="plan-content-pre1"/>
                <w:rFonts w:eastAsia="Times New Roman"/>
              </w:rPr>
              <w:t>VĐTN: Đoàn tàu nhỏ xíu</w:t>
            </w:r>
            <w:r>
              <w:rPr>
                <w:rFonts w:eastAsia="Times New Roman"/>
                <w:sz w:val="28"/>
                <w:szCs w:val="28"/>
              </w:rPr>
              <w:br/>
            </w:r>
            <w:r>
              <w:rPr>
                <w:rStyle w:val="plan-content-pre1"/>
                <w:rFonts w:eastAsia="Times New Roman"/>
              </w:rPr>
              <w:t xml:space="preserve">NDKH:Nghe hát: Tàu vào ga </w:t>
            </w:r>
          </w:p>
        </w:tc>
        <w:tc>
          <w:tcPr>
            <w:tcW w:w="1055"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Âm nhạc</w:t>
            </w:r>
          </w:p>
          <w:p w:rsidR="004E1ABA" w:rsidRDefault="0089416C" w:rsidP="0089416C">
            <w:pPr>
              <w:rPr>
                <w:rFonts w:eastAsia="Times New Roman"/>
              </w:rPr>
            </w:pPr>
            <w:r>
              <w:rPr>
                <w:rStyle w:val="plan-content-pre1"/>
                <w:rFonts w:eastAsia="Times New Roman"/>
              </w:rPr>
              <w:t>- NDTT: NH: Em đi chơi thuyền</w:t>
            </w:r>
            <w:r>
              <w:rPr>
                <w:rFonts w:eastAsia="Times New Roman"/>
                <w:sz w:val="28"/>
                <w:szCs w:val="28"/>
              </w:rPr>
              <w:br/>
            </w:r>
            <w:r>
              <w:rPr>
                <w:rStyle w:val="plan-content-pre1"/>
                <w:rFonts w:eastAsia="Times New Roman"/>
              </w:rPr>
              <w:t xml:space="preserve">- NDKH: TCÂN: Hãy lắng nghe </w:t>
            </w:r>
          </w:p>
          <w:p w:rsidR="004E1ABA" w:rsidRDefault="004E1ABA" w:rsidP="0089416C">
            <w:pPr>
              <w:rPr>
                <w:rFonts w:eastAsia="Times New Roman"/>
              </w:rPr>
            </w:pPr>
          </w:p>
        </w:tc>
        <w:tc>
          <w:tcPr>
            <w:tcW w:w="504" w:type="pct"/>
            <w:vMerge/>
            <w:tcBorders>
              <w:top w:val="single" w:sz="6" w:space="0" w:color="000000"/>
              <w:left w:val="single" w:sz="6" w:space="0" w:color="000000"/>
              <w:bottom w:val="single" w:sz="6" w:space="0" w:color="000000"/>
              <w:right w:val="single" w:sz="6" w:space="0" w:color="000000"/>
            </w:tcBorders>
            <w:vAlign w:val="center"/>
            <w:hideMark/>
          </w:tcPr>
          <w:p w:rsidR="004E1ABA" w:rsidRDefault="004E1ABA" w:rsidP="0089416C">
            <w:pPr>
              <w:rPr>
                <w:rFonts w:eastAsia="Times New Roman"/>
              </w:rPr>
            </w:pPr>
          </w:p>
        </w:tc>
      </w:tr>
      <w:tr w:rsidR="004E1ABA" w:rsidTr="0053123C">
        <w:trPr>
          <w:divId w:val="1736319353"/>
        </w:trPr>
        <w:tc>
          <w:tcPr>
            <w:tcW w:w="755" w:type="pct"/>
            <w:vMerge/>
            <w:tcBorders>
              <w:top w:val="single" w:sz="6" w:space="0" w:color="000000"/>
              <w:left w:val="single" w:sz="6" w:space="0" w:color="000000"/>
              <w:bottom w:val="single" w:sz="6" w:space="0" w:color="000000"/>
              <w:right w:val="single" w:sz="6" w:space="0" w:color="000000"/>
            </w:tcBorders>
            <w:vAlign w:val="center"/>
            <w:hideMark/>
          </w:tcPr>
          <w:p w:rsidR="004E1ABA" w:rsidRDefault="004E1ABA" w:rsidP="0089416C">
            <w:pPr>
              <w:rPr>
                <w:rFonts w:eastAsia="Times New Roman"/>
              </w:rPr>
            </w:pPr>
          </w:p>
        </w:tc>
        <w:tc>
          <w:tcPr>
            <w:tcW w:w="172"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jc w:val="center"/>
              <w:rPr>
                <w:rFonts w:eastAsia="Times New Roman"/>
              </w:rPr>
            </w:pPr>
            <w:r>
              <w:rPr>
                <w:rStyle w:val="Strong"/>
                <w:rFonts w:eastAsia="Times New Roman"/>
              </w:rPr>
              <w:t>T4</w:t>
            </w:r>
          </w:p>
        </w:tc>
        <w:tc>
          <w:tcPr>
            <w:tcW w:w="836"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Vận động</w:t>
            </w:r>
          </w:p>
          <w:p w:rsidR="004E1ABA" w:rsidRDefault="0089416C" w:rsidP="0089416C">
            <w:pPr>
              <w:rPr>
                <w:rFonts w:eastAsia="Times New Roman"/>
              </w:rPr>
            </w:pPr>
            <w:r>
              <w:rPr>
                <w:rStyle w:val="plan-content-pre1"/>
                <w:rFonts w:eastAsia="Times New Roman"/>
              </w:rPr>
              <w:t>- BTPTC: Ồ sao bé không lắc</w:t>
            </w:r>
            <w:r>
              <w:rPr>
                <w:rFonts w:eastAsia="Times New Roman"/>
                <w:sz w:val="28"/>
                <w:szCs w:val="28"/>
              </w:rPr>
              <w:br/>
            </w:r>
            <w:r>
              <w:rPr>
                <w:rStyle w:val="plan-content-pre1"/>
                <w:rFonts w:eastAsia="Times New Roman"/>
              </w:rPr>
              <w:t xml:space="preserve">- VĐCB: Bước qua vật cản, ném bóng qua dây </w:t>
            </w:r>
          </w:p>
          <w:p w:rsidR="004E1ABA" w:rsidRDefault="004E1ABA" w:rsidP="0089416C">
            <w:pPr>
              <w:rPr>
                <w:rFonts w:eastAsia="Times New Roman"/>
              </w:rPr>
            </w:pPr>
          </w:p>
        </w:tc>
        <w:tc>
          <w:tcPr>
            <w:tcW w:w="879"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Vận động</w:t>
            </w:r>
          </w:p>
          <w:p w:rsidR="004E1ABA" w:rsidRDefault="0089416C" w:rsidP="0089416C">
            <w:pPr>
              <w:rPr>
                <w:rFonts w:eastAsia="Times New Roman"/>
              </w:rPr>
            </w:pPr>
            <w:r>
              <w:rPr>
                <w:rStyle w:val="plan-content-pre1"/>
                <w:rFonts w:eastAsia="Times New Roman"/>
              </w:rPr>
              <w:t>- BTPTC: Tập với vòng</w:t>
            </w:r>
            <w:r>
              <w:rPr>
                <w:rFonts w:eastAsia="Times New Roman"/>
                <w:sz w:val="28"/>
                <w:szCs w:val="28"/>
              </w:rPr>
              <w:br/>
            </w:r>
            <w:r>
              <w:rPr>
                <w:rStyle w:val="plan-content-pre1"/>
                <w:rFonts w:eastAsia="Times New Roman"/>
              </w:rPr>
              <w:t>- VĐCB: Chạy đổi hướng.</w:t>
            </w:r>
            <w:r>
              <w:rPr>
                <w:rFonts w:eastAsia="Times New Roman"/>
                <w:sz w:val="28"/>
                <w:szCs w:val="28"/>
              </w:rPr>
              <w:br/>
            </w:r>
            <w:r>
              <w:rPr>
                <w:rStyle w:val="plan-content-pre1"/>
                <w:rFonts w:eastAsia="Times New Roman"/>
              </w:rPr>
              <w:t xml:space="preserve">- TCVĐ: Bé tập lái ô tô </w:t>
            </w:r>
          </w:p>
        </w:tc>
        <w:tc>
          <w:tcPr>
            <w:tcW w:w="798"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Vận động</w:t>
            </w:r>
          </w:p>
          <w:p w:rsidR="004E1ABA" w:rsidRDefault="0089416C" w:rsidP="0089416C">
            <w:pPr>
              <w:rPr>
                <w:rFonts w:eastAsia="Times New Roman"/>
              </w:rPr>
            </w:pPr>
            <w:r>
              <w:rPr>
                <w:rStyle w:val="plan-content-pre1"/>
                <w:rFonts w:eastAsia="Times New Roman"/>
              </w:rPr>
              <w:t>- BTPTC: Tập với gậy</w:t>
            </w:r>
            <w:r>
              <w:rPr>
                <w:rFonts w:eastAsia="Times New Roman"/>
                <w:sz w:val="28"/>
                <w:szCs w:val="28"/>
              </w:rPr>
              <w:br/>
            </w:r>
            <w:r>
              <w:rPr>
                <w:rStyle w:val="plan-content-pre1"/>
                <w:rFonts w:eastAsia="Times New Roman"/>
              </w:rPr>
              <w:t>- VĐCB: Tung bóng qua dây</w:t>
            </w:r>
            <w:r>
              <w:rPr>
                <w:rFonts w:eastAsia="Times New Roman"/>
                <w:sz w:val="28"/>
                <w:szCs w:val="28"/>
              </w:rPr>
              <w:br/>
            </w:r>
            <w:r>
              <w:rPr>
                <w:rStyle w:val="plan-content-pre1"/>
                <w:rFonts w:eastAsia="Times New Roman"/>
              </w:rPr>
              <w:t xml:space="preserve">- TCVĐ: Bóng tròn to </w:t>
            </w:r>
          </w:p>
        </w:tc>
        <w:tc>
          <w:tcPr>
            <w:tcW w:w="1055"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Vận động</w:t>
            </w:r>
          </w:p>
          <w:p w:rsidR="004E1ABA" w:rsidRDefault="0089416C" w:rsidP="0089416C">
            <w:pPr>
              <w:rPr>
                <w:rFonts w:eastAsia="Times New Roman"/>
              </w:rPr>
            </w:pPr>
            <w:r>
              <w:rPr>
                <w:rStyle w:val="plan-content-pre1"/>
                <w:rFonts w:eastAsia="Times New Roman"/>
              </w:rPr>
              <w:t>- BTPTC: Tập với gậy</w:t>
            </w:r>
            <w:r>
              <w:rPr>
                <w:rFonts w:eastAsia="Times New Roman"/>
                <w:sz w:val="28"/>
                <w:szCs w:val="28"/>
              </w:rPr>
              <w:br/>
            </w:r>
            <w:r>
              <w:rPr>
                <w:rStyle w:val="plan-content-pre1"/>
                <w:rFonts w:eastAsia="Times New Roman"/>
              </w:rPr>
              <w:t>- VĐCB: Bước lên xuống bậc có vịn</w:t>
            </w:r>
            <w:r>
              <w:rPr>
                <w:rFonts w:eastAsia="Times New Roman"/>
                <w:sz w:val="28"/>
                <w:szCs w:val="28"/>
              </w:rPr>
              <w:br/>
            </w:r>
            <w:r>
              <w:rPr>
                <w:rStyle w:val="plan-content-pre1"/>
                <w:rFonts w:eastAsia="Times New Roman"/>
              </w:rPr>
              <w:t xml:space="preserve">- TCVĐ: Bong bóng xà phòng </w:t>
            </w:r>
          </w:p>
          <w:p w:rsidR="004E1ABA" w:rsidRDefault="004E1ABA" w:rsidP="0089416C">
            <w:pPr>
              <w:rPr>
                <w:rFonts w:eastAsia="Times New Roman"/>
              </w:rPr>
            </w:pPr>
          </w:p>
        </w:tc>
        <w:tc>
          <w:tcPr>
            <w:tcW w:w="504" w:type="pct"/>
            <w:vMerge/>
            <w:tcBorders>
              <w:top w:val="single" w:sz="6" w:space="0" w:color="000000"/>
              <w:left w:val="single" w:sz="6" w:space="0" w:color="000000"/>
              <w:bottom w:val="single" w:sz="6" w:space="0" w:color="000000"/>
              <w:right w:val="single" w:sz="6" w:space="0" w:color="000000"/>
            </w:tcBorders>
            <w:vAlign w:val="center"/>
            <w:hideMark/>
          </w:tcPr>
          <w:p w:rsidR="004E1ABA" w:rsidRDefault="004E1ABA" w:rsidP="0089416C">
            <w:pPr>
              <w:rPr>
                <w:rFonts w:eastAsia="Times New Roman"/>
              </w:rPr>
            </w:pPr>
          </w:p>
        </w:tc>
      </w:tr>
      <w:tr w:rsidR="004E1ABA" w:rsidTr="0053123C">
        <w:trPr>
          <w:divId w:val="1736319353"/>
        </w:trPr>
        <w:tc>
          <w:tcPr>
            <w:tcW w:w="755" w:type="pct"/>
            <w:vMerge/>
            <w:tcBorders>
              <w:top w:val="single" w:sz="6" w:space="0" w:color="000000"/>
              <w:left w:val="single" w:sz="6" w:space="0" w:color="000000"/>
              <w:bottom w:val="single" w:sz="6" w:space="0" w:color="000000"/>
              <w:right w:val="single" w:sz="6" w:space="0" w:color="000000"/>
            </w:tcBorders>
            <w:vAlign w:val="center"/>
            <w:hideMark/>
          </w:tcPr>
          <w:p w:rsidR="004E1ABA" w:rsidRDefault="004E1ABA" w:rsidP="0089416C">
            <w:pPr>
              <w:rPr>
                <w:rFonts w:eastAsia="Times New Roman"/>
              </w:rPr>
            </w:pPr>
          </w:p>
        </w:tc>
        <w:tc>
          <w:tcPr>
            <w:tcW w:w="172"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jc w:val="center"/>
              <w:rPr>
                <w:rFonts w:eastAsia="Times New Roman"/>
              </w:rPr>
            </w:pPr>
            <w:r>
              <w:rPr>
                <w:rStyle w:val="Strong"/>
                <w:rFonts w:eastAsia="Times New Roman"/>
              </w:rPr>
              <w:t>T5</w:t>
            </w:r>
          </w:p>
        </w:tc>
        <w:tc>
          <w:tcPr>
            <w:tcW w:w="836"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Làm quen văn học</w:t>
            </w:r>
          </w:p>
          <w:p w:rsidR="004E1ABA" w:rsidRDefault="0089416C" w:rsidP="0089416C">
            <w:pPr>
              <w:rPr>
                <w:rFonts w:eastAsia="Times New Roman"/>
              </w:rPr>
            </w:pPr>
            <w:r>
              <w:rPr>
                <w:rStyle w:val="plan-content-pre1"/>
                <w:rFonts w:eastAsia="Times New Roman"/>
              </w:rPr>
              <w:t xml:space="preserve">Thơ: bà và cháu </w:t>
            </w:r>
          </w:p>
          <w:p w:rsidR="004E1ABA" w:rsidRDefault="0089416C" w:rsidP="0089416C">
            <w:pPr>
              <w:rPr>
                <w:rFonts w:eastAsia="Times New Roman"/>
              </w:rPr>
            </w:pPr>
            <w:r>
              <w:rPr>
                <w:rFonts w:eastAsia="Times New Roman"/>
              </w:rPr>
              <w:t>(Đa số trẻ chưa biết)</w:t>
            </w:r>
          </w:p>
        </w:tc>
        <w:tc>
          <w:tcPr>
            <w:tcW w:w="879"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Làm quen văn học</w:t>
            </w:r>
          </w:p>
          <w:p w:rsidR="004E1ABA" w:rsidRDefault="0089416C" w:rsidP="0089416C">
            <w:pPr>
              <w:rPr>
                <w:rFonts w:eastAsia="Times New Roman"/>
              </w:rPr>
            </w:pPr>
            <w:r>
              <w:rPr>
                <w:rStyle w:val="plan-content-pre1"/>
                <w:rFonts w:eastAsia="Times New Roman"/>
              </w:rPr>
              <w:t>Truyện: Xe lu và xe ca</w:t>
            </w:r>
            <w:r>
              <w:rPr>
                <w:rFonts w:eastAsia="Times New Roman"/>
                <w:sz w:val="28"/>
                <w:szCs w:val="28"/>
              </w:rPr>
              <w:br/>
            </w:r>
            <w:r>
              <w:rPr>
                <w:rStyle w:val="plan-content-pre1"/>
                <w:rFonts w:eastAsia="Times New Roman"/>
              </w:rPr>
              <w:t xml:space="preserve">(Loại tiết: Đa số trẻ chưa biết) </w:t>
            </w:r>
          </w:p>
        </w:tc>
        <w:tc>
          <w:tcPr>
            <w:tcW w:w="798"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Làm quen văn học</w:t>
            </w:r>
          </w:p>
          <w:p w:rsidR="004E1ABA" w:rsidRDefault="0089416C" w:rsidP="0089416C">
            <w:pPr>
              <w:rPr>
                <w:rFonts w:eastAsia="Times New Roman"/>
              </w:rPr>
            </w:pPr>
            <w:r>
              <w:rPr>
                <w:rStyle w:val="plan-content-pre1"/>
                <w:rFonts w:eastAsia="Times New Roman"/>
              </w:rPr>
              <w:t>Thơ: Con tàu</w:t>
            </w:r>
            <w:r>
              <w:rPr>
                <w:rFonts w:eastAsia="Times New Roman"/>
                <w:sz w:val="28"/>
                <w:szCs w:val="28"/>
              </w:rPr>
              <w:br/>
            </w:r>
            <w:r>
              <w:rPr>
                <w:rStyle w:val="plan-content-pre1"/>
                <w:rFonts w:eastAsia="Times New Roman"/>
              </w:rPr>
              <w:t xml:space="preserve">(Loại tiết: Đa số trẻ chưa biết) </w:t>
            </w:r>
          </w:p>
          <w:p w:rsidR="004E1ABA" w:rsidRDefault="004E1ABA" w:rsidP="0089416C">
            <w:pPr>
              <w:rPr>
                <w:rFonts w:eastAsia="Times New Roman"/>
              </w:rPr>
            </w:pPr>
          </w:p>
        </w:tc>
        <w:tc>
          <w:tcPr>
            <w:tcW w:w="1055"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Làm quen văn học</w:t>
            </w:r>
          </w:p>
          <w:p w:rsidR="004E1ABA" w:rsidRDefault="0089416C" w:rsidP="0089416C">
            <w:pPr>
              <w:rPr>
                <w:rFonts w:eastAsia="Times New Roman"/>
              </w:rPr>
            </w:pPr>
            <w:r>
              <w:rPr>
                <w:rStyle w:val="plan-content-pre1"/>
                <w:rFonts w:eastAsia="Times New Roman"/>
              </w:rPr>
              <w:t>Thơ: Đi chơi phố</w:t>
            </w:r>
            <w:r>
              <w:rPr>
                <w:rFonts w:eastAsia="Times New Roman"/>
                <w:sz w:val="28"/>
                <w:szCs w:val="28"/>
              </w:rPr>
              <w:br/>
            </w:r>
            <w:r>
              <w:rPr>
                <w:rStyle w:val="plan-content-pre1"/>
                <w:rFonts w:eastAsia="Times New Roman"/>
              </w:rPr>
              <w:t xml:space="preserve">(Loại tiết: Đa số trẻ chưa biết) </w:t>
            </w:r>
          </w:p>
          <w:p w:rsidR="004E1ABA" w:rsidRDefault="004E1ABA" w:rsidP="0089416C">
            <w:pPr>
              <w:rPr>
                <w:rFonts w:eastAsia="Times New Roman"/>
              </w:rPr>
            </w:pPr>
          </w:p>
        </w:tc>
        <w:tc>
          <w:tcPr>
            <w:tcW w:w="504" w:type="pct"/>
            <w:vMerge/>
            <w:tcBorders>
              <w:top w:val="single" w:sz="6" w:space="0" w:color="000000"/>
              <w:left w:val="single" w:sz="6" w:space="0" w:color="000000"/>
              <w:bottom w:val="single" w:sz="6" w:space="0" w:color="000000"/>
              <w:right w:val="single" w:sz="6" w:space="0" w:color="000000"/>
            </w:tcBorders>
            <w:vAlign w:val="center"/>
            <w:hideMark/>
          </w:tcPr>
          <w:p w:rsidR="004E1ABA" w:rsidRDefault="004E1ABA" w:rsidP="0089416C">
            <w:pPr>
              <w:rPr>
                <w:rFonts w:eastAsia="Times New Roman"/>
              </w:rPr>
            </w:pPr>
          </w:p>
        </w:tc>
      </w:tr>
      <w:tr w:rsidR="004E1ABA" w:rsidTr="0053123C">
        <w:trPr>
          <w:divId w:val="1736319353"/>
        </w:trPr>
        <w:tc>
          <w:tcPr>
            <w:tcW w:w="755" w:type="pct"/>
            <w:vMerge/>
            <w:tcBorders>
              <w:top w:val="single" w:sz="6" w:space="0" w:color="000000"/>
              <w:left w:val="single" w:sz="6" w:space="0" w:color="000000"/>
              <w:bottom w:val="single" w:sz="6" w:space="0" w:color="000000"/>
              <w:right w:val="single" w:sz="6" w:space="0" w:color="000000"/>
            </w:tcBorders>
            <w:vAlign w:val="center"/>
            <w:hideMark/>
          </w:tcPr>
          <w:p w:rsidR="004E1ABA" w:rsidRDefault="004E1ABA" w:rsidP="0089416C">
            <w:pPr>
              <w:rPr>
                <w:rFonts w:eastAsia="Times New Roman"/>
              </w:rPr>
            </w:pPr>
          </w:p>
        </w:tc>
        <w:tc>
          <w:tcPr>
            <w:tcW w:w="172"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jc w:val="center"/>
              <w:rPr>
                <w:rFonts w:eastAsia="Times New Roman"/>
              </w:rPr>
            </w:pPr>
            <w:r>
              <w:rPr>
                <w:rStyle w:val="Strong"/>
                <w:rFonts w:eastAsia="Times New Roman"/>
              </w:rPr>
              <w:t>T6</w:t>
            </w:r>
          </w:p>
        </w:tc>
        <w:tc>
          <w:tcPr>
            <w:tcW w:w="836"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Hoạt động tạo hình</w:t>
            </w:r>
          </w:p>
          <w:p w:rsidR="004E1ABA" w:rsidRDefault="0089416C" w:rsidP="0089416C">
            <w:pPr>
              <w:rPr>
                <w:rFonts w:eastAsia="Times New Roman"/>
              </w:rPr>
            </w:pPr>
            <w:r>
              <w:rPr>
                <w:rStyle w:val="plan-content-pre1"/>
                <w:rFonts w:eastAsia="Times New Roman"/>
              </w:rPr>
              <w:t>HĐTH</w:t>
            </w:r>
            <w:r>
              <w:rPr>
                <w:rFonts w:eastAsia="Times New Roman"/>
                <w:sz w:val="28"/>
                <w:szCs w:val="28"/>
              </w:rPr>
              <w:br/>
            </w:r>
            <w:r>
              <w:rPr>
                <w:rStyle w:val="plan-content-pre1"/>
                <w:rFonts w:eastAsia="Times New Roman"/>
              </w:rPr>
              <w:t>In hình bông hoa tặng bà, tặng mẹ</w:t>
            </w:r>
            <w:r>
              <w:rPr>
                <w:rFonts w:eastAsia="Times New Roman"/>
                <w:sz w:val="28"/>
                <w:szCs w:val="28"/>
              </w:rPr>
              <w:br/>
            </w:r>
            <w:r>
              <w:rPr>
                <w:rStyle w:val="plan-content-pre1"/>
                <w:rFonts w:eastAsia="Times New Roman"/>
              </w:rPr>
              <w:t xml:space="preserve">(Tiết mẫu) </w:t>
            </w:r>
          </w:p>
        </w:tc>
        <w:tc>
          <w:tcPr>
            <w:tcW w:w="879"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Hoạt động tạo hình</w:t>
            </w:r>
          </w:p>
          <w:p w:rsidR="004E1ABA" w:rsidRDefault="0089416C" w:rsidP="0089416C">
            <w:pPr>
              <w:rPr>
                <w:rFonts w:eastAsia="Times New Roman"/>
              </w:rPr>
            </w:pPr>
            <w:r>
              <w:rPr>
                <w:rStyle w:val="plan-content-pre1"/>
                <w:rFonts w:eastAsia="Times New Roman"/>
              </w:rPr>
              <w:t>Tô màu ô tô</w:t>
            </w:r>
            <w:r>
              <w:rPr>
                <w:rFonts w:eastAsia="Times New Roman"/>
                <w:sz w:val="28"/>
                <w:szCs w:val="28"/>
              </w:rPr>
              <w:br/>
            </w:r>
            <w:r>
              <w:rPr>
                <w:rStyle w:val="plan-content-pre1"/>
                <w:rFonts w:eastAsia="Times New Roman"/>
              </w:rPr>
              <w:t xml:space="preserve">(Đề tài) </w:t>
            </w:r>
          </w:p>
          <w:p w:rsidR="004E1ABA" w:rsidRDefault="004E1ABA" w:rsidP="0089416C">
            <w:pPr>
              <w:rPr>
                <w:rFonts w:eastAsia="Times New Roman"/>
              </w:rPr>
            </w:pPr>
          </w:p>
        </w:tc>
        <w:tc>
          <w:tcPr>
            <w:tcW w:w="798"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Hoạt động tạo hình</w:t>
            </w:r>
          </w:p>
          <w:p w:rsidR="004E1ABA" w:rsidRDefault="0089416C" w:rsidP="0089416C">
            <w:pPr>
              <w:rPr>
                <w:rFonts w:eastAsia="Times New Roman"/>
              </w:rPr>
            </w:pPr>
            <w:r>
              <w:rPr>
                <w:rStyle w:val="plan-content-pre1"/>
                <w:rFonts w:eastAsia="Times New Roman"/>
              </w:rPr>
              <w:t>Dán tàu hỏa</w:t>
            </w:r>
            <w:r>
              <w:rPr>
                <w:rFonts w:eastAsia="Times New Roman"/>
                <w:sz w:val="28"/>
                <w:szCs w:val="28"/>
              </w:rPr>
              <w:br/>
            </w:r>
            <w:r>
              <w:rPr>
                <w:rStyle w:val="plan-content-pre1"/>
                <w:rFonts w:eastAsia="Times New Roman"/>
              </w:rPr>
              <w:t xml:space="preserve">(Tiết mẫu) </w:t>
            </w:r>
          </w:p>
          <w:p w:rsidR="004E1ABA" w:rsidRDefault="004E1ABA" w:rsidP="0089416C">
            <w:pPr>
              <w:rPr>
                <w:rFonts w:eastAsia="Times New Roman"/>
              </w:rPr>
            </w:pPr>
          </w:p>
        </w:tc>
        <w:tc>
          <w:tcPr>
            <w:tcW w:w="1055"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pStyle w:val="text-center-report"/>
              <w:spacing w:before="0" w:beforeAutospacing="0" w:after="0" w:afterAutospacing="0"/>
            </w:pPr>
            <w:r>
              <w:rPr>
                <w:b/>
                <w:bCs/>
              </w:rPr>
              <w:t>Hoạt động tạo hình</w:t>
            </w:r>
          </w:p>
          <w:p w:rsidR="004E1ABA" w:rsidRDefault="0089416C" w:rsidP="0089416C">
            <w:pPr>
              <w:rPr>
                <w:rFonts w:eastAsia="Times New Roman"/>
              </w:rPr>
            </w:pPr>
            <w:r>
              <w:rPr>
                <w:rStyle w:val="plan-content-pre1"/>
                <w:rFonts w:eastAsia="Times New Roman"/>
              </w:rPr>
              <w:t xml:space="preserve">Vẽ đường về nhà ( Đề tài) </w:t>
            </w:r>
          </w:p>
          <w:p w:rsidR="004E1ABA" w:rsidRDefault="004E1ABA" w:rsidP="0089416C">
            <w:pPr>
              <w:rPr>
                <w:rFonts w:eastAsia="Times New Roman"/>
              </w:rPr>
            </w:pPr>
          </w:p>
        </w:tc>
        <w:tc>
          <w:tcPr>
            <w:tcW w:w="504" w:type="pct"/>
            <w:vMerge/>
            <w:tcBorders>
              <w:top w:val="single" w:sz="6" w:space="0" w:color="000000"/>
              <w:left w:val="single" w:sz="6" w:space="0" w:color="000000"/>
              <w:bottom w:val="single" w:sz="6" w:space="0" w:color="000000"/>
              <w:right w:val="single" w:sz="6" w:space="0" w:color="000000"/>
            </w:tcBorders>
            <w:vAlign w:val="center"/>
            <w:hideMark/>
          </w:tcPr>
          <w:p w:rsidR="004E1ABA" w:rsidRDefault="004E1ABA" w:rsidP="0089416C">
            <w:pPr>
              <w:rPr>
                <w:rFonts w:eastAsia="Times New Roman"/>
              </w:rPr>
            </w:pPr>
          </w:p>
        </w:tc>
      </w:tr>
      <w:tr w:rsidR="004E1ABA" w:rsidTr="0053123C">
        <w:trPr>
          <w:divId w:val="17363193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1ABA" w:rsidRPr="0089416C" w:rsidRDefault="0089416C" w:rsidP="0089416C">
            <w:r>
              <w:rPr>
                <w:rStyle w:val="plan-content-pre1"/>
              </w:rPr>
              <w:t>- Đi dạo, thăm quan môi trong sân trường và 1 môi trường 1 số lớp học chào mừng ngày 8/3; Quan sát ô tô, Quan sát xe máy; Quan sát xe đạp; Quan sát xe xích lô; Quan sát mô hình ngã tư đường phố; Giao lưu với các bạn lớp D2; Nhặt lá cây ngoài sân trường.</w:t>
            </w:r>
            <w:r>
              <w:rPr>
                <w:sz w:val="28"/>
                <w:szCs w:val="28"/>
              </w:rPr>
              <w:br/>
            </w:r>
            <w:r>
              <w:rPr>
                <w:rStyle w:val="plan-content-pre1"/>
              </w:rPr>
              <w:t>- TCVĐ: Giấu tay, Chi chi chành chành, Bóng tròn to, Gieo hạt, ai nhanh nhất, ai khéo hơn ai, ô tô về bến, bé tập lái ô tô</w:t>
            </w:r>
            <w:r>
              <w:rPr>
                <w:sz w:val="28"/>
                <w:szCs w:val="28"/>
              </w:rPr>
              <w:br/>
            </w:r>
            <w:r>
              <w:rPr>
                <w:rStyle w:val="plan-content-pre1"/>
              </w:rPr>
              <w:t>- Tuần 1: Tham quan sân trường</w:t>
            </w:r>
            <w:r>
              <w:rPr>
                <w:sz w:val="28"/>
                <w:szCs w:val="28"/>
              </w:rPr>
              <w:br/>
            </w:r>
            <w:r>
              <w:rPr>
                <w:rStyle w:val="plan-content-pre1"/>
              </w:rPr>
              <w:t>- Tuần 2: Nhặt lá cây vứt vào nơi quy định</w:t>
            </w:r>
            <w:r>
              <w:rPr>
                <w:sz w:val="28"/>
                <w:szCs w:val="28"/>
              </w:rPr>
              <w:br/>
            </w:r>
            <w:r>
              <w:rPr>
                <w:rStyle w:val="plan-content-pre1"/>
              </w:rPr>
              <w:t>- Tuần 3: Nhảy dân vũ rửa tay</w:t>
            </w:r>
            <w:r>
              <w:rPr>
                <w:sz w:val="28"/>
                <w:szCs w:val="28"/>
              </w:rPr>
              <w:br/>
            </w:r>
            <w:r>
              <w:rPr>
                <w:rStyle w:val="plan-content-pre1"/>
              </w:rPr>
              <w:t>- Tuần 4: Tham gia giao thông trên mô hình ngã tư đường phố</w:t>
            </w:r>
            <w:r>
              <w:rPr>
                <w:sz w:val="28"/>
                <w:szCs w:val="28"/>
              </w:rPr>
              <w:br/>
            </w:r>
            <w:r>
              <w:rPr>
                <w:rStyle w:val="plan-content-pre1"/>
              </w:rPr>
              <w:t>* Thứ 2: Cho trẻ hoạt động tại phòng Thư viện</w:t>
            </w:r>
            <w:r>
              <w:rPr>
                <w:sz w:val="28"/>
                <w:szCs w:val="28"/>
              </w:rPr>
              <w:br/>
            </w:r>
            <w:r>
              <w:rPr>
                <w:rStyle w:val="plan-content-pre1"/>
              </w:rPr>
              <w:t xml:space="preserve">* Thứ 4: Cho trẻ hoạt động tại phòng năng khiếu </w:t>
            </w:r>
          </w:p>
        </w:tc>
        <w:tc>
          <w:tcPr>
            <w:tcW w:w="504" w:type="pct"/>
            <w:tcBorders>
              <w:top w:val="single" w:sz="6" w:space="0" w:color="000000"/>
              <w:left w:val="single" w:sz="6" w:space="0" w:color="000000"/>
              <w:bottom w:val="single" w:sz="6" w:space="0" w:color="000000"/>
              <w:right w:val="single" w:sz="6" w:space="0" w:color="000000"/>
            </w:tcBorders>
            <w:hideMark/>
          </w:tcPr>
          <w:p w:rsidR="004E1ABA" w:rsidRDefault="004E1ABA" w:rsidP="0089416C">
            <w:pPr>
              <w:rPr>
                <w:rFonts w:eastAsia="Times New Roman"/>
              </w:rPr>
            </w:pPr>
          </w:p>
        </w:tc>
      </w:tr>
      <w:tr w:rsidR="004E1ABA" w:rsidTr="0053123C">
        <w:trPr>
          <w:divId w:val="17363193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1ABA" w:rsidRPr="0089416C" w:rsidRDefault="0089416C" w:rsidP="0089416C">
            <w:r>
              <w:rPr>
                <w:rStyle w:val="plan-content-pre1"/>
              </w:rPr>
              <w:t>* Góc trọng tâm: Chơi với thú nhún, tung bóng (T1) , Dán một số loại PTGT (T2), Ghép hình thành các loại PTGT như ô tô, thuyền buồm …(T3); Hát và VĐ các bài hát về PTGT (T4).</w:t>
            </w:r>
            <w:r>
              <w:rPr>
                <w:sz w:val="28"/>
                <w:szCs w:val="28"/>
              </w:rPr>
              <w:br/>
            </w:r>
            <w:r>
              <w:rPr>
                <w:rStyle w:val="plan-content-pre1"/>
              </w:rPr>
              <w:lastRenderedPageBreak/>
              <w:t>* Các góc khác:</w:t>
            </w:r>
            <w:r>
              <w:rPr>
                <w:sz w:val="28"/>
                <w:szCs w:val="28"/>
              </w:rPr>
              <w:br/>
            </w:r>
            <w:r>
              <w:rPr>
                <w:rStyle w:val="plan-content-pre1"/>
              </w:rPr>
              <w:t xml:space="preserve">- Góc phân vai: Bế em, Cho em ăn. Chơi bắt chước một số hành động quen thuộc của những người gần gũi, Sử dụng được một số đồ dùng gia đình như: Bát, thìa... </w:t>
            </w:r>
            <w:r>
              <w:rPr>
                <w:rStyle w:val="plan-content-pre1"/>
                <w:b/>
                <w:bCs/>
                <w:color w:val="337AB7"/>
              </w:rPr>
              <w:t>(MT16)</w:t>
            </w:r>
            <w:r>
              <w:rPr>
                <w:rStyle w:val="plan-content-pre1"/>
              </w:rPr>
              <w:t xml:space="preserve"> </w:t>
            </w:r>
          </w:p>
          <w:p w:rsidR="004E1ABA" w:rsidRPr="0089416C" w:rsidRDefault="0089416C" w:rsidP="0089416C">
            <w:r>
              <w:rPr>
                <w:rStyle w:val="plan-content-pre1"/>
              </w:rPr>
              <w:t>- Góc vận động: Chơi thú nhún, đi xe con ong, cầu trượt</w:t>
            </w:r>
            <w:r>
              <w:rPr>
                <w:sz w:val="28"/>
                <w:szCs w:val="28"/>
              </w:rPr>
              <w:br/>
            </w:r>
            <w:r>
              <w:rPr>
                <w:rStyle w:val="plan-content-pre1"/>
              </w:rPr>
              <w:t>- Góc TH: Trẻ tô màu ô tô, xe máy, máy bay, tàu hỏa, thuyền,...</w:t>
            </w:r>
            <w:r>
              <w:rPr>
                <w:sz w:val="28"/>
                <w:szCs w:val="28"/>
              </w:rPr>
              <w:br/>
            </w:r>
            <w:r>
              <w:rPr>
                <w:rStyle w:val="plan-content-pre1"/>
              </w:rPr>
              <w:t>- Góc HĐVĐV: Xâu vòng, thả bóng vào ống</w:t>
            </w:r>
            <w:r>
              <w:rPr>
                <w:sz w:val="28"/>
                <w:szCs w:val="28"/>
              </w:rPr>
              <w:br/>
            </w:r>
            <w:r>
              <w:rPr>
                <w:rStyle w:val="plan-content-pre1"/>
              </w:rPr>
              <w:t xml:space="preserve">- Góc bé với hình và màu: Gắn các hình tương ứng, gắn các hình thành ô tô, thuyền buồm…lên bảng, Chơi với các đồ dùng màu xanh, đỏ, vàng </w:t>
            </w:r>
          </w:p>
        </w:tc>
        <w:tc>
          <w:tcPr>
            <w:tcW w:w="504" w:type="pct"/>
            <w:tcBorders>
              <w:top w:val="single" w:sz="6" w:space="0" w:color="000000"/>
              <w:left w:val="single" w:sz="6" w:space="0" w:color="000000"/>
              <w:bottom w:val="single" w:sz="6" w:space="0" w:color="000000"/>
              <w:right w:val="single" w:sz="6" w:space="0" w:color="000000"/>
            </w:tcBorders>
            <w:hideMark/>
          </w:tcPr>
          <w:p w:rsidR="004E1ABA" w:rsidRDefault="0089416C" w:rsidP="0089416C">
            <w:pPr>
              <w:rPr>
                <w:rFonts w:eastAsia="Times New Roman"/>
              </w:rPr>
            </w:pPr>
            <w:r>
              <w:rPr>
                <w:rFonts w:eastAsia="Times New Roman"/>
              </w:rPr>
              <w:lastRenderedPageBreak/>
              <w:t>MT16</w:t>
            </w:r>
          </w:p>
        </w:tc>
      </w:tr>
      <w:tr w:rsidR="004E1ABA" w:rsidTr="0053123C">
        <w:trPr>
          <w:divId w:val="17363193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1ABA" w:rsidRPr="0089416C" w:rsidRDefault="0089416C" w:rsidP="0089416C">
            <w:r>
              <w:rPr>
                <w:rStyle w:val="plan-content-pre1"/>
              </w:rPr>
              <w:t xml:space="preserve">- Lấy ghế về bàn ăn, Cầm thìa xúc cơm, Biết ăn các loại thức ăn đa dạng khác nhau. Biết mời bạn mời cô, Nhặt cơm rơi vãi, Ăn xong biết lau miệng. Đi vệ sinh đúng nơi quy định. Trẻ ngủ ngon, đủ giấc </w:t>
            </w:r>
          </w:p>
        </w:tc>
        <w:tc>
          <w:tcPr>
            <w:tcW w:w="504" w:type="pct"/>
            <w:tcBorders>
              <w:top w:val="single" w:sz="6" w:space="0" w:color="000000"/>
              <w:left w:val="single" w:sz="6" w:space="0" w:color="000000"/>
              <w:bottom w:val="single" w:sz="6" w:space="0" w:color="000000"/>
              <w:right w:val="single" w:sz="6" w:space="0" w:color="000000"/>
            </w:tcBorders>
            <w:hideMark/>
          </w:tcPr>
          <w:p w:rsidR="004E1ABA" w:rsidRDefault="004E1ABA" w:rsidP="0089416C">
            <w:pPr>
              <w:rPr>
                <w:rFonts w:eastAsia="Times New Roman"/>
              </w:rPr>
            </w:pPr>
          </w:p>
        </w:tc>
      </w:tr>
      <w:tr w:rsidR="004E1ABA" w:rsidTr="0053123C">
        <w:trPr>
          <w:divId w:val="17363193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E1ABA" w:rsidRPr="0089416C" w:rsidRDefault="0089416C" w:rsidP="0089416C">
            <w:r>
              <w:rPr>
                <w:rStyle w:val="plan-content-pre1"/>
              </w:rPr>
              <w:t>- HDTCM: Kéo cưa lửa xẻ. Chơi với hình và màu. Rèn trẻ kĩ năng gấp quần áo</w:t>
            </w:r>
            <w:r>
              <w:rPr>
                <w:sz w:val="28"/>
                <w:szCs w:val="28"/>
              </w:rPr>
              <w:br/>
            </w:r>
            <w:r>
              <w:rPr>
                <w:rStyle w:val="plan-content-pre1"/>
              </w:rPr>
              <w:t>- Làm vở LQVT: Trang 8 (Tuần 2), Trang 17 (Tuần 3). Trang 18 ( tuần 4)</w:t>
            </w:r>
            <w:r>
              <w:rPr>
                <w:sz w:val="28"/>
                <w:szCs w:val="28"/>
              </w:rPr>
              <w:br/>
            </w:r>
            <w:r>
              <w:rPr>
                <w:rStyle w:val="plan-content-pre1"/>
              </w:rPr>
              <w:t>- Nghe chuyện, đọc thơ và trả lời câu hỏi của cô: Truyện: xe lu và xe ca. Thơ: Xe đạp, Con tàu, Đi chơi phố</w:t>
            </w:r>
            <w:r>
              <w:rPr>
                <w:sz w:val="28"/>
                <w:szCs w:val="28"/>
              </w:rPr>
              <w:br/>
            </w:r>
            <w:r>
              <w:rPr>
                <w:rStyle w:val="plan-content-pre1"/>
              </w:rPr>
              <w:t>Đọc đồng dao: Dung dăng dung dẻ, Nu na nu nống, Chi chi chành chành</w:t>
            </w:r>
            <w:r>
              <w:rPr>
                <w:sz w:val="28"/>
                <w:szCs w:val="28"/>
              </w:rPr>
              <w:br/>
            </w:r>
            <w:r>
              <w:rPr>
                <w:rStyle w:val="plan-content-pre1"/>
              </w:rPr>
              <w:t xml:space="preserve">- Chơi ở các góc, chơi theo ý thích. </w:t>
            </w:r>
          </w:p>
          <w:p w:rsidR="004E1ABA" w:rsidRPr="0089416C" w:rsidRDefault="0089416C" w:rsidP="0089416C">
            <w:r>
              <w:rPr>
                <w:rStyle w:val="plan-content-pre1"/>
              </w:rPr>
              <w:t xml:space="preserve">* Thứ 5 hàng tuần: Tổ chức cho trẻ hoạt động tai phòng máy tính </w:t>
            </w:r>
          </w:p>
        </w:tc>
        <w:tc>
          <w:tcPr>
            <w:tcW w:w="504" w:type="pct"/>
            <w:tcBorders>
              <w:top w:val="single" w:sz="6" w:space="0" w:color="000000"/>
              <w:left w:val="single" w:sz="6" w:space="0" w:color="000000"/>
              <w:bottom w:val="single" w:sz="6" w:space="0" w:color="000000"/>
              <w:right w:val="single" w:sz="6" w:space="0" w:color="000000"/>
            </w:tcBorders>
            <w:hideMark/>
          </w:tcPr>
          <w:p w:rsidR="004E1ABA" w:rsidRDefault="004E1ABA" w:rsidP="0089416C">
            <w:pPr>
              <w:rPr>
                <w:rFonts w:eastAsia="Times New Roman"/>
              </w:rPr>
            </w:pPr>
          </w:p>
        </w:tc>
      </w:tr>
      <w:tr w:rsidR="004E1ABA" w:rsidTr="0053123C">
        <w:trPr>
          <w:divId w:val="17363193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Style w:val="Strong"/>
                <w:rFonts w:eastAsia="Times New Roman"/>
              </w:rPr>
              <w:t>Chủ đề - Sự kiện</w:t>
            </w:r>
            <w:r>
              <w:rPr>
                <w:rFonts w:eastAsia="Times New Roman"/>
              </w:rPr>
              <w:t xml:space="preserve"> </w:t>
            </w:r>
          </w:p>
        </w:tc>
        <w:tc>
          <w:tcPr>
            <w:tcW w:w="836"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Style w:val="Strong"/>
                <w:rFonts w:eastAsia="Times New Roman"/>
              </w:rPr>
              <w:t>Ngày hội 8/3</w:t>
            </w:r>
            <w:r>
              <w:rPr>
                <w:rFonts w:eastAsia="Times New Roman"/>
              </w:rPr>
              <w:t xml:space="preserve"> </w:t>
            </w:r>
          </w:p>
        </w:tc>
        <w:tc>
          <w:tcPr>
            <w:tcW w:w="879"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Fonts w:eastAsia="Times New Roman"/>
              </w:rPr>
              <w:t xml:space="preserve">Ô tô </w:t>
            </w:r>
          </w:p>
        </w:tc>
        <w:tc>
          <w:tcPr>
            <w:tcW w:w="798"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Fonts w:eastAsia="Times New Roman"/>
              </w:rPr>
              <w:t xml:space="preserve">Tàu hỏa </w:t>
            </w:r>
          </w:p>
        </w:tc>
        <w:tc>
          <w:tcPr>
            <w:tcW w:w="1055" w:type="pct"/>
            <w:tcBorders>
              <w:top w:val="single" w:sz="6" w:space="0" w:color="000000"/>
              <w:left w:val="single" w:sz="6" w:space="0" w:color="000000"/>
              <w:bottom w:val="single" w:sz="6" w:space="0" w:color="000000"/>
              <w:right w:val="single" w:sz="6" w:space="0" w:color="000000"/>
            </w:tcBorders>
            <w:vAlign w:val="center"/>
            <w:hideMark/>
          </w:tcPr>
          <w:p w:rsidR="004E1ABA" w:rsidRDefault="0089416C" w:rsidP="0089416C">
            <w:pPr>
              <w:rPr>
                <w:rFonts w:eastAsia="Times New Roman"/>
              </w:rPr>
            </w:pPr>
            <w:r>
              <w:rPr>
                <w:rFonts w:eastAsia="Times New Roman"/>
              </w:rPr>
              <w:t xml:space="preserve">Bé đi đường như thế nào? </w:t>
            </w:r>
          </w:p>
        </w:tc>
        <w:tc>
          <w:tcPr>
            <w:tcW w:w="504" w:type="pct"/>
            <w:tcBorders>
              <w:top w:val="single" w:sz="6" w:space="0" w:color="000000"/>
              <w:left w:val="single" w:sz="6" w:space="0" w:color="000000"/>
              <w:bottom w:val="single" w:sz="6" w:space="0" w:color="000000"/>
              <w:right w:val="single" w:sz="6" w:space="0" w:color="000000"/>
            </w:tcBorders>
            <w:hideMark/>
          </w:tcPr>
          <w:p w:rsidR="004E1ABA" w:rsidRDefault="004E1ABA" w:rsidP="0089416C">
            <w:pPr>
              <w:rPr>
                <w:rFonts w:eastAsia="Times New Roman"/>
              </w:rPr>
            </w:pPr>
          </w:p>
        </w:tc>
      </w:tr>
    </w:tbl>
    <w:p w:rsidR="004E1ABA" w:rsidRDefault="004E1ABA" w:rsidP="0089416C">
      <w:pPr>
        <w:pStyle w:val="Heading2"/>
        <w:spacing w:before="0" w:beforeAutospacing="0" w:after="0" w:afterAutospacing="0"/>
        <w:ind w:firstLine="720"/>
        <w:jc w:val="both"/>
        <w:divId w:val="1736319353"/>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23"/>
        <w:gridCol w:w="4608"/>
        <w:gridCol w:w="4624"/>
      </w:tblGrid>
      <w:tr w:rsidR="004E1ABA">
        <w:trPr>
          <w:divId w:val="1736319353"/>
          <w:tblCellSpacing w:w="15" w:type="dxa"/>
        </w:trPr>
        <w:tc>
          <w:tcPr>
            <w:tcW w:w="0" w:type="auto"/>
            <w:vAlign w:val="center"/>
            <w:hideMark/>
          </w:tcPr>
          <w:p w:rsidR="004E1ABA" w:rsidRPr="0089416C" w:rsidRDefault="0089416C" w:rsidP="0089416C">
            <w:pPr>
              <w:jc w:val="center"/>
              <w:rPr>
                <w:rFonts w:eastAsia="Times New Roman"/>
                <w:b/>
              </w:rPr>
            </w:pPr>
            <w:r w:rsidRPr="0089416C">
              <w:rPr>
                <w:rStyle w:val="only-print"/>
                <w:rFonts w:eastAsia="Times New Roman"/>
                <w:b/>
              </w:rPr>
              <w:t>Ban giám hiệu</w:t>
            </w:r>
            <w:r w:rsidRPr="0089416C">
              <w:rPr>
                <w:rFonts w:eastAsia="Times New Roman"/>
                <w:b/>
              </w:rPr>
              <w:t xml:space="preserve"> </w:t>
            </w:r>
          </w:p>
        </w:tc>
        <w:tc>
          <w:tcPr>
            <w:tcW w:w="0" w:type="auto"/>
            <w:vAlign w:val="center"/>
            <w:hideMark/>
          </w:tcPr>
          <w:p w:rsidR="004E1ABA" w:rsidRDefault="0089416C" w:rsidP="0089416C">
            <w:pPr>
              <w:jc w:val="center"/>
              <w:rPr>
                <w:rFonts w:eastAsia="Times New Roman"/>
              </w:rPr>
            </w:pPr>
            <w:r>
              <w:rPr>
                <w:rFonts w:eastAsia="Times New Roman"/>
                <w:b/>
                <w:bCs/>
              </w:rPr>
              <w:t>Khối trưởng</w:t>
            </w:r>
          </w:p>
        </w:tc>
        <w:tc>
          <w:tcPr>
            <w:tcW w:w="0" w:type="auto"/>
            <w:vAlign w:val="center"/>
            <w:hideMark/>
          </w:tcPr>
          <w:p w:rsidR="004E1ABA" w:rsidRDefault="0089416C" w:rsidP="0089416C">
            <w:pPr>
              <w:jc w:val="center"/>
              <w:rPr>
                <w:rFonts w:eastAsia="Times New Roman"/>
              </w:rPr>
            </w:pPr>
            <w:r>
              <w:rPr>
                <w:rFonts w:eastAsia="Times New Roman"/>
                <w:b/>
                <w:bCs/>
              </w:rPr>
              <w:t>Giáo viên</w:t>
            </w:r>
          </w:p>
        </w:tc>
      </w:tr>
      <w:tr w:rsidR="004E1ABA">
        <w:trPr>
          <w:divId w:val="1736319353"/>
          <w:tblCellSpacing w:w="15" w:type="dxa"/>
          <w:hidden/>
        </w:trPr>
        <w:tc>
          <w:tcPr>
            <w:tcW w:w="1666" w:type="pct"/>
            <w:vAlign w:val="center"/>
            <w:hideMark/>
          </w:tcPr>
          <w:p w:rsidR="004E1ABA" w:rsidRDefault="0089416C" w:rsidP="0089416C">
            <w:pPr>
              <w:jc w:val="center"/>
              <w:divId w:val="2060665515"/>
              <w:rPr>
                <w:rFonts w:eastAsia="Times New Roman"/>
                <w:vanish/>
              </w:rPr>
            </w:pPr>
            <w:r>
              <w:rPr>
                <w:rFonts w:eastAsia="Times New Roman"/>
                <w:noProof/>
                <w:vanish/>
              </w:rPr>
              <w:drawing>
                <wp:inline distT="0" distB="0" distL="0" distR="0">
                  <wp:extent cx="1143000" cy="762000"/>
                  <wp:effectExtent l="0" t="0" r="0" b="0"/>
                  <wp:docPr id="8" name="principal" descr="C:\Users\P55-PC\Downloads\kehoachgiaoduc-174001734599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P55-PC\Downloads\kehoachgiaoduc-1740017345995.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E1ABA" w:rsidRDefault="0089416C" w:rsidP="0089416C">
            <w:pPr>
              <w:divId w:val="2060665515"/>
              <w:rPr>
                <w:rFonts w:eastAsia="Times New Roman"/>
                <w:vanish/>
              </w:rPr>
            </w:pPr>
            <w:r>
              <w:rPr>
                <w:rFonts w:eastAsia="Times New Roman"/>
                <w:vanish/>
              </w:rPr>
              <w:br/>
              <w:t>20/02/2025</w:t>
            </w:r>
            <w:r>
              <w:rPr>
                <w:rFonts w:eastAsia="Times New Roman"/>
                <w:vanish/>
              </w:rPr>
              <w:br/>
              <w:t>Đã ký số</w:t>
            </w:r>
          </w:p>
        </w:tc>
        <w:tc>
          <w:tcPr>
            <w:tcW w:w="1666" w:type="pct"/>
            <w:vAlign w:val="center"/>
            <w:hideMark/>
          </w:tcPr>
          <w:p w:rsidR="004E1ABA" w:rsidRDefault="0089416C" w:rsidP="0089416C">
            <w:pPr>
              <w:jc w:val="center"/>
              <w:divId w:val="1694919402"/>
              <w:rPr>
                <w:rFonts w:eastAsia="Times New Roman"/>
                <w:vanish/>
              </w:rPr>
            </w:pPr>
            <w:r>
              <w:rPr>
                <w:rFonts w:eastAsia="Times New Roman"/>
                <w:noProof/>
                <w:vanish/>
              </w:rPr>
              <w:drawing>
                <wp:inline distT="0" distB="0" distL="0" distR="0">
                  <wp:extent cx="1143000" cy="762000"/>
                  <wp:effectExtent l="0" t="0" r="0" b="0"/>
                  <wp:docPr id="9" name="leader" descr="C:\Users\P55-PC\Downloads\kehoachgiaoduc-174001734599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P55-PC\Downloads\kehoachgiaoduc-1740017345995.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E1ABA" w:rsidRDefault="0089416C" w:rsidP="0089416C">
            <w:pPr>
              <w:divId w:val="1694919402"/>
              <w:rPr>
                <w:rFonts w:eastAsia="Times New Roman"/>
                <w:vanish/>
              </w:rPr>
            </w:pPr>
            <w:r>
              <w:rPr>
                <w:rFonts w:eastAsia="Times New Roman"/>
                <w:vanish/>
              </w:rPr>
              <w:br/>
              <w:t>20/02/2025</w:t>
            </w:r>
            <w:r>
              <w:rPr>
                <w:rFonts w:eastAsia="Times New Roman"/>
                <w:vanish/>
              </w:rPr>
              <w:br/>
              <w:t>Đã ký số</w:t>
            </w:r>
          </w:p>
        </w:tc>
        <w:tc>
          <w:tcPr>
            <w:tcW w:w="1666" w:type="pct"/>
            <w:vAlign w:val="center"/>
            <w:hideMark/>
          </w:tcPr>
          <w:p w:rsidR="004E1ABA" w:rsidRDefault="0089416C" w:rsidP="0089416C">
            <w:pPr>
              <w:jc w:val="center"/>
              <w:divId w:val="1318608153"/>
              <w:rPr>
                <w:rFonts w:eastAsia="Times New Roman"/>
                <w:vanish/>
              </w:rPr>
            </w:pPr>
            <w:r>
              <w:rPr>
                <w:rFonts w:eastAsia="Times New Roman"/>
                <w:noProof/>
                <w:vanish/>
              </w:rPr>
              <w:drawing>
                <wp:inline distT="0" distB="0" distL="0" distR="0">
                  <wp:extent cx="1143000" cy="762000"/>
                  <wp:effectExtent l="0" t="0" r="0" b="0"/>
                  <wp:docPr id="10" name="teacher" descr="C:\Users\P55-PC\Downloads\kehoachgiaoduc-174001734599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P55-PC\Downloads\kehoachgiaoduc-1740017345995.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E1ABA" w:rsidRDefault="0089416C" w:rsidP="0089416C">
            <w:pPr>
              <w:divId w:val="1318608153"/>
              <w:rPr>
                <w:rFonts w:eastAsia="Times New Roman"/>
                <w:vanish/>
              </w:rPr>
            </w:pPr>
            <w:r>
              <w:rPr>
                <w:rFonts w:eastAsia="Times New Roman"/>
                <w:vanish/>
              </w:rPr>
              <w:br/>
              <w:t>20/02/2025</w:t>
            </w:r>
            <w:r>
              <w:rPr>
                <w:rFonts w:eastAsia="Times New Roman"/>
                <w:vanish/>
              </w:rPr>
              <w:br/>
              <w:t>Đã ký số</w:t>
            </w:r>
          </w:p>
        </w:tc>
      </w:tr>
    </w:tbl>
    <w:p w:rsidR="004E1ABA" w:rsidRDefault="004E1ABA" w:rsidP="0089416C">
      <w:pPr>
        <w:pStyle w:val="Heading2"/>
        <w:spacing w:before="0" w:beforeAutospacing="0" w:after="0" w:afterAutospacing="0"/>
        <w:ind w:firstLine="720"/>
        <w:jc w:val="both"/>
        <w:rPr>
          <w:rFonts w:eastAsia="Times New Roman"/>
        </w:rPr>
      </w:pPr>
    </w:p>
    <w:sectPr w:rsidR="004E1ABA" w:rsidSect="0053123C">
      <w:pgSz w:w="15840" w:h="12240" w:orient="landscape"/>
      <w:pgMar w:top="1021"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6C"/>
    <w:rsid w:val="004E1ABA"/>
    <w:rsid w:val="0053123C"/>
    <w:rsid w:val="0089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46F30"/>
  <w15:chartTrackingRefBased/>
  <w15:docId w15:val="{9416FCB0-299C-4C70-86DE-1C1DBA9A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BalloonText">
    <w:name w:val="Balloon Text"/>
    <w:basedOn w:val="Normal"/>
    <w:link w:val="BalloonTextChar"/>
    <w:uiPriority w:val="99"/>
    <w:semiHidden/>
    <w:unhideWhenUsed/>
    <w:rsid w:val="00531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23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741028">
      <w:marLeft w:val="0"/>
      <w:marRight w:val="0"/>
      <w:marTop w:val="0"/>
      <w:marBottom w:val="0"/>
      <w:divBdr>
        <w:top w:val="none" w:sz="0" w:space="0" w:color="auto"/>
        <w:left w:val="none" w:sz="0" w:space="0" w:color="auto"/>
        <w:bottom w:val="none" w:sz="0" w:space="0" w:color="auto"/>
        <w:right w:val="none" w:sz="0" w:space="0" w:color="auto"/>
      </w:divBdr>
      <w:divsChild>
        <w:div w:id="1076198765">
          <w:marLeft w:val="0"/>
          <w:marRight w:val="0"/>
          <w:marTop w:val="0"/>
          <w:marBottom w:val="0"/>
          <w:divBdr>
            <w:top w:val="none" w:sz="0" w:space="0" w:color="auto"/>
            <w:left w:val="none" w:sz="0" w:space="0" w:color="auto"/>
            <w:bottom w:val="none" w:sz="0" w:space="0" w:color="auto"/>
            <w:right w:val="none" w:sz="0" w:space="0" w:color="auto"/>
          </w:divBdr>
          <w:divsChild>
            <w:div w:id="1736319353">
              <w:marLeft w:val="0"/>
              <w:marRight w:val="0"/>
              <w:marTop w:val="0"/>
              <w:marBottom w:val="0"/>
              <w:divBdr>
                <w:top w:val="none" w:sz="0" w:space="0" w:color="auto"/>
                <w:left w:val="none" w:sz="0" w:space="0" w:color="auto"/>
                <w:bottom w:val="none" w:sz="0" w:space="0" w:color="auto"/>
                <w:right w:val="none" w:sz="0" w:space="0" w:color="auto"/>
              </w:divBdr>
              <w:divsChild>
                <w:div w:id="62795832">
                  <w:marLeft w:val="0"/>
                  <w:marRight w:val="0"/>
                  <w:marTop w:val="0"/>
                  <w:marBottom w:val="0"/>
                  <w:divBdr>
                    <w:top w:val="none" w:sz="0" w:space="0" w:color="auto"/>
                    <w:left w:val="none" w:sz="0" w:space="0" w:color="auto"/>
                    <w:bottom w:val="none" w:sz="0" w:space="0" w:color="auto"/>
                    <w:right w:val="none" w:sz="0" w:space="0" w:color="auto"/>
                  </w:divBdr>
                </w:div>
                <w:div w:id="1876698986">
                  <w:marLeft w:val="0"/>
                  <w:marRight w:val="0"/>
                  <w:marTop w:val="0"/>
                  <w:marBottom w:val="0"/>
                  <w:divBdr>
                    <w:top w:val="none" w:sz="0" w:space="0" w:color="auto"/>
                    <w:left w:val="none" w:sz="0" w:space="0" w:color="auto"/>
                    <w:bottom w:val="none" w:sz="0" w:space="0" w:color="auto"/>
                    <w:right w:val="none" w:sz="0" w:space="0" w:color="auto"/>
                  </w:divBdr>
                </w:div>
                <w:div w:id="777064812">
                  <w:marLeft w:val="0"/>
                  <w:marRight w:val="0"/>
                  <w:marTop w:val="0"/>
                  <w:marBottom w:val="0"/>
                  <w:divBdr>
                    <w:top w:val="none" w:sz="0" w:space="0" w:color="auto"/>
                    <w:left w:val="none" w:sz="0" w:space="0" w:color="auto"/>
                    <w:bottom w:val="none" w:sz="0" w:space="0" w:color="auto"/>
                    <w:right w:val="none" w:sz="0" w:space="0" w:color="auto"/>
                  </w:divBdr>
                </w:div>
                <w:div w:id="1803963828">
                  <w:marLeft w:val="0"/>
                  <w:marRight w:val="0"/>
                  <w:marTop w:val="0"/>
                  <w:marBottom w:val="0"/>
                  <w:divBdr>
                    <w:top w:val="none" w:sz="0" w:space="0" w:color="auto"/>
                    <w:left w:val="none" w:sz="0" w:space="0" w:color="auto"/>
                    <w:bottom w:val="none" w:sz="0" w:space="0" w:color="auto"/>
                    <w:right w:val="none" w:sz="0" w:space="0" w:color="auto"/>
                  </w:divBdr>
                </w:div>
                <w:div w:id="226500088">
                  <w:marLeft w:val="0"/>
                  <w:marRight w:val="0"/>
                  <w:marTop w:val="0"/>
                  <w:marBottom w:val="0"/>
                  <w:divBdr>
                    <w:top w:val="none" w:sz="0" w:space="0" w:color="auto"/>
                    <w:left w:val="none" w:sz="0" w:space="0" w:color="auto"/>
                    <w:bottom w:val="none" w:sz="0" w:space="0" w:color="auto"/>
                    <w:right w:val="none" w:sz="0" w:space="0" w:color="auto"/>
                  </w:divBdr>
                </w:div>
                <w:div w:id="982395067">
                  <w:marLeft w:val="0"/>
                  <w:marRight w:val="0"/>
                  <w:marTop w:val="0"/>
                  <w:marBottom w:val="0"/>
                  <w:divBdr>
                    <w:top w:val="none" w:sz="0" w:space="0" w:color="auto"/>
                    <w:left w:val="none" w:sz="0" w:space="0" w:color="auto"/>
                    <w:bottom w:val="none" w:sz="0" w:space="0" w:color="auto"/>
                    <w:right w:val="none" w:sz="0" w:space="0" w:color="auto"/>
                  </w:divBdr>
                </w:div>
                <w:div w:id="799222252">
                  <w:marLeft w:val="0"/>
                  <w:marRight w:val="0"/>
                  <w:marTop w:val="0"/>
                  <w:marBottom w:val="0"/>
                  <w:divBdr>
                    <w:top w:val="none" w:sz="0" w:space="0" w:color="auto"/>
                    <w:left w:val="none" w:sz="0" w:space="0" w:color="auto"/>
                    <w:bottom w:val="none" w:sz="0" w:space="0" w:color="auto"/>
                    <w:right w:val="none" w:sz="0" w:space="0" w:color="auto"/>
                  </w:divBdr>
                  <w:divsChild>
                    <w:div w:id="2060665515">
                      <w:marLeft w:val="0"/>
                      <w:marRight w:val="0"/>
                      <w:marTop w:val="0"/>
                      <w:marBottom w:val="0"/>
                      <w:divBdr>
                        <w:top w:val="none" w:sz="0" w:space="0" w:color="auto"/>
                        <w:left w:val="none" w:sz="0" w:space="0" w:color="auto"/>
                        <w:bottom w:val="none" w:sz="0" w:space="0" w:color="auto"/>
                        <w:right w:val="none" w:sz="0" w:space="0" w:color="auto"/>
                      </w:divBdr>
                    </w:div>
                  </w:divsChild>
                </w:div>
                <w:div w:id="800609251">
                  <w:marLeft w:val="0"/>
                  <w:marRight w:val="0"/>
                  <w:marTop w:val="0"/>
                  <w:marBottom w:val="0"/>
                  <w:divBdr>
                    <w:top w:val="none" w:sz="0" w:space="0" w:color="auto"/>
                    <w:left w:val="none" w:sz="0" w:space="0" w:color="auto"/>
                    <w:bottom w:val="none" w:sz="0" w:space="0" w:color="auto"/>
                    <w:right w:val="none" w:sz="0" w:space="0" w:color="auto"/>
                  </w:divBdr>
                  <w:divsChild>
                    <w:div w:id="1694919402">
                      <w:marLeft w:val="0"/>
                      <w:marRight w:val="0"/>
                      <w:marTop w:val="0"/>
                      <w:marBottom w:val="0"/>
                      <w:divBdr>
                        <w:top w:val="none" w:sz="0" w:space="0" w:color="auto"/>
                        <w:left w:val="none" w:sz="0" w:space="0" w:color="auto"/>
                        <w:bottom w:val="none" w:sz="0" w:space="0" w:color="auto"/>
                        <w:right w:val="none" w:sz="0" w:space="0" w:color="auto"/>
                      </w:divBdr>
                    </w:div>
                  </w:divsChild>
                </w:div>
                <w:div w:id="1054427555">
                  <w:marLeft w:val="0"/>
                  <w:marRight w:val="0"/>
                  <w:marTop w:val="0"/>
                  <w:marBottom w:val="0"/>
                  <w:divBdr>
                    <w:top w:val="none" w:sz="0" w:space="0" w:color="auto"/>
                    <w:left w:val="none" w:sz="0" w:space="0" w:color="auto"/>
                    <w:bottom w:val="none" w:sz="0" w:space="0" w:color="auto"/>
                    <w:right w:val="none" w:sz="0" w:space="0" w:color="auto"/>
                  </w:divBdr>
                  <w:divsChild>
                    <w:div w:id="13186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P55-PC\Downloads\kehoachgiaoduc-1740017345995.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cp:lastPrinted>2025-02-26T04:02:00Z</cp:lastPrinted>
  <dcterms:created xsi:type="dcterms:W3CDTF">2025-02-20T02:15:00Z</dcterms:created>
  <dcterms:modified xsi:type="dcterms:W3CDTF">2025-02-26T04:03:00Z</dcterms:modified>
</cp:coreProperties>
</file>