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59A" w:rsidRPr="008F459A" w:rsidRDefault="008F459A" w:rsidP="002808C9">
      <w:pPr>
        <w:shd w:val="clear" w:color="auto" w:fill="FFFFFF"/>
        <w:spacing w:after="150" w:line="240" w:lineRule="auto"/>
        <w:jc w:val="center"/>
        <w:outlineLvl w:val="0"/>
        <w:rPr>
          <w:rFonts w:eastAsia="Times New Roman" w:cs="Times New Roman"/>
          <w:b/>
          <w:color w:val="333333"/>
          <w:kern w:val="36"/>
          <w:sz w:val="32"/>
          <w:szCs w:val="32"/>
        </w:rPr>
      </w:pPr>
      <w:r w:rsidRPr="008F459A">
        <w:rPr>
          <w:rFonts w:eastAsia="Times New Roman" w:cs="Times New Roman"/>
          <w:b/>
          <w:color w:val="333333"/>
          <w:kern w:val="36"/>
          <w:sz w:val="32"/>
          <w:szCs w:val="32"/>
        </w:rPr>
        <w:t>BÀI TUYÊN TRUYỀN PHÒNG CHỐNG BỆNH SỐT XUẤT HUYẾT CHO TRẺ TRONG TRƯỜNG MẦM NON</w:t>
      </w:r>
    </w:p>
    <w:p w:rsidR="008F459A" w:rsidRPr="008F459A" w:rsidRDefault="008F459A" w:rsidP="008F459A">
      <w:pPr>
        <w:shd w:val="clear" w:color="auto" w:fill="FFFFFF"/>
        <w:spacing w:after="0" w:line="240" w:lineRule="auto"/>
        <w:rPr>
          <w:rFonts w:eastAsia="Times New Roman" w:cs="Times New Roman"/>
          <w:color w:val="777777"/>
          <w:szCs w:val="28"/>
        </w:rPr>
      </w:pPr>
      <w:r w:rsidRPr="002808C9">
        <w:rPr>
          <w:rFonts w:eastAsia="Times New Roman" w:cs="Times New Roman"/>
          <w:b/>
          <w:bCs/>
          <w:color w:val="333333"/>
          <w:szCs w:val="28"/>
          <w:shd w:val="clear" w:color="auto" w:fill="FFFFFF"/>
        </w:rPr>
        <w:t>Mùa mưa đến thường là lúc muối phát triển sinh sôi nảy nở, cũng thường là lúc chúng ta dễ mắc sốt xuất huyết, nhất là trẻ em. Tại nhiều tỉnh thành diễn biến của bệnh sốt xuất huyết cũng đang một nóng lên.</w:t>
      </w:r>
    </w:p>
    <w:p w:rsidR="008F459A" w:rsidRPr="008F459A" w:rsidRDefault="008F459A" w:rsidP="008F459A">
      <w:pPr>
        <w:shd w:val="clear" w:color="auto" w:fill="FFFFFF"/>
        <w:spacing w:after="150" w:line="240" w:lineRule="auto"/>
        <w:ind w:firstLine="720"/>
        <w:rPr>
          <w:rFonts w:eastAsia="Times New Roman" w:cs="Times New Roman"/>
          <w:color w:val="333333"/>
          <w:szCs w:val="28"/>
        </w:rPr>
      </w:pPr>
      <w:r w:rsidRPr="008F459A">
        <w:rPr>
          <w:rFonts w:eastAsia="Times New Roman" w:cs="Times New Roman"/>
          <w:b/>
          <w:bCs/>
          <w:color w:val="333333"/>
          <w:szCs w:val="28"/>
          <w:shd w:val="clear" w:color="auto" w:fill="FFFFFF"/>
        </w:rPr>
        <w:t>1. Bệnh Sốt xuất huyết là gì:</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333333"/>
          <w:szCs w:val="28"/>
          <w:shd w:val="clear" w:color="auto" w:fill="FFFFFF"/>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8F459A" w:rsidRPr="008F459A" w:rsidRDefault="008F459A" w:rsidP="008F459A">
      <w:pPr>
        <w:shd w:val="clear" w:color="auto" w:fill="FFFFFF"/>
        <w:spacing w:after="150" w:line="240" w:lineRule="auto"/>
        <w:jc w:val="center"/>
        <w:rPr>
          <w:rFonts w:eastAsia="Times New Roman" w:cs="Times New Roman"/>
          <w:color w:val="333333"/>
          <w:szCs w:val="28"/>
        </w:rPr>
      </w:pPr>
      <w:r w:rsidRPr="002808C9">
        <w:rPr>
          <w:rFonts w:eastAsia="Times New Roman" w:cs="Times New Roman"/>
          <w:noProof/>
          <w:color w:val="176092"/>
          <w:szCs w:val="28"/>
        </w:rPr>
        <w:drawing>
          <wp:inline distT="0" distB="0" distL="0" distR="0">
            <wp:extent cx="4352925" cy="3486150"/>
            <wp:effectExtent l="0" t="0" r="9525" b="0"/>
            <wp:docPr id="2" name="Picture 2" descr="https://ninhbinh.edu.vn/upload/25629/fck/nbh-mnkhanhan/anh1%20T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inhbinh.edu.vn/upload/25629/fck/nbh-mnkhanhan/anh1%20TT.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3486150"/>
                    </a:xfrm>
                    <a:prstGeom prst="rect">
                      <a:avLst/>
                    </a:prstGeom>
                    <a:noFill/>
                    <a:ln>
                      <a:noFill/>
                    </a:ln>
                  </pic:spPr>
                </pic:pic>
              </a:graphicData>
            </a:graphic>
          </wp:inline>
        </w:drawing>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333333"/>
          <w:szCs w:val="28"/>
        </w:rPr>
        <w:lastRenderedPageBreak/>
        <w:t> </w:t>
      </w:r>
      <w:r w:rsidR="002808C9">
        <w:rPr>
          <w:rFonts w:eastAsia="Times New Roman" w:cs="Times New Roman"/>
          <w:color w:val="333333"/>
          <w:szCs w:val="28"/>
        </w:rPr>
        <w:t xml:space="preserve">  </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2. Đường lây:</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pacing w:val="-4"/>
          <w:szCs w:val="28"/>
          <w:bdr w:val="none" w:sz="0" w:space="0" w:color="auto" w:frame="1"/>
          <w:shd w:val="clear" w:color="auto" w:fill="FFFFFF"/>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3. Sự nguy hiểm của bệnh sốt xuất huyết:</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 Hiện nay ở Việt Nam bệnh chưa có thuốc điều trị đặc hiệu và chưa có vắc xin phòng bệnh.</w:t>
      </w:r>
      <w:r w:rsidRPr="008F459A">
        <w:rPr>
          <w:rFonts w:eastAsia="Times New Roman" w:cs="Times New Roman"/>
          <w:color w:val="333333"/>
          <w:szCs w:val="28"/>
          <w:shd w:val="clear" w:color="auto" w:fill="FFFFFF"/>
        </w:rPr>
        <w:t> </w:t>
      </w:r>
      <w:r w:rsidRPr="008F459A">
        <w:rPr>
          <w:rFonts w:eastAsia="Times New Roman" w:cs="Times New Roman"/>
          <w:color w:val="3C3C3C"/>
          <w:szCs w:val="28"/>
          <w:shd w:val="clear" w:color="auto" w:fill="FFFFFF"/>
        </w:rPr>
        <w:t>Bệnh</w:t>
      </w:r>
      <w:r w:rsidRPr="008F459A">
        <w:rPr>
          <w:rFonts w:eastAsia="Times New Roman" w:cs="Times New Roman"/>
          <w:color w:val="333333"/>
          <w:szCs w:val="28"/>
          <w:shd w:val="clear" w:color="auto" w:fill="FFFFFF"/>
        </w:rPr>
        <w:t> </w:t>
      </w:r>
      <w:r w:rsidRPr="008F459A">
        <w:rPr>
          <w:rFonts w:eastAsia="Times New Roman" w:cs="Times New Roman"/>
          <w:color w:val="000000"/>
          <w:szCs w:val="28"/>
          <w:bdr w:val="none" w:sz="0" w:space="0" w:color="auto" w:frame="1"/>
          <w:shd w:val="clear" w:color="auto" w:fill="FFFFFF"/>
        </w:rPr>
        <w:t>thường gây ra dịch lớn với nhiều người mắc cùng lúc làm cho công tác điều trị hết sức khó khăn, có thể gây tử vong nhất là với trẻ em, gây thiệt hại lớn về kinh tế, xã hội.</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4. Đặc điểm của muỗi truyền bệnh sốt xuất huyết:</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pacing w:val="-8"/>
          <w:szCs w:val="28"/>
          <w:bdr w:val="none" w:sz="0" w:space="0" w:color="auto" w:frame="1"/>
          <w:shd w:val="clear" w:color="auto" w:fill="FFFFFF"/>
        </w:rPr>
        <w:t> Muỗi có màu đen, thân và chân có những đốm trắng thường được gọi là muỗi vằn.</w:t>
      </w:r>
      <w:r w:rsidRPr="008F459A">
        <w:rPr>
          <w:rFonts w:eastAsia="Times New Roman" w:cs="Times New Roman"/>
          <w:color w:val="000000"/>
          <w:szCs w:val="28"/>
          <w:shd w:val="clear" w:color="auto" w:fill="FFFFFF"/>
        </w:rPr>
        <w:t> </w:t>
      </w:r>
      <w:r w:rsidRPr="008F459A">
        <w:rPr>
          <w:rFonts w:eastAsia="Times New Roman" w:cs="Times New Roman"/>
          <w:color w:val="000000"/>
          <w:szCs w:val="28"/>
          <w:bdr w:val="none" w:sz="0" w:space="0" w:color="auto" w:frame="1"/>
          <w:shd w:val="clear" w:color="auto" w:fill="FFFFFF"/>
        </w:rPr>
        <w:t>Muỗi vằn cái đốt người vào ban ngày, đốt mạnh nhất là vào sáng sớm và chiều tối. Muỗi vằn thường trú đậu ở các góc tối trong nhà, trên quần áo, chăn màn, dây phơi và các đồ dùng trong nhà.</w:t>
      </w:r>
      <w:r w:rsidRPr="008F459A">
        <w:rPr>
          <w:rFonts w:eastAsia="Times New Roman" w:cs="Times New Roman"/>
          <w:color w:val="000000"/>
          <w:szCs w:val="28"/>
          <w:shd w:val="clear" w:color="auto" w:fill="FFFFFF"/>
        </w:rPr>
        <w:t> </w:t>
      </w:r>
      <w:r w:rsidRPr="008F459A">
        <w:rPr>
          <w:rFonts w:eastAsia="Times New Roman" w:cs="Times New Roman"/>
          <w:color w:val="000000"/>
          <w:szCs w:val="28"/>
          <w:bdr w:val="none" w:sz="0" w:space="0" w:color="auto" w:frame="1"/>
          <w:shd w:val="clear" w:color="auto" w:fill="FFFFFF"/>
        </w:rPr>
        <w:t>Muỗi vằn đẻ trứng, sinh sản ở các ao, vũng nước hoặc các dụng cụ chứa nước sạch ở trong và xung quanh nhà như bể nước, chum, vại, lu, giếng nước, hốc cây,... các đồ vật hoặc đồ phế thải có chứa nước như lọ hoa, bát nước kê chạn, lốp xe, vỏ dừa,... Muỗi vằn phát triển mạnh vào mùa mưa, khi nhiệt độ trung bình hàng tháng vượt trên 20º C.</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5. Biểu hiện của bệnh sốt xuất huyết:</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5.1. Sốt xuất huyết thể nhẹ:</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Sốt cao đột ngột trên 380C, kéo dài 2-7 ngày. Đau dữ dội vùng trán và đau sau nhãn cầu. Có thể có dấu hiệu xuất huyết dưới da. Không kèm theo ho và sổ mũi.</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5.2. Sốt xuất huyết thể nặng</w:t>
      </w:r>
      <w:r w:rsidRPr="008F459A">
        <w:rPr>
          <w:rFonts w:eastAsia="Times New Roman" w:cs="Times New Roman"/>
          <w:b/>
          <w:bCs/>
          <w:i/>
          <w:iCs/>
          <w:color w:val="000000"/>
          <w:szCs w:val="28"/>
          <w:bdr w:val="none" w:sz="0" w:space="0" w:color="auto" w:frame="1"/>
          <w:shd w:val="clear" w:color="auto" w:fill="FFFFFF"/>
        </w:rPr>
        <w:t> </w:t>
      </w:r>
      <w:r w:rsidRPr="008F459A">
        <w:rPr>
          <w:rFonts w:eastAsia="Times New Roman" w:cs="Times New Roman"/>
          <w:i/>
          <w:iCs/>
          <w:color w:val="000000"/>
          <w:szCs w:val="28"/>
          <w:bdr w:val="none" w:sz="0" w:space="0" w:color="auto" w:frame="1"/>
          <w:shd w:val="clear" w:color="auto" w:fill="FFFFFF"/>
        </w:rPr>
        <w:t>(</w:t>
      </w:r>
      <w:r w:rsidRPr="008F459A">
        <w:rPr>
          <w:rFonts w:eastAsia="Times New Roman" w:cs="Times New Roman"/>
          <w:color w:val="000000"/>
          <w:szCs w:val="28"/>
          <w:bdr w:val="none" w:sz="0" w:space="0" w:color="auto" w:frame="1"/>
          <w:shd w:val="clear" w:color="auto" w:fill="FFFFFF"/>
        </w:rPr>
        <w:t>giống như thể nhẹ và kèm theo các dấu hiệu):</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lastRenderedPageBreak/>
        <w:t> Dấu hiệu xuất huyết: chấm xuất huyết ngoài da, chảy máu chân răng, vết bầm chỗ tiêm, nôn ra máu, đi ngoài phân đen…Đau bụng, chân tay lạnh, vật vã, hốt hoảng,…</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6. Những ai dễ mắc sốt xuất huyết:</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Mọi người đều có thể bị sốt xuất huyết nếu bị muỗi vằn hút máu người bệnh truyền cho.</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7. Làm gì khi nghi ngờ bị sốt xuất huyết:</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Đưa ngay người bệnh đến cơ sở y tế để được khám, chẩn đoán và điều trị kịp thời, các trường hợp nhẹ có thể chăm sóc tại nhà.</w:t>
      </w:r>
      <w:r w:rsidRPr="008F459A">
        <w:rPr>
          <w:rFonts w:eastAsia="Times New Roman" w:cs="Times New Roman"/>
          <w:color w:val="000000"/>
          <w:szCs w:val="28"/>
          <w:shd w:val="clear" w:color="auto" w:fill="FFFFFF"/>
        </w:rPr>
        <w:t> </w:t>
      </w:r>
      <w:r w:rsidRPr="008F459A">
        <w:rPr>
          <w:rFonts w:eastAsia="Times New Roman" w:cs="Times New Roman"/>
          <w:color w:val="000000"/>
          <w:szCs w:val="28"/>
          <w:bdr w:val="none" w:sz="0" w:space="0" w:color="auto" w:frame="1"/>
          <w:shd w:val="clear" w:color="auto" w:fill="FFFFFF"/>
        </w:rPr>
        <w:t>Nằm nghỉ tại nhà, hạn chế đi lại. Ăn nhẹ: cháo, súp, sữa. Uống nhiều nước, dung dịch Ozerol, nước trái cây.</w:t>
      </w:r>
      <w:r w:rsidRPr="008F459A">
        <w:rPr>
          <w:rFonts w:eastAsia="Times New Roman" w:cs="Times New Roman"/>
          <w:color w:val="000000"/>
          <w:szCs w:val="28"/>
          <w:shd w:val="clear" w:color="auto" w:fill="FFFFFF"/>
        </w:rPr>
        <w:t> </w:t>
      </w:r>
      <w:r w:rsidRPr="008F459A">
        <w:rPr>
          <w:rFonts w:eastAsia="Times New Roman" w:cs="Times New Roman"/>
          <w:color w:val="000000"/>
          <w:szCs w:val="28"/>
          <w:bdr w:val="none" w:sz="0" w:space="0" w:color="auto" w:frame="1"/>
          <w:shd w:val="clear" w:color="auto" w:fill="FFFFFF"/>
        </w:rPr>
        <w:t>Hạ nhiệt bằng thuốc Paracetamon, chườm ấm vào trán, hố nách, vùng bẹn. Tuyệt đối không cho người bệnh uống Aspirin để hạ sốt.</w:t>
      </w:r>
      <w:r w:rsidRPr="008F459A">
        <w:rPr>
          <w:rFonts w:eastAsia="Times New Roman" w:cs="Times New Roman"/>
          <w:color w:val="000000"/>
          <w:szCs w:val="28"/>
          <w:shd w:val="clear" w:color="auto" w:fill="FFFFFF"/>
        </w:rPr>
        <w:t> </w:t>
      </w:r>
      <w:r w:rsidRPr="008F459A">
        <w:rPr>
          <w:rFonts w:eastAsia="Times New Roman" w:cs="Times New Roman"/>
          <w:color w:val="000000"/>
          <w:szCs w:val="28"/>
          <w:bdr w:val="none" w:sz="0" w:space="0" w:color="auto" w:frame="1"/>
          <w:shd w:val="clear" w:color="auto" w:fill="FFFFFF"/>
        </w:rPr>
        <w:t>Nằm màn để tránh muỗi đốt làm lây truyền bệnh.</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8. Điều trị sốt xuất huyết</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Bệnh nhân nên ăn lỏng, dễ tiêu như cơm nhão, cháo, súp. Tránh ăn những thức ăn quá nhiều dầu mỡ sẽ thấy đầy bụng khó tiêu.</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lastRenderedPageBreak/>
        <w:t>Có 5 dấu hiệu trở nặng cần nhận biết sớm để đưa bệnh nhân đến bệnh viện ngay: Lừ đừ, li bì hoặc bứt rứt, nôn nhiều, đau bụng nhiều, xuất huyết, tay chân lạnh.</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9. Các biện pháp phòng chống dịch:</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b/>
          <w:bCs/>
          <w:color w:val="000000"/>
          <w:szCs w:val="28"/>
          <w:bdr w:val="none" w:sz="0" w:space="0" w:color="auto" w:frame="1"/>
          <w:shd w:val="clear" w:color="auto" w:fill="FFFFFF"/>
        </w:rPr>
        <w:t> * Trong nhà trường:</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 Tuyên truyền đến cán bộ quản lý, giáo viên, nhân viên, học sinh thực hiện tốt các hoạt động vệ sinh cá nhân, vệ sinh môi trường. Là cầu nối giữa nhà trường, gia đình, cộng đồng về phòng chống dịch bệnh, nhất là các bệnh truyền nhiễm</w:t>
      </w:r>
    </w:p>
    <w:p w:rsidR="008F459A" w:rsidRPr="008F459A" w:rsidRDefault="008F459A" w:rsidP="008F459A">
      <w:pPr>
        <w:shd w:val="clear" w:color="auto" w:fill="FFFFFF"/>
        <w:spacing w:after="150" w:line="240" w:lineRule="auto"/>
        <w:ind w:firstLine="720"/>
        <w:jc w:val="both"/>
        <w:rPr>
          <w:rFonts w:eastAsia="Times New Roman" w:cs="Times New Roman"/>
          <w:color w:val="333333"/>
          <w:szCs w:val="28"/>
        </w:rPr>
      </w:pPr>
      <w:r w:rsidRPr="008F459A">
        <w:rPr>
          <w:rFonts w:eastAsia="Times New Roman" w:cs="Times New Roman"/>
          <w:color w:val="000000"/>
          <w:szCs w:val="28"/>
          <w:bdr w:val="none" w:sz="0" w:space="0" w:color="auto" w:frame="1"/>
          <w:shd w:val="clear" w:color="auto" w:fill="FFFFFF"/>
        </w:rPr>
        <w:t>Không để nước đọng trong các vật dụng và đồ thải bỏ.</w:t>
      </w:r>
      <w:r w:rsidRPr="008F459A">
        <w:rPr>
          <w:rFonts w:eastAsia="Times New Roman" w:cs="Times New Roman"/>
          <w:color w:val="000000"/>
          <w:szCs w:val="28"/>
          <w:shd w:val="clear" w:color="auto" w:fill="FFFFFF"/>
        </w:rPr>
        <w:t> </w:t>
      </w:r>
      <w:r w:rsidRPr="008F459A">
        <w:rPr>
          <w:rFonts w:eastAsia="Times New Roman" w:cs="Times New Roman"/>
          <w:color w:val="000000"/>
          <w:szCs w:val="28"/>
          <w:bdr w:val="none" w:sz="0" w:space="0" w:color="auto" w:frame="1"/>
          <w:shd w:val="clear" w:color="auto" w:fill="FFFFFF"/>
        </w:rPr>
        <w:t>Bỏ đầy cát vào lọ nước trồng cây phát lộc, cây vạn niên thanh để tránh bọ gậy, muỗi vằn.Thả Abate (thuốc diệt bọ gây) vào nơi nước đọng.</w:t>
      </w:r>
    </w:p>
    <w:p w:rsidR="008F459A" w:rsidRPr="008F459A" w:rsidRDefault="008F459A" w:rsidP="008F459A">
      <w:pPr>
        <w:shd w:val="clear" w:color="auto" w:fill="FFFFFF"/>
        <w:spacing w:before="120" w:after="120" w:line="240" w:lineRule="auto"/>
        <w:jc w:val="both"/>
        <w:rPr>
          <w:rFonts w:eastAsia="Times New Roman" w:cs="Times New Roman"/>
          <w:color w:val="333333"/>
          <w:szCs w:val="28"/>
        </w:rPr>
      </w:pPr>
      <w:r w:rsidRPr="008F459A">
        <w:rPr>
          <w:rFonts w:eastAsia="Times New Roman" w:cs="Times New Roman"/>
          <w:color w:val="333333"/>
          <w:szCs w:val="28"/>
          <w:shd w:val="clear" w:color="auto" w:fill="FFFFFF"/>
        </w:rPr>
        <w:t>          Tăng cường các biện pháp phòng chống dịch bệnh như: Phát quang bụi rậm, xử lý rác thải phế liệu, phun thuốc diệt khuẩn, côn trùng trong khuôn viên nhà trường. Chúng ta cần tăng cường khả năng miễn dịch bằng cách tiêm vắc-xin phòng bệnh, đồng thời, thực hiện ăn uống hợp lý về dinh dưỡng như:</w:t>
      </w:r>
    </w:p>
    <w:p w:rsidR="008F459A" w:rsidRPr="008F459A" w:rsidRDefault="008F459A" w:rsidP="008F459A">
      <w:pPr>
        <w:shd w:val="clear" w:color="auto" w:fill="FFFFFF"/>
        <w:spacing w:before="60" w:after="60" w:line="240" w:lineRule="auto"/>
        <w:jc w:val="both"/>
        <w:rPr>
          <w:rFonts w:eastAsia="Times New Roman" w:cs="Times New Roman"/>
          <w:color w:val="333333"/>
          <w:szCs w:val="28"/>
        </w:rPr>
      </w:pPr>
      <w:r w:rsidRPr="008F459A">
        <w:rPr>
          <w:rFonts w:eastAsia="Times New Roman" w:cs="Times New Roman"/>
          <w:color w:val="333333"/>
          <w:szCs w:val="28"/>
          <w:shd w:val="clear" w:color="auto" w:fill="FFFFFF"/>
        </w:rPr>
        <w:t>          + Ăn chín, uống sôi, chọn mua thực phẩm tươi sạch;</w:t>
      </w:r>
    </w:p>
    <w:p w:rsidR="008F459A" w:rsidRPr="008F459A" w:rsidRDefault="008F459A" w:rsidP="008F459A">
      <w:pPr>
        <w:shd w:val="clear" w:color="auto" w:fill="FFFFFF"/>
        <w:spacing w:before="60" w:after="60" w:line="240" w:lineRule="auto"/>
        <w:ind w:firstLine="720"/>
        <w:jc w:val="both"/>
        <w:rPr>
          <w:rFonts w:eastAsia="Times New Roman" w:cs="Times New Roman"/>
          <w:color w:val="333333"/>
          <w:szCs w:val="28"/>
        </w:rPr>
      </w:pPr>
      <w:r w:rsidRPr="008F459A">
        <w:rPr>
          <w:rFonts w:eastAsia="Times New Roman" w:cs="Times New Roman"/>
          <w:color w:val="333333"/>
          <w:szCs w:val="28"/>
          <w:shd w:val="clear" w:color="auto" w:fill="FFFFFF"/>
        </w:rPr>
        <w:t> + Không để thức ăn sống, chín lẫn nhau;</w:t>
      </w:r>
    </w:p>
    <w:p w:rsidR="008F459A" w:rsidRPr="008F459A" w:rsidRDefault="008F459A" w:rsidP="008F459A">
      <w:pPr>
        <w:shd w:val="clear" w:color="auto" w:fill="FFFFFF"/>
        <w:spacing w:before="60" w:after="60" w:line="240" w:lineRule="auto"/>
        <w:jc w:val="both"/>
        <w:rPr>
          <w:rFonts w:eastAsia="Times New Roman" w:cs="Times New Roman"/>
          <w:color w:val="333333"/>
          <w:szCs w:val="28"/>
        </w:rPr>
      </w:pPr>
      <w:r w:rsidRPr="008F459A">
        <w:rPr>
          <w:rFonts w:eastAsia="Times New Roman" w:cs="Times New Roman"/>
          <w:color w:val="333333"/>
          <w:szCs w:val="28"/>
          <w:shd w:val="clear" w:color="auto" w:fill="FFFFFF"/>
        </w:rPr>
        <w:t>          + Ăn ngay sau khi nấu xong (tốt nhất là 2 giờ đầu);</w:t>
      </w:r>
    </w:p>
    <w:p w:rsidR="008F459A" w:rsidRPr="008F459A" w:rsidRDefault="008F459A" w:rsidP="008F459A">
      <w:pPr>
        <w:shd w:val="clear" w:color="auto" w:fill="FFFFFF"/>
        <w:spacing w:before="60" w:after="60" w:line="240" w:lineRule="auto"/>
        <w:jc w:val="both"/>
        <w:rPr>
          <w:rFonts w:eastAsia="Times New Roman" w:cs="Times New Roman"/>
          <w:color w:val="333333"/>
          <w:szCs w:val="28"/>
        </w:rPr>
      </w:pPr>
      <w:r w:rsidRPr="008F459A">
        <w:rPr>
          <w:rFonts w:eastAsia="Times New Roman" w:cs="Times New Roman"/>
          <w:color w:val="333333"/>
          <w:szCs w:val="28"/>
          <w:shd w:val="clear" w:color="auto" w:fill="FFFFFF"/>
        </w:rPr>
        <w:t>          + Đun chín kỹ các loại thức ăn khi sử dụng lại;</w:t>
      </w:r>
    </w:p>
    <w:p w:rsidR="008F459A" w:rsidRPr="008F459A" w:rsidRDefault="008F459A" w:rsidP="008F459A">
      <w:pPr>
        <w:shd w:val="clear" w:color="auto" w:fill="FFFFFF"/>
        <w:spacing w:before="60" w:after="60" w:line="240" w:lineRule="auto"/>
        <w:jc w:val="both"/>
        <w:rPr>
          <w:rFonts w:eastAsia="Times New Roman" w:cs="Times New Roman"/>
          <w:color w:val="333333"/>
          <w:szCs w:val="28"/>
        </w:rPr>
      </w:pPr>
      <w:r w:rsidRPr="008F459A">
        <w:rPr>
          <w:rFonts w:eastAsia="Times New Roman" w:cs="Times New Roman"/>
          <w:color w:val="333333"/>
          <w:szCs w:val="28"/>
          <w:shd w:val="clear" w:color="auto" w:fill="FFFFFF"/>
        </w:rPr>
        <w:t>          + Không ăn thức ăn ôi thiu, quá hạn sử dụng;</w:t>
      </w:r>
    </w:p>
    <w:p w:rsidR="008F459A" w:rsidRPr="008F459A" w:rsidRDefault="008F459A" w:rsidP="008F459A">
      <w:pPr>
        <w:shd w:val="clear" w:color="auto" w:fill="FFFFFF"/>
        <w:spacing w:before="60" w:after="60" w:line="240" w:lineRule="auto"/>
        <w:ind w:firstLine="720"/>
        <w:jc w:val="both"/>
        <w:rPr>
          <w:rFonts w:eastAsia="Times New Roman" w:cs="Times New Roman"/>
          <w:color w:val="333333"/>
          <w:szCs w:val="28"/>
        </w:rPr>
      </w:pPr>
      <w:r w:rsidRPr="008F459A">
        <w:rPr>
          <w:rFonts w:eastAsia="Times New Roman" w:cs="Times New Roman"/>
          <w:color w:val="333333"/>
          <w:szCs w:val="28"/>
          <w:shd w:val="clear" w:color="auto" w:fill="FFFFFF"/>
        </w:rPr>
        <w:t> + Thức ăn nấu chín phải được bảo quản hợp vệ sinh;</w:t>
      </w:r>
    </w:p>
    <w:p w:rsidR="008F459A" w:rsidRPr="008F459A" w:rsidRDefault="008F459A" w:rsidP="008F459A">
      <w:pPr>
        <w:shd w:val="clear" w:color="auto" w:fill="FFFFFF"/>
        <w:spacing w:after="165" w:line="240" w:lineRule="auto"/>
        <w:ind w:firstLine="720"/>
        <w:jc w:val="both"/>
        <w:rPr>
          <w:rFonts w:eastAsia="Times New Roman" w:cs="Times New Roman"/>
          <w:color w:val="333333"/>
          <w:szCs w:val="28"/>
        </w:rPr>
      </w:pPr>
      <w:r w:rsidRPr="008F459A">
        <w:rPr>
          <w:rFonts w:eastAsia="Times New Roman" w:cs="Times New Roman"/>
          <w:color w:val="333333"/>
          <w:szCs w:val="28"/>
          <w:shd w:val="clear" w:color="auto" w:fill="FFFFFF"/>
        </w:rPr>
        <w:t>- Các nhóm lớp: Thường xuyên tuyên truyền và nhắc nhở trẻ rửa tay bằng xà phòng trước khi ăn, sau khi chơi và sau khi đi vệ sinh. Thường xuyên vệ sinh nhà cửa, đồ dùng đồ chơi hàng ngày, hàng tuần cho sạch sẽ.</w:t>
      </w:r>
    </w:p>
    <w:p w:rsidR="008F459A" w:rsidRPr="008F459A" w:rsidRDefault="008F459A" w:rsidP="008F459A">
      <w:pPr>
        <w:shd w:val="clear" w:color="auto" w:fill="FFFFFF"/>
        <w:spacing w:after="150" w:line="240" w:lineRule="auto"/>
        <w:jc w:val="center"/>
        <w:rPr>
          <w:rFonts w:eastAsia="Times New Roman" w:cs="Times New Roman"/>
          <w:color w:val="333333"/>
          <w:szCs w:val="28"/>
        </w:rPr>
      </w:pPr>
      <w:r w:rsidRPr="002808C9">
        <w:rPr>
          <w:rFonts w:eastAsia="Times New Roman" w:cs="Times New Roman"/>
          <w:noProof/>
          <w:color w:val="176092"/>
          <w:szCs w:val="28"/>
        </w:rPr>
        <w:lastRenderedPageBreak/>
        <w:drawing>
          <wp:inline distT="0" distB="0" distL="0" distR="0">
            <wp:extent cx="4429125" cy="2562225"/>
            <wp:effectExtent l="0" t="0" r="9525" b="9525"/>
            <wp:docPr id="1" name="Picture 1" descr="https://ninhbinh.edu.vn/upload/25629/fck/nbh-mnkhanhan/anh%202%20T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inhbinh.edu.vn/upload/25629/fck/nbh-mnkhanhan/anh%202%20TT.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9125" cy="2562225"/>
                    </a:xfrm>
                    <a:prstGeom prst="rect">
                      <a:avLst/>
                    </a:prstGeom>
                    <a:noFill/>
                    <a:ln>
                      <a:noFill/>
                    </a:ln>
                  </pic:spPr>
                </pic:pic>
              </a:graphicData>
            </a:graphic>
          </wp:inline>
        </w:drawing>
      </w:r>
    </w:p>
    <w:p w:rsidR="008F459A" w:rsidRPr="002808C9" w:rsidRDefault="008F459A" w:rsidP="008F459A">
      <w:pPr>
        <w:shd w:val="clear" w:color="auto" w:fill="FFFFFF"/>
        <w:spacing w:after="165" w:line="240" w:lineRule="auto"/>
        <w:ind w:firstLine="720"/>
        <w:jc w:val="both"/>
        <w:rPr>
          <w:rFonts w:eastAsia="Times New Roman" w:cs="Times New Roman"/>
          <w:color w:val="000000"/>
          <w:szCs w:val="28"/>
          <w:bdr w:val="none" w:sz="0" w:space="0" w:color="auto" w:frame="1"/>
          <w:shd w:val="clear" w:color="auto" w:fill="FFFFFF"/>
        </w:rPr>
      </w:pPr>
      <w:r w:rsidRPr="008F459A">
        <w:rPr>
          <w:rFonts w:eastAsia="Times New Roman" w:cs="Times New Roman"/>
          <w:color w:val="000000"/>
          <w:szCs w:val="28"/>
          <w:bdr w:val="none" w:sz="0" w:space="0" w:color="auto" w:frame="1"/>
          <w:shd w:val="clear" w:color="auto" w:fill="FFFFFF"/>
        </w:rPr>
        <w:t>Vì sức khỏe của trẻ, mỗi gia đình và của cả cộng đồng. Nhà trường kêu gọi các đồng chí cán bộ giáo viên, nhân viên trong nhà trường thường xuyên gặp gỡ trao đổi với các bậc phụ huynh thực hiện tốt các biện pháp phòng chống bệnh sốt xuất huyết cho trẻ với khẩu hiệu: “Không có lăng quăng, không có muỗi vằn, không có sốt xuất huyết”</w:t>
      </w:r>
      <w:r w:rsidR="00C03FBA" w:rsidRPr="002808C9">
        <w:rPr>
          <w:rFonts w:eastAsia="Times New Roman" w:cs="Times New Roman"/>
          <w:color w:val="000000"/>
          <w:szCs w:val="28"/>
          <w:bdr w:val="none" w:sz="0" w:space="0" w:color="auto" w:frame="1"/>
          <w:shd w:val="clear" w:color="auto" w:fill="FFFFFF"/>
        </w:rPr>
        <w:t>.</w:t>
      </w:r>
    </w:p>
    <w:p w:rsidR="00C03FBA" w:rsidRDefault="00C03FBA" w:rsidP="008F459A">
      <w:pPr>
        <w:shd w:val="clear" w:color="auto" w:fill="FFFFFF"/>
        <w:spacing w:after="165" w:line="240" w:lineRule="auto"/>
        <w:ind w:firstLine="720"/>
        <w:jc w:val="both"/>
        <w:rPr>
          <w:rFonts w:eastAsia="Times New Roman" w:cs="Times New Roman"/>
          <w:color w:val="000000"/>
          <w:szCs w:val="28"/>
          <w:bdr w:val="none" w:sz="0" w:space="0" w:color="auto" w:frame="1"/>
          <w:shd w:val="clear" w:color="auto" w:fill="FFFFFF"/>
        </w:rPr>
      </w:pPr>
      <w:bookmarkStart w:id="0" w:name="_GoBack"/>
      <w:r w:rsidRPr="002808C9">
        <w:rPr>
          <w:rFonts w:eastAsia="Times New Roman" w:cs="Times New Roman"/>
          <w:color w:val="000000"/>
          <w:szCs w:val="28"/>
          <w:bdr w:val="none" w:sz="0" w:space="0" w:color="auto" w:frame="1"/>
          <w:shd w:val="clear" w:color="auto" w:fill="FFFFFF"/>
        </w:rPr>
        <w:t xml:space="preserve">       Nhân viên y tế    </w:t>
      </w:r>
      <w:r w:rsidR="002808C9">
        <w:rPr>
          <w:rFonts w:eastAsia="Times New Roman" w:cs="Times New Roman"/>
          <w:color w:val="000000"/>
          <w:szCs w:val="28"/>
          <w:bdr w:val="none" w:sz="0" w:space="0" w:color="auto" w:frame="1"/>
          <w:shd w:val="clear" w:color="auto" w:fill="FFFFFF"/>
        </w:rPr>
        <w:t xml:space="preserve">                                                                                                                    </w:t>
      </w:r>
      <w:r w:rsidRPr="002808C9">
        <w:rPr>
          <w:rFonts w:eastAsia="Times New Roman" w:cs="Times New Roman"/>
          <w:color w:val="000000"/>
          <w:szCs w:val="28"/>
          <w:bdr w:val="none" w:sz="0" w:space="0" w:color="auto" w:frame="1"/>
          <w:shd w:val="clear" w:color="auto" w:fill="FFFFFF"/>
        </w:rPr>
        <w:t xml:space="preserve"> </w:t>
      </w:r>
      <w:r w:rsidR="002808C9">
        <w:rPr>
          <w:rFonts w:eastAsia="Times New Roman" w:cs="Times New Roman"/>
          <w:color w:val="000000"/>
          <w:szCs w:val="28"/>
          <w:bdr w:val="none" w:sz="0" w:space="0" w:color="auto" w:frame="1"/>
          <w:shd w:val="clear" w:color="auto" w:fill="FFFFFF"/>
        </w:rPr>
        <w:t>Ph</w:t>
      </w:r>
      <w:r w:rsidRPr="002808C9">
        <w:rPr>
          <w:rFonts w:eastAsia="Times New Roman" w:cs="Times New Roman"/>
          <w:color w:val="000000"/>
          <w:szCs w:val="28"/>
          <w:bdr w:val="none" w:sz="0" w:space="0" w:color="auto" w:frame="1"/>
          <w:shd w:val="clear" w:color="auto" w:fill="FFFFFF"/>
        </w:rPr>
        <w:t>ó hiệu trưởng</w:t>
      </w:r>
    </w:p>
    <w:p w:rsidR="002808C9" w:rsidRPr="002808C9" w:rsidRDefault="002808C9" w:rsidP="002808C9">
      <w:pPr>
        <w:shd w:val="clear" w:color="auto" w:fill="FFFFFF"/>
        <w:spacing w:after="165" w:line="240" w:lineRule="auto"/>
        <w:ind w:firstLine="720"/>
        <w:jc w:val="both"/>
        <w:rPr>
          <w:rFonts w:eastAsia="Times New Roman" w:cs="Times New Roman"/>
          <w:color w:val="000000"/>
          <w:szCs w:val="28"/>
          <w:bdr w:val="none" w:sz="0" w:space="0" w:color="auto" w:frame="1"/>
          <w:shd w:val="clear" w:color="auto" w:fill="FFFFFF"/>
        </w:rPr>
      </w:pPr>
      <w:r>
        <w:rPr>
          <w:rFonts w:eastAsia="Times New Roman" w:cs="Times New Roman"/>
          <w:color w:val="000000"/>
          <w:szCs w:val="28"/>
          <w:bdr w:val="none" w:sz="0" w:space="0" w:color="auto" w:frame="1"/>
          <w:shd w:val="clear" w:color="auto" w:fill="FFFFFF"/>
        </w:rPr>
        <w:t xml:space="preserve">           (Đã ký)</w:t>
      </w:r>
      <w:r w:rsidRPr="002808C9">
        <w:rPr>
          <w:rFonts w:eastAsia="Times New Roman" w:cs="Times New Roman"/>
          <w:color w:val="000000"/>
          <w:szCs w:val="28"/>
          <w:bdr w:val="none" w:sz="0" w:space="0" w:color="auto" w:frame="1"/>
          <w:shd w:val="clear" w:color="auto" w:fill="FFFFFF"/>
        </w:rPr>
        <w:t xml:space="preserve"> </w:t>
      </w:r>
      <w:r>
        <w:rPr>
          <w:rFonts w:eastAsia="Times New Roman" w:cs="Times New Roman"/>
          <w:color w:val="000000"/>
          <w:szCs w:val="28"/>
          <w:bdr w:val="none" w:sz="0" w:space="0" w:color="auto" w:frame="1"/>
          <w:shd w:val="clear" w:color="auto" w:fill="FFFFFF"/>
        </w:rPr>
        <w:t xml:space="preserve">                                                                                                                                       </w:t>
      </w:r>
      <w:r>
        <w:rPr>
          <w:rFonts w:eastAsia="Times New Roman" w:cs="Times New Roman"/>
          <w:color w:val="000000"/>
          <w:szCs w:val="28"/>
          <w:bdr w:val="none" w:sz="0" w:space="0" w:color="auto" w:frame="1"/>
          <w:shd w:val="clear" w:color="auto" w:fill="FFFFFF"/>
        </w:rPr>
        <w:t>(Đã ký)</w:t>
      </w:r>
    </w:p>
    <w:p w:rsidR="002808C9" w:rsidRPr="002808C9" w:rsidRDefault="002808C9" w:rsidP="008F459A">
      <w:pPr>
        <w:shd w:val="clear" w:color="auto" w:fill="FFFFFF"/>
        <w:spacing w:after="165" w:line="240" w:lineRule="auto"/>
        <w:ind w:firstLine="720"/>
        <w:jc w:val="both"/>
        <w:rPr>
          <w:rFonts w:eastAsia="Times New Roman" w:cs="Times New Roman"/>
          <w:color w:val="000000"/>
          <w:szCs w:val="28"/>
          <w:bdr w:val="none" w:sz="0" w:space="0" w:color="auto" w:frame="1"/>
          <w:shd w:val="clear" w:color="auto" w:fill="FFFFFF"/>
        </w:rPr>
      </w:pPr>
    </w:p>
    <w:p w:rsidR="00C03FBA" w:rsidRPr="008F459A" w:rsidRDefault="00C03FBA" w:rsidP="008F459A">
      <w:pPr>
        <w:shd w:val="clear" w:color="auto" w:fill="FFFFFF"/>
        <w:spacing w:after="165" w:line="240" w:lineRule="auto"/>
        <w:ind w:firstLine="720"/>
        <w:jc w:val="both"/>
        <w:rPr>
          <w:rFonts w:eastAsia="Times New Roman" w:cs="Times New Roman"/>
          <w:color w:val="333333"/>
          <w:szCs w:val="28"/>
        </w:rPr>
      </w:pPr>
      <w:r w:rsidRPr="002808C9">
        <w:rPr>
          <w:rFonts w:eastAsia="Times New Roman" w:cs="Times New Roman"/>
          <w:color w:val="000000"/>
          <w:szCs w:val="28"/>
          <w:bdr w:val="none" w:sz="0" w:space="0" w:color="auto" w:frame="1"/>
          <w:shd w:val="clear" w:color="auto" w:fill="FFFFFF"/>
        </w:rPr>
        <w:t xml:space="preserve">Nguyễn Thị Thanh Hà                                          </w:t>
      </w:r>
      <w:r w:rsidR="002808C9">
        <w:rPr>
          <w:rFonts w:eastAsia="Times New Roman" w:cs="Times New Roman"/>
          <w:color w:val="000000"/>
          <w:szCs w:val="28"/>
          <w:bdr w:val="none" w:sz="0" w:space="0" w:color="auto" w:frame="1"/>
          <w:shd w:val="clear" w:color="auto" w:fill="FFFFFF"/>
        </w:rPr>
        <w:t xml:space="preserve">                                     </w:t>
      </w:r>
      <w:r w:rsidRPr="002808C9">
        <w:rPr>
          <w:rFonts w:eastAsia="Times New Roman" w:cs="Times New Roman"/>
          <w:color w:val="000000"/>
          <w:szCs w:val="28"/>
          <w:bdr w:val="none" w:sz="0" w:space="0" w:color="auto" w:frame="1"/>
          <w:shd w:val="clear" w:color="auto" w:fill="FFFFFF"/>
        </w:rPr>
        <w:t xml:space="preserve"> </w:t>
      </w:r>
      <w:r w:rsidR="002808C9">
        <w:rPr>
          <w:rFonts w:eastAsia="Times New Roman" w:cs="Times New Roman"/>
          <w:color w:val="000000"/>
          <w:szCs w:val="28"/>
          <w:bdr w:val="none" w:sz="0" w:space="0" w:color="auto" w:frame="1"/>
          <w:shd w:val="clear" w:color="auto" w:fill="FFFFFF"/>
        </w:rPr>
        <w:t xml:space="preserve">                             </w:t>
      </w:r>
      <w:r w:rsidRPr="002808C9">
        <w:rPr>
          <w:rFonts w:eastAsia="Times New Roman" w:cs="Times New Roman"/>
          <w:color w:val="000000"/>
          <w:szCs w:val="28"/>
          <w:bdr w:val="none" w:sz="0" w:space="0" w:color="auto" w:frame="1"/>
          <w:shd w:val="clear" w:color="auto" w:fill="FFFFFF"/>
        </w:rPr>
        <w:t xml:space="preserve"> Nguyễn Thị Thanh Huyền</w:t>
      </w:r>
    </w:p>
    <w:bookmarkEnd w:id="0"/>
    <w:p w:rsidR="007A5C1E" w:rsidRPr="002808C9" w:rsidRDefault="007A5C1E">
      <w:pPr>
        <w:rPr>
          <w:rFonts w:cs="Times New Roman"/>
          <w:szCs w:val="28"/>
        </w:rPr>
      </w:pPr>
    </w:p>
    <w:sectPr w:rsidR="007A5C1E" w:rsidRPr="002808C9" w:rsidSect="002808C9">
      <w:headerReference w:type="default" r:id="rId10"/>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2CD" w:rsidRDefault="001812CD" w:rsidP="002808C9">
      <w:pPr>
        <w:spacing w:after="0" w:line="240" w:lineRule="auto"/>
      </w:pPr>
      <w:r>
        <w:separator/>
      </w:r>
    </w:p>
  </w:endnote>
  <w:endnote w:type="continuationSeparator" w:id="0">
    <w:p w:rsidR="001812CD" w:rsidRDefault="001812CD" w:rsidP="0028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2CD" w:rsidRDefault="001812CD" w:rsidP="002808C9">
      <w:pPr>
        <w:spacing w:after="0" w:line="240" w:lineRule="auto"/>
      </w:pPr>
      <w:r>
        <w:separator/>
      </w:r>
    </w:p>
  </w:footnote>
  <w:footnote w:type="continuationSeparator" w:id="0">
    <w:p w:rsidR="001812CD" w:rsidRDefault="001812CD" w:rsidP="00280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C9" w:rsidRDefault="002808C9">
    <w:pPr>
      <w:pStyle w:val="Header"/>
    </w:pPr>
    <w:r>
      <w:t xml:space="preserve"> Trường MNB xã Ngũ Hiệp                                                                                                                    Bài tuyên truyền PCDB</w:t>
    </w:r>
  </w:p>
  <w:p w:rsidR="002808C9" w:rsidRDefault="00280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9A"/>
    <w:rsid w:val="001812CD"/>
    <w:rsid w:val="002808C9"/>
    <w:rsid w:val="007A5C1E"/>
    <w:rsid w:val="007D39F8"/>
    <w:rsid w:val="008F459A"/>
    <w:rsid w:val="00C0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D4004-D056-438D-A917-A729E50D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59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59A"/>
    <w:rPr>
      <w:rFonts w:eastAsia="Times New Roman" w:cs="Times New Roman"/>
      <w:b/>
      <w:bCs/>
      <w:kern w:val="36"/>
      <w:sz w:val="48"/>
      <w:szCs w:val="48"/>
    </w:rPr>
  </w:style>
  <w:style w:type="character" w:styleId="Hyperlink">
    <w:name w:val="Hyperlink"/>
    <w:basedOn w:val="DefaultParagraphFont"/>
    <w:uiPriority w:val="99"/>
    <w:semiHidden/>
    <w:unhideWhenUsed/>
    <w:rsid w:val="008F459A"/>
    <w:rPr>
      <w:color w:val="0000FF"/>
      <w:u w:val="single"/>
    </w:rPr>
  </w:style>
  <w:style w:type="character" w:customStyle="1" w:styleId="text-mobile">
    <w:name w:val="text-mobile"/>
    <w:basedOn w:val="DefaultParagraphFont"/>
    <w:rsid w:val="008F459A"/>
  </w:style>
  <w:style w:type="character" w:styleId="Strong">
    <w:name w:val="Strong"/>
    <w:basedOn w:val="DefaultParagraphFont"/>
    <w:uiPriority w:val="22"/>
    <w:qFormat/>
    <w:rsid w:val="008F459A"/>
    <w:rPr>
      <w:b/>
      <w:bCs/>
    </w:rPr>
  </w:style>
  <w:style w:type="paragraph" w:styleId="NormalWeb">
    <w:name w:val="Normal (Web)"/>
    <w:basedOn w:val="Normal"/>
    <w:uiPriority w:val="99"/>
    <w:semiHidden/>
    <w:unhideWhenUsed/>
    <w:rsid w:val="008F459A"/>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80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8C9"/>
  </w:style>
  <w:style w:type="paragraph" w:styleId="Footer">
    <w:name w:val="footer"/>
    <w:basedOn w:val="Normal"/>
    <w:link w:val="FooterChar"/>
    <w:uiPriority w:val="99"/>
    <w:unhideWhenUsed/>
    <w:rsid w:val="00280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408189">
      <w:bodyDiv w:val="1"/>
      <w:marLeft w:val="0"/>
      <w:marRight w:val="0"/>
      <w:marTop w:val="0"/>
      <w:marBottom w:val="0"/>
      <w:divBdr>
        <w:top w:val="none" w:sz="0" w:space="0" w:color="auto"/>
        <w:left w:val="none" w:sz="0" w:space="0" w:color="auto"/>
        <w:bottom w:val="none" w:sz="0" w:space="0" w:color="auto"/>
        <w:right w:val="none" w:sz="0" w:space="0" w:color="auto"/>
      </w:divBdr>
      <w:divsChild>
        <w:div w:id="1952932220">
          <w:marLeft w:val="0"/>
          <w:marRight w:val="0"/>
          <w:marTop w:val="0"/>
          <w:marBottom w:val="0"/>
          <w:divBdr>
            <w:top w:val="none" w:sz="0" w:space="0" w:color="auto"/>
            <w:left w:val="none" w:sz="0" w:space="0" w:color="auto"/>
            <w:bottom w:val="none" w:sz="0" w:space="0" w:color="auto"/>
            <w:right w:val="none" w:sz="0" w:space="0" w:color="auto"/>
          </w:divBdr>
          <w:divsChild>
            <w:div w:id="217130640">
              <w:marLeft w:val="0"/>
              <w:marRight w:val="0"/>
              <w:marTop w:val="0"/>
              <w:marBottom w:val="0"/>
              <w:divBdr>
                <w:top w:val="none" w:sz="0" w:space="0" w:color="auto"/>
                <w:left w:val="none" w:sz="0" w:space="0" w:color="auto"/>
                <w:bottom w:val="none" w:sz="0" w:space="0" w:color="auto"/>
                <w:right w:val="none" w:sz="0" w:space="0" w:color="auto"/>
              </w:divBdr>
              <w:divsChild>
                <w:div w:id="562108441">
                  <w:marLeft w:val="0"/>
                  <w:marRight w:val="0"/>
                  <w:marTop w:val="0"/>
                  <w:marBottom w:val="0"/>
                  <w:divBdr>
                    <w:top w:val="none" w:sz="0" w:space="0" w:color="auto"/>
                    <w:left w:val="none" w:sz="0" w:space="0" w:color="auto"/>
                    <w:bottom w:val="none" w:sz="0" w:space="0" w:color="auto"/>
                    <w:right w:val="none" w:sz="0" w:space="0" w:color="auto"/>
                  </w:divBdr>
                  <w:divsChild>
                    <w:div w:id="946885211">
                      <w:marLeft w:val="0"/>
                      <w:marRight w:val="0"/>
                      <w:marTop w:val="0"/>
                      <w:marBottom w:val="0"/>
                      <w:divBdr>
                        <w:top w:val="none" w:sz="0" w:space="0" w:color="auto"/>
                        <w:left w:val="none" w:sz="0" w:space="0" w:color="auto"/>
                        <w:bottom w:val="none" w:sz="0" w:space="0" w:color="auto"/>
                        <w:right w:val="none" w:sz="0" w:space="0" w:color="auto"/>
                      </w:divBdr>
                    </w:div>
                    <w:div w:id="21632244">
                      <w:marLeft w:val="0"/>
                      <w:marRight w:val="195"/>
                      <w:marTop w:val="0"/>
                      <w:marBottom w:val="0"/>
                      <w:divBdr>
                        <w:top w:val="none" w:sz="0" w:space="0" w:color="auto"/>
                        <w:left w:val="none" w:sz="0" w:space="0" w:color="auto"/>
                        <w:bottom w:val="none" w:sz="0" w:space="0" w:color="auto"/>
                        <w:right w:val="none" w:sz="0" w:space="0" w:color="auto"/>
                      </w:divBdr>
                    </w:div>
                    <w:div w:id="14264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9990">
              <w:marLeft w:val="0"/>
              <w:marRight w:val="0"/>
              <w:marTop w:val="0"/>
              <w:marBottom w:val="0"/>
              <w:divBdr>
                <w:top w:val="none" w:sz="0" w:space="0" w:color="auto"/>
                <w:left w:val="single" w:sz="12" w:space="8" w:color="CCCCCC"/>
                <w:bottom w:val="none" w:sz="0" w:space="0" w:color="auto"/>
                <w:right w:val="none" w:sz="0" w:space="0" w:color="auto"/>
              </w:divBdr>
              <w:divsChild>
                <w:div w:id="19600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5994">
          <w:marLeft w:val="0"/>
          <w:marRight w:val="0"/>
          <w:marTop w:val="0"/>
          <w:marBottom w:val="0"/>
          <w:divBdr>
            <w:top w:val="none" w:sz="0" w:space="0" w:color="auto"/>
            <w:left w:val="none" w:sz="0" w:space="0" w:color="auto"/>
            <w:bottom w:val="none" w:sz="0" w:space="0" w:color="auto"/>
            <w:right w:val="none" w:sz="0" w:space="0" w:color="auto"/>
          </w:divBdr>
          <w:divsChild>
            <w:div w:id="18097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nhbinh.edu.vn/upload/25629/fck/nbh-mnkhanhan/anh%202%20TT.jp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nhbinh.edu.vn/upload/25629/fck/nbh-mnkhanhan/anh1%20TT.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2024-12-19T04:05:00Z</dcterms:created>
  <dcterms:modified xsi:type="dcterms:W3CDTF">2024-12-19T04:14:00Z</dcterms:modified>
</cp:coreProperties>
</file>