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844" w:rsidRDefault="007F6DA5">
      <w:pPr>
        <w:rPr>
          <w:rFonts w:ascii="Times New Roman" w:hAnsi="Times New Roman" w:cs="Times New Roman"/>
          <w:color w:val="3C3C3C"/>
          <w:sz w:val="28"/>
          <w:szCs w:val="28"/>
          <w:shd w:val="clear" w:color="auto" w:fill="FFFFFF"/>
          <w:lang w:val="vi-VN"/>
        </w:rPr>
      </w:pPr>
      <w:proofErr w:type="gramStart"/>
      <w:r w:rsidRPr="007F6DA5">
        <w:rPr>
          <w:rFonts w:ascii="Times New Roman" w:hAnsi="Times New Roman" w:cs="Times New Roman"/>
          <w:color w:val="3C3C3C"/>
          <w:sz w:val="28"/>
          <w:szCs w:val="28"/>
          <w:shd w:val="clear" w:color="auto" w:fill="FFFFFF"/>
        </w:rPr>
        <w:t>Tháng ba về, cùng với cái rét ngọt cuối cùng của mùa đông, người ta lại nhớ đến Tết Hàn thực (mùng 3/3 Âm lịch).</w:t>
      </w:r>
      <w:proofErr w:type="gramEnd"/>
      <w:r w:rsidRPr="007F6DA5">
        <w:rPr>
          <w:rFonts w:ascii="Times New Roman" w:hAnsi="Times New Roman" w:cs="Times New Roman"/>
          <w:color w:val="3C3C3C"/>
          <w:sz w:val="28"/>
          <w:szCs w:val="28"/>
          <w:shd w:val="clear" w:color="auto" w:fill="FFFFFF"/>
        </w:rPr>
        <w:t xml:space="preserve"> </w:t>
      </w:r>
      <w:proofErr w:type="gramStart"/>
      <w:r w:rsidRPr="007F6DA5">
        <w:rPr>
          <w:rFonts w:ascii="Times New Roman" w:hAnsi="Times New Roman" w:cs="Times New Roman"/>
          <w:color w:val="3C3C3C"/>
          <w:sz w:val="28"/>
          <w:szCs w:val="28"/>
          <w:shd w:val="clear" w:color="auto" w:fill="FFFFFF"/>
        </w:rPr>
        <w:t>Và trong ngày tết đặc biệt này, món bánh trôi, bánh chay đã trở thành tâm điểm của đường phố Hà Nội.</w:t>
      </w:r>
      <w:proofErr w:type="gramEnd"/>
      <w:r w:rsidRPr="007F6DA5">
        <w:rPr>
          <w:rFonts w:ascii="Times New Roman" w:hAnsi="Times New Roman" w:cs="Times New Roman"/>
          <w:color w:val="3C3C3C"/>
          <w:sz w:val="28"/>
          <w:szCs w:val="28"/>
          <w:shd w:val="clear" w:color="auto" w:fill="FFFFFF"/>
        </w:rPr>
        <w:t xml:space="preserve"> Có lẽ vì thế mà nhiều người đơn giản gọi đây là “Tết bánh trôi, bánh chay”.</w:t>
      </w:r>
      <w:r>
        <w:rPr>
          <w:rFonts w:ascii="Times New Roman" w:hAnsi="Times New Roman" w:cs="Times New Roman"/>
          <w:color w:val="3C3C3C"/>
          <w:sz w:val="28"/>
          <w:szCs w:val="28"/>
          <w:shd w:val="clear" w:color="auto" w:fill="FFFFFF"/>
          <w:lang w:val="vi-VN"/>
        </w:rPr>
        <w:t xml:space="preserve"> Hưởng ứng ngày tết Hàn Thực cô và trò lớp MGL A3 cùng nhau nặn những chiếc bánh trôi trắng, tròn. Sau đây là một số hình ảnh của các bạn nhỏ lớp MGL A3 tham gia trải nghiệm nặn bánh trôi:</w:t>
      </w:r>
    </w:p>
    <w:p w:rsidR="007F6DA5" w:rsidRDefault="007F6DA5">
      <w:pPr>
        <w:rPr>
          <w:rFonts w:ascii="Times New Roman" w:hAnsi="Times New Roman" w:cs="Times New Roman"/>
          <w:sz w:val="28"/>
          <w:szCs w:val="28"/>
          <w:lang w:val="vi-VN"/>
        </w:rPr>
      </w:pPr>
      <w:r w:rsidRPr="007F6DA5">
        <w:rPr>
          <w:rFonts w:ascii="Times New Roman" w:hAnsi="Times New Roman" w:cs="Times New Roman"/>
          <w:sz w:val="28"/>
          <w:szCs w:val="28"/>
          <w:lang w:val="vi-VN"/>
        </w:rPr>
        <w:drawing>
          <wp:inline distT="0" distB="0" distL="0" distR="0" wp14:anchorId="30287AF9" wp14:editId="431750E2">
            <wp:extent cx="5943600" cy="4476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6115"/>
                    </a:xfrm>
                    <a:prstGeom prst="rect">
                      <a:avLst/>
                    </a:prstGeom>
                  </pic:spPr>
                </pic:pic>
              </a:graphicData>
            </a:graphic>
          </wp:inline>
        </w:drawing>
      </w:r>
    </w:p>
    <w:p w:rsidR="007F6DA5" w:rsidRDefault="007F6DA5">
      <w:pPr>
        <w:rPr>
          <w:rFonts w:ascii="Times New Roman" w:hAnsi="Times New Roman" w:cs="Times New Roman"/>
          <w:sz w:val="28"/>
          <w:szCs w:val="28"/>
          <w:lang w:val="vi-VN"/>
        </w:rPr>
      </w:pPr>
      <w:r w:rsidRPr="007F6DA5">
        <w:rPr>
          <w:rFonts w:ascii="Times New Roman" w:hAnsi="Times New Roman" w:cs="Times New Roman"/>
          <w:sz w:val="28"/>
          <w:szCs w:val="28"/>
          <w:lang w:val="vi-VN"/>
        </w:rPr>
        <w:lastRenderedPageBreak/>
        <w:drawing>
          <wp:inline distT="0" distB="0" distL="0" distR="0" wp14:anchorId="7E4C9E19" wp14:editId="0AD661F1">
            <wp:extent cx="5943600" cy="7891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7891780"/>
                    </a:xfrm>
                    <a:prstGeom prst="rect">
                      <a:avLst/>
                    </a:prstGeom>
                  </pic:spPr>
                </pic:pic>
              </a:graphicData>
            </a:graphic>
          </wp:inline>
        </w:drawing>
      </w:r>
    </w:p>
    <w:p w:rsidR="007F6DA5" w:rsidRDefault="007F6DA5">
      <w:pPr>
        <w:rPr>
          <w:rFonts w:ascii="Times New Roman" w:hAnsi="Times New Roman" w:cs="Times New Roman"/>
          <w:sz w:val="28"/>
          <w:szCs w:val="28"/>
          <w:lang w:val="vi-VN"/>
        </w:rPr>
      </w:pPr>
      <w:r w:rsidRPr="007F6DA5">
        <w:rPr>
          <w:rFonts w:ascii="Times New Roman" w:hAnsi="Times New Roman" w:cs="Times New Roman"/>
          <w:sz w:val="28"/>
          <w:szCs w:val="28"/>
          <w:lang w:val="vi-VN"/>
        </w:rPr>
        <w:lastRenderedPageBreak/>
        <w:drawing>
          <wp:inline distT="0" distB="0" distL="0" distR="0" wp14:anchorId="5CF7F26B" wp14:editId="59892F0E">
            <wp:extent cx="5943600" cy="44761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476115"/>
                    </a:xfrm>
                    <a:prstGeom prst="rect">
                      <a:avLst/>
                    </a:prstGeom>
                  </pic:spPr>
                </pic:pic>
              </a:graphicData>
            </a:graphic>
          </wp:inline>
        </w:drawing>
      </w:r>
    </w:p>
    <w:p w:rsidR="007F6DA5" w:rsidRDefault="007F6DA5">
      <w:pPr>
        <w:rPr>
          <w:rFonts w:ascii="Times New Roman" w:hAnsi="Times New Roman" w:cs="Times New Roman"/>
          <w:sz w:val="28"/>
          <w:szCs w:val="28"/>
          <w:lang w:val="vi-VN"/>
        </w:rPr>
      </w:pPr>
      <w:r w:rsidRPr="007F6DA5">
        <w:rPr>
          <w:rFonts w:ascii="Times New Roman" w:hAnsi="Times New Roman" w:cs="Times New Roman"/>
          <w:sz w:val="28"/>
          <w:szCs w:val="28"/>
          <w:lang w:val="vi-VN"/>
        </w:rPr>
        <w:lastRenderedPageBreak/>
        <w:drawing>
          <wp:inline distT="0" distB="0" distL="0" distR="0" wp14:anchorId="54D02A54" wp14:editId="0F8F80A1">
            <wp:extent cx="5943600" cy="4476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476115"/>
                    </a:xfrm>
                    <a:prstGeom prst="rect">
                      <a:avLst/>
                    </a:prstGeom>
                  </pic:spPr>
                </pic:pic>
              </a:graphicData>
            </a:graphic>
          </wp:inline>
        </w:drawing>
      </w:r>
    </w:p>
    <w:p w:rsidR="007F6DA5" w:rsidRPr="007F6DA5" w:rsidRDefault="007F6DA5">
      <w:pPr>
        <w:rPr>
          <w:rFonts w:ascii="Times New Roman" w:hAnsi="Times New Roman" w:cs="Times New Roman"/>
          <w:sz w:val="28"/>
          <w:szCs w:val="28"/>
          <w:lang w:val="vi-VN"/>
        </w:rPr>
      </w:pPr>
      <w:r w:rsidRPr="007F6DA5">
        <w:rPr>
          <w:rFonts w:ascii="Times New Roman" w:hAnsi="Times New Roman" w:cs="Times New Roman"/>
          <w:sz w:val="28"/>
          <w:szCs w:val="28"/>
          <w:lang w:val="vi-VN"/>
        </w:rPr>
        <w:lastRenderedPageBreak/>
        <w:drawing>
          <wp:inline distT="0" distB="0" distL="0" distR="0" wp14:anchorId="07F5EAE6" wp14:editId="485431DA">
            <wp:extent cx="5943600" cy="4476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6115"/>
                    </a:xfrm>
                    <a:prstGeom prst="rect">
                      <a:avLst/>
                    </a:prstGeom>
                  </pic:spPr>
                </pic:pic>
              </a:graphicData>
            </a:graphic>
          </wp:inline>
        </w:drawing>
      </w:r>
      <w:bookmarkStart w:id="0" w:name="_GoBack"/>
      <w:bookmarkEnd w:id="0"/>
    </w:p>
    <w:sectPr w:rsidR="007F6DA5" w:rsidRPr="007F6D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DA5"/>
    <w:rsid w:val="007F6DA5"/>
    <w:rsid w:val="00A57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D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D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72</Words>
  <Characters>416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2025-03-31T11:00:00Z</dcterms:created>
  <dcterms:modified xsi:type="dcterms:W3CDTF">2025-03-31T11:07:00Z</dcterms:modified>
</cp:coreProperties>
</file>