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4EDE" w14:textId="77777777" w:rsidR="00C25FE2" w:rsidRPr="00C25FE2" w:rsidRDefault="00C25FE2" w:rsidP="00C25FE2">
      <w:pPr>
        <w:shd w:val="clear" w:color="auto" w:fill="FFFFFF"/>
        <w:spacing w:after="0" w:line="240" w:lineRule="auto"/>
        <w:outlineLvl w:val="0"/>
        <w:rPr>
          <w:rFonts w:ascii="Times New Roman" w:eastAsia="Times New Roman" w:hAnsi="Times New Roman" w:cs="Times New Roman"/>
          <w:b/>
          <w:bCs/>
          <w:kern w:val="36"/>
          <w:sz w:val="48"/>
          <w:szCs w:val="48"/>
          <w:lang w:val="en-US"/>
        </w:rPr>
      </w:pPr>
      <w:r w:rsidRPr="00C25FE2">
        <w:rPr>
          <w:rFonts w:ascii="Times New Roman" w:eastAsia="Times New Roman" w:hAnsi="Times New Roman" w:cs="Times New Roman"/>
          <w:b/>
          <w:bCs/>
          <w:i/>
          <w:iCs/>
          <w:color w:val="000000"/>
          <w:kern w:val="36"/>
          <w:sz w:val="28"/>
          <w:szCs w:val="28"/>
          <w:lang w:val="en-US"/>
        </w:rPr>
        <w:t>      </w:t>
      </w:r>
      <w:r w:rsidRPr="00C25FE2">
        <w:rPr>
          <w:rFonts w:ascii="Times New Roman" w:eastAsia="Times New Roman" w:hAnsi="Times New Roman" w:cs="Times New Roman"/>
          <w:b/>
          <w:bCs/>
          <w:color w:val="000000"/>
          <w:kern w:val="36"/>
          <w:sz w:val="28"/>
          <w:szCs w:val="28"/>
          <w:lang w:val="en-US"/>
        </w:rPr>
        <w:t xml:space="preserve">BÀI TRUYỀN THÔNG </w:t>
      </w:r>
      <w:r w:rsidRPr="00C25FE2">
        <w:rPr>
          <w:rFonts w:ascii="Times New Roman" w:eastAsia="Times New Roman" w:hAnsi="Times New Roman" w:cs="Times New Roman"/>
          <w:b/>
          <w:bCs/>
          <w:color w:val="333333"/>
          <w:kern w:val="36"/>
          <w:sz w:val="28"/>
          <w:szCs w:val="28"/>
          <w:lang w:val="en-US"/>
        </w:rPr>
        <w:t> DINH DƯỠNG VÀ HOẠT ĐỘNG THỂ LỰC</w:t>
      </w:r>
    </w:p>
    <w:p w14:paraId="7289480D"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p>
    <w:p w14:paraId="179E1DC6"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r w:rsidRPr="00C25FE2">
        <w:rPr>
          <w:rFonts w:ascii="Times New Roman" w:eastAsia="Times New Roman" w:hAnsi="Times New Roman" w:cs="Times New Roman"/>
          <w:b/>
          <w:bCs/>
          <w:color w:val="333333"/>
          <w:sz w:val="28"/>
          <w:szCs w:val="28"/>
          <w:lang w:val="en-US"/>
        </w:rPr>
        <w:t>I. Dinh dưỡng hợp lí</w:t>
      </w:r>
      <w:r w:rsidRPr="00C25FE2">
        <w:rPr>
          <w:rFonts w:ascii="Times New Roman" w:eastAsia="Times New Roman" w:hAnsi="Times New Roman" w:cs="Times New Roman"/>
          <w:color w:val="333333"/>
          <w:sz w:val="28"/>
          <w:szCs w:val="28"/>
          <w:lang w:val="en-US"/>
        </w:rPr>
        <w:br/>
        <w:t>- Ăn đủ 3 bữa chính trong ngày, không nên bỏ bữa sáng. Không nên ăn tối quá muộn và ăn trước khi đi ngủ..</w:t>
      </w:r>
      <w:r w:rsidRPr="00C25FE2">
        <w:rPr>
          <w:rFonts w:ascii="Times New Roman" w:eastAsia="Times New Roman" w:hAnsi="Times New Roman" w:cs="Times New Roman"/>
          <w:color w:val="333333"/>
          <w:sz w:val="28"/>
          <w:szCs w:val="28"/>
          <w:lang w:val="en-US"/>
        </w:rPr>
        <w:br/>
        <w:t>-  Uống 1-2 ly sữa mỗi ngày để giúp trẻ cao lớn, khỏe mạnh và thông minh. Nếu trẻ bị thừa cân - béo phì thì nên uống sữa không đường và tách béo.</w:t>
      </w:r>
      <w:r w:rsidRPr="00C25FE2">
        <w:rPr>
          <w:rFonts w:ascii="Times New Roman" w:eastAsia="Times New Roman" w:hAnsi="Times New Roman" w:cs="Times New Roman"/>
          <w:color w:val="333333"/>
          <w:sz w:val="28"/>
          <w:szCs w:val="28"/>
          <w:lang w:val="en-US"/>
        </w:rPr>
        <w:br/>
        <w:t>-  Ăn nhiều rau xanh và trái cây giúp cung cấp vitamin, khoáng chất và chất xơ cho cơ thể.</w:t>
      </w:r>
      <w:r w:rsidRPr="00C25FE2">
        <w:rPr>
          <w:rFonts w:ascii="Times New Roman" w:eastAsia="Times New Roman" w:hAnsi="Times New Roman" w:cs="Times New Roman"/>
          <w:color w:val="333333"/>
          <w:sz w:val="28"/>
          <w:szCs w:val="28"/>
          <w:lang w:val="en-US"/>
        </w:rPr>
        <w:br/>
        <w:t>-  Hạn chế ăn uống đồ ngọt như bánh, kẹo, kem, chè, nước ngọt đóng chai, nước trái cây có thêm đường... để phòng chống sâu răng và béo phì.</w:t>
      </w:r>
      <w:r w:rsidRPr="00C25FE2">
        <w:rPr>
          <w:rFonts w:ascii="Times New Roman" w:eastAsia="Times New Roman" w:hAnsi="Times New Roman" w:cs="Times New Roman"/>
          <w:color w:val="333333"/>
          <w:sz w:val="28"/>
          <w:szCs w:val="28"/>
          <w:lang w:val="en-US"/>
        </w:rPr>
        <w:br/>
        <w:t>- Hạn chế ăn các món ăn chứa nhiều chất béo như gà rán, khoai tây chiên, thức ăn rán ngập dầu, mỡ, phủ tạng động vật (tim, gan, bầu dục...).</w:t>
      </w:r>
      <w:r w:rsidRPr="00C25FE2">
        <w:rPr>
          <w:rFonts w:ascii="Times New Roman" w:eastAsia="Times New Roman" w:hAnsi="Times New Roman" w:cs="Times New Roman"/>
          <w:color w:val="333333"/>
          <w:sz w:val="28"/>
          <w:szCs w:val="28"/>
          <w:lang w:val="en-US"/>
        </w:rPr>
        <w:br/>
        <w:t>-  Hạn chế ăn các thực phẩm chứa nhiều muối như: xúc xích, dăm bông, bim bim, mì ăn liền, dưa muối, cà muồi và các món kho, tim, rang mặn</w:t>
      </w:r>
      <w:r w:rsidRPr="00C25FE2">
        <w:rPr>
          <w:rFonts w:ascii="Times New Roman" w:eastAsia="Times New Roman" w:hAnsi="Times New Roman" w:cs="Times New Roman"/>
          <w:color w:val="333333"/>
          <w:sz w:val="28"/>
          <w:szCs w:val="28"/>
          <w:lang w:val="en-US"/>
        </w:rPr>
        <w:br/>
        <w:t>.- Hạn chế chấm thức ăn vào gia vị mặn (nước mắm, xì dầu, bột canh, muối) trong thức ăn.</w:t>
      </w:r>
    </w:p>
    <w:p w14:paraId="27E902EF"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r w:rsidRPr="00C25FE2">
        <w:rPr>
          <w:rFonts w:ascii="Times New Roman" w:eastAsia="Times New Roman" w:hAnsi="Times New Roman" w:cs="Times New Roman"/>
          <w:noProof/>
          <w:color w:val="333333"/>
          <w:sz w:val="28"/>
          <w:szCs w:val="28"/>
          <w:bdr w:val="none" w:sz="0" w:space="0" w:color="auto" w:frame="1"/>
          <w:lang w:val="en-US"/>
        </w:rPr>
        <w:lastRenderedPageBreak/>
        <w:drawing>
          <wp:inline distT="0" distB="0" distL="0" distR="0" wp14:anchorId="184D14B6" wp14:editId="60204409">
            <wp:extent cx="5638800" cy="3800475"/>
            <wp:effectExtent l="0" t="0" r="0" b="9525"/>
            <wp:docPr id="3" name="Picture 3" descr="Bữa ăn dinh dưỡng là gì? Lưu ý quan trọng lựa chọn bữa ăn dinh dưỡng! –  Xanh Lá">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ữa ăn dinh dưỡng là gì? Lưu ý quan trọng lựa chọn bữa ăn dinh dưỡng! –  Xanh Lá"/>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3800475"/>
                    </a:xfrm>
                    <a:prstGeom prst="rect">
                      <a:avLst/>
                    </a:prstGeom>
                    <a:noFill/>
                    <a:ln>
                      <a:noFill/>
                    </a:ln>
                  </pic:spPr>
                </pic:pic>
              </a:graphicData>
            </a:graphic>
          </wp:inline>
        </w:drawing>
      </w:r>
    </w:p>
    <w:p w14:paraId="312241AC"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r w:rsidRPr="00C25FE2">
        <w:rPr>
          <w:rFonts w:ascii="Times New Roman" w:eastAsia="Times New Roman" w:hAnsi="Times New Roman" w:cs="Times New Roman"/>
          <w:b/>
          <w:bCs/>
          <w:color w:val="333333"/>
          <w:sz w:val="28"/>
          <w:szCs w:val="28"/>
          <w:lang w:val="en-US"/>
        </w:rPr>
        <w:t>  *Đối với</w:t>
      </w:r>
      <w:r w:rsidRPr="00C25FE2">
        <w:rPr>
          <w:rFonts w:ascii="Times New Roman" w:eastAsia="Times New Roman" w:hAnsi="Times New Roman" w:cs="Times New Roman"/>
          <w:color w:val="333333"/>
          <w:sz w:val="28"/>
          <w:szCs w:val="28"/>
          <w:lang w:val="en-US"/>
        </w:rPr>
        <w:t> </w:t>
      </w:r>
      <w:r w:rsidRPr="00C25FE2">
        <w:rPr>
          <w:rFonts w:ascii="Times New Roman" w:eastAsia="Times New Roman" w:hAnsi="Times New Roman" w:cs="Times New Roman"/>
          <w:b/>
          <w:bCs/>
          <w:color w:val="333333"/>
          <w:sz w:val="28"/>
          <w:szCs w:val="28"/>
          <w:lang w:val="en-US"/>
        </w:rPr>
        <w:t>gia đình cần thực hiện:</w:t>
      </w:r>
      <w:r w:rsidRPr="00C25FE2">
        <w:rPr>
          <w:rFonts w:ascii="Times New Roman" w:eastAsia="Times New Roman" w:hAnsi="Times New Roman" w:cs="Times New Roman"/>
          <w:color w:val="333333"/>
          <w:sz w:val="28"/>
          <w:szCs w:val="28"/>
          <w:lang w:val="en-US"/>
        </w:rPr>
        <w:br/>
        <w:t>-  Các bữa ăn cần sử dụng đa dạng thực phẩm và đảm bảo đủ 4 món thực phẩm là ngũ cốc, đạm, chất béo và rau củ; kết hợp thực phẩm động vật và thực vật.</w:t>
      </w:r>
      <w:r w:rsidRPr="00C25FE2">
        <w:rPr>
          <w:rFonts w:ascii="Times New Roman" w:eastAsia="Times New Roman" w:hAnsi="Times New Roman" w:cs="Times New Roman"/>
          <w:color w:val="333333"/>
          <w:sz w:val="28"/>
          <w:szCs w:val="28"/>
          <w:lang w:val="en-US"/>
        </w:rPr>
        <w:br/>
        <w:t>-  Nên sử dụng muối i ốt hoặc bột canh i ốt để chế biến món ăn cho con.</w:t>
      </w:r>
      <w:r w:rsidRPr="00C25FE2">
        <w:rPr>
          <w:rFonts w:ascii="Times New Roman" w:eastAsia="Times New Roman" w:hAnsi="Times New Roman" w:cs="Times New Roman"/>
          <w:color w:val="333333"/>
          <w:sz w:val="28"/>
          <w:szCs w:val="28"/>
          <w:lang w:val="en-US"/>
        </w:rPr>
        <w:br/>
        <w:t>-  Thực hiện các biện pháp ăn giảm muối để tạo thói quen ăn không thừa muối cho con.</w:t>
      </w:r>
      <w:r w:rsidRPr="00C25FE2">
        <w:rPr>
          <w:rFonts w:ascii="Times New Roman" w:eastAsia="Times New Roman" w:hAnsi="Times New Roman" w:cs="Times New Roman"/>
          <w:color w:val="333333"/>
          <w:sz w:val="28"/>
          <w:szCs w:val="28"/>
          <w:lang w:val="en-US"/>
        </w:rPr>
        <w:br/>
      </w:r>
      <w:r w:rsidRPr="00C25FE2">
        <w:rPr>
          <w:rFonts w:ascii="Times New Roman" w:eastAsia="Times New Roman" w:hAnsi="Times New Roman" w:cs="Times New Roman"/>
          <w:color w:val="333333"/>
          <w:sz w:val="28"/>
          <w:szCs w:val="28"/>
          <w:lang w:val="en-US"/>
        </w:rPr>
        <w:br/>
      </w:r>
    </w:p>
    <w:p w14:paraId="0A3E3BD4"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r w:rsidRPr="00C25FE2">
        <w:rPr>
          <w:rFonts w:ascii="Times New Roman" w:eastAsia="Times New Roman" w:hAnsi="Times New Roman" w:cs="Times New Roman"/>
          <w:b/>
          <w:bCs/>
          <w:color w:val="333333"/>
          <w:sz w:val="28"/>
          <w:szCs w:val="28"/>
          <w:lang w:val="en-US"/>
        </w:rPr>
        <w:t>* Đối với nhà trường:</w:t>
      </w:r>
    </w:p>
    <w:p w14:paraId="1089ED6A" w14:textId="77777777" w:rsidR="00C25FE2" w:rsidRPr="00C25FE2" w:rsidRDefault="00280A83" w:rsidP="00C25FE2">
      <w:pPr>
        <w:shd w:val="clear" w:color="auto" w:fill="FFFFFF"/>
        <w:spacing w:after="0" w:line="240" w:lineRule="auto"/>
        <w:rPr>
          <w:rFonts w:ascii="Times New Roman" w:eastAsia="Times New Roman" w:hAnsi="Times New Roman" w:cs="Times New Roman"/>
          <w:sz w:val="24"/>
          <w:szCs w:val="24"/>
          <w:lang w:val="en-US"/>
        </w:rPr>
      </w:pPr>
      <w:hyperlink r:id="rId8" w:history="1">
        <w:r w:rsidR="00C25FE2" w:rsidRPr="00C25FE2">
          <w:rPr>
            <w:rFonts w:ascii="Times New Roman" w:eastAsia="Times New Roman" w:hAnsi="Times New Roman" w:cs="Times New Roman"/>
            <w:noProof/>
            <w:color w:val="333333"/>
            <w:sz w:val="28"/>
            <w:szCs w:val="28"/>
            <w:bdr w:val="none" w:sz="0" w:space="0" w:color="auto" w:frame="1"/>
            <w:lang w:val="en-US"/>
          </w:rPr>
          <w:drawing>
            <wp:inline distT="0" distB="0" distL="0" distR="0" wp14:anchorId="50DEF6C5" wp14:editId="14ADB3D1">
              <wp:extent cx="5810250" cy="4667250"/>
              <wp:effectExtent l="0" t="0" r="0" b="0"/>
              <wp:docPr id="2" name="Picture 2" descr="Bữa ăn đầy chất dinh dưỡng cho bé ở trường mầm non - Ẩm Thực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ữa ăn đầy chất dinh dưỡng cho bé ở trường mầm non - Ẩm Thực 3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4667250"/>
                      </a:xfrm>
                      <a:prstGeom prst="rect">
                        <a:avLst/>
                      </a:prstGeom>
                      <a:noFill/>
                      <a:ln>
                        <a:noFill/>
                      </a:ln>
                    </pic:spPr>
                  </pic:pic>
                </a:graphicData>
              </a:graphic>
            </wp:inline>
          </w:drawing>
        </w:r>
        <w:r w:rsidR="00C25FE2" w:rsidRPr="00C25FE2">
          <w:rPr>
            <w:rFonts w:ascii="Times New Roman" w:eastAsia="Times New Roman" w:hAnsi="Times New Roman" w:cs="Times New Roman"/>
            <w:color w:val="333333"/>
            <w:sz w:val="28"/>
            <w:szCs w:val="28"/>
            <w:lang w:val="en-US"/>
          </w:rPr>
          <w:br/>
        </w:r>
        <w:r w:rsidR="00C25FE2" w:rsidRPr="00C25FE2">
          <w:rPr>
            <w:rFonts w:ascii="Times New Roman" w:eastAsia="Times New Roman" w:hAnsi="Times New Roman" w:cs="Times New Roman"/>
            <w:color w:val="333333"/>
            <w:sz w:val="28"/>
            <w:szCs w:val="28"/>
            <w:lang w:val="en-US"/>
          </w:rPr>
          <w:br/>
        </w:r>
      </w:hyperlink>
    </w:p>
    <w:p w14:paraId="1665B43B"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r w:rsidRPr="00C25FE2">
        <w:rPr>
          <w:rFonts w:ascii="Times New Roman" w:eastAsia="Times New Roman" w:hAnsi="Times New Roman" w:cs="Times New Roman"/>
          <w:color w:val="333333"/>
          <w:sz w:val="28"/>
          <w:szCs w:val="28"/>
          <w:lang w:val="en-US"/>
        </w:rPr>
        <w:t>- Xây dựng thực đơn chế độ ăn cân đối, hợp lý đủ các chất dinh dưỡng cho trẻ.</w:t>
      </w:r>
      <w:r w:rsidRPr="00C25FE2">
        <w:rPr>
          <w:rFonts w:ascii="Times New Roman" w:eastAsia="Times New Roman" w:hAnsi="Times New Roman" w:cs="Times New Roman"/>
          <w:color w:val="333333"/>
          <w:sz w:val="28"/>
          <w:szCs w:val="28"/>
          <w:lang w:val="en-US"/>
        </w:rPr>
        <w:br/>
        <w:t>- Giới thiệu món ăn và giá trị dinh dưỡng của món ăn trước khi ăn cơm.</w:t>
      </w:r>
      <w:r w:rsidRPr="00C25FE2">
        <w:rPr>
          <w:rFonts w:ascii="Times New Roman" w:eastAsia="Times New Roman" w:hAnsi="Times New Roman" w:cs="Times New Roman"/>
          <w:color w:val="333333"/>
          <w:sz w:val="28"/>
          <w:szCs w:val="28"/>
          <w:lang w:val="en-US"/>
        </w:rPr>
        <w:br/>
      </w:r>
      <w:r w:rsidRPr="00C25FE2">
        <w:rPr>
          <w:rFonts w:ascii="Times New Roman" w:eastAsia="Times New Roman" w:hAnsi="Times New Roman" w:cs="Times New Roman"/>
          <w:b/>
          <w:bCs/>
          <w:color w:val="333333"/>
          <w:sz w:val="28"/>
          <w:szCs w:val="28"/>
          <w:lang w:val="en-US"/>
        </w:rPr>
        <w:t>II. TĂNG CƯỜNG HOẠT ĐỘNG THỂ LỰC CHO TRẺ</w:t>
      </w:r>
      <w:r w:rsidRPr="00C25FE2">
        <w:rPr>
          <w:rFonts w:ascii="Times New Roman" w:eastAsia="Times New Roman" w:hAnsi="Times New Roman" w:cs="Times New Roman"/>
          <w:color w:val="333333"/>
          <w:sz w:val="28"/>
          <w:szCs w:val="28"/>
          <w:lang w:val="en-US"/>
        </w:rPr>
        <w:br/>
        <w:t xml:space="preserve">Trẻ em tuổi học đường cần được tăng cường hoạt động thể lực để đảm bảo phát triển thể chất, nhận thức và tăng </w:t>
      </w:r>
      <w:r w:rsidRPr="00C25FE2">
        <w:rPr>
          <w:rFonts w:ascii="Times New Roman" w:eastAsia="Times New Roman" w:hAnsi="Times New Roman" w:cs="Times New Roman"/>
          <w:color w:val="333333"/>
          <w:sz w:val="28"/>
          <w:szCs w:val="28"/>
          <w:lang w:val="en-US"/>
        </w:rPr>
        <w:lastRenderedPageBreak/>
        <w:t>cường sức khỏe.</w:t>
      </w:r>
      <w:r w:rsidRPr="00C25FE2">
        <w:rPr>
          <w:rFonts w:ascii="Times New Roman" w:eastAsia="Times New Roman" w:hAnsi="Times New Roman" w:cs="Times New Roman"/>
          <w:color w:val="333333"/>
          <w:sz w:val="28"/>
          <w:szCs w:val="28"/>
          <w:lang w:val="en-US"/>
        </w:rPr>
        <w:br/>
      </w:r>
      <w:r w:rsidRPr="00C25FE2">
        <w:rPr>
          <w:rFonts w:ascii="Times New Roman" w:eastAsia="Times New Roman" w:hAnsi="Times New Roman" w:cs="Times New Roman"/>
          <w:b/>
          <w:bCs/>
          <w:color w:val="333333"/>
          <w:sz w:val="28"/>
          <w:szCs w:val="28"/>
          <w:lang w:val="en-US"/>
        </w:rPr>
        <w:t>* Trẻ em tuổi học đường cần thực hiện:</w:t>
      </w:r>
      <w:r w:rsidRPr="00C25FE2">
        <w:rPr>
          <w:rFonts w:ascii="Times New Roman" w:eastAsia="Times New Roman" w:hAnsi="Times New Roman" w:cs="Times New Roman"/>
          <w:color w:val="333333"/>
          <w:sz w:val="28"/>
          <w:szCs w:val="28"/>
          <w:lang w:val="en-US"/>
        </w:rPr>
        <w:br/>
        <w:t>-  Tích cực tham gia các giờ thể dục ở trường và chơi các trò chơi vận động trong giờ nghỉ giải lao.</w:t>
      </w:r>
      <w:r w:rsidRPr="00C25FE2">
        <w:rPr>
          <w:rFonts w:ascii="Times New Roman" w:eastAsia="Times New Roman" w:hAnsi="Times New Roman" w:cs="Times New Roman"/>
          <w:color w:val="333333"/>
          <w:sz w:val="28"/>
          <w:szCs w:val="28"/>
          <w:lang w:val="en-US"/>
        </w:rPr>
        <w:br/>
        <w:t>-  Tham gia các hoạt động thể thao như đá bóng, , bơi lội, tập võ, múa, đá cầu, thể dục nhịp điệu...</w:t>
      </w:r>
      <w:r w:rsidRPr="00C25FE2">
        <w:rPr>
          <w:rFonts w:ascii="Times New Roman" w:eastAsia="Times New Roman" w:hAnsi="Times New Roman" w:cs="Times New Roman"/>
          <w:color w:val="333333"/>
          <w:sz w:val="28"/>
          <w:szCs w:val="28"/>
          <w:lang w:val="en-US"/>
        </w:rPr>
        <w:br/>
        <w:t>- Nên đi bộ hoặc đạp xe đi học (nếu nhà không quá xa trường và đường đi an toàn). Nên đi cầu thang bộ thay cho sử dụng cầu thang máy.</w:t>
      </w:r>
      <w:r w:rsidRPr="00C25FE2">
        <w:rPr>
          <w:rFonts w:ascii="Times New Roman" w:eastAsia="Times New Roman" w:hAnsi="Times New Roman" w:cs="Times New Roman"/>
          <w:color w:val="333333"/>
          <w:sz w:val="28"/>
          <w:szCs w:val="28"/>
          <w:lang w:val="en-US"/>
        </w:rPr>
        <w:br/>
        <w:t>-   Phụ giúp ba mẹ, thầy cô trong khả năng của mình ( ví dụ kê bàn, kê ghế giúp cô giáo,..)</w:t>
      </w:r>
      <w:r w:rsidRPr="00C25FE2">
        <w:rPr>
          <w:rFonts w:ascii="Times New Roman" w:eastAsia="Times New Roman" w:hAnsi="Times New Roman" w:cs="Times New Roman"/>
          <w:color w:val="333333"/>
          <w:sz w:val="28"/>
          <w:szCs w:val="28"/>
          <w:lang w:val="en-US"/>
        </w:rPr>
        <w:br/>
        <w:t>-  Không nên ngồi lâu xem tivi, chơi trò chơi diện tử, dùng máy tính, đọc truyện, nghe nhạc...</w:t>
      </w:r>
      <w:r w:rsidRPr="00C25FE2">
        <w:rPr>
          <w:rFonts w:ascii="Times New Roman" w:eastAsia="Times New Roman" w:hAnsi="Times New Roman" w:cs="Times New Roman"/>
          <w:color w:val="333333"/>
          <w:sz w:val="28"/>
          <w:szCs w:val="28"/>
          <w:lang w:val="en-US"/>
        </w:rPr>
        <w:br/>
      </w:r>
      <w:r w:rsidRPr="00C25FE2">
        <w:rPr>
          <w:rFonts w:ascii="Times New Roman" w:eastAsia="Times New Roman" w:hAnsi="Times New Roman" w:cs="Times New Roman"/>
          <w:color w:val="333333"/>
          <w:sz w:val="28"/>
          <w:szCs w:val="28"/>
          <w:lang w:val="en-US"/>
        </w:rPr>
        <w:br/>
      </w:r>
    </w:p>
    <w:p w14:paraId="56C0022A"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p>
    <w:p w14:paraId="1F1FF115"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r w:rsidRPr="00C25FE2">
        <w:rPr>
          <w:rFonts w:ascii="Times New Roman" w:eastAsia="Times New Roman" w:hAnsi="Times New Roman" w:cs="Times New Roman"/>
          <w:b/>
          <w:bCs/>
          <w:color w:val="333333"/>
          <w:sz w:val="28"/>
          <w:szCs w:val="28"/>
          <w:lang w:val="en-US"/>
        </w:rPr>
        <w:t>* Gia đình cần thực hiện:</w:t>
      </w:r>
    </w:p>
    <w:p w14:paraId="277074B8" w14:textId="77777777" w:rsidR="00C25FE2" w:rsidRPr="00C25FE2" w:rsidRDefault="00280A83" w:rsidP="00C25FE2">
      <w:pPr>
        <w:shd w:val="clear" w:color="auto" w:fill="FFFFFF"/>
        <w:spacing w:after="0" w:line="240" w:lineRule="auto"/>
        <w:rPr>
          <w:rFonts w:ascii="Times New Roman" w:eastAsia="Times New Roman" w:hAnsi="Times New Roman" w:cs="Times New Roman"/>
          <w:sz w:val="24"/>
          <w:szCs w:val="24"/>
          <w:lang w:val="en-US"/>
        </w:rPr>
      </w:pPr>
      <w:hyperlink r:id="rId10" w:history="1">
        <w:r w:rsidR="00C25FE2" w:rsidRPr="00C25FE2">
          <w:rPr>
            <w:rFonts w:ascii="Times New Roman" w:eastAsia="Times New Roman" w:hAnsi="Times New Roman" w:cs="Times New Roman"/>
            <w:noProof/>
            <w:color w:val="333333"/>
            <w:sz w:val="28"/>
            <w:szCs w:val="28"/>
            <w:bdr w:val="none" w:sz="0" w:space="0" w:color="auto" w:frame="1"/>
            <w:lang w:val="en-US"/>
          </w:rPr>
          <w:drawing>
            <wp:inline distT="0" distB="0" distL="0" distR="0" wp14:anchorId="66D82101" wp14:editId="0C771987">
              <wp:extent cx="5791200" cy="4305300"/>
              <wp:effectExtent l="0" t="0" r="0" b="0"/>
              <wp:docPr id="1" name="Picture 1" descr="Giáo án thể dục buổi sáng mầm non mới | Giáo án điện tử 4-5 tuổi | Hany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áo án thể dục buổi sáng mầm non mới | Giáo án điện tử 4-5 tuổi | Hanyn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4305300"/>
                      </a:xfrm>
                      <a:prstGeom prst="rect">
                        <a:avLst/>
                      </a:prstGeom>
                      <a:noFill/>
                      <a:ln>
                        <a:noFill/>
                      </a:ln>
                    </pic:spPr>
                  </pic:pic>
                </a:graphicData>
              </a:graphic>
            </wp:inline>
          </w:drawing>
        </w:r>
        <w:r w:rsidR="00C25FE2" w:rsidRPr="00C25FE2">
          <w:rPr>
            <w:rFonts w:ascii="Times New Roman" w:eastAsia="Times New Roman" w:hAnsi="Times New Roman" w:cs="Times New Roman"/>
            <w:color w:val="333333"/>
            <w:sz w:val="28"/>
            <w:szCs w:val="28"/>
            <w:lang w:val="en-US"/>
          </w:rPr>
          <w:br/>
        </w:r>
        <w:r w:rsidR="00C25FE2" w:rsidRPr="00C25FE2">
          <w:rPr>
            <w:rFonts w:ascii="Times New Roman" w:eastAsia="Times New Roman" w:hAnsi="Times New Roman" w:cs="Times New Roman"/>
            <w:color w:val="333333"/>
            <w:sz w:val="28"/>
            <w:szCs w:val="28"/>
            <w:lang w:val="en-US"/>
          </w:rPr>
          <w:br/>
        </w:r>
      </w:hyperlink>
    </w:p>
    <w:p w14:paraId="203A7244"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r w:rsidRPr="00C25FE2">
        <w:rPr>
          <w:rFonts w:ascii="Times New Roman" w:eastAsia="Times New Roman" w:hAnsi="Times New Roman" w:cs="Times New Roman"/>
          <w:color w:val="333333"/>
          <w:sz w:val="28"/>
          <w:szCs w:val="28"/>
          <w:lang w:val="en-US"/>
        </w:rPr>
        <w:t>1.Khuyến khích và tạo điều kiện thuận lợi cho con hoạt động thể lực bằng cách: bố trí thời gian, dụng cụ, phương tiện...</w:t>
      </w:r>
      <w:r w:rsidRPr="00C25FE2">
        <w:rPr>
          <w:rFonts w:ascii="Times New Roman" w:eastAsia="Times New Roman" w:hAnsi="Times New Roman" w:cs="Times New Roman"/>
          <w:color w:val="333333"/>
          <w:sz w:val="28"/>
          <w:szCs w:val="28"/>
          <w:lang w:val="en-US"/>
        </w:rPr>
        <w:br/>
        <w:t>2. Cha mẹ hãy là tấm gương trong việc rèn luyện thể lực để các con noi theo.</w:t>
      </w:r>
      <w:r w:rsidRPr="00C25FE2">
        <w:rPr>
          <w:rFonts w:ascii="Times New Roman" w:eastAsia="Times New Roman" w:hAnsi="Times New Roman" w:cs="Times New Roman"/>
          <w:color w:val="333333"/>
          <w:sz w:val="28"/>
          <w:szCs w:val="28"/>
          <w:lang w:val="en-US"/>
        </w:rPr>
        <w:br/>
        <w:t>3. Không nên để các con dùng máy tính, xem tivi, chơi game, đọc truyện quá 120 phút/ ngày.</w:t>
      </w:r>
      <w:r w:rsidRPr="00C25FE2">
        <w:rPr>
          <w:rFonts w:ascii="Times New Roman" w:eastAsia="Times New Roman" w:hAnsi="Times New Roman" w:cs="Times New Roman"/>
          <w:color w:val="333333"/>
          <w:sz w:val="28"/>
          <w:szCs w:val="28"/>
          <w:lang w:val="en-US"/>
        </w:rPr>
        <w:br/>
      </w:r>
      <w:r w:rsidRPr="00C25FE2">
        <w:rPr>
          <w:rFonts w:ascii="Times New Roman" w:eastAsia="Times New Roman" w:hAnsi="Times New Roman" w:cs="Times New Roman"/>
          <w:b/>
          <w:bCs/>
          <w:color w:val="333333"/>
          <w:sz w:val="28"/>
          <w:szCs w:val="28"/>
          <w:lang w:val="en-US"/>
        </w:rPr>
        <w:t>* Đối với nhà trường</w:t>
      </w:r>
      <w:r w:rsidRPr="00C25FE2">
        <w:rPr>
          <w:rFonts w:ascii="Times New Roman" w:eastAsia="Times New Roman" w:hAnsi="Times New Roman" w:cs="Times New Roman"/>
          <w:color w:val="333333"/>
          <w:sz w:val="28"/>
          <w:szCs w:val="28"/>
          <w:lang w:val="en-US"/>
        </w:rPr>
        <w:br/>
        <w:t>-  Đảm bảo duy trì hoạt động thể dục đầu giờ, giữa giờ, các giờ học thể dục.</w:t>
      </w:r>
      <w:r w:rsidRPr="00C25FE2">
        <w:rPr>
          <w:rFonts w:ascii="Times New Roman" w:eastAsia="Times New Roman" w:hAnsi="Times New Roman" w:cs="Times New Roman"/>
          <w:color w:val="333333"/>
          <w:sz w:val="28"/>
          <w:szCs w:val="28"/>
          <w:lang w:val="en-US"/>
        </w:rPr>
        <w:br/>
      </w:r>
      <w:r w:rsidRPr="00C25FE2">
        <w:rPr>
          <w:rFonts w:ascii="Times New Roman" w:eastAsia="Times New Roman" w:hAnsi="Times New Roman" w:cs="Times New Roman"/>
          <w:color w:val="333333"/>
          <w:sz w:val="28"/>
          <w:szCs w:val="28"/>
          <w:lang w:val="en-US"/>
        </w:rPr>
        <w:lastRenderedPageBreak/>
        <w:t>-  Chú trọng giáo dục cho học sinh có thói quen tích cực hoạt động thể lực.</w:t>
      </w:r>
      <w:r w:rsidRPr="00C25FE2">
        <w:rPr>
          <w:rFonts w:ascii="Times New Roman" w:eastAsia="Times New Roman" w:hAnsi="Times New Roman" w:cs="Times New Roman"/>
          <w:color w:val="333333"/>
          <w:sz w:val="28"/>
          <w:szCs w:val="28"/>
          <w:lang w:val="en-US"/>
        </w:rPr>
        <w:br/>
        <w:t>-  Tạo điều kiện cho học sinh tập thể dục, thể thao và chơi các trò chơi vận động tập thể bằng cách: bố trí địa điểm, thời gian, dụng cụ, phương tiện...</w:t>
      </w:r>
      <w:r w:rsidRPr="00C25FE2">
        <w:rPr>
          <w:rFonts w:ascii="Times New Roman" w:eastAsia="Times New Roman" w:hAnsi="Times New Roman" w:cs="Times New Roman"/>
          <w:color w:val="333333"/>
          <w:sz w:val="28"/>
          <w:szCs w:val="28"/>
          <w:lang w:val="en-US"/>
        </w:rPr>
        <w:br/>
        <w:t>-  Phát động phong trào và tổ chức các cuộc thi đấu thể thao cho học sinh.</w:t>
      </w:r>
      <w:r w:rsidRPr="00C25FE2">
        <w:rPr>
          <w:rFonts w:ascii="Times New Roman" w:eastAsia="Times New Roman" w:hAnsi="Times New Roman" w:cs="Times New Roman"/>
          <w:color w:val="333333"/>
          <w:sz w:val="28"/>
          <w:szCs w:val="28"/>
          <w:lang w:val="en-US"/>
        </w:rPr>
        <w:br/>
      </w:r>
      <w:r w:rsidRPr="00C25FE2">
        <w:rPr>
          <w:rFonts w:ascii="Times New Roman" w:eastAsia="Times New Roman" w:hAnsi="Times New Roman" w:cs="Times New Roman"/>
          <w:b/>
          <w:bCs/>
          <w:color w:val="333333"/>
          <w:sz w:val="28"/>
          <w:szCs w:val="28"/>
          <w:lang w:val="en-US"/>
        </w:rPr>
        <w:t>Vì lợi ích của con em mình, phụ huynh và gia đình hãy:</w:t>
      </w:r>
      <w:r w:rsidRPr="00C25FE2">
        <w:rPr>
          <w:rFonts w:ascii="Times New Roman" w:eastAsia="Times New Roman" w:hAnsi="Times New Roman" w:cs="Times New Roman"/>
          <w:color w:val="333333"/>
          <w:sz w:val="28"/>
          <w:szCs w:val="28"/>
          <w:lang w:val="en-US"/>
        </w:rPr>
        <w:br/>
        <w:t>-  Phối hợp với nhà trường trong việc giáo dục, khuyến khích trẻ ăn uống hợp lý và tích cực hoạt động thể lực, tham gia các hoạt động nâng cao sức khỏe</w:t>
      </w:r>
    </w:p>
    <w:p w14:paraId="7D3E4FC0"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8"/>
          <w:szCs w:val="28"/>
        </w:rPr>
        <w:t xml:space="preserve">      Nhân viên </w:t>
      </w:r>
      <w:r w:rsidRPr="00C25FE2">
        <w:rPr>
          <w:rFonts w:ascii="Times New Roman" w:eastAsia="Times New Roman" w:hAnsi="Times New Roman" w:cs="Times New Roman"/>
          <w:color w:val="000000"/>
          <w:sz w:val="28"/>
          <w:szCs w:val="28"/>
          <w:lang w:val="en-US"/>
        </w:rPr>
        <w:t xml:space="preserve">y tế                                                                 </w:t>
      </w:r>
      <w:r>
        <w:rPr>
          <w:rFonts w:ascii="Times New Roman" w:eastAsia="Times New Roman" w:hAnsi="Times New Roman" w:cs="Times New Roman"/>
          <w:color w:val="000000"/>
          <w:sz w:val="28"/>
          <w:szCs w:val="28"/>
        </w:rPr>
        <w:t xml:space="preserve">                                          P</w:t>
      </w:r>
      <w:r w:rsidRPr="00C25FE2">
        <w:rPr>
          <w:rFonts w:ascii="Times New Roman" w:eastAsia="Times New Roman" w:hAnsi="Times New Roman" w:cs="Times New Roman"/>
          <w:color w:val="000000"/>
          <w:sz w:val="28"/>
          <w:szCs w:val="28"/>
          <w:lang w:val="en-US"/>
        </w:rPr>
        <w:t>hó hiệu trưởng</w:t>
      </w:r>
    </w:p>
    <w:p w14:paraId="5A8669AA" w14:textId="77777777" w:rsidR="00C25FE2" w:rsidRPr="00C25FE2" w:rsidRDefault="00C25FE2" w:rsidP="00C25FE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(Đã ký)                                                                                                                                            (Đã ký)</w:t>
      </w:r>
    </w:p>
    <w:p w14:paraId="719094C4" w14:textId="77777777" w:rsidR="00C25FE2" w:rsidRPr="00C25FE2" w:rsidRDefault="00C25FE2" w:rsidP="00C25FE2">
      <w:pPr>
        <w:spacing w:after="200" w:line="240" w:lineRule="auto"/>
        <w:rPr>
          <w:rFonts w:ascii="Times New Roman" w:eastAsia="Times New Roman" w:hAnsi="Times New Roman" w:cs="Times New Roman"/>
          <w:sz w:val="24"/>
          <w:szCs w:val="24"/>
          <w:lang w:val="en-US"/>
        </w:rPr>
      </w:pPr>
      <w:r w:rsidRPr="00C25FE2">
        <w:rPr>
          <w:rFonts w:ascii="Times New Roman" w:eastAsia="Times New Roman" w:hAnsi="Times New Roman" w:cs="Times New Roman"/>
          <w:color w:val="000000"/>
          <w:sz w:val="28"/>
          <w:szCs w:val="28"/>
          <w:lang w:val="en-US"/>
        </w:rPr>
        <w:t>Nguyễn Thị Thanh Hà                                            </w:t>
      </w:r>
      <w:r>
        <w:rPr>
          <w:rFonts w:ascii="Times New Roman" w:eastAsia="Times New Roman" w:hAnsi="Times New Roman" w:cs="Times New Roman"/>
          <w:color w:val="000000"/>
          <w:sz w:val="28"/>
          <w:szCs w:val="28"/>
        </w:rPr>
        <w:t xml:space="preserve">                                                   </w:t>
      </w:r>
      <w:r w:rsidRPr="00C25FE2">
        <w:rPr>
          <w:rFonts w:ascii="Times New Roman" w:eastAsia="Times New Roman" w:hAnsi="Times New Roman" w:cs="Times New Roman"/>
          <w:color w:val="000000"/>
          <w:sz w:val="28"/>
          <w:szCs w:val="28"/>
          <w:lang w:val="en-US"/>
        </w:rPr>
        <w:t xml:space="preserve">   Nguyễn Thị Thanh Huyền</w:t>
      </w:r>
    </w:p>
    <w:p w14:paraId="52A826A0" w14:textId="77777777" w:rsidR="00C25FE2" w:rsidRPr="00C25FE2" w:rsidRDefault="00C25FE2" w:rsidP="00C25FE2">
      <w:pPr>
        <w:spacing w:after="240" w:line="240" w:lineRule="auto"/>
        <w:rPr>
          <w:rFonts w:ascii="Times New Roman" w:eastAsia="Times New Roman" w:hAnsi="Times New Roman" w:cs="Times New Roman"/>
          <w:sz w:val="24"/>
          <w:szCs w:val="24"/>
          <w:lang w:val="en-US"/>
        </w:rPr>
      </w:pPr>
      <w:r w:rsidRPr="00C25FE2">
        <w:rPr>
          <w:rFonts w:ascii="Times New Roman" w:eastAsia="Times New Roman" w:hAnsi="Times New Roman" w:cs="Times New Roman"/>
          <w:sz w:val="24"/>
          <w:szCs w:val="24"/>
          <w:lang w:val="en-US"/>
        </w:rPr>
        <w:br/>
      </w:r>
      <w:r w:rsidRPr="00C25FE2">
        <w:rPr>
          <w:rFonts w:ascii="Times New Roman" w:eastAsia="Times New Roman" w:hAnsi="Times New Roman" w:cs="Times New Roman"/>
          <w:sz w:val="24"/>
          <w:szCs w:val="24"/>
          <w:lang w:val="en-US"/>
        </w:rPr>
        <w:br/>
      </w:r>
      <w:r w:rsidRPr="00C25FE2">
        <w:rPr>
          <w:rFonts w:ascii="Times New Roman" w:eastAsia="Times New Roman" w:hAnsi="Times New Roman" w:cs="Times New Roman"/>
          <w:sz w:val="24"/>
          <w:szCs w:val="24"/>
          <w:lang w:val="en-US"/>
        </w:rPr>
        <w:br/>
      </w:r>
      <w:r w:rsidRPr="00C25FE2">
        <w:rPr>
          <w:rFonts w:ascii="Times New Roman" w:eastAsia="Times New Roman" w:hAnsi="Times New Roman" w:cs="Times New Roman"/>
          <w:sz w:val="24"/>
          <w:szCs w:val="24"/>
          <w:lang w:val="en-US"/>
        </w:rPr>
        <w:br/>
      </w:r>
      <w:r w:rsidRPr="00C25FE2">
        <w:rPr>
          <w:rFonts w:ascii="Times New Roman" w:eastAsia="Times New Roman" w:hAnsi="Times New Roman" w:cs="Times New Roman"/>
          <w:sz w:val="24"/>
          <w:szCs w:val="24"/>
          <w:lang w:val="en-US"/>
        </w:rPr>
        <w:br/>
      </w:r>
    </w:p>
    <w:p w14:paraId="17DEB90B"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p>
    <w:p w14:paraId="566DAA92"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p>
    <w:p w14:paraId="48357922"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p>
    <w:p w14:paraId="4674DBE0"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p>
    <w:p w14:paraId="0C240801" w14:textId="77777777" w:rsidR="00C25FE2" w:rsidRPr="00C25FE2" w:rsidRDefault="00C25FE2" w:rsidP="00C25FE2">
      <w:pPr>
        <w:spacing w:after="0" w:line="240" w:lineRule="auto"/>
        <w:rPr>
          <w:rFonts w:ascii="Times New Roman" w:eastAsia="Times New Roman" w:hAnsi="Times New Roman" w:cs="Times New Roman"/>
          <w:sz w:val="24"/>
          <w:szCs w:val="24"/>
          <w:lang w:val="en-US"/>
        </w:rPr>
      </w:pPr>
    </w:p>
    <w:p w14:paraId="5D53C9DB"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p>
    <w:p w14:paraId="7273B8F0"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p>
    <w:p w14:paraId="5C8ABBFB" w14:textId="77777777" w:rsidR="00C25FE2" w:rsidRPr="00C25FE2" w:rsidRDefault="00C25FE2" w:rsidP="00C25FE2">
      <w:pPr>
        <w:shd w:val="clear" w:color="auto" w:fill="FFFFFF"/>
        <w:spacing w:after="0" w:line="240" w:lineRule="auto"/>
        <w:rPr>
          <w:rFonts w:ascii="Times New Roman" w:eastAsia="Times New Roman" w:hAnsi="Times New Roman" w:cs="Times New Roman"/>
          <w:sz w:val="24"/>
          <w:szCs w:val="24"/>
          <w:lang w:val="en-US"/>
        </w:rPr>
      </w:pPr>
    </w:p>
    <w:p w14:paraId="515A827F" w14:textId="77777777" w:rsidR="00933B60" w:rsidRDefault="00933B60"/>
    <w:sectPr w:rsidR="00933B60" w:rsidSect="00C25FE2">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FB5D" w14:textId="77777777" w:rsidR="00280A83" w:rsidRDefault="00280A83" w:rsidP="00C25FE2">
      <w:pPr>
        <w:spacing w:after="0" w:line="240" w:lineRule="auto"/>
      </w:pPr>
      <w:r>
        <w:separator/>
      </w:r>
    </w:p>
  </w:endnote>
  <w:endnote w:type="continuationSeparator" w:id="0">
    <w:p w14:paraId="1C1CA7AE" w14:textId="77777777" w:rsidR="00280A83" w:rsidRDefault="00280A83" w:rsidP="00C25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9FCA" w14:textId="77777777" w:rsidR="00C25FE2" w:rsidRDefault="00C25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796E" w14:textId="77777777" w:rsidR="00C25FE2" w:rsidRDefault="00C25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BC55" w14:textId="77777777" w:rsidR="00C25FE2" w:rsidRDefault="00C25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C579E" w14:textId="77777777" w:rsidR="00280A83" w:rsidRDefault="00280A83" w:rsidP="00C25FE2">
      <w:pPr>
        <w:spacing w:after="0" w:line="240" w:lineRule="auto"/>
      </w:pPr>
      <w:r>
        <w:separator/>
      </w:r>
    </w:p>
  </w:footnote>
  <w:footnote w:type="continuationSeparator" w:id="0">
    <w:p w14:paraId="498287D0" w14:textId="77777777" w:rsidR="00280A83" w:rsidRDefault="00280A83" w:rsidP="00C25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2CAA" w14:textId="77777777" w:rsidR="00C25FE2" w:rsidRDefault="00C25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5109" w14:textId="77777777" w:rsidR="00C25FE2" w:rsidRPr="00C25FE2" w:rsidRDefault="00C25FE2">
    <w:pPr>
      <w:pStyle w:val="Header"/>
      <w:rPr>
        <w:rFonts w:ascii="Times New Roman" w:hAnsi="Times New Roman" w:cs="Times New Roman"/>
        <w:sz w:val="24"/>
        <w:szCs w:val="24"/>
      </w:rPr>
    </w:pPr>
    <w:r>
      <w:rPr>
        <w:rFonts w:ascii="Times New Roman" w:hAnsi="Times New Roman" w:cs="Times New Roman"/>
        <w:sz w:val="24"/>
        <w:szCs w:val="24"/>
      </w:rPr>
      <w:t>Trường MNB Ngũ Hiệp                                                                                                                                               Tuyên truyền PCDB</w:t>
    </w:r>
  </w:p>
  <w:p w14:paraId="1DC68F07" w14:textId="77777777" w:rsidR="00C25FE2" w:rsidRDefault="00C25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27A2" w14:textId="77777777" w:rsidR="00C25FE2" w:rsidRDefault="00C25F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E2"/>
    <w:rsid w:val="00280A83"/>
    <w:rsid w:val="0044306E"/>
    <w:rsid w:val="00933B60"/>
    <w:rsid w:val="00C25FE2"/>
    <w:rsid w:val="00CF37CD"/>
    <w:rsid w:val="00EB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9A55"/>
  <w15:chartTrackingRefBased/>
  <w15:docId w15:val="{D7FA071C-2707-4314-B0FE-680AA6C5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link w:val="Heading1Char"/>
    <w:uiPriority w:val="9"/>
    <w:qFormat/>
    <w:rsid w:val="00C25FE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FE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25F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25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E2"/>
    <w:rPr>
      <w:lang w:val="vi-VN"/>
    </w:rPr>
  </w:style>
  <w:style w:type="paragraph" w:styleId="Footer">
    <w:name w:val="footer"/>
    <w:basedOn w:val="Normal"/>
    <w:link w:val="FooterChar"/>
    <w:uiPriority w:val="99"/>
    <w:unhideWhenUsed/>
    <w:rsid w:val="00C25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E2"/>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87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thucvietnam365.vn/wp-content/uploads/2021/04/dinh-duong-cho-be-5.jp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file.hstatic.net/200000069234/article/anh_xanh_la_da70dbc3b2dc44e69886f29846e6dc84_master.jpg"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api.hanyny.com/uploads/thumbnail/1508300839380-giao-an-the-duc-buoi-sang.jp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2025-04-07T14:32:00Z</dcterms:created>
  <dcterms:modified xsi:type="dcterms:W3CDTF">2025-04-07T14:32:00Z</dcterms:modified>
</cp:coreProperties>
</file>