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BE" w:rsidRPr="00D95CBE" w:rsidRDefault="00D95CBE" w:rsidP="00D95CBE">
      <w:pPr>
        <w:shd w:val="clear" w:color="auto" w:fill="FFFFFF"/>
        <w:spacing w:before="100" w:beforeAutospacing="1" w:after="100" w:afterAutospacing="1" w:line="240" w:lineRule="auto"/>
        <w:jc w:val="both"/>
        <w:outlineLvl w:val="3"/>
        <w:rPr>
          <w:rFonts w:ascii="Tahoma" w:eastAsia="Times New Roman" w:hAnsi="Tahoma" w:cs="Tahoma"/>
          <w:b/>
          <w:bCs/>
          <w:color w:val="00A859"/>
          <w:sz w:val="26"/>
          <w:szCs w:val="26"/>
        </w:rPr>
      </w:pPr>
      <w:r w:rsidRPr="00D95CBE">
        <w:rPr>
          <w:rFonts w:ascii="Tahoma" w:eastAsia="Times New Roman" w:hAnsi="Tahoma" w:cs="Tahoma"/>
          <w:b/>
          <w:bCs/>
          <w:color w:val="00A859"/>
          <w:sz w:val="26"/>
          <w:szCs w:val="26"/>
        </w:rPr>
        <w:t>Giới thiệu quyển sách “Ước mơ không phụ lòng những người nỗ lực”</w:t>
      </w:r>
    </w:p>
    <w:p w:rsidR="00D95CBE" w:rsidRPr="00D95CBE" w:rsidRDefault="00D95CBE" w:rsidP="00D95CBE">
      <w:pPr>
        <w:shd w:val="clear" w:color="auto" w:fill="FFFFFF"/>
        <w:spacing w:after="100" w:afterAutospacing="1" w:line="240" w:lineRule="auto"/>
        <w:jc w:val="both"/>
        <w:rPr>
          <w:rFonts w:ascii="Tahoma" w:eastAsia="Times New Roman" w:hAnsi="Tahoma" w:cs="Tahoma"/>
          <w:color w:val="212529"/>
          <w:sz w:val="18"/>
          <w:szCs w:val="18"/>
        </w:rPr>
      </w:pPr>
      <w:r w:rsidRPr="00D95CBE">
        <w:rPr>
          <w:rFonts w:ascii="Tahoma" w:eastAsia="Times New Roman" w:hAnsi="Tahoma" w:cs="Tahoma"/>
          <w:color w:val="212529"/>
          <w:sz w:val="24"/>
          <w:szCs w:val="24"/>
        </w:rPr>
        <w:t>Bạn đang phát triển bản thân, bạn đang thực hiện những ước mơ, bạn tin rằng mọi điều tốt đẹp sẽ đến nếu bạn không ngừng cố gắng thực hiện nó. Nhưng rồi cuộc đời cứ quật ngã bạn, bạn nhận thấy cuộc sống không công bằng, bạn thất vọng vì những điều tồi tệ cứ xảy đến. Nếu bạn cảm thấy những nỗ lực của bạn là phí hoài thì quyển sách </w:t>
      </w:r>
      <w:r w:rsidRPr="00D95CBE">
        <w:rPr>
          <w:rFonts w:ascii="Tahoma" w:eastAsia="Times New Roman" w:hAnsi="Tahoma" w:cs="Tahoma"/>
          <w:b/>
          <w:bCs/>
          <w:color w:val="212529"/>
          <w:sz w:val="24"/>
          <w:szCs w:val="24"/>
        </w:rPr>
        <w:t>“Ước mơ không phụ lòng những người nỗ lực”</w:t>
      </w:r>
      <w:r w:rsidRPr="00D95CBE">
        <w:rPr>
          <w:rFonts w:ascii="Tahoma" w:eastAsia="Times New Roman" w:hAnsi="Tahoma" w:cs="Tahoma"/>
          <w:color w:val="212529"/>
          <w:sz w:val="24"/>
          <w:szCs w:val="24"/>
        </w:rPr>
        <w:t> sẽ đồng cảm cùng bạn, cho bạn thấy niềm tin với hai chữ “công bằng” chưa bao giờ là sai. Quyển sách với độ dày 216 trang, được nhà xuất bản Hà Nội phát hành năm 2020 khích lệ chúng ta </w:t>
      </w:r>
      <w:r w:rsidRPr="00D95CBE">
        <w:rPr>
          <w:rFonts w:ascii="Tahoma" w:eastAsia="Times New Roman" w:hAnsi="Tahoma" w:cs="Tahoma"/>
          <w:i/>
          <w:iCs/>
          <w:color w:val="212529"/>
          <w:sz w:val="24"/>
          <w:szCs w:val="24"/>
        </w:rPr>
        <w:t>chỉ một chút nữa thôi... bông hoa của bạn sẽ nở rộ.</w:t>
      </w:r>
    </w:p>
    <w:p w:rsidR="00D95CBE" w:rsidRPr="00D95CBE" w:rsidRDefault="00D95CBE" w:rsidP="00D95CBE">
      <w:pPr>
        <w:shd w:val="clear" w:color="auto" w:fill="FFFFFF"/>
        <w:spacing w:after="0" w:line="240" w:lineRule="auto"/>
        <w:jc w:val="center"/>
        <w:rPr>
          <w:rFonts w:ascii="Tahoma" w:eastAsia="Times New Roman" w:hAnsi="Tahoma" w:cs="Tahoma"/>
          <w:color w:val="212529"/>
          <w:sz w:val="18"/>
          <w:szCs w:val="18"/>
        </w:rPr>
      </w:pPr>
      <w:r w:rsidRPr="00D95CBE">
        <w:rPr>
          <w:rFonts w:ascii="Tahoma" w:eastAsia="Times New Roman" w:hAnsi="Tahoma" w:cs="Tahoma"/>
          <w:i/>
          <w:iCs/>
          <w:noProof/>
          <w:color w:val="212529"/>
          <w:sz w:val="18"/>
          <w:szCs w:val="18"/>
        </w:rPr>
        <w:drawing>
          <wp:inline distT="0" distB="0" distL="0" distR="0">
            <wp:extent cx="5242560" cy="5242560"/>
            <wp:effectExtent l="0" t="0" r="0" b="0"/>
            <wp:docPr id="1" name="Picture 1" descr="Uoc mo khong phu long nhung nguoi no l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c mo khong phu long nhung nguoi no lu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560" cy="5242560"/>
                    </a:xfrm>
                    <a:prstGeom prst="rect">
                      <a:avLst/>
                    </a:prstGeom>
                    <a:noFill/>
                    <a:ln>
                      <a:noFill/>
                    </a:ln>
                  </pic:spPr>
                </pic:pic>
              </a:graphicData>
            </a:graphic>
          </wp:inline>
        </w:drawing>
      </w:r>
      <w:bookmarkStart w:id="0" w:name="_GoBack"/>
      <w:bookmarkEnd w:id="0"/>
    </w:p>
    <w:p w:rsidR="00D95CBE" w:rsidRPr="00D95CBE" w:rsidRDefault="00D95CBE" w:rsidP="00D95CBE">
      <w:pPr>
        <w:shd w:val="clear" w:color="auto" w:fill="FFFFFF"/>
        <w:spacing w:after="100" w:afterAutospacing="1" w:line="240" w:lineRule="auto"/>
        <w:jc w:val="both"/>
        <w:rPr>
          <w:rFonts w:ascii="Tahoma" w:eastAsia="Times New Roman" w:hAnsi="Tahoma" w:cs="Tahoma"/>
          <w:color w:val="212529"/>
          <w:sz w:val="18"/>
          <w:szCs w:val="18"/>
        </w:rPr>
      </w:pPr>
      <w:r w:rsidRPr="00D95CBE">
        <w:rPr>
          <w:rFonts w:ascii="Tahoma" w:eastAsia="Times New Roman" w:hAnsi="Tahoma" w:cs="Tahoma"/>
          <w:b/>
          <w:bCs/>
          <w:color w:val="212529"/>
          <w:sz w:val="24"/>
          <w:szCs w:val="24"/>
        </w:rPr>
        <w:t>“Ước mơ không phụ lòng những người nỗ lực”</w:t>
      </w:r>
      <w:r w:rsidRPr="00D95CBE">
        <w:rPr>
          <w:rFonts w:ascii="Tahoma" w:eastAsia="Times New Roman" w:hAnsi="Tahoma" w:cs="Tahoma"/>
          <w:color w:val="212529"/>
          <w:sz w:val="24"/>
          <w:szCs w:val="24"/>
        </w:rPr>
        <w:t> là lời tự sự của Kei, bộc bạch những điều không mấy tươi đẹp từng trải qua, tác giả đã có những kinh nghiệm sống dày dặn và một điều chắc chắn tác giả muốn truyền đạt tới bạn đọc là tất cả những cố gắng của bạn chưa bao giờ là vô ích, kết quả cho nỗ lực của bạn dù tốt đẹp hay tồi tệ thì chúng đều dạy ta những kinh nghiệm đắt giá, giúp ta càng thành công về sau.</w:t>
      </w:r>
    </w:p>
    <w:p w:rsidR="00D95CBE" w:rsidRPr="00D95CBE" w:rsidRDefault="00D95CBE" w:rsidP="00D95CBE">
      <w:pPr>
        <w:shd w:val="clear" w:color="auto" w:fill="FFFFFF"/>
        <w:spacing w:after="100" w:afterAutospacing="1" w:line="240" w:lineRule="auto"/>
        <w:jc w:val="both"/>
        <w:rPr>
          <w:rFonts w:ascii="Tahoma" w:eastAsia="Times New Roman" w:hAnsi="Tahoma" w:cs="Tahoma"/>
          <w:color w:val="212529"/>
          <w:sz w:val="18"/>
          <w:szCs w:val="18"/>
        </w:rPr>
      </w:pPr>
      <w:r w:rsidRPr="00D95CBE">
        <w:rPr>
          <w:rFonts w:ascii="Tahoma" w:eastAsia="Times New Roman" w:hAnsi="Tahoma" w:cs="Tahoma"/>
          <w:color w:val="212529"/>
          <w:sz w:val="24"/>
          <w:szCs w:val="24"/>
        </w:rPr>
        <w:lastRenderedPageBreak/>
        <w:t>Quyển sách chia sẻ nhiều suy nghĩ và trải lòng của tác giả qua từng câu chuyện như </w:t>
      </w:r>
      <w:r w:rsidRPr="00D95CBE">
        <w:rPr>
          <w:rFonts w:ascii="Tahoma" w:eastAsia="Times New Roman" w:hAnsi="Tahoma" w:cs="Tahoma"/>
          <w:i/>
          <w:iCs/>
          <w:color w:val="212529"/>
          <w:sz w:val="24"/>
          <w:szCs w:val="24"/>
        </w:rPr>
        <w:t>Đừng lựa chọn sống thảnh thơi trong những năm tháng còn có thể chịu được khổ; Mỗi người đều có múi giờ riêng để phát triển bản thân; Đừng dành nhiều thời gian để ghét ai đó, hãy tập trung vào bản thân mình; Ai cũng từng làm người xấu trong câu chuyện của người khác v.v... </w:t>
      </w:r>
      <w:r w:rsidRPr="00D95CBE">
        <w:rPr>
          <w:rFonts w:ascii="Tahoma" w:eastAsia="Times New Roman" w:hAnsi="Tahoma" w:cs="Tahoma"/>
          <w:color w:val="212529"/>
          <w:sz w:val="24"/>
          <w:szCs w:val="24"/>
        </w:rPr>
        <w:t>Nếu bạn đang sống “cho những giấc mơ của người khác”, nếu bạn đang sống trong một môi trường đầy sự thù ghét, bạn mang trong mình tâm lý tiêu cực và áp đặt nó lên mọi mặt trong cuộc sống thì quyển sách này sẽ là người bạn đồng hành thấu hiểu bạn. </w:t>
      </w:r>
      <w:r w:rsidRPr="00D95CBE">
        <w:rPr>
          <w:rFonts w:ascii="Tahoma" w:eastAsia="Times New Roman" w:hAnsi="Tahoma" w:cs="Tahoma"/>
          <w:b/>
          <w:bCs/>
          <w:color w:val="212529"/>
          <w:sz w:val="24"/>
          <w:szCs w:val="24"/>
        </w:rPr>
        <w:t>“Ước mơ không phụ lòng những người nỗ lực”</w:t>
      </w:r>
      <w:r w:rsidRPr="00D95CBE">
        <w:rPr>
          <w:rFonts w:ascii="Tahoma" w:eastAsia="Times New Roman" w:hAnsi="Tahoma" w:cs="Tahoma"/>
          <w:color w:val="212529"/>
          <w:sz w:val="24"/>
          <w:szCs w:val="24"/>
        </w:rPr>
        <w:t> gợi cho bạn đọc nhiều cách để thích nghi hoặc mạnh dạn từ bỏ những môi trường tiêu cực, tìm đến những điều tốt đẹp trong cuộc sống. Minh chứng cho ta thấy những vồ vập của cuộc đời như </w:t>
      </w:r>
      <w:r w:rsidRPr="00D95CBE">
        <w:rPr>
          <w:rFonts w:ascii="Tahoma" w:eastAsia="Times New Roman" w:hAnsi="Tahoma" w:cs="Tahoma"/>
          <w:i/>
          <w:iCs/>
          <w:color w:val="212529"/>
          <w:sz w:val="24"/>
          <w:szCs w:val="24"/>
        </w:rPr>
        <w:t>“một bao tải phân”</w:t>
      </w:r>
      <w:r w:rsidRPr="00D95CBE">
        <w:rPr>
          <w:rFonts w:ascii="Tahoma" w:eastAsia="Times New Roman" w:hAnsi="Tahoma" w:cs="Tahoma"/>
          <w:color w:val="212529"/>
          <w:sz w:val="24"/>
          <w:szCs w:val="24"/>
        </w:rPr>
        <w:t>, chúng như chất xúc tác giúp ta càng sinh trưởng mạnh mẽ, làm giàu thêm vốn sống của mình. Thay vì chỉ nhìn vào những mặt xấu, chúng ta nên nhìn vào những điều tốt đẹp, như vậy cuộc sống không phải trở nên tươi đẹp hơn hay sao.</w:t>
      </w:r>
    </w:p>
    <w:p w:rsidR="00D95CBE" w:rsidRPr="00D95CBE" w:rsidRDefault="00D95CBE" w:rsidP="00D95CBE">
      <w:pPr>
        <w:shd w:val="clear" w:color="auto" w:fill="FFFFFF"/>
        <w:spacing w:after="100" w:afterAutospacing="1" w:line="240" w:lineRule="auto"/>
        <w:jc w:val="both"/>
        <w:rPr>
          <w:rFonts w:ascii="Tahoma" w:eastAsia="Times New Roman" w:hAnsi="Tahoma" w:cs="Tahoma"/>
          <w:color w:val="212529"/>
          <w:sz w:val="18"/>
          <w:szCs w:val="18"/>
        </w:rPr>
      </w:pPr>
      <w:r w:rsidRPr="00D95CBE">
        <w:rPr>
          <w:rFonts w:ascii="Tahoma" w:eastAsia="Times New Roman" w:hAnsi="Tahoma" w:cs="Tahoma"/>
          <w:color w:val="212529"/>
          <w:sz w:val="24"/>
          <w:szCs w:val="24"/>
        </w:rPr>
        <w:t>Như tên gọi của nó </w:t>
      </w:r>
      <w:r w:rsidRPr="00D95CBE">
        <w:rPr>
          <w:rFonts w:ascii="Tahoma" w:eastAsia="Times New Roman" w:hAnsi="Tahoma" w:cs="Tahoma"/>
          <w:b/>
          <w:bCs/>
          <w:color w:val="212529"/>
          <w:sz w:val="24"/>
          <w:szCs w:val="24"/>
        </w:rPr>
        <w:t>“Ước mơ không phụ lòng những người nỗ lực”</w:t>
      </w:r>
      <w:r w:rsidRPr="00D95CBE">
        <w:rPr>
          <w:rFonts w:ascii="Tahoma" w:eastAsia="Times New Roman" w:hAnsi="Tahoma" w:cs="Tahoma"/>
          <w:color w:val="212529"/>
          <w:sz w:val="24"/>
          <w:szCs w:val="24"/>
        </w:rPr>
        <w:t> - lan toả năng lượng sống tích cực, giúp bạn đối mặt với những thị phi, đố kỵ, ganh ghét trong xã hội, hơn nữa còn khiến bạn thêm biết ơn những trắc trở bởi nó giúp ta càng kiên cường, làm dày dặn thêm kinh nghiệm sống. Quyển sách sẽ giúp bạn có thêm động lực, tiếp tục cố gắng để tương lai đạt được nhiều mơ ước thay vì chỉ than vãn và thất vọng. Không có ước mơ nào là không cần nỗ lực, cuộc đời vốn rất công bằng hãy tin rằng những gì bạn đang cố gắng đều sẽ được đền đáp một cách xứng đáng, có thể nó không đến ngay nhưng nó sẽ đến một ngày nào đó.</w:t>
      </w:r>
    </w:p>
    <w:p w:rsidR="005B3476" w:rsidRDefault="00D95CBE"/>
    <w:sectPr w:rsidR="005B3476" w:rsidSect="00D95CBE">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BE"/>
    <w:rsid w:val="00C935D1"/>
    <w:rsid w:val="00D95CBE"/>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FAAC7-7118-4CFB-BF8F-BF8E7666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95C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95CBE"/>
    <w:rPr>
      <w:rFonts w:ascii="Times New Roman" w:eastAsia="Times New Roman" w:hAnsi="Times New Roman" w:cs="Times New Roman"/>
      <w:b/>
      <w:bCs/>
      <w:sz w:val="24"/>
      <w:szCs w:val="24"/>
    </w:rPr>
  </w:style>
  <w:style w:type="character" w:customStyle="1" w:styleId="text-muted">
    <w:name w:val="text-muted"/>
    <w:basedOn w:val="DefaultParagraphFont"/>
    <w:rsid w:val="00D95CBE"/>
  </w:style>
  <w:style w:type="character" w:customStyle="1" w:styleId="mr-3">
    <w:name w:val="mr-3"/>
    <w:basedOn w:val="DefaultParagraphFont"/>
    <w:rsid w:val="00D95CBE"/>
  </w:style>
  <w:style w:type="paragraph" w:styleId="NormalWeb">
    <w:name w:val="Normal (Web)"/>
    <w:basedOn w:val="Normal"/>
    <w:uiPriority w:val="99"/>
    <w:semiHidden/>
    <w:unhideWhenUsed/>
    <w:rsid w:val="00D95C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5CBE"/>
    <w:rPr>
      <w:b/>
      <w:bCs/>
    </w:rPr>
  </w:style>
  <w:style w:type="character" w:styleId="Emphasis">
    <w:name w:val="Emphasis"/>
    <w:basedOn w:val="DefaultParagraphFont"/>
    <w:uiPriority w:val="20"/>
    <w:qFormat/>
    <w:rsid w:val="00D95C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35851">
      <w:bodyDiv w:val="1"/>
      <w:marLeft w:val="0"/>
      <w:marRight w:val="0"/>
      <w:marTop w:val="0"/>
      <w:marBottom w:val="0"/>
      <w:divBdr>
        <w:top w:val="none" w:sz="0" w:space="0" w:color="auto"/>
        <w:left w:val="none" w:sz="0" w:space="0" w:color="auto"/>
        <w:bottom w:val="none" w:sz="0" w:space="0" w:color="auto"/>
        <w:right w:val="none" w:sz="0" w:space="0" w:color="auto"/>
      </w:divBdr>
      <w:divsChild>
        <w:div w:id="176239925">
          <w:marLeft w:val="0"/>
          <w:marRight w:val="0"/>
          <w:marTop w:val="0"/>
          <w:marBottom w:val="0"/>
          <w:divBdr>
            <w:top w:val="none" w:sz="0" w:space="0" w:color="auto"/>
            <w:left w:val="none" w:sz="0" w:space="0" w:color="auto"/>
            <w:bottom w:val="none" w:sz="0" w:space="0" w:color="auto"/>
            <w:right w:val="none" w:sz="0" w:space="0" w:color="auto"/>
          </w:divBdr>
        </w:div>
        <w:div w:id="134882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2025-02-07T04:50:00Z</dcterms:created>
  <dcterms:modified xsi:type="dcterms:W3CDTF">2025-02-07T04:50:00Z</dcterms:modified>
</cp:coreProperties>
</file>