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8A" w:rsidRPr="00805108" w:rsidRDefault="0087798A" w:rsidP="0087798A">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CỘNG HÒA XÃ HỘI CHỦ NGHĨA VIỆT NAM</w:t>
      </w:r>
    </w:p>
    <w:p w:rsidR="0087798A" w:rsidRDefault="0087798A" w:rsidP="0087798A">
      <w:pPr>
        <w:tabs>
          <w:tab w:val="left" w:leader="dot" w:pos="10206"/>
        </w:tabs>
        <w:spacing w:line="384" w:lineRule="auto"/>
        <w:jc w:val="center"/>
        <w:rPr>
          <w:sz w:val="28"/>
          <w:szCs w:val="28"/>
        </w:rPr>
      </w:pPr>
      <w:r w:rsidRPr="00805108">
        <w:rPr>
          <w:rFonts w:ascii="Times New Roman" w:eastAsia="Times New Roman" w:hAnsi="Times New Roman" w:cs="Times New Roman"/>
          <w:b/>
          <w:sz w:val="28"/>
          <w:szCs w:val="28"/>
        </w:rPr>
        <w:t>Độc lâp- Tự do- hạnh phúc</w:t>
      </w:r>
    </w:p>
    <w:p w:rsidR="0087798A" w:rsidRPr="0017550E" w:rsidRDefault="0087798A" w:rsidP="0087798A">
      <w:pPr>
        <w:spacing w:after="0" w:line="240" w:lineRule="auto"/>
        <w:jc w:val="center"/>
        <w:rPr>
          <w:rFonts w:ascii="Times New Roman" w:eastAsia="Calibri" w:hAnsi="Times New Roman" w:cs="Times New Roman"/>
          <w:b/>
          <w:sz w:val="28"/>
        </w:rPr>
      </w:pPr>
      <w:r w:rsidRPr="0017550E">
        <w:rPr>
          <w:rFonts w:ascii="Times New Roman" w:eastAsia="Calibri" w:hAnsi="Times New Roman" w:cs="Times New Roman"/>
          <w:b/>
          <w:sz w:val="28"/>
        </w:rPr>
        <w:t>BIÊN BẢN HỌP TỔ THÁNG 3/2025</w:t>
      </w:r>
    </w:p>
    <w:p w:rsidR="0087798A" w:rsidRPr="0017550E" w:rsidRDefault="0087798A" w:rsidP="0087798A">
      <w:pPr>
        <w:spacing w:after="0" w:line="240" w:lineRule="auto"/>
        <w:jc w:val="center"/>
        <w:rPr>
          <w:rFonts w:ascii="Times New Roman" w:eastAsia="Calibri" w:hAnsi="Times New Roman" w:cs="Times New Roman"/>
          <w:b/>
          <w:sz w:val="28"/>
        </w:rPr>
      </w:pPr>
      <w:r w:rsidRPr="0017550E">
        <w:rPr>
          <w:rFonts w:ascii="Times New Roman" w:eastAsia="Calibri" w:hAnsi="Times New Roman" w:cs="Times New Roman"/>
          <w:b/>
          <w:sz w:val="28"/>
        </w:rPr>
        <w:t>LẦN 1</w:t>
      </w:r>
    </w:p>
    <w:p w:rsidR="0087798A" w:rsidRPr="0017550E" w:rsidRDefault="0087798A" w:rsidP="0087798A">
      <w:pPr>
        <w:spacing w:after="0" w:line="240"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I. Thời gian :</w:t>
      </w:r>
      <w:r w:rsidRPr="0017550E">
        <w:rPr>
          <w:rFonts w:ascii="Times New Roman" w:eastAsia="Times New Roman" w:hAnsi="Times New Roman" w:cs="Times New Roman"/>
          <w:sz w:val="28"/>
          <w:szCs w:val="28"/>
        </w:rPr>
        <w:t xml:space="preserve">  11h40’, ngày 5/3/2025</w:t>
      </w:r>
    </w:p>
    <w:p w:rsidR="0087798A" w:rsidRPr="0017550E" w:rsidRDefault="0087798A" w:rsidP="0087798A">
      <w:pPr>
        <w:spacing w:after="0" w:line="240"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 xml:space="preserve">II. Kiểm diện: </w:t>
      </w:r>
      <w:r w:rsidRPr="0017550E">
        <w:rPr>
          <w:rFonts w:ascii="Times New Roman" w:eastAsia="Times New Roman" w:hAnsi="Times New Roman" w:cs="Times New Roman"/>
          <w:sz w:val="28"/>
          <w:szCs w:val="28"/>
        </w:rPr>
        <w:t>Đủ</w:t>
      </w:r>
      <w:r w:rsidRPr="0017550E">
        <w:rPr>
          <w:rFonts w:ascii="Times New Roman" w:eastAsia="Times New Roman" w:hAnsi="Times New Roman" w:cs="Times New Roman"/>
          <w:sz w:val="28"/>
          <w:szCs w:val="28"/>
        </w:rPr>
        <w:tab/>
      </w:r>
      <w:r w:rsidRPr="0017550E">
        <w:rPr>
          <w:rFonts w:ascii="Times New Roman" w:eastAsia="Times New Roman" w:hAnsi="Times New Roman" w:cs="Times New Roman"/>
          <w:b/>
          <w:sz w:val="28"/>
          <w:szCs w:val="28"/>
        </w:rPr>
        <w:tab/>
      </w:r>
      <w:r w:rsidRPr="0017550E">
        <w:rPr>
          <w:rFonts w:ascii="Times New Roman" w:eastAsia="Times New Roman" w:hAnsi="Times New Roman" w:cs="Times New Roman"/>
          <w:b/>
          <w:sz w:val="28"/>
          <w:szCs w:val="28"/>
        </w:rPr>
        <w:tab/>
      </w:r>
    </w:p>
    <w:p w:rsidR="0087798A" w:rsidRPr="0017550E" w:rsidRDefault="0087798A" w:rsidP="0087798A">
      <w:pPr>
        <w:spacing w:after="0" w:line="240" w:lineRule="auto"/>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III. Nội dung.</w:t>
      </w:r>
    </w:p>
    <w:p w:rsidR="0087798A" w:rsidRPr="0017550E" w:rsidRDefault="0087798A" w:rsidP="0087798A">
      <w:pPr>
        <w:spacing w:after="0" w:line="240" w:lineRule="auto"/>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1. Sơ kết công tác tháng 2, kế hoạch tháng 3</w:t>
      </w:r>
    </w:p>
    <w:p w:rsidR="0087798A" w:rsidRPr="0017550E" w:rsidRDefault="0087798A" w:rsidP="0087798A">
      <w:pPr>
        <w:spacing w:after="0" w:line="240" w:lineRule="auto"/>
        <w:jc w:val="both"/>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 Sơ kết công tác tháng 2</w:t>
      </w:r>
    </w:p>
    <w:p w:rsidR="0087798A" w:rsidRPr="0017550E" w:rsidRDefault="0087798A" w:rsidP="0087798A">
      <w:pPr>
        <w:spacing w:after="0" w:line="240" w:lineRule="auto"/>
        <w:jc w:val="both"/>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 Kế hoạch tháng 3:</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Kiểm tra hồ sơ sổ sách, chuẩn bị thi đua.</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xml:space="preserve">+ Tiếp tục chọn lọc các bài đọc, bài viết hay sau mỗi giờ đọc sách để đăng tải trên trang thông tin của trường. </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Tăng cường ôn luyện, giao đề cuối tuần đối với môn văn khối 9.</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xml:space="preserve">+ Phân công nhóm xây dựng kịch bản, tập luyện cho học sinh tham gia hội thi Đại sứ du lịch cấp Huyện </w:t>
      </w:r>
    </w:p>
    <w:p w:rsidR="0087798A" w:rsidRPr="0017550E" w:rsidRDefault="0087798A" w:rsidP="0087798A">
      <w:pPr>
        <w:spacing w:after="0" w:line="240" w:lineRule="auto"/>
        <w:jc w:val="both"/>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2.Sinh hoạt chuyên môn:</w:t>
      </w:r>
    </w:p>
    <w:p w:rsidR="0087798A" w:rsidRPr="0017550E" w:rsidRDefault="0087798A" w:rsidP="0087798A">
      <w:pPr>
        <w:spacing w:after="0" w:line="240" w:lineRule="auto"/>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*NHÓM VĂN-ĐỊA-SỬ-GDĐP</w:t>
      </w:r>
    </w:p>
    <w:p w:rsidR="0087798A" w:rsidRPr="0017550E" w:rsidRDefault="0087798A" w:rsidP="0087798A">
      <w:pPr>
        <w:spacing w:after="0" w:line="240" w:lineRule="auto"/>
        <w:jc w:val="both"/>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Thảo luận xây dựng kịch bản tham gia cuộc thi “Đại sứ du lịch” cấp Huyện</w:t>
      </w:r>
    </w:p>
    <w:p w:rsidR="0087798A" w:rsidRPr="0017550E" w:rsidRDefault="0087798A" w:rsidP="0087798A">
      <w:pPr>
        <w:spacing w:after="0" w:line="240" w:lineRule="auto"/>
        <w:ind w:right="5" w:hanging="27"/>
        <w:jc w:val="both"/>
        <w:rPr>
          <w:rFonts w:ascii="Times New Roman" w:eastAsia="Times New Roman" w:hAnsi="Times New Roman" w:cs="Times New Roman"/>
          <w:b/>
          <w:color w:val="000000"/>
          <w:sz w:val="28"/>
          <w:u w:val="single"/>
        </w:rPr>
      </w:pPr>
      <w:r w:rsidRPr="0017550E">
        <w:rPr>
          <w:rFonts w:ascii="Times New Roman" w:eastAsia="Times New Roman" w:hAnsi="Times New Roman" w:cs="Times New Roman"/>
          <w:b/>
          <w:color w:val="000000"/>
          <w:sz w:val="28"/>
        </w:rPr>
        <w:t xml:space="preserve">    </w:t>
      </w:r>
      <w:r w:rsidRPr="0017550E">
        <w:rPr>
          <w:rFonts w:ascii="Times New Roman" w:eastAsia="Times New Roman" w:hAnsi="Times New Roman" w:cs="Times New Roman"/>
          <w:b/>
          <w:color w:val="000000"/>
          <w:sz w:val="28"/>
          <w:u w:val="single"/>
        </w:rPr>
        <w:t xml:space="preserve">*Đ/c Minh Lan trình bày khái quát yêu cầu cuộc thi: </w:t>
      </w:r>
    </w:p>
    <w:p w:rsidR="0087798A" w:rsidRPr="0017550E" w:rsidRDefault="0087798A" w:rsidP="0087798A">
      <w:pPr>
        <w:spacing w:after="0" w:line="240" w:lineRule="auto"/>
        <w:ind w:right="5"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1. Đối tượng: </w:t>
      </w:r>
    </w:p>
    <w:p w:rsidR="0087798A" w:rsidRPr="0017550E" w:rsidRDefault="0087798A" w:rsidP="0087798A">
      <w:pPr>
        <w:numPr>
          <w:ilvl w:val="0"/>
          <w:numId w:val="15"/>
        </w:numPr>
        <w:spacing w:after="0" w:line="240" w:lineRule="auto"/>
        <w:ind w:left="0" w:right="2703"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Mỗi đội thi gồm 10 học sinh. </w:t>
      </w:r>
    </w:p>
    <w:p w:rsidR="0087798A" w:rsidRPr="0017550E" w:rsidRDefault="0087798A" w:rsidP="0087798A">
      <w:pPr>
        <w:numPr>
          <w:ilvl w:val="0"/>
          <w:numId w:val="15"/>
        </w:numPr>
        <w:spacing w:after="0" w:line="240" w:lineRule="auto"/>
        <w:ind w:left="0" w:right="2703"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Nội dung thi cụ thể: gồm 03 phần.</w:t>
      </w:r>
      <w:r w:rsidRPr="0017550E">
        <w:rPr>
          <w:rFonts w:ascii="Times New Roman" w:eastAsia="Times New Roman" w:hAnsi="Times New Roman" w:cs="Times New Roman"/>
          <w:b/>
          <w:color w:val="000000"/>
          <w:sz w:val="28"/>
        </w:rPr>
        <w:t xml:space="preserve"> </w:t>
      </w:r>
    </w:p>
    <w:p w:rsidR="0087798A" w:rsidRPr="0017550E" w:rsidRDefault="0087798A" w:rsidP="0087798A">
      <w:pPr>
        <w:numPr>
          <w:ilvl w:val="0"/>
          <w:numId w:val="15"/>
        </w:numPr>
        <w:spacing w:after="0" w:line="240" w:lineRule="auto"/>
        <w:ind w:left="0" w:right="2703"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b/>
          <w:i/>
          <w:color w:val="000000"/>
          <w:sz w:val="28"/>
        </w:rPr>
        <w:t>Phần 1</w:t>
      </w:r>
      <w:r w:rsidRPr="0017550E">
        <w:rPr>
          <w:rFonts w:ascii="Times New Roman" w:eastAsia="Times New Roman" w:hAnsi="Times New Roman" w:cs="Times New Roman"/>
          <w:b/>
          <w:color w:val="000000"/>
          <w:sz w:val="28"/>
        </w:rPr>
        <w:t xml:space="preserve">: Giới thiệu đội thi </w:t>
      </w:r>
    </w:p>
    <w:p w:rsidR="0087798A" w:rsidRPr="0017550E" w:rsidRDefault="0087798A" w:rsidP="0087798A">
      <w:pPr>
        <w:spacing w:after="0" w:line="240" w:lineRule="auto"/>
        <w:ind w:right="2703" w:hanging="27"/>
        <w:rPr>
          <w:rFonts w:ascii="Times New Roman" w:eastAsia="Times New Roman" w:hAnsi="Times New Roman" w:cs="Times New Roman"/>
          <w:color w:val="000000"/>
          <w:sz w:val="28"/>
        </w:rPr>
      </w:pPr>
      <w:r w:rsidRPr="0017550E">
        <w:rPr>
          <w:rFonts w:ascii="Times New Roman" w:eastAsia="Times New Roman" w:hAnsi="Times New Roman" w:cs="Times New Roman"/>
          <w:b/>
          <w:i/>
          <w:color w:val="000000"/>
          <w:sz w:val="28"/>
        </w:rPr>
        <w:t xml:space="preserve">       </w:t>
      </w:r>
      <w:r w:rsidRPr="0017550E">
        <w:rPr>
          <w:rFonts w:ascii="Times New Roman" w:eastAsia="Times New Roman" w:hAnsi="Times New Roman" w:cs="Times New Roman"/>
          <w:b/>
          <w:color w:val="000000"/>
          <w:sz w:val="28"/>
        </w:rPr>
        <w:t xml:space="preserve"> </w:t>
      </w:r>
      <w:r w:rsidRPr="0017550E">
        <w:rPr>
          <w:rFonts w:ascii="Times New Roman" w:eastAsia="Times New Roman" w:hAnsi="Times New Roman" w:cs="Times New Roman"/>
          <w:color w:val="000000"/>
          <w:sz w:val="28"/>
        </w:rPr>
        <w:t xml:space="preserve">+ Thời gian: tối đa 3 phút. </w:t>
      </w:r>
    </w:p>
    <w:p w:rsidR="0087798A" w:rsidRPr="0017550E" w:rsidRDefault="0087798A" w:rsidP="0087798A">
      <w:pPr>
        <w:spacing w:after="0" w:line="240" w:lineRule="auto"/>
        <w:ind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Hình thức: tự chọn. </w:t>
      </w:r>
    </w:p>
    <w:p w:rsidR="0087798A" w:rsidRPr="0017550E" w:rsidRDefault="0087798A" w:rsidP="0087798A">
      <w:pPr>
        <w:spacing w:after="0" w:line="240" w:lineRule="auto"/>
        <w:ind w:right="921" w:hanging="27"/>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Nội dung: Giới thiệu về đơn vị, thành viên; mục đích, ý nghĩa của hội thi. </w:t>
      </w:r>
      <w:r w:rsidRPr="0017550E">
        <w:rPr>
          <w:rFonts w:ascii="Times New Roman" w:eastAsia="Times New Roman" w:hAnsi="Times New Roman" w:cs="Times New Roman"/>
          <w:b/>
          <w:i/>
          <w:color w:val="000000"/>
          <w:sz w:val="28"/>
        </w:rPr>
        <w:t>Phần 2</w:t>
      </w:r>
      <w:r w:rsidRPr="0017550E">
        <w:rPr>
          <w:rFonts w:ascii="Times New Roman" w:eastAsia="Times New Roman" w:hAnsi="Times New Roman" w:cs="Times New Roman"/>
          <w:b/>
          <w:color w:val="000000"/>
          <w:sz w:val="28"/>
        </w:rPr>
        <w:t>: Tìm hiểu kiến thức</w:t>
      </w:r>
      <w:r w:rsidRPr="0017550E">
        <w:rPr>
          <w:rFonts w:ascii="Times New Roman" w:eastAsia="Times New Roman" w:hAnsi="Times New Roman" w:cs="Times New Roman"/>
          <w:color w:val="000000"/>
          <w:sz w:val="28"/>
        </w:rPr>
        <w:t xml:space="preserve"> </w:t>
      </w:r>
    </w:p>
    <w:p w:rsidR="0087798A" w:rsidRPr="0017550E" w:rsidRDefault="0087798A" w:rsidP="0087798A">
      <w:pPr>
        <w:spacing w:after="0" w:line="240" w:lineRule="auto"/>
        <w:ind w:right="921" w:hanging="27"/>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Thời gian: tối đa 5 phút. </w:t>
      </w:r>
    </w:p>
    <w:p w:rsidR="0087798A" w:rsidRPr="0017550E" w:rsidRDefault="0087798A" w:rsidP="0087798A">
      <w:pPr>
        <w:spacing w:after="0" w:line="240" w:lineRule="auto"/>
        <w:ind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Hình thức: trả lời trực tiếp câu hỏi của Ban Tổ chức Hội thi.  </w:t>
      </w:r>
    </w:p>
    <w:p w:rsidR="0087798A" w:rsidRPr="0017550E" w:rsidRDefault="0087798A" w:rsidP="0087798A">
      <w:pPr>
        <w:spacing w:after="0" w:line="240" w:lineRule="auto"/>
        <w:ind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Nội dung: mỗi đội thi trả lời 02 câu hỏi của Ban Tổ chức gồm câu hỏi kiểm tra kiến thức văn hóa, lịch sử…Hà Nội, Thanh Trì; câu hỏi xử lý tình huống.</w:t>
      </w:r>
    </w:p>
    <w:p w:rsidR="0087798A" w:rsidRPr="0017550E" w:rsidRDefault="0087798A" w:rsidP="0087798A">
      <w:pPr>
        <w:spacing w:after="0" w:line="240" w:lineRule="auto"/>
        <w:ind w:hanging="27"/>
        <w:jc w:val="both"/>
        <w:rPr>
          <w:rFonts w:ascii="Times New Roman" w:eastAsia="Times New Roman" w:hAnsi="Times New Roman" w:cs="Times New Roman"/>
          <w:b/>
          <w:color w:val="000000"/>
          <w:sz w:val="28"/>
        </w:rPr>
      </w:pPr>
      <w:r w:rsidRPr="0017550E">
        <w:rPr>
          <w:rFonts w:ascii="Times New Roman" w:eastAsia="Times New Roman" w:hAnsi="Times New Roman" w:cs="Times New Roman"/>
          <w:i/>
          <w:color w:val="000000"/>
          <w:sz w:val="28"/>
        </w:rPr>
        <w:t xml:space="preserve"> </w:t>
      </w:r>
      <w:r w:rsidRPr="0017550E">
        <w:rPr>
          <w:rFonts w:ascii="Times New Roman" w:eastAsia="Times New Roman" w:hAnsi="Times New Roman" w:cs="Times New Roman"/>
          <w:b/>
          <w:i/>
          <w:color w:val="000000"/>
          <w:sz w:val="28"/>
        </w:rPr>
        <w:t>Phần 3</w:t>
      </w:r>
      <w:r w:rsidRPr="0017550E">
        <w:rPr>
          <w:rFonts w:ascii="Times New Roman" w:eastAsia="Times New Roman" w:hAnsi="Times New Roman" w:cs="Times New Roman"/>
          <w:b/>
          <w:color w:val="000000"/>
          <w:sz w:val="28"/>
        </w:rPr>
        <w:t xml:space="preserve">: Hướng dẫn viên du lịch </w:t>
      </w:r>
    </w:p>
    <w:p w:rsidR="0087798A" w:rsidRPr="0017550E" w:rsidRDefault="0087798A" w:rsidP="0087798A">
      <w:pPr>
        <w:spacing w:after="0" w:line="240" w:lineRule="auto"/>
        <w:ind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Thời gian: tối đa 7 phút. </w:t>
      </w:r>
    </w:p>
    <w:p w:rsidR="0087798A" w:rsidRPr="0017550E" w:rsidRDefault="0087798A" w:rsidP="0087798A">
      <w:pPr>
        <w:spacing w:after="0" w:line="240" w:lineRule="auto"/>
        <w:ind w:hanging="27"/>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Hình thức: sân khấu hóa (</w:t>
      </w:r>
      <w:r w:rsidRPr="0017550E">
        <w:rPr>
          <w:rFonts w:ascii="Times New Roman" w:eastAsia="Times New Roman" w:hAnsi="Times New Roman" w:cs="Times New Roman"/>
          <w:i/>
          <w:color w:val="000000"/>
          <w:sz w:val="28"/>
        </w:rPr>
        <w:t xml:space="preserve">có minh họa bằng múa, hát, hoạt cảnh, ứng dụng công nghệ thông tin…). </w:t>
      </w:r>
    </w:p>
    <w:p w:rsidR="0087798A" w:rsidRPr="0017550E" w:rsidRDefault="0087798A" w:rsidP="0087798A">
      <w:pPr>
        <w:spacing w:after="0" w:line="240" w:lineRule="auto"/>
        <w:ind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Nội dung: Giới thiệu về một danh lam thắng cảnh, di tích lịch sử… của địa phương. </w:t>
      </w:r>
    </w:p>
    <w:p w:rsidR="0087798A" w:rsidRPr="0017550E" w:rsidRDefault="0087798A" w:rsidP="0087798A">
      <w:pPr>
        <w:spacing w:after="0" w:line="240" w:lineRule="auto"/>
        <w:ind w:hanging="27"/>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w:t>
      </w:r>
      <w:r w:rsidRPr="0017550E">
        <w:rPr>
          <w:rFonts w:ascii="Times New Roman" w:eastAsia="Times New Roman" w:hAnsi="Times New Roman" w:cs="Times New Roman"/>
          <w:i/>
          <w:color w:val="000000"/>
          <w:sz w:val="28"/>
        </w:rPr>
        <w:t>Huyện Thanh Trì nói chung hoặc địa phương nói riêng</w:t>
      </w:r>
      <w:r w:rsidRPr="0017550E">
        <w:rPr>
          <w:rFonts w:ascii="Times New Roman" w:eastAsia="Times New Roman" w:hAnsi="Times New Roman" w:cs="Times New Roman"/>
          <w:color w:val="000000"/>
          <w:sz w:val="28"/>
        </w:rPr>
        <w:t xml:space="preserve">). </w:t>
      </w:r>
    </w:p>
    <w:p w:rsidR="0087798A" w:rsidRPr="0017550E" w:rsidRDefault="0087798A" w:rsidP="0087798A">
      <w:pPr>
        <w:spacing w:after="0" w:line="240" w:lineRule="auto"/>
        <w:ind w:right="175"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b/>
          <w:color w:val="000000"/>
          <w:sz w:val="28"/>
        </w:rPr>
        <w:t xml:space="preserve">2. Thời gian : </w:t>
      </w:r>
      <w:r w:rsidRPr="0017550E">
        <w:rPr>
          <w:rFonts w:ascii="Times New Roman" w:eastAsia="Times New Roman" w:hAnsi="Times New Roman" w:cs="Times New Roman"/>
          <w:color w:val="000000"/>
          <w:sz w:val="28"/>
        </w:rPr>
        <w:t>Ngày 21/3/2025 (Thứ Sáu)</w:t>
      </w:r>
      <w:r w:rsidRPr="0017550E">
        <w:rPr>
          <w:rFonts w:ascii="Times New Roman" w:eastAsia="Times New Roman" w:hAnsi="Times New Roman" w:cs="Times New Roman"/>
          <w:b/>
          <w:color w:val="000000"/>
          <w:sz w:val="28"/>
        </w:rPr>
        <w:t xml:space="preserve"> </w:t>
      </w:r>
    </w:p>
    <w:p w:rsidR="0087798A" w:rsidRPr="0017550E" w:rsidRDefault="0087798A" w:rsidP="0087798A">
      <w:pPr>
        <w:spacing w:after="0" w:line="240" w:lineRule="auto"/>
        <w:ind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 xml:space="preserve">+ Buổi chiều (từ 13h30 đến 17h00). </w:t>
      </w:r>
    </w:p>
    <w:p w:rsidR="0087798A" w:rsidRPr="0017550E" w:rsidRDefault="0087798A" w:rsidP="0087798A">
      <w:pPr>
        <w:spacing w:after="0" w:line="240" w:lineRule="auto"/>
        <w:ind w:right="980" w:hanging="27"/>
        <w:jc w:val="both"/>
        <w:rPr>
          <w:rFonts w:ascii="Times New Roman" w:eastAsia="Times New Roman" w:hAnsi="Times New Roman" w:cs="Times New Roman"/>
          <w:color w:val="000000"/>
          <w:sz w:val="28"/>
        </w:rPr>
      </w:pPr>
      <w:r w:rsidRPr="0017550E">
        <w:rPr>
          <w:rFonts w:ascii="Times New Roman" w:eastAsia="Times New Roman" w:hAnsi="Times New Roman" w:cs="Times New Roman"/>
          <w:b/>
          <w:color w:val="000000"/>
          <w:sz w:val="28"/>
        </w:rPr>
        <w:t>3. Địa điểm thi</w:t>
      </w:r>
      <w:r w:rsidRPr="0017550E">
        <w:rPr>
          <w:rFonts w:ascii="Times New Roman" w:eastAsia="Times New Roman" w:hAnsi="Times New Roman" w:cs="Times New Roman"/>
          <w:color w:val="000000"/>
          <w:sz w:val="28"/>
        </w:rPr>
        <w:t xml:space="preserve">: Hội trường Trung tâm Văn hóa-Thông tin và Thể thao </w:t>
      </w:r>
    </w:p>
    <w:p w:rsidR="0087798A" w:rsidRPr="0017550E" w:rsidRDefault="0087798A" w:rsidP="0087798A">
      <w:pPr>
        <w:spacing w:after="0" w:line="240" w:lineRule="auto"/>
        <w:ind w:right="5" w:hanging="27"/>
        <w:contextualSpacing/>
        <w:jc w:val="both"/>
        <w:rPr>
          <w:rFonts w:ascii="Times New Roman" w:eastAsia="Times New Roman" w:hAnsi="Times New Roman" w:cs="Times New Roman"/>
          <w:b/>
          <w:color w:val="000000"/>
          <w:sz w:val="28"/>
          <w:u w:val="single"/>
        </w:rPr>
      </w:pPr>
      <w:r w:rsidRPr="0017550E">
        <w:rPr>
          <w:rFonts w:ascii="Times New Roman" w:eastAsia="Times New Roman" w:hAnsi="Times New Roman" w:cs="Times New Roman"/>
          <w:b/>
          <w:color w:val="000000"/>
          <w:sz w:val="28"/>
          <w:u w:val="single"/>
        </w:rPr>
        <w:t xml:space="preserve">* Ban giám hiệu phân công nhiệm vụ: </w:t>
      </w:r>
    </w:p>
    <w:p w:rsidR="0087798A" w:rsidRPr="0017550E" w:rsidRDefault="0087798A" w:rsidP="0087798A">
      <w:pPr>
        <w:spacing w:after="0" w:line="240" w:lineRule="auto"/>
        <w:ind w:right="5" w:hanging="27"/>
        <w:contextualSpacing/>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lastRenderedPageBreak/>
        <w:t xml:space="preserve">-Xây dựng kế hoạch, tuyên truyền, phổ biến tới toàn thể cán bộ, giáo viên và các em học sinh hưởng ứng tham gi Hội thi “Sứ giả du lịch” cấp trung học cơ sở (THCS) đạt kết quả tốt.  </w:t>
      </w:r>
    </w:p>
    <w:p w:rsidR="0087798A" w:rsidRPr="0017550E" w:rsidRDefault="0087798A" w:rsidP="0087798A">
      <w:pPr>
        <w:spacing w:after="0" w:line="240" w:lineRule="auto"/>
        <w:ind w:right="5" w:hanging="27"/>
        <w:contextualSpacing/>
        <w:jc w:val="both"/>
        <w:rPr>
          <w:rFonts w:ascii="Times New Roman" w:eastAsia="Times New Roman" w:hAnsi="Times New Roman" w:cs="Times New Roman"/>
          <w:color w:val="000000"/>
          <w:sz w:val="28"/>
        </w:rPr>
      </w:pPr>
      <w:r w:rsidRPr="0017550E">
        <w:rPr>
          <w:rFonts w:ascii="Times New Roman" w:eastAsia="Times New Roman" w:hAnsi="Times New Roman" w:cs="Times New Roman"/>
          <w:color w:val="000000"/>
          <w:sz w:val="28"/>
        </w:rPr>
        <w:t>-Phối hợp tổ chức thực hiện các công việc cụ thể như sau:</w:t>
      </w:r>
    </w:p>
    <w:tbl>
      <w:tblPr>
        <w:tblStyle w:val="TableGrid6"/>
        <w:tblW w:w="9168" w:type="dxa"/>
        <w:tblInd w:w="-5" w:type="dxa"/>
        <w:tblLook w:val="04A0" w:firstRow="1" w:lastRow="0" w:firstColumn="1" w:lastColumn="0" w:noHBand="0" w:noVBand="1"/>
      </w:tblPr>
      <w:tblGrid>
        <w:gridCol w:w="537"/>
        <w:gridCol w:w="2937"/>
        <w:gridCol w:w="4530"/>
        <w:gridCol w:w="1164"/>
      </w:tblGrid>
      <w:tr w:rsidR="0087798A" w:rsidRPr="0017550E" w:rsidTr="00042A97">
        <w:tc>
          <w:tcPr>
            <w:tcW w:w="537" w:type="dxa"/>
          </w:tcPr>
          <w:p w:rsidR="0087798A" w:rsidRPr="0017550E" w:rsidRDefault="0087798A" w:rsidP="00042A97">
            <w:pPr>
              <w:spacing w:after="71"/>
              <w:ind w:right="5" w:hanging="27"/>
              <w:contextualSpacing/>
              <w:jc w:val="center"/>
              <w:rPr>
                <w:rFonts w:ascii="Times New Roman" w:hAnsi="Times New Roman" w:cs="Times New Roman"/>
                <w:color w:val="000000"/>
                <w:sz w:val="28"/>
                <w:szCs w:val="28"/>
              </w:rPr>
            </w:pPr>
            <w:r w:rsidRPr="0017550E">
              <w:rPr>
                <w:rFonts w:ascii="Times New Roman" w:hAnsi="Times New Roman" w:cs="Times New Roman"/>
                <w:color w:val="000000"/>
                <w:sz w:val="28"/>
                <w:szCs w:val="28"/>
              </w:rPr>
              <w:t>TT</w:t>
            </w:r>
          </w:p>
        </w:tc>
        <w:tc>
          <w:tcPr>
            <w:tcW w:w="2937" w:type="dxa"/>
          </w:tcPr>
          <w:p w:rsidR="0087798A" w:rsidRPr="0017550E" w:rsidRDefault="0087798A" w:rsidP="00042A97">
            <w:pPr>
              <w:spacing w:after="71"/>
              <w:ind w:right="5" w:hanging="27"/>
              <w:contextualSpacing/>
              <w:jc w:val="center"/>
              <w:rPr>
                <w:rFonts w:ascii="Times New Roman" w:hAnsi="Times New Roman" w:cs="Times New Roman"/>
                <w:color w:val="000000"/>
                <w:sz w:val="28"/>
                <w:szCs w:val="28"/>
              </w:rPr>
            </w:pPr>
            <w:r w:rsidRPr="0017550E">
              <w:rPr>
                <w:rFonts w:ascii="Times New Roman" w:hAnsi="Times New Roman" w:cs="Times New Roman"/>
                <w:color w:val="000000"/>
                <w:sz w:val="28"/>
                <w:szCs w:val="28"/>
              </w:rPr>
              <w:t>HỌ VÀ TÊN</w:t>
            </w:r>
          </w:p>
        </w:tc>
        <w:tc>
          <w:tcPr>
            <w:tcW w:w="4530" w:type="dxa"/>
          </w:tcPr>
          <w:p w:rsidR="0087798A" w:rsidRPr="0017550E" w:rsidRDefault="0087798A" w:rsidP="00042A97">
            <w:pPr>
              <w:spacing w:after="71"/>
              <w:ind w:right="5" w:hanging="27"/>
              <w:contextualSpacing/>
              <w:jc w:val="center"/>
              <w:rPr>
                <w:rFonts w:ascii="Times New Roman" w:hAnsi="Times New Roman" w:cs="Times New Roman"/>
                <w:color w:val="000000"/>
                <w:sz w:val="28"/>
                <w:szCs w:val="28"/>
              </w:rPr>
            </w:pPr>
            <w:r w:rsidRPr="0017550E">
              <w:rPr>
                <w:rFonts w:ascii="Times New Roman" w:hAnsi="Times New Roman" w:cs="Times New Roman"/>
                <w:color w:val="000000"/>
                <w:sz w:val="28"/>
                <w:szCs w:val="28"/>
              </w:rPr>
              <w:t>CÔNG VIỆC</w:t>
            </w:r>
          </w:p>
        </w:tc>
        <w:tc>
          <w:tcPr>
            <w:tcW w:w="1164" w:type="dxa"/>
          </w:tcPr>
          <w:p w:rsidR="0087798A" w:rsidRPr="0017550E" w:rsidRDefault="0087798A" w:rsidP="00042A97">
            <w:pPr>
              <w:spacing w:after="71"/>
              <w:ind w:right="5" w:hanging="27"/>
              <w:contextualSpacing/>
              <w:jc w:val="center"/>
              <w:rPr>
                <w:rFonts w:ascii="Times New Roman" w:hAnsi="Times New Roman" w:cs="Times New Roman"/>
                <w:color w:val="000000"/>
                <w:sz w:val="28"/>
                <w:szCs w:val="28"/>
              </w:rPr>
            </w:pPr>
            <w:r w:rsidRPr="0017550E">
              <w:rPr>
                <w:rFonts w:ascii="Times New Roman" w:hAnsi="Times New Roman" w:cs="Times New Roman"/>
                <w:color w:val="000000"/>
                <w:sz w:val="28"/>
                <w:szCs w:val="28"/>
              </w:rPr>
              <w:t>THỜI GIAN</w:t>
            </w: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1</w:t>
            </w:r>
          </w:p>
        </w:tc>
        <w:tc>
          <w:tcPr>
            <w:tcW w:w="29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Trần Thị Thúy (TPT)</w:t>
            </w:r>
          </w:p>
        </w:tc>
        <w:tc>
          <w:tcPr>
            <w:tcW w:w="4530" w:type="dxa"/>
          </w:tcPr>
          <w:p w:rsidR="0087798A" w:rsidRPr="0017550E" w:rsidRDefault="0087798A" w:rsidP="00042A97">
            <w:pPr>
              <w:spacing w:after="71"/>
              <w:ind w:right="89"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 Phụ trách chung, thống nhất chương trình.</w:t>
            </w:r>
          </w:p>
          <w:p w:rsidR="0087798A" w:rsidRPr="0017550E" w:rsidRDefault="0087798A" w:rsidP="00042A97">
            <w:pPr>
              <w:spacing w:after="71"/>
              <w:ind w:right="89"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Loa đài, quản lý học sinh, liên hệ chương trình tổng duyệt,…</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2</w:t>
            </w:r>
          </w:p>
        </w:tc>
        <w:tc>
          <w:tcPr>
            <w:tcW w:w="29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Nguyễn Thúy Hồng </w:t>
            </w:r>
          </w:p>
          <w:p w:rsidR="0087798A" w:rsidRPr="0017550E" w:rsidRDefault="0087798A" w:rsidP="00042A97">
            <w:pPr>
              <w:spacing w:after="71"/>
              <w:ind w:right="5" w:hanging="27"/>
              <w:contextualSpacing/>
              <w:rPr>
                <w:rFonts w:ascii="Times New Roman" w:hAnsi="Times New Roman" w:cs="Times New Roman"/>
                <w:color w:val="000000"/>
                <w:sz w:val="28"/>
                <w:szCs w:val="28"/>
              </w:rPr>
            </w:pPr>
          </w:p>
          <w:p w:rsidR="0087798A" w:rsidRPr="0017550E" w:rsidRDefault="0087798A" w:rsidP="00042A97">
            <w:pPr>
              <w:spacing w:after="71"/>
              <w:ind w:right="5" w:hanging="27"/>
              <w:contextualSpacing/>
              <w:rPr>
                <w:rFonts w:ascii="Times New Roman" w:hAnsi="Times New Roman" w:cs="Times New Roman"/>
                <w:color w:val="000000"/>
                <w:sz w:val="28"/>
                <w:szCs w:val="28"/>
              </w:rPr>
            </w:pPr>
          </w:p>
        </w:tc>
        <w:tc>
          <w:tcPr>
            <w:tcW w:w="4530" w:type="dxa"/>
          </w:tcPr>
          <w:p w:rsidR="0087798A" w:rsidRPr="0017550E" w:rsidRDefault="0087798A" w:rsidP="00042A97">
            <w:pPr>
              <w:spacing w:after="71"/>
              <w:ind w:right="89" w:hanging="27"/>
              <w:contextualSpacing/>
              <w:rPr>
                <w:rFonts w:ascii="Times New Roman" w:hAnsi="Times New Roman" w:cs="Times New Roman"/>
                <w:color w:val="000000"/>
                <w:sz w:val="28"/>
                <w:szCs w:val="28"/>
              </w:rPr>
            </w:pPr>
            <w:r w:rsidRPr="0017550E">
              <w:rPr>
                <w:rFonts w:ascii="Times New Roman" w:hAnsi="Times New Roman" w:cs="Times New Roman"/>
                <w:b/>
                <w:bCs/>
                <w:color w:val="000000"/>
                <w:sz w:val="28"/>
                <w:szCs w:val="28"/>
              </w:rPr>
              <w:t xml:space="preserve">- Phụ trách viết kịch bản phần 1 và 3, lên khung chương trình, kiểm tra phần hình ảnh, lựa chọn học sinh </w:t>
            </w:r>
          </w:p>
          <w:p w:rsidR="0087798A" w:rsidRPr="0017550E" w:rsidRDefault="0087798A" w:rsidP="00042A97">
            <w:pPr>
              <w:spacing w:after="71"/>
              <w:ind w:right="89" w:hanging="27"/>
              <w:contextualSpacing/>
              <w:rPr>
                <w:rFonts w:ascii="Times New Roman" w:hAnsi="Times New Roman" w:cs="Times New Roman"/>
                <w:color w:val="000000"/>
                <w:sz w:val="28"/>
                <w:szCs w:val="28"/>
              </w:rPr>
            </w:pP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10/3</w:t>
            </w: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3</w:t>
            </w:r>
          </w:p>
        </w:tc>
        <w:tc>
          <w:tcPr>
            <w:tcW w:w="29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Nguyễn Thị Quyên</w:t>
            </w:r>
          </w:p>
        </w:tc>
        <w:tc>
          <w:tcPr>
            <w:tcW w:w="4530"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 Phụ trách chính phần 2: Tìm hiểu kiến thức.</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Tìm hiểu kiến thức văn hóa, lịch sử…Hà Nội, Thanh Trì; câu hỏi xử lý tình huống.</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 Chọn đội hình học sinh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Luyện tập, kiểm tra học sinh</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12/3</w:t>
            </w: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4</w:t>
            </w:r>
          </w:p>
        </w:tc>
        <w:tc>
          <w:tcPr>
            <w:tcW w:w="29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Nguyễn Thu Lan</w:t>
            </w:r>
          </w:p>
        </w:tc>
        <w:tc>
          <w:tcPr>
            <w:tcW w:w="4530"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Hỗ trợ kịch bản </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5</w:t>
            </w:r>
          </w:p>
        </w:tc>
        <w:tc>
          <w:tcPr>
            <w:tcW w:w="2937"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Nguyễn Ngọc Huyền</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Phạm Thị Hải Yến</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Phạm Thị Hồng Hạnh</w:t>
            </w:r>
          </w:p>
        </w:tc>
        <w:tc>
          <w:tcPr>
            <w:tcW w:w="4530"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-Tập luyện, kiểm tra phần 1 cho học sinh.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 Tìm hình ảnh, video, âm nhạc phục vụ minh họa cho phần 1. </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6</w:t>
            </w:r>
          </w:p>
        </w:tc>
        <w:tc>
          <w:tcPr>
            <w:tcW w:w="29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Nguyễn Thị Quyên</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Phạm Thanh Lịch</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Lê Tô Vân Trang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Ngô Trang Nhung </w:t>
            </w:r>
          </w:p>
          <w:p w:rsidR="0087798A" w:rsidRPr="0017550E" w:rsidRDefault="0087798A" w:rsidP="00042A97">
            <w:pPr>
              <w:spacing w:after="71"/>
              <w:ind w:right="5" w:hanging="27"/>
              <w:contextualSpacing/>
              <w:rPr>
                <w:rFonts w:ascii="Times New Roman" w:hAnsi="Times New Roman" w:cs="Times New Roman"/>
                <w:b/>
                <w:bCs/>
                <w:color w:val="000000"/>
                <w:sz w:val="28"/>
                <w:szCs w:val="28"/>
              </w:rPr>
            </w:pPr>
          </w:p>
        </w:tc>
        <w:tc>
          <w:tcPr>
            <w:tcW w:w="4530" w:type="dxa"/>
          </w:tcPr>
          <w:p w:rsidR="0087798A" w:rsidRPr="0017550E" w:rsidRDefault="0087798A" w:rsidP="00042A97">
            <w:pPr>
              <w:spacing w:after="71"/>
              <w:ind w:right="5" w:hanging="27"/>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 Đ/c Quyên phụ trách chính.</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Tìm các kiến thức lịch sử, địa lý, văn hóa địa phương,..</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Tìm các câu hỏi tình huống và hướng dẫn HS cách giải.</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 Luyện tập, kiểm tra HS học thuộc kiển thức về lịch sử, địa danh địa phương, hướng dẫn cách nói và trình bày trên sân khấu.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 Tìm hình ảnh minh họa, nhạc pp nếu cần. </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3</w:t>
            </w:r>
          </w:p>
        </w:tc>
        <w:tc>
          <w:tcPr>
            <w:tcW w:w="2937"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 xml:space="preserve">Phạm Thị Yến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Thùy Dung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Phương Anh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Lê Tô Vân Trang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Lưu Thị Yến </w:t>
            </w:r>
          </w:p>
        </w:tc>
        <w:tc>
          <w:tcPr>
            <w:tcW w:w="4530"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-Phụ trách phần sân khấu hóa kịch bản phần 3.</w:t>
            </w:r>
          </w:p>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 xml:space="preserve">- Phạm Yến phụ trách chính.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Tập luyện phần 3 cho HS, xây dựng các hoạt cảnh,...</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Tìm hình ảnh, video phục vụ minh họa phần 3.</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lastRenderedPageBreak/>
              <w:t>5</w:t>
            </w:r>
          </w:p>
        </w:tc>
        <w:tc>
          <w:tcPr>
            <w:tcW w:w="2937"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Bùi Minh Lan</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Trần Nhật Linh</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Thanh Hà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Nguyễn Thị Xuân</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Thị Nhung (Sinh)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Thu Hương (nhân viên đồ dùng) </w:t>
            </w:r>
          </w:p>
        </w:tc>
        <w:tc>
          <w:tcPr>
            <w:tcW w:w="4530"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 Đ/c Minh Lan phụ trách chung, phân công cho các đồng chí còn lại hợp lý.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b/>
                <w:bCs/>
                <w:color w:val="000000"/>
                <w:sz w:val="28"/>
                <w:szCs w:val="28"/>
              </w:rPr>
              <w:t xml:space="preserve">- </w:t>
            </w:r>
            <w:r w:rsidRPr="0017550E">
              <w:rPr>
                <w:rFonts w:ascii="Times New Roman" w:hAnsi="Times New Roman" w:cs="Times New Roman"/>
                <w:color w:val="000000"/>
                <w:sz w:val="28"/>
                <w:szCs w:val="28"/>
              </w:rPr>
              <w:t xml:space="preserve">Đảm bảo phần hậu cần: trang phục, trang điểm, đồ dùng sử dụng trong các hoạt cảnh, nước uống, quản lý học sinh hôm thi. </w:t>
            </w:r>
          </w:p>
          <w:p w:rsidR="0087798A" w:rsidRPr="0017550E" w:rsidRDefault="0087798A" w:rsidP="00042A97">
            <w:pPr>
              <w:spacing w:after="71"/>
              <w:ind w:right="5" w:hanging="27"/>
              <w:contextualSpacing/>
              <w:rPr>
                <w:rFonts w:ascii="Times New Roman" w:hAnsi="Times New Roman" w:cs="Times New Roman"/>
                <w:color w:val="000000"/>
                <w:sz w:val="28"/>
                <w:szCs w:val="28"/>
              </w:rPr>
            </w:pP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6</w:t>
            </w:r>
          </w:p>
        </w:tc>
        <w:tc>
          <w:tcPr>
            <w:tcW w:w="29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Đặng Kiều Hương</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Thị Thảo </w:t>
            </w:r>
          </w:p>
        </w:tc>
        <w:tc>
          <w:tcPr>
            <w:tcW w:w="4530"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Phụ trách phần PP  phần 1,2</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Phụ trách PP phần 3, tập hợp chung. </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r w:rsidR="0087798A" w:rsidRPr="0017550E" w:rsidTr="00042A97">
        <w:tc>
          <w:tcPr>
            <w:tcW w:w="537"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7</w:t>
            </w:r>
          </w:p>
        </w:tc>
        <w:tc>
          <w:tcPr>
            <w:tcW w:w="2937"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Nguyễn Thị Linh Chi</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Nguyễn Thị Lụa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Ngọc (toán)</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Linh Chi (toán)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Vũ Thị Lan (KHTN)</w:t>
            </w:r>
          </w:p>
        </w:tc>
        <w:tc>
          <w:tcPr>
            <w:tcW w:w="4530" w:type="dxa"/>
          </w:tcPr>
          <w:p w:rsidR="0087798A" w:rsidRPr="0017550E" w:rsidRDefault="0087798A" w:rsidP="00042A97">
            <w:pPr>
              <w:spacing w:after="71"/>
              <w:ind w:right="5" w:hanging="27"/>
              <w:contextualSpacing/>
              <w:rPr>
                <w:rFonts w:ascii="Times New Roman" w:hAnsi="Times New Roman" w:cs="Times New Roman"/>
                <w:b/>
                <w:bCs/>
                <w:color w:val="000000"/>
                <w:sz w:val="28"/>
                <w:szCs w:val="28"/>
              </w:rPr>
            </w:pPr>
            <w:r w:rsidRPr="0017550E">
              <w:rPr>
                <w:rFonts w:ascii="Times New Roman" w:hAnsi="Times New Roman" w:cs="Times New Roman"/>
                <w:b/>
                <w:bCs/>
                <w:color w:val="000000"/>
                <w:sz w:val="28"/>
                <w:szCs w:val="28"/>
              </w:rPr>
              <w:t xml:space="preserve">- Phụ trách chính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xml:space="preserve">- Chọn học sinh đội múa cho phần 1, 3 (nếu có) </w:t>
            </w:r>
          </w:p>
          <w:p w:rsidR="0087798A" w:rsidRPr="0017550E" w:rsidRDefault="0087798A" w:rsidP="00042A97">
            <w:pPr>
              <w:spacing w:after="71"/>
              <w:ind w:right="5" w:hanging="27"/>
              <w:contextualSpacing/>
              <w:rPr>
                <w:rFonts w:ascii="Times New Roman" w:hAnsi="Times New Roman" w:cs="Times New Roman"/>
                <w:color w:val="000000"/>
                <w:sz w:val="28"/>
                <w:szCs w:val="28"/>
              </w:rPr>
            </w:pPr>
            <w:r w:rsidRPr="0017550E">
              <w:rPr>
                <w:rFonts w:ascii="Times New Roman" w:hAnsi="Times New Roman" w:cs="Times New Roman"/>
                <w:color w:val="000000"/>
                <w:sz w:val="28"/>
                <w:szCs w:val="28"/>
              </w:rPr>
              <w:t>- Tập luyện cho HS đội múa hỗ trợ minh họa cho phần I, II, III</w:t>
            </w:r>
          </w:p>
        </w:tc>
        <w:tc>
          <w:tcPr>
            <w:tcW w:w="1164" w:type="dxa"/>
          </w:tcPr>
          <w:p w:rsidR="0087798A" w:rsidRPr="0017550E" w:rsidRDefault="0087798A" w:rsidP="00042A97">
            <w:pPr>
              <w:spacing w:after="71"/>
              <w:ind w:right="5" w:hanging="27"/>
              <w:contextualSpacing/>
              <w:rPr>
                <w:rFonts w:ascii="Times New Roman" w:hAnsi="Times New Roman" w:cs="Times New Roman"/>
                <w:color w:val="000000"/>
                <w:sz w:val="28"/>
                <w:szCs w:val="28"/>
              </w:rPr>
            </w:pPr>
          </w:p>
        </w:tc>
      </w:tr>
    </w:tbl>
    <w:p w:rsidR="0087798A" w:rsidRPr="0017550E" w:rsidRDefault="0087798A" w:rsidP="0087798A">
      <w:pPr>
        <w:spacing w:after="0" w:line="360" w:lineRule="exact"/>
        <w:ind w:hanging="27"/>
        <w:jc w:val="both"/>
        <w:rPr>
          <w:rFonts w:ascii="Times New Roman" w:eastAsia="Calibri" w:hAnsi="Times New Roman" w:cs="Times New Roman"/>
          <w:b/>
          <w:bCs/>
          <w:sz w:val="28"/>
          <w:szCs w:val="28"/>
        </w:rPr>
      </w:pPr>
    </w:p>
    <w:p w:rsidR="0087798A" w:rsidRPr="0017550E" w:rsidRDefault="0087798A" w:rsidP="0087798A">
      <w:pPr>
        <w:spacing w:after="0" w:line="240" w:lineRule="auto"/>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 NHÓM VĂN 9:</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
          <w:bCs/>
          <w:sz w:val="28"/>
          <w:szCs w:val="28"/>
        </w:rPr>
        <w:t xml:space="preserve">       </w:t>
      </w:r>
      <w:r w:rsidRPr="0017550E">
        <w:rPr>
          <w:rFonts w:ascii="Times New Roman" w:eastAsia="Calibri" w:hAnsi="Times New Roman" w:cs="Times New Roman"/>
          <w:bCs/>
          <w:sz w:val="28"/>
          <w:szCs w:val="28"/>
        </w:rPr>
        <w:t xml:space="preserve"> Thảo luận, xây dựng kịch bản dạy học trên truyền hình luyện kĩ năng đọc hiểu thơ</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w:t>
      </w:r>
      <w:r w:rsidRPr="0017550E">
        <w:rPr>
          <w:rFonts w:ascii="Times New Roman" w:eastAsia="Calibri" w:hAnsi="Times New Roman" w:cs="Times New Roman"/>
          <w:b/>
          <w:bCs/>
          <w:sz w:val="28"/>
          <w:szCs w:val="28"/>
        </w:rPr>
        <w:t>Đ/c Hùng:</w:t>
      </w:r>
      <w:r w:rsidRPr="0017550E">
        <w:rPr>
          <w:rFonts w:ascii="Times New Roman" w:eastAsia="Calibri" w:hAnsi="Times New Roman" w:cs="Times New Roman"/>
          <w:bCs/>
          <w:sz w:val="28"/>
          <w:szCs w:val="28"/>
        </w:rPr>
        <w:t xml:space="preserve"> Yêu cầu đề đúng số câu, phom đề, bám sát yêu cầu cần đạt, theo phom minh họa của Sở.</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
          <w:bCs/>
          <w:sz w:val="28"/>
          <w:szCs w:val="28"/>
        </w:rPr>
        <w:t>- Đ/c Hồng:</w:t>
      </w:r>
      <w:r w:rsidRPr="0017550E">
        <w:rPr>
          <w:rFonts w:ascii="Times New Roman" w:eastAsia="Calibri" w:hAnsi="Times New Roman" w:cs="Times New Roman"/>
          <w:bCs/>
          <w:sz w:val="28"/>
          <w:szCs w:val="28"/>
        </w:rPr>
        <w:t xml:space="preserve"> Yêu cầu các giáo viên dạy văn 9 sưu tầm tư liệu thơ hay để chọn làm ngữ liệu. </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Sau thời gian sưu tầm, lựa chọn, nhóm thống nhất chọn bài “Mùa hạ” của Xuân Quỳnh.\</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
          <w:bCs/>
          <w:sz w:val="28"/>
          <w:szCs w:val="28"/>
        </w:rPr>
        <w:t>-Đ/c Quyên:</w:t>
      </w:r>
      <w:r w:rsidRPr="0017550E">
        <w:rPr>
          <w:rFonts w:ascii="Times New Roman" w:eastAsia="Calibri" w:hAnsi="Times New Roman" w:cs="Times New Roman"/>
          <w:bCs/>
          <w:sz w:val="28"/>
          <w:szCs w:val="28"/>
        </w:rPr>
        <w:t xml:space="preserve"> Tập trung luyện câu hỏi đọc hiểu với 5 câu (4điểm)</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1: Nhận biết –thể thơ</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2: Tìm chi tiết, hình ảnh, cảm nhận</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3: Xác định BPNT và nêu tác dụng</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4: Cách hiểu về câu thơ, hình ảnh thơ</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5: Thông điệp, bài học</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6: Viết đoạn văn 200 chữ</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Câu 7: Viết bài văn NLXH</w:t>
      </w:r>
    </w:p>
    <w:p w:rsidR="0087798A" w:rsidRPr="0017550E" w:rsidRDefault="0087798A" w:rsidP="0087798A">
      <w:pPr>
        <w:spacing w:after="0" w:line="240" w:lineRule="auto"/>
        <w:jc w:val="both"/>
        <w:rPr>
          <w:rFonts w:ascii="Times New Roman" w:eastAsia="Calibri" w:hAnsi="Times New Roman" w:cs="Times New Roman"/>
          <w:b/>
          <w:bCs/>
          <w:sz w:val="28"/>
          <w:szCs w:val="28"/>
        </w:rPr>
      </w:pPr>
      <w:r w:rsidRPr="0017550E">
        <w:rPr>
          <w:rFonts w:ascii="Times New Roman" w:eastAsia="Calibri" w:hAnsi="Times New Roman" w:cs="Times New Roman"/>
          <w:bCs/>
          <w:sz w:val="28"/>
          <w:szCs w:val="28"/>
        </w:rPr>
        <w:t>-</w:t>
      </w:r>
      <w:r w:rsidRPr="0017550E">
        <w:rPr>
          <w:rFonts w:ascii="Times New Roman" w:eastAsia="Calibri" w:hAnsi="Times New Roman" w:cs="Times New Roman"/>
          <w:b/>
          <w:bCs/>
          <w:sz w:val="28"/>
          <w:szCs w:val="28"/>
        </w:rPr>
        <w:t>Đ/c Hồng phân công nhiệm vụ</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Làm phần hướng dẫn trả lời câu hỏi, các bước làm câu 1,5: Đ/c Phương Minh</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Làm phần hướng dẫn trả lời, các bước làm câu BPNT, hình ảnh, cách hiểu: Đ/c Ngọc</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Làm dàn ý, hướng dẫn viết đoạn văn: Đ/c Quyên</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Xây dựng bước làm NLXH: đ.c Ngô Nhung, Lê Hạnh</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Đánh máy đề, định hướng trả lời: Đ/cPhạm Yến</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Chuyển kịch bản lên PP: Thu Lan</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Soát chính tả, thể thức văn bản, hình ảnh: Phương Anh</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-Hạn nộp: 8/3 cho TTCM. TTCM kiểm tra và gửi BGH duyệt vào 9/3 và gửi PGD vào 10/3</w:t>
      </w:r>
    </w:p>
    <w:p w:rsidR="0087798A" w:rsidRPr="0017550E" w:rsidRDefault="0087798A" w:rsidP="0087798A">
      <w:pPr>
        <w:spacing w:after="0" w:line="240" w:lineRule="auto"/>
        <w:jc w:val="both"/>
        <w:rPr>
          <w:rFonts w:ascii="Times New Roman" w:eastAsia="Calibri" w:hAnsi="Times New Roman" w:cs="Times New Roman"/>
          <w:bCs/>
          <w:sz w:val="28"/>
          <w:szCs w:val="28"/>
        </w:rPr>
      </w:pPr>
      <w:r w:rsidRPr="0017550E">
        <w:rPr>
          <w:rFonts w:ascii="Times New Roman" w:eastAsia="Calibri" w:hAnsi="Times New Roman" w:cs="Times New Roman"/>
          <w:bCs/>
          <w:sz w:val="28"/>
          <w:szCs w:val="28"/>
        </w:rPr>
        <w:t xml:space="preserve"> </w:t>
      </w:r>
    </w:p>
    <w:p w:rsidR="0087798A" w:rsidRPr="0017550E" w:rsidRDefault="0087798A" w:rsidP="0087798A">
      <w:pPr>
        <w:spacing w:after="0" w:line="240" w:lineRule="auto"/>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*NHÓM VĂN 9:</w:t>
      </w:r>
      <w:r w:rsidRPr="0017550E">
        <w:rPr>
          <w:rFonts w:ascii="Times New Roman" w:eastAsia="Calibri" w:hAnsi="Times New Roman" w:cs="Times New Roman"/>
          <w:bCs/>
          <w:sz w:val="28"/>
          <w:szCs w:val="28"/>
        </w:rPr>
        <w:t xml:space="preserve"> </w:t>
      </w:r>
      <w:r w:rsidRPr="0017550E">
        <w:rPr>
          <w:rFonts w:ascii="Times New Roman" w:eastAsia="Calibri" w:hAnsi="Times New Roman" w:cs="Times New Roman"/>
          <w:b/>
          <w:bCs/>
          <w:sz w:val="28"/>
          <w:szCs w:val="28"/>
        </w:rPr>
        <w:t>Tham gia sinh hoạt cụm, xây dựng tiết dạy chuyên đề cấp Huyện tại THCS Thị Trấn Văn Điển</w:t>
      </w:r>
    </w:p>
    <w:p w:rsidR="0087798A" w:rsidRPr="0017550E" w:rsidRDefault="0087798A" w:rsidP="0087798A">
      <w:pPr>
        <w:spacing w:after="0" w:line="240" w:lineRule="auto"/>
        <w:rPr>
          <w:rFonts w:ascii="Times New Roman" w:eastAsia="Calibri" w:hAnsi="Times New Roman" w:cs="Times New Roman"/>
          <w:b/>
          <w:bCs/>
          <w:iCs/>
          <w:sz w:val="28"/>
          <w:szCs w:val="28"/>
        </w:rPr>
      </w:pPr>
      <w:r w:rsidRPr="0017550E">
        <w:rPr>
          <w:rFonts w:ascii="Times New Roman" w:eastAsia="Calibri" w:hAnsi="Times New Roman" w:cs="Times New Roman"/>
          <w:b/>
          <w:bCs/>
          <w:iCs/>
          <w:sz w:val="28"/>
          <w:szCs w:val="28"/>
        </w:rPr>
        <w:t xml:space="preserve">* Thời gian: </w:t>
      </w:r>
      <w:r w:rsidRPr="0017550E">
        <w:rPr>
          <w:rFonts w:ascii="Times New Roman" w:eastAsia="Calibri" w:hAnsi="Times New Roman" w:cs="Times New Roman"/>
          <w:iCs/>
          <w:sz w:val="28"/>
          <w:szCs w:val="28"/>
        </w:rPr>
        <w:t>19h30 ngày 13/3/2025</w:t>
      </w:r>
    </w:p>
    <w:p w:rsidR="0087798A" w:rsidRPr="0017550E" w:rsidRDefault="0087798A" w:rsidP="0087798A">
      <w:pPr>
        <w:spacing w:after="0" w:line="240" w:lineRule="auto"/>
        <w:rPr>
          <w:rFonts w:ascii="Times New Roman" w:eastAsia="Calibri" w:hAnsi="Times New Roman" w:cs="Times New Roman"/>
          <w:b/>
          <w:bCs/>
          <w:iCs/>
          <w:sz w:val="28"/>
          <w:szCs w:val="28"/>
        </w:rPr>
      </w:pPr>
      <w:r w:rsidRPr="0017550E">
        <w:rPr>
          <w:rFonts w:ascii="Times New Roman" w:eastAsia="Calibri" w:hAnsi="Times New Roman" w:cs="Times New Roman"/>
          <w:b/>
          <w:bCs/>
          <w:iCs/>
          <w:sz w:val="28"/>
          <w:szCs w:val="28"/>
        </w:rPr>
        <w:lastRenderedPageBreak/>
        <w:t xml:space="preserve">* Hình thức: </w:t>
      </w:r>
      <w:r w:rsidRPr="0017550E">
        <w:rPr>
          <w:rFonts w:ascii="Times New Roman" w:eastAsia="Calibri" w:hAnsi="Times New Roman" w:cs="Times New Roman"/>
          <w:iCs/>
          <w:sz w:val="28"/>
          <w:szCs w:val="28"/>
        </w:rPr>
        <w:t>Họp trực tuyến</w:t>
      </w:r>
      <w:r w:rsidRPr="0017550E">
        <w:rPr>
          <w:rFonts w:ascii="Times New Roman" w:eastAsia="Calibri" w:hAnsi="Times New Roman" w:cs="Times New Roman"/>
          <w:iCs/>
          <w:sz w:val="28"/>
          <w:szCs w:val="28"/>
          <w:lang w:val="vi-VN"/>
        </w:rPr>
        <w:t xml:space="preserve"> phòng họp Zoom của GV trường TTVĐ</w:t>
      </w:r>
      <w:r w:rsidRPr="0017550E">
        <w:rPr>
          <w:rFonts w:ascii="Times New Roman" w:eastAsia="Calibri" w:hAnsi="Times New Roman" w:cs="Times New Roman"/>
          <w:b/>
          <w:bCs/>
          <w:iCs/>
          <w:sz w:val="28"/>
          <w:szCs w:val="28"/>
          <w:lang w:val="vi-VN"/>
        </w:rPr>
        <w:t xml:space="preserve"> </w:t>
      </w:r>
    </w:p>
    <w:p w:rsidR="0087798A" w:rsidRPr="0017550E" w:rsidRDefault="0087798A" w:rsidP="0087798A">
      <w:pPr>
        <w:spacing w:after="0" w:line="240" w:lineRule="auto"/>
        <w:rPr>
          <w:rFonts w:ascii="Times New Roman" w:eastAsia="Calibri" w:hAnsi="Times New Roman" w:cs="Times New Roman"/>
          <w:iCs/>
          <w:sz w:val="28"/>
          <w:szCs w:val="28"/>
        </w:rPr>
      </w:pPr>
      <w:r w:rsidRPr="0017550E">
        <w:rPr>
          <w:rFonts w:ascii="Times New Roman" w:eastAsia="Calibri" w:hAnsi="Times New Roman" w:cs="Times New Roman"/>
          <w:b/>
          <w:bCs/>
          <w:iCs/>
          <w:sz w:val="28"/>
          <w:szCs w:val="28"/>
        </w:rPr>
        <w:t xml:space="preserve">* Thành phẩn: </w:t>
      </w:r>
      <w:r w:rsidRPr="0017550E">
        <w:rPr>
          <w:rFonts w:ascii="Times New Roman" w:eastAsia="Calibri" w:hAnsi="Times New Roman" w:cs="Times New Roman"/>
          <w:iCs/>
          <w:sz w:val="28"/>
          <w:szCs w:val="28"/>
        </w:rPr>
        <w:t xml:space="preserve">TTCM các trường THCS Thị Trấn Văn Điển, THCS Tứ Hiệp, THCS Vạn Phúc, THCS Yên Mỹ. </w:t>
      </w:r>
    </w:p>
    <w:p w:rsidR="0087798A" w:rsidRPr="0017550E" w:rsidRDefault="0087798A" w:rsidP="0087798A">
      <w:pPr>
        <w:spacing w:after="0" w:line="240" w:lineRule="auto"/>
        <w:rPr>
          <w:rFonts w:ascii="Times New Roman" w:eastAsia="Calibri" w:hAnsi="Times New Roman" w:cs="Times New Roman"/>
          <w:iCs/>
          <w:sz w:val="28"/>
          <w:szCs w:val="28"/>
          <w:lang w:val="vi-VN"/>
        </w:rPr>
      </w:pPr>
      <w:r w:rsidRPr="0017550E">
        <w:rPr>
          <w:rFonts w:ascii="Times New Roman" w:eastAsia="Calibri" w:hAnsi="Times New Roman" w:cs="Times New Roman"/>
          <w:b/>
          <w:bCs/>
          <w:iCs/>
          <w:sz w:val="28"/>
          <w:szCs w:val="28"/>
        </w:rPr>
        <w:t xml:space="preserve">* Nội dung: </w:t>
      </w:r>
      <w:r w:rsidRPr="0017550E">
        <w:rPr>
          <w:rFonts w:ascii="Times New Roman" w:eastAsia="Calibri" w:hAnsi="Times New Roman" w:cs="Times New Roman"/>
          <w:iCs/>
          <w:sz w:val="28"/>
          <w:szCs w:val="28"/>
        </w:rPr>
        <w:t>Góp</w:t>
      </w:r>
      <w:r w:rsidRPr="0017550E">
        <w:rPr>
          <w:rFonts w:ascii="Times New Roman" w:eastAsia="Calibri" w:hAnsi="Times New Roman" w:cs="Times New Roman"/>
          <w:iCs/>
          <w:sz w:val="28"/>
          <w:szCs w:val="28"/>
          <w:lang w:val="vi-VN"/>
        </w:rPr>
        <w:t xml:space="preserve"> ý xây dựng chuyên đề cấp huyện </w:t>
      </w:r>
    </w:p>
    <w:p w:rsidR="0087798A" w:rsidRPr="0017550E" w:rsidRDefault="0087798A" w:rsidP="0087798A">
      <w:pPr>
        <w:spacing w:after="0" w:line="240" w:lineRule="auto"/>
        <w:rPr>
          <w:rFonts w:ascii="Times New Roman" w:eastAsia="Calibri" w:hAnsi="Times New Roman" w:cs="Times New Roman"/>
          <w:b/>
          <w:bCs/>
          <w:iCs/>
          <w:sz w:val="28"/>
          <w:szCs w:val="28"/>
          <w:lang w:val="vi-VN"/>
        </w:rPr>
      </w:pPr>
      <w:r w:rsidRPr="0017550E">
        <w:rPr>
          <w:rFonts w:ascii="Times New Roman" w:eastAsia="Calibri" w:hAnsi="Times New Roman" w:cs="Times New Roman"/>
          <w:b/>
          <w:bCs/>
          <w:iCs/>
          <w:sz w:val="28"/>
          <w:szCs w:val="28"/>
          <w:lang w:val="vi-VN"/>
        </w:rPr>
        <w:t>Tên chuyên đề: Hướng dẫn HS làm bài NLXH theo cấu trúc đề thi vào lớp 10 THPT</w:t>
      </w:r>
    </w:p>
    <w:p w:rsidR="0087798A" w:rsidRPr="0017550E" w:rsidRDefault="0087798A" w:rsidP="0087798A">
      <w:pPr>
        <w:spacing w:after="0" w:line="240" w:lineRule="auto"/>
        <w:rPr>
          <w:rFonts w:ascii="Times New Roman" w:eastAsia="Calibri" w:hAnsi="Times New Roman" w:cs="Times New Roman"/>
          <w:b/>
          <w:bCs/>
          <w:iCs/>
          <w:sz w:val="28"/>
          <w:szCs w:val="28"/>
          <w:lang w:val="vi-VN"/>
        </w:rPr>
      </w:pPr>
      <w:r w:rsidRPr="0017550E">
        <w:rPr>
          <w:rFonts w:ascii="Times New Roman" w:eastAsia="Calibri" w:hAnsi="Times New Roman" w:cs="Times New Roman"/>
          <w:b/>
          <w:bCs/>
          <w:iCs/>
          <w:sz w:val="28"/>
          <w:szCs w:val="28"/>
          <w:lang w:val="vi-VN"/>
        </w:rPr>
        <w:t>Phần 1: Đc Nguyễn THị Thu Hương thay mặt tổ Ngữ Văn trường TTVĐ trình bày mục tiêu, phương pháp, nội dung, tiến trình thực hiện chuyên đề ( có giáo án kèm theo)</w:t>
      </w:r>
    </w:p>
    <w:p w:rsidR="0087798A" w:rsidRPr="0017550E" w:rsidRDefault="0087798A" w:rsidP="0087798A">
      <w:pPr>
        <w:spacing w:after="0" w:line="240" w:lineRule="auto"/>
        <w:jc w:val="both"/>
        <w:rPr>
          <w:rFonts w:ascii="Calibri" w:eastAsia="Calibri" w:hAnsi="Calibri" w:cs="Times New Roman"/>
          <w:b/>
          <w:sz w:val="6"/>
          <w:szCs w:val="10"/>
          <w:lang w:val="es-ES"/>
        </w:rPr>
      </w:pPr>
    </w:p>
    <w:p w:rsidR="0087798A" w:rsidRPr="0017550E" w:rsidRDefault="0087798A" w:rsidP="0087798A">
      <w:pPr>
        <w:tabs>
          <w:tab w:val="left" w:pos="4111"/>
        </w:tabs>
        <w:spacing w:after="0" w:line="240" w:lineRule="auto"/>
        <w:jc w:val="both"/>
        <w:rPr>
          <w:rFonts w:ascii="Times New Roman" w:eastAsia="Calibri" w:hAnsi="Times New Roman" w:cs="Times New Roman"/>
          <w:b/>
          <w:sz w:val="28"/>
          <w:szCs w:val="28"/>
          <w:lang w:val="fr-FR"/>
        </w:rPr>
      </w:pPr>
      <w:r w:rsidRPr="0017550E">
        <w:rPr>
          <w:rFonts w:ascii="Times New Roman" w:eastAsia="Calibri" w:hAnsi="Times New Roman" w:cs="Times New Roman"/>
          <w:b/>
          <w:sz w:val="28"/>
          <w:szCs w:val="28"/>
          <w:lang w:val="fr-FR"/>
        </w:rPr>
        <w:t>I. MỤC TIÊU BÀI HỌC</w:t>
      </w:r>
    </w:p>
    <w:p w:rsidR="0087798A" w:rsidRPr="0017550E" w:rsidRDefault="0087798A" w:rsidP="0087798A">
      <w:pPr>
        <w:tabs>
          <w:tab w:val="left" w:pos="4111"/>
        </w:tabs>
        <w:spacing w:after="0" w:line="240" w:lineRule="auto"/>
        <w:jc w:val="both"/>
        <w:rPr>
          <w:rFonts w:ascii="Times New Roman" w:eastAsia="Calibri" w:hAnsi="Times New Roman" w:cs="Times New Roman"/>
          <w:iCs/>
          <w:sz w:val="28"/>
          <w:szCs w:val="28"/>
          <w:lang w:val="es-ES"/>
        </w:rPr>
      </w:pPr>
      <w:r w:rsidRPr="0017550E">
        <w:rPr>
          <w:rFonts w:ascii="Times New Roman" w:eastAsia="Calibri" w:hAnsi="Times New Roman" w:cs="Times New Roman"/>
          <w:b/>
          <w:iCs/>
          <w:sz w:val="28"/>
          <w:szCs w:val="28"/>
          <w:lang w:val="vi-VN"/>
        </w:rPr>
        <w:t xml:space="preserve">1. </w:t>
      </w:r>
      <w:r w:rsidRPr="0017550E">
        <w:rPr>
          <w:rFonts w:ascii="Times New Roman" w:eastAsia="Calibri" w:hAnsi="Times New Roman" w:cs="Times New Roman"/>
          <w:b/>
          <w:iCs/>
          <w:sz w:val="28"/>
          <w:szCs w:val="28"/>
          <w:lang w:val="es-ES"/>
        </w:rPr>
        <w:t>Kiến thức</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es-ES"/>
        </w:rPr>
      </w:pP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lang w:val="es-ES"/>
        </w:rPr>
        <w:t xml:space="preserve">Yêu cầu của bài văn nghị luận xã hội. </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es-ES"/>
        </w:rPr>
      </w:pP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lang w:val="es-ES"/>
        </w:rPr>
        <w:t>Quy trình viết</w:t>
      </w:r>
      <w:r w:rsidRPr="0017550E">
        <w:rPr>
          <w:rFonts w:ascii="Times New Roman" w:eastAsia="Calibri" w:hAnsi="Times New Roman" w:cs="Times New Roman"/>
          <w:sz w:val="28"/>
          <w:szCs w:val="28"/>
          <w:lang w:val="vi-VN"/>
        </w:rPr>
        <w:t xml:space="preserve"> một số</w:t>
      </w:r>
      <w:r w:rsidRPr="0017550E">
        <w:rPr>
          <w:rFonts w:ascii="Times New Roman" w:eastAsia="Calibri" w:hAnsi="Times New Roman" w:cs="Times New Roman"/>
          <w:sz w:val="28"/>
          <w:szCs w:val="28"/>
          <w:lang w:val="es-ES"/>
        </w:rPr>
        <w:t xml:space="preserve"> bài văn nghị luận xã hội.</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es-ES"/>
        </w:rPr>
      </w:pPr>
      <w:r w:rsidRPr="0017550E">
        <w:rPr>
          <w:rFonts w:ascii="Times New Roman" w:eastAsia="Calibri" w:hAnsi="Times New Roman" w:cs="Times New Roman"/>
          <w:sz w:val="28"/>
          <w:szCs w:val="28"/>
          <w:lang w:val="es-ES"/>
        </w:rPr>
        <w:t>- Cách sửa lỗi cho học sinh.</w:t>
      </w:r>
    </w:p>
    <w:p w:rsidR="0087798A" w:rsidRPr="0017550E" w:rsidRDefault="0087798A" w:rsidP="0087798A">
      <w:pPr>
        <w:tabs>
          <w:tab w:val="left" w:pos="4111"/>
          <w:tab w:val="left" w:pos="8990"/>
        </w:tabs>
        <w:spacing w:after="0" w:line="240" w:lineRule="auto"/>
        <w:jc w:val="both"/>
        <w:rPr>
          <w:rFonts w:ascii="Times New Roman" w:eastAsia="Calibri" w:hAnsi="Times New Roman" w:cs="Times New Roman"/>
          <w:sz w:val="28"/>
          <w:szCs w:val="28"/>
          <w:lang w:val="es-ES"/>
        </w:rPr>
      </w:pPr>
      <w:r w:rsidRPr="0017550E">
        <w:rPr>
          <w:rFonts w:ascii="Times New Roman" w:eastAsia="Calibri" w:hAnsi="Times New Roman" w:cs="Times New Roman"/>
          <w:b/>
          <w:sz w:val="28"/>
          <w:szCs w:val="28"/>
          <w:lang w:val="es-ES"/>
        </w:rPr>
        <w:t>2</w:t>
      </w:r>
      <w:r w:rsidRPr="0017550E">
        <w:rPr>
          <w:rFonts w:ascii="Times New Roman" w:eastAsia="Calibri" w:hAnsi="Times New Roman" w:cs="Times New Roman"/>
          <w:b/>
          <w:sz w:val="28"/>
          <w:szCs w:val="28"/>
          <w:lang w:val="vi-VN"/>
        </w:rPr>
        <w:t>. Năng lực</w:t>
      </w:r>
      <w:r w:rsidRPr="0017550E">
        <w:rPr>
          <w:rFonts w:ascii="Times New Roman" w:eastAsia="Calibri" w:hAnsi="Times New Roman" w:cs="Times New Roman"/>
          <w:sz w:val="28"/>
          <w:szCs w:val="28"/>
          <w:lang w:val="es-ES"/>
        </w:rPr>
        <w:t xml:space="preserve"> </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lang w:val="es-ES"/>
        </w:rPr>
        <w:t xml:space="preserve">Viết được bài văn nghị luận xã </w:t>
      </w:r>
      <w:r w:rsidRPr="0017550E">
        <w:rPr>
          <w:rFonts w:ascii="Times New Roman" w:eastAsia="Calibri" w:hAnsi="Times New Roman" w:cs="Times New Roman"/>
          <w:sz w:val="28"/>
          <w:szCs w:val="28"/>
          <w:lang w:val="vi-VN"/>
        </w:rPr>
        <w:t>hội.</w:t>
      </w:r>
    </w:p>
    <w:p w:rsidR="0087798A" w:rsidRPr="0017550E" w:rsidRDefault="0087798A" w:rsidP="0087798A">
      <w:pPr>
        <w:tabs>
          <w:tab w:val="left" w:pos="4111"/>
        </w:tabs>
        <w:spacing w:after="0" w:line="240" w:lineRule="auto"/>
        <w:jc w:val="both"/>
        <w:rPr>
          <w:rFonts w:ascii="Times New Roman" w:eastAsia="Calibri" w:hAnsi="Times New Roman" w:cs="Times New Roman"/>
          <w:b/>
          <w:iCs/>
          <w:sz w:val="28"/>
          <w:szCs w:val="28"/>
          <w:lang w:val="vi-VN"/>
        </w:rPr>
      </w:pPr>
      <w:r w:rsidRPr="0017550E">
        <w:rPr>
          <w:rFonts w:ascii="Times New Roman" w:eastAsia="Calibri" w:hAnsi="Times New Roman" w:cs="Times New Roman"/>
          <w:b/>
          <w:iCs/>
          <w:sz w:val="28"/>
          <w:szCs w:val="28"/>
          <w:lang w:val="vi-VN"/>
        </w:rPr>
        <w:t>3. Phẩm chất</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Chăm chỉ, trách nhiệm: Chủ động, tích cực, sáng tạo trong giờ học.</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Trung thực: Sống trung thực, thành thật, biết tán thành những ý kiến đúng và phản hồi những ý kiến sai.</w:t>
      </w:r>
    </w:p>
    <w:p w:rsidR="0087798A" w:rsidRPr="0017550E" w:rsidRDefault="0087798A" w:rsidP="0087798A">
      <w:pPr>
        <w:tabs>
          <w:tab w:val="left" w:pos="4111"/>
        </w:tabs>
        <w:spacing w:after="0" w:line="240" w:lineRule="auto"/>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Nhân ái: Tôn trọng suy nghĩ, quan điểm của mọi người xung quanh.</w:t>
      </w:r>
    </w:p>
    <w:p w:rsidR="0087798A" w:rsidRPr="0017550E" w:rsidRDefault="0087798A" w:rsidP="0087798A">
      <w:pPr>
        <w:tabs>
          <w:tab w:val="left" w:pos="4111"/>
        </w:tabs>
        <w:spacing w:after="0" w:line="240" w:lineRule="auto"/>
        <w:jc w:val="both"/>
        <w:rPr>
          <w:rFonts w:ascii="Times New Roman" w:eastAsia="Calibri" w:hAnsi="Times New Roman" w:cs="Times New Roman"/>
          <w:b/>
          <w:sz w:val="28"/>
          <w:szCs w:val="28"/>
          <w:lang w:val="nl-NL"/>
        </w:rPr>
      </w:pPr>
      <w:r w:rsidRPr="0017550E">
        <w:rPr>
          <w:rFonts w:ascii="Times New Roman" w:eastAsia="Calibri" w:hAnsi="Times New Roman" w:cs="Times New Roman"/>
          <w:b/>
          <w:sz w:val="28"/>
          <w:szCs w:val="28"/>
          <w:lang w:val="nl-NL"/>
        </w:rPr>
        <w:t>II. THIẾT BỊ DẠY HỌC VÀ HỌC LIỆU</w:t>
      </w:r>
    </w:p>
    <w:p w:rsidR="0087798A" w:rsidRPr="0017550E" w:rsidRDefault="0087798A" w:rsidP="0087798A">
      <w:pPr>
        <w:spacing w:after="0" w:line="240" w:lineRule="auto"/>
        <w:jc w:val="both"/>
        <w:rPr>
          <w:rFonts w:ascii="Times New Roman" w:eastAsia="Calibri" w:hAnsi="Times New Roman" w:cs="Times New Roman"/>
          <w:bCs/>
          <w:sz w:val="28"/>
          <w:szCs w:val="28"/>
          <w:lang w:val="vi-VN"/>
        </w:rPr>
      </w:pPr>
      <w:r w:rsidRPr="0017550E">
        <w:rPr>
          <w:rFonts w:ascii="Times New Roman" w:eastAsia="Calibri" w:hAnsi="Times New Roman" w:cs="Times New Roman"/>
          <w:sz w:val="28"/>
          <w:szCs w:val="28"/>
          <w:lang w:val="vi-VN"/>
        </w:rPr>
        <w:t xml:space="preserve"> - Giáo viên:</w:t>
      </w:r>
    </w:p>
    <w:p w:rsidR="0087798A" w:rsidRPr="0017550E" w:rsidRDefault="0087798A" w:rsidP="0087798A">
      <w:pPr>
        <w:spacing w:after="0" w:line="240" w:lineRule="auto"/>
        <w:ind w:firstLine="284"/>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sz w:val="28"/>
          <w:szCs w:val="28"/>
          <w:lang w:val="vi-VN"/>
        </w:rPr>
        <w:t>+ Kế hoạch bài dạy, bảng nhóm, bài giảng ppt, phiếu học tập,…</w:t>
      </w:r>
    </w:p>
    <w:p w:rsidR="0087798A" w:rsidRPr="0017550E" w:rsidRDefault="0087798A" w:rsidP="0087798A">
      <w:pPr>
        <w:spacing w:after="0" w:line="240" w:lineRule="auto"/>
        <w:ind w:firstLine="284"/>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sz w:val="28"/>
          <w:szCs w:val="28"/>
          <w:lang w:val="vi-VN"/>
        </w:rPr>
        <w:t>+ Yêu cầu HS ôn tập lại kiến thức về văn nghị luận.</w:t>
      </w:r>
    </w:p>
    <w:p w:rsidR="0087798A" w:rsidRPr="0017550E" w:rsidRDefault="0087798A" w:rsidP="0087798A">
      <w:pPr>
        <w:spacing w:after="0" w:line="240" w:lineRule="auto"/>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Học sinh:</w:t>
      </w:r>
    </w:p>
    <w:p w:rsidR="0087798A" w:rsidRPr="0017550E" w:rsidRDefault="0087798A" w:rsidP="0087798A">
      <w:pPr>
        <w:spacing w:after="0" w:line="240" w:lineRule="auto"/>
        <w:ind w:firstLine="284"/>
        <w:jc w:val="both"/>
        <w:rPr>
          <w:rFonts w:ascii="Times New Roman" w:eastAsia="SimSun" w:hAnsi="Times New Roman" w:cs="Times New Roman"/>
          <w:sz w:val="28"/>
          <w:szCs w:val="28"/>
          <w:lang w:val="vi-VN"/>
        </w:rPr>
      </w:pPr>
      <w:r w:rsidRPr="0017550E">
        <w:rPr>
          <w:rFonts w:ascii="Times New Roman" w:eastAsia="SimSun" w:hAnsi="Times New Roman" w:cs="Times New Roman"/>
          <w:sz w:val="28"/>
          <w:szCs w:val="28"/>
          <w:lang w:val="vi-VN"/>
        </w:rPr>
        <w:t>+ SGK, vở ghi, dụng cụ học tập, thiết bị thông minh.</w:t>
      </w:r>
    </w:p>
    <w:p w:rsidR="0087798A" w:rsidRPr="0017550E" w:rsidRDefault="0087798A" w:rsidP="0087798A">
      <w:pPr>
        <w:spacing w:after="0" w:line="240" w:lineRule="auto"/>
        <w:ind w:firstLine="284"/>
        <w:jc w:val="both"/>
        <w:rPr>
          <w:rFonts w:ascii="Times New Roman" w:eastAsia="SimSun" w:hAnsi="Times New Roman" w:cs="Times New Roman"/>
          <w:sz w:val="28"/>
          <w:szCs w:val="28"/>
          <w:lang w:val="vi-VN"/>
        </w:rPr>
      </w:pPr>
      <w:r w:rsidRPr="0017550E">
        <w:rPr>
          <w:rFonts w:ascii="Times New Roman" w:eastAsia="SimSun" w:hAnsi="Times New Roman" w:cs="Times New Roman"/>
          <w:sz w:val="28"/>
          <w:szCs w:val="28"/>
          <w:lang w:val="vi-VN"/>
        </w:rPr>
        <w:t>+ Ôn tập lại kiến thức về văn nghị luận.</w:t>
      </w:r>
    </w:p>
    <w:p w:rsidR="0087798A" w:rsidRPr="0017550E" w:rsidRDefault="0087798A" w:rsidP="0087798A">
      <w:pPr>
        <w:spacing w:after="0" w:line="240" w:lineRule="auto"/>
        <w:ind w:firstLine="284"/>
        <w:jc w:val="both"/>
        <w:rPr>
          <w:rFonts w:ascii="Times New Roman" w:eastAsia="Calibri" w:hAnsi="Times New Roman" w:cs="Times New Roman"/>
          <w:sz w:val="28"/>
          <w:szCs w:val="28"/>
          <w:lang w:val="vi-VN"/>
        </w:rPr>
      </w:pPr>
      <w:r w:rsidRPr="0017550E">
        <w:rPr>
          <w:rFonts w:ascii="Times New Roman" w:eastAsia="SimSun" w:hAnsi="Times New Roman" w:cs="Times New Roman"/>
          <w:sz w:val="28"/>
          <w:szCs w:val="28"/>
          <w:lang w:val="vi-VN"/>
        </w:rPr>
        <w:t>+ Đọc tài liệu trước khi học.</w:t>
      </w:r>
    </w:p>
    <w:p w:rsidR="0087798A" w:rsidRPr="0017550E" w:rsidRDefault="0087798A" w:rsidP="0087798A">
      <w:pPr>
        <w:spacing w:after="0" w:line="240" w:lineRule="auto"/>
        <w:ind w:left="540"/>
        <w:jc w:val="both"/>
        <w:rPr>
          <w:rFonts w:ascii="Times New Roman" w:eastAsia="VNI-Times" w:hAnsi="Times New Roman" w:cs="Times New Roman"/>
          <w:b/>
          <w:bCs/>
          <w:sz w:val="32"/>
          <w:szCs w:val="32"/>
          <w:lang w:val="vi-VN"/>
        </w:rPr>
      </w:pPr>
      <w:r w:rsidRPr="0017550E">
        <w:rPr>
          <w:rFonts w:ascii="Times New Roman" w:eastAsia="Calibri" w:hAnsi="Times New Roman" w:cs="Times New Roman"/>
          <w:b/>
          <w:sz w:val="28"/>
          <w:szCs w:val="28"/>
          <w:lang w:val="nl-NL"/>
        </w:rPr>
        <w:t>III. TIẾN TRÌNH TỔ CHỨC HOẠT ĐỘNG DẠY HỌC</w:t>
      </w: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87798A" w:rsidRPr="0017550E" w:rsidTr="00042A97">
        <w:tc>
          <w:tcPr>
            <w:tcW w:w="9270" w:type="dxa"/>
            <w:shd w:val="clear" w:color="auto" w:fill="auto"/>
          </w:tcPr>
          <w:p w:rsidR="0087798A" w:rsidRPr="0017550E" w:rsidRDefault="0087798A" w:rsidP="00042A97">
            <w:pPr>
              <w:spacing w:after="0" w:line="240" w:lineRule="auto"/>
              <w:jc w:val="center"/>
              <w:rPr>
                <w:rFonts w:ascii="Times New Roman" w:eastAsia="VNI-Times" w:hAnsi="Times New Roman" w:cs="Times New Roman"/>
                <w:b/>
                <w:bCs/>
                <w:sz w:val="32"/>
                <w:szCs w:val="32"/>
                <w:lang w:val="vi-VN"/>
              </w:rPr>
            </w:pPr>
            <w:r w:rsidRPr="0017550E">
              <w:rPr>
                <w:rFonts w:ascii="Times New Roman" w:eastAsia="Calibri" w:hAnsi="Times New Roman" w:cs="Times New Roman"/>
                <w:b/>
                <w:bCs/>
                <w:sz w:val="28"/>
                <w:szCs w:val="28"/>
                <w:lang w:val="vi-VN"/>
              </w:rPr>
              <w:t>PHẦN 1. HỆ THỐNG KIẾN THỨC CẦN NHỚ</w:t>
            </w:r>
          </w:p>
        </w:tc>
      </w:tr>
      <w:tr w:rsidR="0087798A" w:rsidRPr="0017550E" w:rsidTr="00042A97">
        <w:tc>
          <w:tcPr>
            <w:tcW w:w="9270" w:type="dxa"/>
            <w:shd w:val="clear" w:color="auto" w:fill="auto"/>
            <w:vAlign w:val="center"/>
          </w:tcPr>
          <w:p w:rsidR="0087798A" w:rsidRPr="0017550E" w:rsidRDefault="0087798A" w:rsidP="0087798A">
            <w:pPr>
              <w:numPr>
                <w:ilvl w:val="0"/>
                <w:numId w:val="12"/>
              </w:numPr>
              <w:tabs>
                <w:tab w:val="left" w:pos="284"/>
              </w:tabs>
              <w:spacing w:after="0" w:line="240" w:lineRule="auto"/>
              <w:ind w:left="540" w:firstLine="0"/>
              <w:jc w:val="both"/>
              <w:rPr>
                <w:rFonts w:ascii="Times New Roman" w:eastAsia="Calibri" w:hAnsi="Times New Roman" w:cs="Times New Roman"/>
                <w:b/>
                <w:bCs/>
                <w:sz w:val="28"/>
                <w:szCs w:val="28"/>
                <w:lang w:val="vi-VN"/>
              </w:rPr>
            </w:pPr>
            <w:r w:rsidRPr="0017550E">
              <w:rPr>
                <w:rFonts w:ascii="Times New Roman" w:eastAsia="Calibri" w:hAnsi="Times New Roman" w:cs="Times New Roman"/>
                <w:b/>
                <w:bCs/>
                <w:sz w:val="28"/>
                <w:szCs w:val="28"/>
                <w:lang w:val="vi-VN"/>
              </w:rPr>
              <w:t>Giáo viên hệ thống lại những kiến thức cần nhớ</w:t>
            </w:r>
          </w:p>
          <w:p w:rsidR="0087798A" w:rsidRPr="0017550E" w:rsidRDefault="0087798A" w:rsidP="00042A97">
            <w:pPr>
              <w:tabs>
                <w:tab w:val="left" w:pos="284"/>
              </w:tabs>
              <w:spacing w:after="0" w:line="240" w:lineRule="auto"/>
              <w:ind w:left="540"/>
              <w:jc w:val="both"/>
              <w:rPr>
                <w:rFonts w:ascii="Times New Roman" w:eastAsia="Calibri" w:hAnsi="Times New Roman" w:cs="Times New Roman"/>
                <w:b/>
                <w:bCs/>
                <w:sz w:val="28"/>
                <w:szCs w:val="28"/>
                <w:lang w:val="vi-VN"/>
              </w:rPr>
            </w:pPr>
            <w:r w:rsidRPr="0017550E">
              <w:rPr>
                <w:rFonts w:ascii="Times New Roman" w:eastAsia="Calibri" w:hAnsi="Times New Roman" w:cs="Times New Roman"/>
                <w:b/>
                <w:bCs/>
                <w:sz w:val="28"/>
                <w:szCs w:val="28"/>
                <w:lang w:val="vi-VN"/>
              </w:rPr>
              <w:t xml:space="preserve"> Hệ thống các kiểu bài nghị luận. </w:t>
            </w:r>
          </w:p>
          <w:p w:rsidR="0087798A" w:rsidRPr="0017550E" w:rsidRDefault="0087798A" w:rsidP="00042A97">
            <w:pPr>
              <w:spacing w:after="0" w:line="240" w:lineRule="auto"/>
              <w:ind w:left="540"/>
              <w:jc w:val="both"/>
              <w:rPr>
                <w:rFonts w:ascii="Times New Roman" w:eastAsia="Calibri" w:hAnsi="Times New Roman" w:cs="Times New Roman"/>
                <w:bCs/>
                <w:sz w:val="28"/>
                <w:szCs w:val="28"/>
                <w:lang w:val="vi-VN"/>
              </w:rPr>
            </w:pPr>
            <w:r w:rsidRPr="0017550E">
              <w:rPr>
                <w:rFonts w:ascii="Times New Roman" w:eastAsia="Calibri" w:hAnsi="Times New Roman" w:cs="Times New Roman"/>
                <w:bCs/>
                <w:sz w:val="28"/>
                <w:szCs w:val="28"/>
                <w:lang w:val="vi-VN"/>
              </w:rPr>
              <w:t>- Trình bày ý kiến.</w:t>
            </w:r>
          </w:p>
          <w:p w:rsidR="0087798A" w:rsidRPr="0017550E" w:rsidRDefault="0087798A" w:rsidP="00042A97">
            <w:pPr>
              <w:spacing w:after="0" w:line="240" w:lineRule="auto"/>
              <w:ind w:left="540"/>
              <w:jc w:val="both"/>
              <w:rPr>
                <w:rFonts w:ascii="Times New Roman" w:eastAsia="Calibri" w:hAnsi="Times New Roman" w:cs="Times New Roman"/>
                <w:bCs/>
                <w:sz w:val="28"/>
                <w:szCs w:val="28"/>
                <w:lang w:val="vi-VN"/>
              </w:rPr>
            </w:pPr>
            <w:r w:rsidRPr="0017550E">
              <w:rPr>
                <w:rFonts w:ascii="Times New Roman" w:eastAsia="Calibri" w:hAnsi="Times New Roman" w:cs="Times New Roman"/>
                <w:bCs/>
                <w:sz w:val="28"/>
                <w:szCs w:val="28"/>
                <w:lang w:val="vi-VN"/>
              </w:rPr>
              <w:t>- Trình bày giải pháp.</w:t>
            </w:r>
          </w:p>
          <w:p w:rsidR="0087798A" w:rsidRPr="0017550E" w:rsidRDefault="0087798A" w:rsidP="00042A97">
            <w:pPr>
              <w:spacing w:after="0" w:line="240" w:lineRule="auto"/>
              <w:ind w:left="540"/>
              <w:jc w:val="both"/>
              <w:rPr>
                <w:rFonts w:ascii="Times New Roman" w:eastAsia="Calibri" w:hAnsi="Times New Roman" w:cs="Times New Roman"/>
                <w:b/>
                <w:bCs/>
                <w:sz w:val="28"/>
                <w:szCs w:val="28"/>
                <w:lang w:val="vi-VN"/>
              </w:rPr>
            </w:pPr>
            <w:r w:rsidRPr="0017550E">
              <w:rPr>
                <w:rFonts w:ascii="Times New Roman" w:eastAsia="Calibri" w:hAnsi="Times New Roman" w:cs="Times New Roman"/>
                <w:b/>
                <w:bCs/>
                <w:sz w:val="28"/>
                <w:szCs w:val="28"/>
                <w:lang w:val="vi-VN"/>
              </w:rPr>
              <w:t>2. Dàn ý chung cho các kiểu bài nghị luận.</w:t>
            </w:r>
          </w:p>
          <w:p w:rsidR="0087798A" w:rsidRPr="0017550E" w:rsidRDefault="0087798A" w:rsidP="00042A97">
            <w:pPr>
              <w:spacing w:after="0" w:line="240" w:lineRule="auto"/>
              <w:ind w:left="540"/>
              <w:jc w:val="both"/>
              <w:rPr>
                <w:rFonts w:ascii="Times New Roman" w:eastAsia="Calibri" w:hAnsi="Times New Roman" w:cs="Times New Roman"/>
                <w:sz w:val="28"/>
                <w:szCs w:val="28"/>
                <w:lang w:val="vi-VN"/>
              </w:rPr>
            </w:pPr>
            <w:r w:rsidRPr="0017550E">
              <w:rPr>
                <w:rFonts w:ascii="Times New Roman" w:eastAsia="Calibri" w:hAnsi="Times New Roman" w:cs="Times New Roman"/>
                <w:b/>
                <w:bCs/>
                <w:sz w:val="28"/>
                <w:szCs w:val="28"/>
                <w:lang w:val="vi-VN"/>
              </w:rPr>
              <w:t xml:space="preserve">3. Kiểu bài 1: </w:t>
            </w:r>
            <w:r w:rsidRPr="0017550E">
              <w:rPr>
                <w:rFonts w:ascii="Times New Roman" w:eastAsia="Calibri" w:hAnsi="Times New Roman" w:cs="Times New Roman"/>
                <w:sz w:val="28"/>
                <w:szCs w:val="28"/>
                <w:lang w:val="vi-VN"/>
              </w:rPr>
              <w:t>Dạng trình bày quan điểm lựa chọn giữa hai vấn đề A và B.</w:t>
            </w:r>
          </w:p>
        </w:tc>
      </w:tr>
      <w:tr w:rsidR="0087798A" w:rsidRPr="0017550E" w:rsidTr="00042A97">
        <w:tc>
          <w:tcPr>
            <w:tcW w:w="9270"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b/>
                <w:bCs/>
                <w:sz w:val="28"/>
                <w:szCs w:val="28"/>
                <w:lang w:val="vi-VN"/>
              </w:rPr>
            </w:pPr>
            <w:r w:rsidRPr="0017550E">
              <w:rPr>
                <w:rFonts w:ascii="Times New Roman" w:eastAsia="Times New Roman" w:hAnsi="Times New Roman" w:cs="Times New Roman"/>
                <w:b/>
                <w:bCs/>
                <w:sz w:val="28"/>
                <w:szCs w:val="28"/>
                <w:lang w:val="vi-VN"/>
              </w:rPr>
              <w:t>3.1 Giới thiệu một số đề thi</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lang w:val="vi-VN"/>
              </w:rPr>
              <w:t>3.2 Nhận diện đề</w:t>
            </w:r>
          </w:p>
          <w:p w:rsidR="0087798A" w:rsidRPr="0017550E" w:rsidRDefault="0087798A" w:rsidP="00042A97">
            <w:pPr>
              <w:spacing w:after="0" w:line="240" w:lineRule="auto"/>
              <w:ind w:left="540"/>
              <w:contextualSpacing/>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 Đề thường có hai vế, có từ “hay” hoặc từ “hoặc”.</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lang w:val="vi-VN"/>
              </w:rPr>
              <w:t>3.3 Hướng giải quyết</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 Xác định dàn ý cho kiểu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099"/>
            </w:tblGrid>
            <w:tr w:rsidR="0087798A" w:rsidRPr="0017550E" w:rsidTr="00042A97">
              <w:tc>
                <w:tcPr>
                  <w:tcW w:w="5240" w:type="dxa"/>
                  <w:shd w:val="clear" w:color="auto" w:fill="auto"/>
                </w:tcPr>
                <w:p w:rsidR="0087798A" w:rsidRPr="0017550E" w:rsidRDefault="0087798A" w:rsidP="00042A97">
                  <w:pPr>
                    <w:spacing w:after="0" w:line="240" w:lineRule="auto"/>
                    <w:ind w:left="540"/>
                    <w:jc w:val="center"/>
                    <w:rPr>
                      <w:rFonts w:ascii="Times New Roman" w:eastAsia="Calibri" w:hAnsi="Times New Roman" w:cs="Times New Roman"/>
                      <w:noProof/>
                      <w:kern w:val="2"/>
                      <w:sz w:val="28"/>
                      <w:szCs w:val="28"/>
                    </w:rPr>
                  </w:pPr>
                  <w:r w:rsidRPr="0017550E">
                    <w:rPr>
                      <w:rFonts w:ascii="Times New Roman" w:eastAsia="Times New Roman" w:hAnsi="Times New Roman" w:cs="Times New Roman"/>
                      <w:b/>
                      <w:bCs/>
                      <w:kern w:val="36"/>
                      <w:sz w:val="28"/>
                      <w:szCs w:val="28"/>
                    </w:rPr>
                    <w:t>DÀN Ý CHUNG</w:t>
                  </w:r>
                </w:p>
              </w:tc>
              <w:tc>
                <w:tcPr>
                  <w:tcW w:w="4099" w:type="dxa"/>
                  <w:shd w:val="clear" w:color="auto" w:fill="auto"/>
                </w:tcPr>
                <w:p w:rsidR="0087798A" w:rsidRPr="0017550E" w:rsidRDefault="0087798A" w:rsidP="00042A97">
                  <w:pPr>
                    <w:spacing w:after="0" w:line="240" w:lineRule="auto"/>
                    <w:ind w:left="540"/>
                    <w:jc w:val="center"/>
                    <w:rPr>
                      <w:rFonts w:ascii="Times New Roman" w:eastAsia="Calibri" w:hAnsi="Times New Roman" w:cs="Times New Roman"/>
                      <w:noProof/>
                      <w:kern w:val="2"/>
                      <w:sz w:val="28"/>
                      <w:szCs w:val="28"/>
                    </w:rPr>
                  </w:pPr>
                  <w:r w:rsidRPr="0017550E">
                    <w:rPr>
                      <w:rFonts w:ascii="Times New Roman" w:eastAsia="Times New Roman" w:hAnsi="Times New Roman" w:cs="Times New Roman"/>
                      <w:b/>
                      <w:bCs/>
                      <w:kern w:val="36"/>
                      <w:sz w:val="28"/>
                      <w:szCs w:val="28"/>
                    </w:rPr>
                    <w:t>DÀN Ý – Kiểu bài lựa chọn</w:t>
                  </w:r>
                </w:p>
              </w:tc>
            </w:tr>
            <w:tr w:rsidR="0087798A" w:rsidRPr="0017550E" w:rsidTr="00042A97">
              <w:tc>
                <w:tcPr>
                  <w:tcW w:w="5240"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24"/>
                      <w:sz w:val="28"/>
                      <w:szCs w:val="28"/>
                    </w:rPr>
                    <w:t>I. Mở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24"/>
                      <w:sz w:val="28"/>
                      <w:szCs w:val="28"/>
                    </w:rPr>
                    <w:t xml:space="preserve">- Giới thiệu vấn đề nghị </w:t>
                  </w:r>
                  <w:r w:rsidRPr="0017550E">
                    <w:rPr>
                      <w:rFonts w:ascii="Times New Roman" w:eastAsia="Calibri" w:hAnsi="Times New Roman" w:cs="Times New Roman"/>
                      <w:kern w:val="24"/>
                      <w:sz w:val="28"/>
                      <w:szCs w:val="28"/>
                      <w:lang w:val="vi-VN"/>
                    </w:rPr>
                    <w:t>luận.</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kern w:val="24"/>
                      <w:sz w:val="28"/>
                      <w:szCs w:val="28"/>
                    </w:rPr>
                    <w:lastRenderedPageBreak/>
                    <w:t xml:space="preserve">- Nêu ý kiến của bản thân về vấn đề nghị </w:t>
                  </w:r>
                  <w:r w:rsidRPr="0017550E">
                    <w:rPr>
                      <w:rFonts w:ascii="Times New Roman" w:eastAsia="Calibri" w:hAnsi="Times New Roman" w:cs="Times New Roman"/>
                      <w:kern w:val="24"/>
                      <w:sz w:val="28"/>
                      <w:szCs w:val="28"/>
                      <w:lang w:val="vi-VN"/>
                    </w:rPr>
                    <w:t>luận.</w:t>
                  </w:r>
                </w:p>
              </w:tc>
              <w:tc>
                <w:tcPr>
                  <w:tcW w:w="4099"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rPr>
                  </w:pPr>
                  <w:r w:rsidRPr="0017550E">
                    <w:rPr>
                      <w:rFonts w:ascii="Times New Roman" w:eastAsia="Calibri" w:hAnsi="Times New Roman" w:cs="Times New Roman"/>
                      <w:b/>
                      <w:bCs/>
                      <w:kern w:val="24"/>
                      <w:sz w:val="28"/>
                      <w:szCs w:val="28"/>
                    </w:rPr>
                    <w:lastRenderedPageBreak/>
                    <w:t>I. Mở bài:</w:t>
                  </w:r>
                </w:p>
                <w:p w:rsidR="0087798A" w:rsidRPr="0017550E" w:rsidRDefault="0087798A" w:rsidP="00042A97">
                  <w:pPr>
                    <w:spacing w:after="0" w:line="240" w:lineRule="auto"/>
                    <w:ind w:left="540"/>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24"/>
                      <w:sz w:val="28"/>
                      <w:szCs w:val="28"/>
                    </w:rPr>
                    <w:t xml:space="preserve">- Giới thiệu vấn đề nghị </w:t>
                  </w:r>
                  <w:r w:rsidRPr="0017550E">
                    <w:rPr>
                      <w:rFonts w:ascii="Times New Roman" w:eastAsia="Calibri" w:hAnsi="Times New Roman" w:cs="Times New Roman"/>
                      <w:kern w:val="24"/>
                      <w:sz w:val="28"/>
                      <w:szCs w:val="28"/>
                      <w:lang w:val="vi-VN"/>
                    </w:rPr>
                    <w:t>luận.</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kern w:val="24"/>
                      <w:sz w:val="28"/>
                      <w:szCs w:val="28"/>
                    </w:rPr>
                    <w:lastRenderedPageBreak/>
                    <w:t xml:space="preserve">- Nêu ý kiến của bản thân về vấn đề nghị </w:t>
                  </w:r>
                  <w:r w:rsidRPr="0017550E">
                    <w:rPr>
                      <w:rFonts w:ascii="Times New Roman" w:eastAsia="Calibri" w:hAnsi="Times New Roman" w:cs="Times New Roman"/>
                      <w:kern w:val="24"/>
                      <w:sz w:val="28"/>
                      <w:szCs w:val="28"/>
                      <w:lang w:val="vi-VN"/>
                    </w:rPr>
                    <w:t>luận.</w:t>
                  </w:r>
                </w:p>
              </w:tc>
            </w:tr>
            <w:tr w:rsidR="0087798A" w:rsidRPr="0017550E" w:rsidTr="00042A97">
              <w:tc>
                <w:tcPr>
                  <w:tcW w:w="5240"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Times New Roman" w:hAnsi="Times New Roman" w:cs="Times New Roman"/>
                      <w:b/>
                      <w:bCs/>
                      <w:kern w:val="36"/>
                      <w:sz w:val="28"/>
                      <w:szCs w:val="28"/>
                    </w:rPr>
                    <w:lastRenderedPageBreak/>
                    <w:t>II. Thân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1. Giải thích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2. Phân tích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 Ý kiến 1: Biểu hiện của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rPr>
                  </w:pPr>
                  <w:r w:rsidRPr="0017550E">
                    <w:rPr>
                      <w:rFonts w:ascii="Times New Roman" w:eastAsia="Calibri" w:hAnsi="Times New Roman" w:cs="Times New Roman"/>
                      <w:kern w:val="36"/>
                      <w:sz w:val="28"/>
                      <w:szCs w:val="28"/>
                    </w:rPr>
                    <w:t xml:space="preserve">- Ý kiến 2: </w:t>
                  </w:r>
                  <w:r w:rsidRPr="0017550E">
                    <w:rPr>
                      <w:rFonts w:ascii="Times New Roman" w:eastAsia="Times New Roman" w:hAnsi="Times New Roman" w:cs="Times New Roman"/>
                      <w:kern w:val="36"/>
                      <w:sz w:val="28"/>
                      <w:szCs w:val="28"/>
                    </w:rPr>
                    <w:t xml:space="preserve">Ý nghĩa của vấn </w:t>
                  </w:r>
                  <w:r w:rsidRPr="0017550E">
                    <w:rPr>
                      <w:rFonts w:ascii="Times New Roman" w:eastAsia="Times New Roman" w:hAnsi="Times New Roman" w:cs="Times New Roman"/>
                      <w:kern w:val="36"/>
                      <w:sz w:val="28"/>
                      <w:szCs w:val="28"/>
                      <w:lang w:val="vi-VN"/>
                    </w:rPr>
                    <w:t>đề.</w:t>
                  </w:r>
                  <w:r w:rsidRPr="0017550E">
                    <w:rPr>
                      <w:rFonts w:ascii="Times New Roman" w:eastAsia="Times New Roman" w:hAnsi="Times New Roman" w:cs="Times New Roman"/>
                      <w:kern w:val="36"/>
                      <w:sz w:val="28"/>
                      <w:szCs w:val="28"/>
                    </w:rPr>
                    <w:t xml:space="preserve"> </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24"/>
                      <w:sz w:val="28"/>
                      <w:szCs w:val="28"/>
                    </w:rPr>
                    <w:t>- Ý kiến</w:t>
                  </w:r>
                  <w:r w:rsidRPr="0017550E">
                    <w:rPr>
                      <w:rFonts w:ascii="Times New Roman" w:eastAsia="Calibri" w:hAnsi="Times New Roman" w:cs="Times New Roman"/>
                      <w:kern w:val="24"/>
                      <w:sz w:val="28"/>
                      <w:szCs w:val="28"/>
                      <w:lang w:val="vi-VN"/>
                    </w:rPr>
                    <w:t xml:space="preserve"> </w:t>
                  </w:r>
                  <w:r w:rsidRPr="0017550E">
                    <w:rPr>
                      <w:rFonts w:ascii="Times New Roman" w:eastAsia="Calibri" w:hAnsi="Times New Roman" w:cs="Times New Roman"/>
                      <w:kern w:val="24"/>
                      <w:sz w:val="28"/>
                      <w:szCs w:val="28"/>
                    </w:rPr>
                    <w:t xml:space="preserve">3: </w:t>
                  </w:r>
                  <w:r w:rsidRPr="0017550E">
                    <w:rPr>
                      <w:rFonts w:ascii="Times New Roman" w:eastAsia="Times New Roman" w:hAnsi="Times New Roman" w:cs="Times New Roman"/>
                      <w:kern w:val="36"/>
                      <w:sz w:val="28"/>
                      <w:szCs w:val="28"/>
                    </w:rPr>
                    <w:t xml:space="preserve">Nêu quan điểm trái chiều và phản </w:t>
                  </w:r>
                  <w:r w:rsidRPr="0017550E">
                    <w:rPr>
                      <w:rFonts w:ascii="Times New Roman" w:eastAsia="Times New Roman" w:hAnsi="Times New Roman" w:cs="Times New Roman"/>
                      <w:kern w:val="36"/>
                      <w:sz w:val="28"/>
                      <w:szCs w:val="28"/>
                      <w:lang w:val="vi-VN"/>
                    </w:rPr>
                    <w:t>bác.</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rPr>
                  </w:pP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lang w:val="vi-VN"/>
                    </w:rPr>
                  </w:pPr>
                  <w:r w:rsidRPr="0017550E">
                    <w:rPr>
                      <w:rFonts w:ascii="Times New Roman" w:eastAsia="Times New Roman" w:hAnsi="Times New Roman" w:cs="Times New Roman"/>
                      <w:kern w:val="36"/>
                      <w:sz w:val="28"/>
                      <w:szCs w:val="28"/>
                    </w:rPr>
                    <w:t xml:space="preserve">3. Bài học nhận thức và hành </w:t>
                  </w:r>
                  <w:r w:rsidRPr="0017550E">
                    <w:rPr>
                      <w:rFonts w:ascii="Times New Roman" w:eastAsia="Times New Roman" w:hAnsi="Times New Roman" w:cs="Times New Roman"/>
                      <w:kern w:val="36"/>
                      <w:sz w:val="28"/>
                      <w:szCs w:val="28"/>
                      <w:lang w:val="vi-VN"/>
                    </w:rPr>
                    <w:t>động.</w:t>
                  </w: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rPr>
                  </w:pPr>
                </w:p>
              </w:tc>
              <w:tc>
                <w:tcPr>
                  <w:tcW w:w="4099"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24"/>
                      <w:sz w:val="28"/>
                      <w:szCs w:val="28"/>
                    </w:rPr>
                    <w:t>II.</w:t>
                  </w:r>
                  <w:r w:rsidRPr="0017550E">
                    <w:rPr>
                      <w:rFonts w:ascii="Times New Roman" w:eastAsia="Times New Roman" w:hAnsi="Times New Roman" w:cs="Times New Roman"/>
                      <w:b/>
                      <w:bCs/>
                      <w:kern w:val="36"/>
                      <w:sz w:val="28"/>
                      <w:szCs w:val="28"/>
                    </w:rPr>
                    <w:t xml:space="preserve"> Thân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1. Giải thích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2. Phân tích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Ý kiến 1: Phân tích vấn đề A (ưu, nhược điểm)</w:t>
                  </w:r>
                  <w:r w:rsidRPr="0017550E">
                    <w:rPr>
                      <w:rFonts w:ascii="Times New Roman" w:eastAsia="Times New Roman" w:hAnsi="Times New Roman" w:cs="Times New Roman"/>
                      <w:kern w:val="36"/>
                      <w:sz w:val="28"/>
                      <w:szCs w:val="28"/>
                      <w:lang w:val="vi-VN"/>
                    </w:rPr>
                    <w:t>.</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36"/>
                      <w:sz w:val="28"/>
                      <w:szCs w:val="28"/>
                    </w:rPr>
                    <w:t xml:space="preserve">- Ý kiến 2: Phân tích vấn đề B </w:t>
                  </w:r>
                  <w:r w:rsidRPr="0017550E">
                    <w:rPr>
                      <w:rFonts w:ascii="Times New Roman" w:eastAsia="Times New Roman" w:hAnsi="Times New Roman" w:cs="Times New Roman"/>
                      <w:kern w:val="36"/>
                      <w:sz w:val="28"/>
                      <w:szCs w:val="28"/>
                    </w:rPr>
                    <w:t>(ưu, nhược điểm)</w:t>
                  </w:r>
                  <w:r w:rsidRPr="0017550E">
                    <w:rPr>
                      <w:rFonts w:ascii="Times New Roman" w:eastAsia="Times New Roman" w:hAnsi="Times New Roman" w:cs="Times New Roman"/>
                      <w:kern w:val="36"/>
                      <w:sz w:val="28"/>
                      <w:szCs w:val="28"/>
                      <w:lang w:val="vi-VN"/>
                    </w:rPr>
                    <w:t>.</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24"/>
                      <w:sz w:val="28"/>
                      <w:szCs w:val="28"/>
                    </w:rPr>
                    <w:t xml:space="preserve">- Ý kiến 3: </w:t>
                  </w:r>
                  <w:r w:rsidRPr="0017550E">
                    <w:rPr>
                      <w:rFonts w:ascii="Times New Roman" w:eastAsia="Times New Roman" w:hAnsi="Times New Roman" w:cs="Times New Roman"/>
                      <w:kern w:val="36"/>
                      <w:sz w:val="28"/>
                      <w:szCs w:val="28"/>
                    </w:rPr>
                    <w:t xml:space="preserve">Mối quan hệ giữa A và </w:t>
                  </w:r>
                  <w:r w:rsidRPr="0017550E">
                    <w:rPr>
                      <w:rFonts w:ascii="Times New Roman" w:eastAsia="Times New Roman" w:hAnsi="Times New Roman" w:cs="Times New Roman"/>
                      <w:kern w:val="36"/>
                      <w:sz w:val="28"/>
                      <w:szCs w:val="28"/>
                      <w:lang w:val="vi-VN"/>
                    </w:rPr>
                    <w:t>B.</w:t>
                  </w: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lang w:val="vi-VN"/>
                    </w:rPr>
                  </w:pPr>
                  <w:r w:rsidRPr="0017550E">
                    <w:rPr>
                      <w:rFonts w:ascii="Times New Roman" w:eastAsia="Times New Roman" w:hAnsi="Times New Roman" w:cs="Times New Roman"/>
                      <w:kern w:val="36"/>
                      <w:sz w:val="28"/>
                      <w:szCs w:val="28"/>
                    </w:rPr>
                    <w:t xml:space="preserve">3. Bài học nhận thức và hành </w:t>
                  </w:r>
                  <w:r w:rsidRPr="0017550E">
                    <w:rPr>
                      <w:rFonts w:ascii="Times New Roman" w:eastAsia="Times New Roman" w:hAnsi="Times New Roman" w:cs="Times New Roman"/>
                      <w:kern w:val="36"/>
                      <w:sz w:val="28"/>
                      <w:szCs w:val="28"/>
                      <w:lang w:val="vi-VN"/>
                    </w:rPr>
                    <w:t>động.</w:t>
                  </w:r>
                </w:p>
              </w:tc>
            </w:tr>
            <w:tr w:rsidR="0087798A" w:rsidRPr="0017550E" w:rsidTr="00042A97">
              <w:tc>
                <w:tcPr>
                  <w:tcW w:w="5240"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36"/>
                      <w:sz w:val="28"/>
                      <w:szCs w:val="28"/>
                    </w:rPr>
                    <w:t>III. Kết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rPr>
                  </w:pPr>
                  <w:r w:rsidRPr="0017550E">
                    <w:rPr>
                      <w:rFonts w:ascii="Times New Roman" w:eastAsia="Calibri" w:hAnsi="Times New Roman" w:cs="Times New Roman"/>
                      <w:kern w:val="36"/>
                      <w:sz w:val="28"/>
                      <w:szCs w:val="28"/>
                    </w:rPr>
                    <w:t>- Khẳng định lại vai trò của vấn đề.</w:t>
                  </w:r>
                </w:p>
                <w:p w:rsidR="0087798A" w:rsidRPr="0017550E" w:rsidRDefault="0087798A" w:rsidP="00042A97">
                  <w:pPr>
                    <w:spacing w:after="0" w:line="240" w:lineRule="auto"/>
                    <w:ind w:left="540"/>
                    <w:jc w:val="both"/>
                    <w:rPr>
                      <w:rFonts w:ascii="Times New Roman" w:eastAsia="Times New Roman" w:hAnsi="Times New Roman" w:cs="Times New Roman"/>
                      <w:b/>
                      <w:bCs/>
                      <w:kern w:val="36"/>
                      <w:sz w:val="28"/>
                      <w:szCs w:val="28"/>
                    </w:rPr>
                  </w:pPr>
                  <w:r w:rsidRPr="0017550E">
                    <w:rPr>
                      <w:rFonts w:ascii="Times New Roman" w:eastAsia="Calibri" w:hAnsi="Times New Roman" w:cs="Times New Roman"/>
                      <w:kern w:val="36"/>
                      <w:sz w:val="28"/>
                      <w:szCs w:val="28"/>
                    </w:rPr>
                    <w:t>- Nêu thông điệp.</w:t>
                  </w:r>
                </w:p>
              </w:tc>
              <w:tc>
                <w:tcPr>
                  <w:tcW w:w="4099"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36"/>
                      <w:sz w:val="28"/>
                      <w:szCs w:val="28"/>
                    </w:rPr>
                    <w:t>III. Kết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rPr>
                  </w:pPr>
                  <w:r w:rsidRPr="0017550E">
                    <w:rPr>
                      <w:rFonts w:ascii="Times New Roman" w:eastAsia="Calibri" w:hAnsi="Times New Roman" w:cs="Times New Roman"/>
                      <w:kern w:val="36"/>
                      <w:sz w:val="28"/>
                      <w:szCs w:val="28"/>
                    </w:rPr>
                    <w:t>- Khẳng định lại vai trò của vấn đề.</w:t>
                  </w: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rPr>
                  </w:pPr>
                  <w:r w:rsidRPr="0017550E">
                    <w:rPr>
                      <w:rFonts w:ascii="Times New Roman" w:eastAsia="Calibri" w:hAnsi="Times New Roman" w:cs="Times New Roman"/>
                      <w:kern w:val="36"/>
                      <w:sz w:val="28"/>
                      <w:szCs w:val="28"/>
                    </w:rPr>
                    <w:t>- Nêu thông điệp.</w:t>
                  </w:r>
                </w:p>
              </w:tc>
            </w:tr>
          </w:tbl>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lang w:val="vi-VN"/>
              </w:rPr>
              <w:t>3.4 Các lỗi thường gặp của học sinh</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b/>
                <w:bCs/>
                <w:noProof/>
                <w:kern w:val="2"/>
                <w:sz w:val="28"/>
                <w:szCs w:val="28"/>
              </w:rPr>
              <w:t>* Lỗi mở bài</w:t>
            </w:r>
            <w:r w:rsidRPr="0017550E">
              <w:rPr>
                <w:rFonts w:ascii="Times New Roman" w:eastAsia="Calibri" w:hAnsi="Times New Roman" w:cs="Times New Roman"/>
                <w:noProof/>
                <w:kern w:val="2"/>
                <w:sz w:val="28"/>
                <w:szCs w:val="28"/>
              </w:rPr>
              <w:t xml:space="preserve">: Chưa giới thiệu được vấn đề nghị </w:t>
            </w:r>
            <w:r w:rsidRPr="0017550E">
              <w:rPr>
                <w:rFonts w:ascii="Times New Roman" w:eastAsia="Calibri" w:hAnsi="Times New Roman" w:cs="Times New Roman"/>
                <w:noProof/>
                <w:kern w:val="2"/>
                <w:sz w:val="28"/>
                <w:szCs w:val="28"/>
                <w:lang w:val="vi-VN"/>
              </w:rPr>
              <w:t>luận.</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b/>
                <w:bCs/>
                <w:noProof/>
                <w:kern w:val="2"/>
                <w:sz w:val="28"/>
                <w:szCs w:val="28"/>
              </w:rPr>
              <w:t>* Lỗi phần thân bài</w:t>
            </w:r>
            <w:r w:rsidRPr="0017550E">
              <w:rPr>
                <w:rFonts w:ascii="Times New Roman" w:eastAsia="Calibri" w:hAnsi="Times New Roman" w:cs="Times New Roman"/>
                <w:noProof/>
                <w:kern w:val="2"/>
                <w:sz w:val="28"/>
                <w:szCs w:val="28"/>
              </w:rPr>
              <w:t>:</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rPr>
              <w:t xml:space="preserve">- Không thể hiện được quan điểm của người </w:t>
            </w:r>
            <w:r w:rsidRPr="0017550E">
              <w:rPr>
                <w:rFonts w:ascii="Times New Roman" w:eastAsia="Calibri" w:hAnsi="Times New Roman" w:cs="Times New Roman"/>
                <w:noProof/>
                <w:kern w:val="2"/>
                <w:sz w:val="28"/>
                <w:szCs w:val="28"/>
                <w:lang w:val="vi-VN"/>
              </w:rPr>
              <w:t>viết.</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Học sinh thể hiện được quan điểm lựa chọn của mình nhưng chỉ phân tích vế mà mình lựa chọn, không phân tích vế còn lại.</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rPr>
              <w:t xml:space="preserve">- Không thể hiện được mối quan hệ giữa hai vấn </w:t>
            </w:r>
            <w:r w:rsidRPr="0017550E">
              <w:rPr>
                <w:rFonts w:ascii="Times New Roman" w:eastAsia="Calibri" w:hAnsi="Times New Roman" w:cs="Times New Roman"/>
                <w:noProof/>
                <w:kern w:val="2"/>
                <w:sz w:val="28"/>
                <w:szCs w:val="28"/>
                <w:lang w:val="vi-VN"/>
              </w:rPr>
              <w:t>đề.</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rPr>
              <w:t xml:space="preserve">- Bài viết không có dẫn </w:t>
            </w:r>
            <w:r w:rsidRPr="0017550E">
              <w:rPr>
                <w:rFonts w:ascii="Times New Roman" w:eastAsia="Calibri" w:hAnsi="Times New Roman" w:cs="Times New Roman"/>
                <w:noProof/>
                <w:kern w:val="2"/>
                <w:sz w:val="28"/>
                <w:szCs w:val="28"/>
                <w:lang w:val="vi-VN"/>
              </w:rPr>
              <w:t>chứng.</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lang w:val="vi-VN"/>
              </w:rPr>
              <w:t>*</w:t>
            </w:r>
            <w:r w:rsidRPr="0017550E">
              <w:rPr>
                <w:rFonts w:ascii="Times New Roman" w:eastAsia="Calibri" w:hAnsi="Times New Roman" w:cs="Times New Roman"/>
                <w:b/>
                <w:bCs/>
                <w:noProof/>
                <w:kern w:val="2"/>
                <w:sz w:val="28"/>
                <w:szCs w:val="28"/>
              </w:rPr>
              <w:t xml:space="preserve"> Lỗi phần kết bài:</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rPr>
              <w:t xml:space="preserve">Chưa khẳng định lại được vấn </w:t>
            </w:r>
            <w:r w:rsidRPr="0017550E">
              <w:rPr>
                <w:rFonts w:ascii="Times New Roman" w:eastAsia="Calibri" w:hAnsi="Times New Roman" w:cs="Times New Roman"/>
                <w:noProof/>
                <w:kern w:val="2"/>
                <w:sz w:val="28"/>
                <w:szCs w:val="28"/>
                <w:lang w:val="vi-VN"/>
              </w:rPr>
              <w:t>đề.</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lang w:val="vi-VN"/>
              </w:rPr>
              <w:t xml:space="preserve">3.5 Cách sửa lỗi </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lang w:val="vi-VN"/>
              </w:rPr>
              <w:t>* Mở bài:</w:t>
            </w:r>
            <w:r w:rsidRPr="0017550E">
              <w:rPr>
                <w:rFonts w:ascii="Times New Roman" w:eastAsia="Calibri" w:hAnsi="Times New Roman" w:cs="Times New Roman"/>
                <w:b/>
                <w:bCs/>
                <w:noProof/>
                <w:kern w:val="2"/>
                <w:sz w:val="28"/>
                <w:szCs w:val="28"/>
              </w:rPr>
              <w:t xml:space="preserve"> giới thiệu 1 số mẫu </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lang w:val="vi-VN"/>
              </w:rPr>
              <w:t>Mẫu 1- Mở bài giới thiệu vấn đề và nêu sự phân vân</w:t>
            </w:r>
            <w:r w:rsidRPr="0017550E">
              <w:rPr>
                <w:rFonts w:ascii="Times New Roman" w:eastAsia="Calibri" w:hAnsi="Times New Roman" w:cs="Times New Roman"/>
                <w:noProof/>
                <w:kern w:val="2"/>
                <w:sz w:val="28"/>
                <w:szCs w:val="28"/>
                <w:lang w:val="vi-VN"/>
              </w:rPr>
              <w:t>:</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noProof/>
                <w:kern w:val="2"/>
                <w:sz w:val="28"/>
                <w:szCs w:val="28"/>
                <w:lang w:val="vi-VN"/>
              </w:rPr>
              <w:t>Mẫu2-</w:t>
            </w:r>
            <w:r w:rsidRPr="0017550E">
              <w:rPr>
                <w:rFonts w:ascii="Times New Roman" w:eastAsia="Calibri" w:hAnsi="Times New Roman" w:cs="Times New Roman"/>
                <w:b/>
                <w:bCs/>
                <w:noProof/>
                <w:kern w:val="2"/>
                <w:sz w:val="28"/>
                <w:szCs w:val="28"/>
                <w:lang w:val="vi-VN"/>
              </w:rPr>
              <w:t xml:space="preserve"> Mở bài dẫn dắt vấn đề và nêu quan điểm cá nhân (nếu cần):</w:t>
            </w:r>
          </w:p>
          <w:p w:rsidR="0087798A" w:rsidRPr="0017550E" w:rsidRDefault="0087798A" w:rsidP="00042A97">
            <w:pPr>
              <w:spacing w:after="0" w:line="240" w:lineRule="auto"/>
              <w:ind w:left="540"/>
              <w:jc w:val="both"/>
              <w:rPr>
                <w:rFonts w:ascii="Times New Roman" w:eastAsia="Calibri" w:hAnsi="Times New Roman" w:cs="Times New Roman"/>
                <w:spacing w:val="3"/>
                <w:sz w:val="28"/>
                <w:szCs w:val="28"/>
                <w:shd w:val="clear" w:color="auto" w:fill="FFFFFF"/>
                <w:lang w:val="vi-VN"/>
              </w:rPr>
            </w:pPr>
            <w:r w:rsidRPr="0017550E">
              <w:rPr>
                <w:rFonts w:ascii="Times New Roman" w:eastAsia="Calibri" w:hAnsi="Times New Roman" w:cs="Times New Roman"/>
                <w:b/>
                <w:noProof/>
                <w:kern w:val="2"/>
                <w:sz w:val="28"/>
                <w:szCs w:val="28"/>
                <w:lang w:val="vi-VN"/>
              </w:rPr>
              <w:t xml:space="preserve">Mẫu 3- </w:t>
            </w:r>
            <w:r w:rsidRPr="0017550E">
              <w:rPr>
                <w:rFonts w:ascii="Times New Roman" w:eastAsia="Calibri" w:hAnsi="Times New Roman" w:cs="Times New Roman"/>
                <w:b/>
                <w:spacing w:val="3"/>
                <w:sz w:val="28"/>
                <w:szCs w:val="28"/>
                <w:shd w:val="clear" w:color="auto" w:fill="FFFFFF"/>
                <w:lang w:val="vi-VN"/>
              </w:rPr>
              <w:t>Mở bài với cách đặt vấn đề và khẳng định sự quan trọng của việc lựa chọn</w:t>
            </w:r>
            <w:r w:rsidRPr="0017550E">
              <w:rPr>
                <w:rFonts w:ascii="Times New Roman" w:eastAsia="Calibri" w:hAnsi="Times New Roman" w:cs="Times New Roman"/>
                <w:spacing w:val="3"/>
                <w:sz w:val="28"/>
                <w:szCs w:val="28"/>
                <w:shd w:val="clear" w:color="auto" w:fill="FFFFFF"/>
                <w:lang w:val="vi-VN"/>
              </w:rPr>
              <w:t xml:space="preserve">: </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b/>
                <w:bCs/>
                <w:noProof/>
                <w:kern w:val="2"/>
                <w:sz w:val="28"/>
                <w:szCs w:val="28"/>
                <w:lang w:val="vi-VN"/>
              </w:rPr>
              <w:t xml:space="preserve">*  </w:t>
            </w:r>
            <w:r w:rsidRPr="0017550E">
              <w:rPr>
                <w:rFonts w:ascii="Times New Roman" w:eastAsia="Calibri" w:hAnsi="Times New Roman" w:cs="Times New Roman"/>
                <w:b/>
                <w:bCs/>
                <w:noProof/>
                <w:kern w:val="2"/>
                <w:sz w:val="28"/>
                <w:szCs w:val="28"/>
              </w:rPr>
              <w:t xml:space="preserve">Thân </w:t>
            </w:r>
            <w:r w:rsidRPr="0017550E">
              <w:rPr>
                <w:rFonts w:ascii="Times New Roman" w:eastAsia="Calibri" w:hAnsi="Times New Roman" w:cs="Times New Roman"/>
                <w:b/>
                <w:bCs/>
                <w:noProof/>
                <w:kern w:val="2"/>
                <w:sz w:val="28"/>
                <w:szCs w:val="28"/>
                <w:lang w:val="vi-VN"/>
              </w:rPr>
              <w:t xml:space="preserve">bài: </w:t>
            </w:r>
          </w:p>
          <w:p w:rsidR="0087798A" w:rsidRPr="0017550E" w:rsidRDefault="0087798A" w:rsidP="00042A97">
            <w:pPr>
              <w:tabs>
                <w:tab w:val="left" w:pos="284"/>
              </w:tabs>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lang w:val="vi-VN"/>
              </w:rPr>
              <w:t>Tham khảo một số mẫu:</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rPr>
              <w:t>Giải thích khái niệm:</w:t>
            </w:r>
          </w:p>
          <w:p w:rsidR="0087798A" w:rsidRPr="0017550E" w:rsidRDefault="0087798A" w:rsidP="0087798A">
            <w:pPr>
              <w:numPr>
                <w:ilvl w:val="0"/>
                <w:numId w:val="10"/>
              </w:numPr>
              <w:tabs>
                <w:tab w:val="num" w:pos="567"/>
              </w:tabs>
              <w:spacing w:after="0" w:line="240" w:lineRule="auto"/>
              <w:ind w:left="540"/>
              <w:contextualSpacing/>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Trước hết, ta cần hiểu rõ thế nào là…</w:t>
            </w:r>
          </w:p>
          <w:p w:rsidR="0087798A" w:rsidRPr="0017550E" w:rsidRDefault="0087798A" w:rsidP="0087798A">
            <w:pPr>
              <w:numPr>
                <w:ilvl w:val="0"/>
                <w:numId w:val="10"/>
              </w:numPr>
              <w:tabs>
                <w:tab w:val="num" w:pos="567"/>
              </w:tabs>
              <w:spacing w:after="0" w:line="240" w:lineRule="auto"/>
              <w:ind w:left="540"/>
              <w:contextualSpacing/>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Khái niệm… có thể được hiểu là…</w:t>
            </w:r>
          </w:p>
          <w:p w:rsidR="0087798A" w:rsidRPr="0017550E" w:rsidRDefault="0087798A" w:rsidP="0087798A">
            <w:pPr>
              <w:numPr>
                <w:ilvl w:val="0"/>
                <w:numId w:val="10"/>
              </w:numPr>
              <w:tabs>
                <w:tab w:val="num" w:pos="567"/>
              </w:tabs>
              <w:spacing w:after="0" w:line="240" w:lineRule="auto"/>
              <w:ind w:left="540"/>
              <w:contextualSpacing/>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Để hiểu một cách đầy đủ, ta phải phân tích khái niệm…</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rPr>
              <w:t>Phân tích ưu điểm:</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Vấn đề A mang lại nhiều ưu điểm, điển hình là…</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Một trong những ưu điểm nổi bật của vấn đề A là…</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Đầu tiên, cần phải nhìn nhận những lợi ích của vấn đề A, cụ thể là…</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Không thể phủ nhận rằng vấn đề A có những mặt tích cực, chẳng hạn như…</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rPr>
              <w:t>Phân tích nhược điểm:</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lastRenderedPageBreak/>
              <w:t>- Bên cạnh những ưu điểm, vấn đề A cũng tồn tại một số nhược điểm, như…</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Mặc dù có nhiều lợi ích, nhưng vấn đề A vẫn còn một số hạn chế, chẳng hạn như…</w:t>
            </w:r>
          </w:p>
          <w:p w:rsidR="0087798A" w:rsidRPr="0017550E" w:rsidRDefault="0087798A" w:rsidP="00042A97">
            <w:pPr>
              <w:spacing w:after="0" w:line="240" w:lineRule="auto"/>
              <w:ind w:left="540"/>
              <w:jc w:val="both"/>
              <w:rPr>
                <w:rFonts w:ascii="Times New Roman" w:eastAsia="Calibri" w:hAnsi="Times New Roman" w:cs="Times New Roman"/>
                <w:noProof/>
                <w:spacing w:val="-6"/>
                <w:kern w:val="2"/>
                <w:sz w:val="28"/>
                <w:szCs w:val="28"/>
              </w:rPr>
            </w:pPr>
            <w:r w:rsidRPr="0017550E">
              <w:rPr>
                <w:rFonts w:ascii="Times New Roman" w:eastAsia="Calibri" w:hAnsi="Times New Roman" w:cs="Times New Roman"/>
                <w:noProof/>
                <w:spacing w:val="-6"/>
                <w:kern w:val="2"/>
                <w:sz w:val="28"/>
                <w:szCs w:val="28"/>
              </w:rPr>
              <w:t>- Tuy nhiên, vấn đề A cũng không thiếu những mặt trái cần được nhìn nhận, ví dụ như…</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w:t>
            </w:r>
            <w:r w:rsidRPr="0017550E">
              <w:rPr>
                <w:rFonts w:ascii="Times New Roman" w:eastAsia="Calibri" w:hAnsi="Times New Roman" w:cs="Times New Roman"/>
                <w:noProof/>
                <w:kern w:val="2"/>
                <w:sz w:val="28"/>
                <w:szCs w:val="28"/>
                <w:lang w:val="vi-VN"/>
              </w:rPr>
              <w:t xml:space="preserve"> D</w:t>
            </w:r>
            <w:r w:rsidRPr="0017550E">
              <w:rPr>
                <w:rFonts w:ascii="Times New Roman" w:eastAsia="Calibri" w:hAnsi="Times New Roman" w:cs="Times New Roman"/>
                <w:noProof/>
                <w:kern w:val="2"/>
                <w:sz w:val="28"/>
                <w:szCs w:val="28"/>
              </w:rPr>
              <w:t>ù có nhiều ưu điểm, nhưng vấn đề A cũng bộc lộ một số nhược điểm, đặc biệt là…</w:t>
            </w:r>
          </w:p>
          <w:p w:rsidR="0087798A" w:rsidRPr="0017550E" w:rsidRDefault="0087798A" w:rsidP="00042A97">
            <w:pPr>
              <w:spacing w:after="0" w:line="240" w:lineRule="auto"/>
              <w:ind w:left="540"/>
              <w:jc w:val="both"/>
              <w:rPr>
                <w:rFonts w:ascii="Times New Roman" w:eastAsia="Calibri" w:hAnsi="Times New Roman" w:cs="Times New Roman"/>
                <w:b/>
                <w:noProof/>
                <w:kern w:val="2"/>
                <w:sz w:val="28"/>
                <w:szCs w:val="28"/>
                <w:lang w:val="vi-VN"/>
              </w:rPr>
            </w:pPr>
            <w:r w:rsidRPr="0017550E">
              <w:rPr>
                <w:rFonts w:ascii="Times New Roman" w:eastAsia="Calibri" w:hAnsi="Times New Roman" w:cs="Times New Roman"/>
                <w:b/>
                <w:noProof/>
                <w:kern w:val="2"/>
                <w:sz w:val="28"/>
                <w:szCs w:val="28"/>
                <w:lang w:val="vi-VN"/>
              </w:rPr>
              <w:t>Chỉ ra mối quan hệ giữa A và B:</w:t>
            </w:r>
          </w:p>
          <w:p w:rsidR="0087798A" w:rsidRPr="0017550E" w:rsidRDefault="0087798A" w:rsidP="0087798A">
            <w:pPr>
              <w:numPr>
                <w:ilvl w:val="0"/>
                <w:numId w:val="10"/>
              </w:num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Mối quan hệ này giúp A và B hỗ trợ lẫn nhau để đạt được...</w:t>
            </w:r>
          </w:p>
          <w:p w:rsidR="0087798A" w:rsidRPr="0017550E" w:rsidRDefault="0087798A" w:rsidP="0087798A">
            <w:pPr>
              <w:numPr>
                <w:ilvl w:val="0"/>
                <w:numId w:val="10"/>
              </w:num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là hai yếu tố song hành, bổ trợ cho nhau trong quá trình phát triển.</w:t>
            </w:r>
          </w:p>
          <w:p w:rsidR="0087798A" w:rsidRPr="0017550E" w:rsidRDefault="0087798A" w:rsidP="0087798A">
            <w:pPr>
              <w:numPr>
                <w:ilvl w:val="0"/>
                <w:numId w:val="10"/>
              </w:num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có mối quan hệ mật thiết, tác động qua lại lẫn nhau.</w:t>
            </w:r>
          </w:p>
          <w:p w:rsidR="0087798A" w:rsidRPr="0017550E" w:rsidRDefault="0087798A" w:rsidP="0087798A">
            <w:pPr>
              <w:numPr>
                <w:ilvl w:val="0"/>
                <w:numId w:val="10"/>
              </w:num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là tiền đề để B phát triển, đồng thời B cũng góp phần hoàn thiện A.</w:t>
            </w:r>
          </w:p>
          <w:p w:rsidR="0087798A" w:rsidRPr="0017550E" w:rsidRDefault="0087798A" w:rsidP="0087798A">
            <w:pPr>
              <w:numPr>
                <w:ilvl w:val="0"/>
                <w:numId w:val="10"/>
              </w:num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như hai mặt của một vấn đề, không thể tách rời.</w:t>
            </w:r>
          </w:p>
          <w:p w:rsidR="0087798A" w:rsidRPr="0017550E" w:rsidRDefault="0087798A" w:rsidP="0087798A">
            <w:pPr>
              <w:numPr>
                <w:ilvl w:val="0"/>
                <w:numId w:val="10"/>
              </w:num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cùng tồn tại, cùng thúc đẩy nhau phát triển.</w:t>
            </w:r>
          </w:p>
          <w:p w:rsidR="0087798A" w:rsidRPr="0017550E" w:rsidRDefault="0087798A" w:rsidP="00042A97">
            <w:pPr>
              <w:spacing w:after="0" w:line="240" w:lineRule="auto"/>
              <w:ind w:left="540"/>
              <w:jc w:val="both"/>
              <w:rPr>
                <w:rFonts w:ascii="Times New Roman" w:eastAsia="Calibri" w:hAnsi="Times New Roman" w:cs="Times New Roman"/>
                <w:b/>
                <w:noProof/>
                <w:kern w:val="2"/>
                <w:sz w:val="28"/>
                <w:szCs w:val="28"/>
                <w:lang w:val="vi-VN"/>
              </w:rPr>
            </w:pPr>
            <w:r w:rsidRPr="0017550E">
              <w:rPr>
                <w:rFonts w:ascii="Times New Roman" w:eastAsia="Calibri" w:hAnsi="Times New Roman" w:cs="Times New Roman"/>
                <w:b/>
                <w:noProof/>
                <w:kern w:val="2"/>
                <w:sz w:val="28"/>
                <w:szCs w:val="28"/>
                <w:lang w:val="vi-VN"/>
              </w:rPr>
              <w:t>Bài học nhận thức và hành động:</w:t>
            </w:r>
          </w:p>
          <w:p w:rsidR="0087798A" w:rsidRPr="0017550E" w:rsidRDefault="0087798A" w:rsidP="00042A97">
            <w:pPr>
              <w:spacing w:after="0" w:line="240" w:lineRule="auto"/>
              <w:ind w:left="540"/>
              <w:jc w:val="both"/>
              <w:rPr>
                <w:rFonts w:ascii="Times New Roman" w:eastAsia="Calibri" w:hAnsi="Times New Roman" w:cs="Times New Roman"/>
                <w:noProof/>
                <w:spacing w:val="-6"/>
                <w:kern w:val="2"/>
                <w:sz w:val="28"/>
                <w:szCs w:val="28"/>
                <w:lang w:val="vi-VN"/>
              </w:rPr>
            </w:pPr>
            <w:r w:rsidRPr="0017550E">
              <w:rPr>
                <w:rFonts w:ascii="Times New Roman" w:eastAsia="Calibri" w:hAnsi="Times New Roman" w:cs="Times New Roman"/>
                <w:noProof/>
                <w:kern w:val="2"/>
                <w:sz w:val="28"/>
                <w:szCs w:val="28"/>
                <w:lang w:val="vi-VN"/>
              </w:rPr>
              <w:t xml:space="preserve">- </w:t>
            </w:r>
            <w:r w:rsidRPr="0017550E">
              <w:rPr>
                <w:rFonts w:ascii="Times New Roman" w:eastAsia="Calibri" w:hAnsi="Times New Roman" w:cs="Times New Roman"/>
                <w:noProof/>
                <w:spacing w:val="-6"/>
                <w:kern w:val="2"/>
                <w:sz w:val="28"/>
                <w:szCs w:val="28"/>
                <w:lang w:val="vi-VN"/>
              </w:rPr>
              <w:t xml:space="preserve">Từ những phân tích trên, em nhận thức được rằng lựa chọn </w:t>
            </w:r>
            <w:r w:rsidRPr="0017550E">
              <w:rPr>
                <w:rFonts w:ascii="Times New Roman" w:eastAsia="Calibri" w:hAnsi="Times New Roman" w:cs="Times New Roman"/>
                <w:b/>
                <w:noProof/>
                <w:spacing w:val="-6"/>
                <w:kern w:val="2"/>
                <w:sz w:val="28"/>
                <w:szCs w:val="28"/>
                <w:lang w:val="vi-VN"/>
              </w:rPr>
              <w:t>(A hoặc B)</w:t>
            </w:r>
            <w:r w:rsidRPr="0017550E">
              <w:rPr>
                <w:rFonts w:ascii="Times New Roman" w:eastAsia="Calibri" w:hAnsi="Times New Roman" w:cs="Times New Roman"/>
                <w:noProof/>
                <w:spacing w:val="-6"/>
                <w:kern w:val="2"/>
                <w:sz w:val="28"/>
                <w:szCs w:val="28"/>
                <w:lang w:val="vi-VN"/>
              </w:rPr>
              <w:t xml:space="preserve"> là điều vô cùng quan trọng. Vì vậy, bản thân em cần </w:t>
            </w:r>
            <w:r w:rsidRPr="0017550E">
              <w:rPr>
                <w:rFonts w:ascii="Times New Roman" w:eastAsia="Calibri" w:hAnsi="Times New Roman" w:cs="Times New Roman"/>
                <w:b/>
                <w:noProof/>
                <w:spacing w:val="-6"/>
                <w:kern w:val="2"/>
                <w:sz w:val="28"/>
                <w:szCs w:val="28"/>
                <w:lang w:val="vi-VN"/>
              </w:rPr>
              <w:t>rèn luyện tư duy độc lập</w:t>
            </w:r>
            <w:r w:rsidRPr="0017550E">
              <w:rPr>
                <w:rFonts w:ascii="Times New Roman" w:eastAsia="Calibri" w:hAnsi="Times New Roman" w:cs="Times New Roman"/>
                <w:noProof/>
                <w:spacing w:val="-6"/>
                <w:kern w:val="2"/>
                <w:sz w:val="28"/>
                <w:szCs w:val="28"/>
                <w:lang w:val="vi-VN"/>
              </w:rPr>
              <w:t xml:space="preserve">, biết </w:t>
            </w:r>
            <w:r w:rsidRPr="0017550E">
              <w:rPr>
                <w:rFonts w:ascii="Times New Roman" w:eastAsia="Calibri" w:hAnsi="Times New Roman" w:cs="Times New Roman"/>
                <w:b/>
                <w:noProof/>
                <w:spacing w:val="-6"/>
                <w:kern w:val="2"/>
                <w:sz w:val="28"/>
                <w:szCs w:val="28"/>
                <w:lang w:val="vi-VN"/>
              </w:rPr>
              <w:t>phân tích thiệt hơn của từng lựa chọn</w:t>
            </w:r>
            <w:r w:rsidRPr="0017550E">
              <w:rPr>
                <w:rFonts w:ascii="Times New Roman" w:eastAsia="Calibri" w:hAnsi="Times New Roman" w:cs="Times New Roman"/>
                <w:noProof/>
                <w:spacing w:val="-6"/>
                <w:kern w:val="2"/>
                <w:sz w:val="28"/>
                <w:szCs w:val="28"/>
                <w:lang w:val="vi-VN"/>
              </w:rPr>
              <w:t xml:space="preserve"> để đưa ra quyết định đúng đắn. Đồng thời, em sẽ </w:t>
            </w:r>
            <w:r w:rsidRPr="0017550E">
              <w:rPr>
                <w:rFonts w:ascii="Times New Roman" w:eastAsia="Calibri" w:hAnsi="Times New Roman" w:cs="Times New Roman"/>
                <w:b/>
                <w:noProof/>
                <w:spacing w:val="-6"/>
                <w:kern w:val="2"/>
                <w:sz w:val="28"/>
                <w:szCs w:val="28"/>
                <w:lang w:val="vi-VN"/>
              </w:rPr>
              <w:t>kiên định với lựa chọn của mình</w:t>
            </w:r>
            <w:r w:rsidRPr="0017550E">
              <w:rPr>
                <w:rFonts w:ascii="Times New Roman" w:eastAsia="Calibri" w:hAnsi="Times New Roman" w:cs="Times New Roman"/>
                <w:noProof/>
                <w:spacing w:val="-6"/>
                <w:kern w:val="2"/>
                <w:sz w:val="28"/>
                <w:szCs w:val="28"/>
                <w:lang w:val="vi-VN"/>
              </w:rPr>
              <w:t xml:space="preserve"> biến nó thành động lực để không ngừng nỗ lực vươn lên trong cuộc sống.</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 xml:space="preserve">- Qua đó, em hiểu rằng cuộc sống luôn đặt ra cho chúng ta những sự lựa chọn, và </w:t>
            </w:r>
            <w:r w:rsidRPr="0017550E">
              <w:rPr>
                <w:rFonts w:ascii="Times New Roman" w:eastAsia="Calibri" w:hAnsi="Times New Roman" w:cs="Times New Roman"/>
                <w:b/>
                <w:noProof/>
                <w:kern w:val="2"/>
                <w:sz w:val="28"/>
                <w:szCs w:val="28"/>
                <w:lang w:val="vi-VN"/>
              </w:rPr>
              <w:t>chọn đúng hay sai sẽ quyết định tương lai mỗi người</w:t>
            </w:r>
            <w:r w:rsidRPr="0017550E">
              <w:rPr>
                <w:rFonts w:ascii="Times New Roman" w:eastAsia="Calibri" w:hAnsi="Times New Roman" w:cs="Times New Roman"/>
                <w:noProof/>
                <w:kern w:val="2"/>
                <w:sz w:val="28"/>
                <w:szCs w:val="28"/>
                <w:lang w:val="vi-VN"/>
              </w:rPr>
              <w:t xml:space="preserve">. Vì vậy, em sẽ </w:t>
            </w:r>
            <w:r w:rsidRPr="0017550E">
              <w:rPr>
                <w:rFonts w:ascii="Times New Roman" w:eastAsia="Calibri" w:hAnsi="Times New Roman" w:cs="Times New Roman"/>
                <w:b/>
                <w:noProof/>
                <w:kern w:val="2"/>
                <w:sz w:val="28"/>
                <w:szCs w:val="28"/>
                <w:lang w:val="vi-VN"/>
              </w:rPr>
              <w:t>không ngừng học hỏi, trau dồi kiến thức và kĩ năng sống</w:t>
            </w:r>
            <w:r w:rsidRPr="0017550E">
              <w:rPr>
                <w:rFonts w:ascii="Times New Roman" w:eastAsia="Calibri" w:hAnsi="Times New Roman" w:cs="Times New Roman"/>
                <w:noProof/>
                <w:kern w:val="2"/>
                <w:sz w:val="28"/>
                <w:szCs w:val="28"/>
                <w:lang w:val="vi-VN"/>
              </w:rPr>
              <w:t xml:space="preserve"> để đủ bản lĩnh đưa ra những lựa chọn đúng đắn, sống có trách nhiệm với bản thân và xã hội</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b/>
                <w:noProof/>
                <w:kern w:val="2"/>
                <w:sz w:val="28"/>
                <w:szCs w:val="28"/>
                <w:lang w:val="vi-VN"/>
              </w:rPr>
              <w:t>* Kết bài</w:t>
            </w:r>
            <w:r w:rsidRPr="0017550E">
              <w:rPr>
                <w:rFonts w:ascii="Times New Roman" w:eastAsia="Calibri" w:hAnsi="Times New Roman" w:cs="Times New Roman"/>
                <w:noProof/>
                <w:kern w:val="2"/>
                <w:sz w:val="28"/>
                <w:szCs w:val="28"/>
                <w:lang w:val="vi-VN"/>
              </w:rPr>
              <w:t>:</w:t>
            </w:r>
          </w:p>
          <w:p w:rsidR="0087798A" w:rsidRPr="0017550E" w:rsidRDefault="0087798A" w:rsidP="00042A97">
            <w:pPr>
              <w:spacing w:after="0" w:line="240" w:lineRule="auto"/>
              <w:ind w:left="540"/>
              <w:jc w:val="both"/>
              <w:outlineLvl w:val="2"/>
              <w:rPr>
                <w:rFonts w:ascii="Times New Roman" w:eastAsia="Times New Roman" w:hAnsi="Times New Roman" w:cs="Times New Roman"/>
                <w:sz w:val="28"/>
                <w:szCs w:val="28"/>
              </w:rPr>
            </w:pPr>
            <w:r w:rsidRPr="0017550E">
              <w:rPr>
                <w:rFonts w:ascii="Times New Roman" w:eastAsia="Times New Roman" w:hAnsi="Times New Roman" w:cs="Times New Roman"/>
                <w:b/>
                <w:bCs/>
                <w:sz w:val="28"/>
                <w:szCs w:val="28"/>
                <w:lang w:val="vi-VN"/>
              </w:rPr>
              <w:t>Mẫu 1 - Kết bài khẳng định quan điểm mạnh mẽ:</w:t>
            </w:r>
          </w:p>
          <w:p w:rsidR="0087798A" w:rsidRPr="0017550E" w:rsidRDefault="0087798A" w:rsidP="00042A97">
            <w:pPr>
              <w:spacing w:after="0" w:line="240" w:lineRule="auto"/>
              <w:ind w:left="540"/>
              <w:jc w:val="both"/>
              <w:outlineLvl w:val="2"/>
              <w:rPr>
                <w:rFonts w:ascii="Times New Roman" w:eastAsia="Times New Roman" w:hAnsi="Times New Roman" w:cs="Times New Roman"/>
                <w:b/>
                <w:bCs/>
                <w:sz w:val="28"/>
                <w:szCs w:val="28"/>
              </w:rPr>
            </w:pPr>
            <w:r w:rsidRPr="0017550E">
              <w:rPr>
                <w:rFonts w:ascii="Times New Roman" w:eastAsia="Times New Roman" w:hAnsi="Times New Roman" w:cs="Times New Roman"/>
                <w:b/>
                <w:bCs/>
                <w:sz w:val="28"/>
                <w:szCs w:val="28"/>
              </w:rPr>
              <w:t>Mẫu 2 - Kết bài mở rộng và rút ra bài học:</w:t>
            </w:r>
          </w:p>
          <w:p w:rsidR="0087798A" w:rsidRPr="0017550E" w:rsidRDefault="0087798A" w:rsidP="00042A97">
            <w:pPr>
              <w:spacing w:after="0" w:line="240" w:lineRule="auto"/>
              <w:ind w:left="540"/>
              <w:jc w:val="both"/>
              <w:outlineLvl w:val="2"/>
              <w:rPr>
                <w:rFonts w:ascii="Times New Roman" w:eastAsia="Times New Roman" w:hAnsi="Times New Roman" w:cs="Times New Roman"/>
                <w:b/>
                <w:bCs/>
                <w:sz w:val="28"/>
                <w:szCs w:val="28"/>
              </w:rPr>
            </w:pPr>
            <w:r w:rsidRPr="0017550E">
              <w:rPr>
                <w:rFonts w:ascii="Times New Roman" w:eastAsia="Times New Roman" w:hAnsi="Times New Roman" w:cs="Times New Roman"/>
                <w:b/>
                <w:bCs/>
                <w:sz w:val="28"/>
                <w:szCs w:val="28"/>
                <w:lang w:val="vi-VN"/>
              </w:rPr>
              <w:t>M</w:t>
            </w:r>
            <w:r w:rsidRPr="0017550E">
              <w:rPr>
                <w:rFonts w:ascii="Times New Roman" w:eastAsia="Times New Roman" w:hAnsi="Times New Roman" w:cs="Times New Roman"/>
                <w:b/>
                <w:bCs/>
                <w:sz w:val="28"/>
                <w:szCs w:val="28"/>
              </w:rPr>
              <w:t>ẫu 3 - Kết bài mang tính khích lệ, động viên:</w:t>
            </w:r>
          </w:p>
          <w:p w:rsidR="0087798A" w:rsidRPr="0017550E" w:rsidRDefault="0087798A" w:rsidP="00042A97">
            <w:pPr>
              <w:spacing w:after="0" w:line="240" w:lineRule="auto"/>
              <w:ind w:left="540"/>
              <w:jc w:val="both"/>
              <w:outlineLvl w:val="2"/>
              <w:rPr>
                <w:rFonts w:ascii="Times New Roman" w:eastAsia="Times New Roman" w:hAnsi="Times New Roman" w:cs="Times New Roman"/>
                <w:b/>
                <w:bCs/>
                <w:sz w:val="28"/>
                <w:szCs w:val="28"/>
              </w:rPr>
            </w:pPr>
            <w:r w:rsidRPr="0017550E">
              <w:rPr>
                <w:rFonts w:ascii="Times New Roman" w:eastAsia="Times New Roman" w:hAnsi="Times New Roman" w:cs="Times New Roman"/>
                <w:b/>
                <w:bCs/>
                <w:sz w:val="28"/>
                <w:szCs w:val="28"/>
              </w:rPr>
              <w:t>Mẫu 4 - Kết bài gợi mở, triết lý:</w:t>
            </w:r>
          </w:p>
        </w:tc>
      </w:tr>
      <w:tr w:rsidR="0087798A" w:rsidRPr="0017550E" w:rsidTr="00042A97">
        <w:tc>
          <w:tcPr>
            <w:tcW w:w="9270"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b/>
                <w:bCs/>
                <w:kern w:val="2"/>
                <w:sz w:val="28"/>
                <w:szCs w:val="28"/>
              </w:rPr>
            </w:pPr>
            <w:r w:rsidRPr="0017550E">
              <w:rPr>
                <w:rFonts w:ascii="Times New Roman" w:eastAsia="Calibri" w:hAnsi="Times New Roman" w:cs="Times New Roman"/>
                <w:b/>
                <w:bCs/>
                <w:kern w:val="2"/>
                <w:sz w:val="28"/>
                <w:szCs w:val="28"/>
                <w:lang w:val="vi-VN"/>
              </w:rPr>
              <w:lastRenderedPageBreak/>
              <w:t>4.</w:t>
            </w:r>
            <w:r w:rsidRPr="0017550E">
              <w:rPr>
                <w:rFonts w:ascii="Times New Roman" w:eastAsia="Calibri" w:hAnsi="Times New Roman" w:cs="Times New Roman"/>
                <w:b/>
                <w:bCs/>
                <w:kern w:val="2"/>
                <w:sz w:val="28"/>
                <w:szCs w:val="28"/>
              </w:rPr>
              <w:t xml:space="preserve"> </w:t>
            </w:r>
            <w:r w:rsidRPr="0017550E">
              <w:rPr>
                <w:rFonts w:ascii="Times New Roman" w:eastAsia="Calibri" w:hAnsi="Times New Roman" w:cs="Times New Roman"/>
                <w:b/>
                <w:bCs/>
                <w:sz w:val="28"/>
                <w:szCs w:val="28"/>
              </w:rPr>
              <w:t>Kiểu bài 2: V</w:t>
            </w:r>
            <w:r w:rsidRPr="0017550E">
              <w:rPr>
                <w:rFonts w:ascii="Times New Roman" w:eastAsia="Calibri" w:hAnsi="Times New Roman" w:cs="Times New Roman"/>
                <w:b/>
                <w:bCs/>
                <w:kern w:val="2"/>
                <w:sz w:val="28"/>
                <w:szCs w:val="28"/>
              </w:rPr>
              <w:t>iết bài văn nghị luận xã hội trình bày giải pháp về một vấn đề cần giải quyết</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lang w:val="vi-VN"/>
              </w:rPr>
              <w:t>4.1 Nhận diện đề</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rPr>
              <w:t>-</w:t>
            </w:r>
            <w:r w:rsidRPr="0017550E">
              <w:rPr>
                <w:rFonts w:ascii="Times New Roman" w:eastAsia="Calibri" w:hAnsi="Times New Roman" w:cs="Times New Roman"/>
                <w:bCs/>
                <w:noProof/>
                <w:kern w:val="2"/>
                <w:sz w:val="28"/>
                <w:szCs w:val="28"/>
              </w:rPr>
              <w:t xml:space="preserve"> Cấu trúc đề: Câu dẫn – câu </w:t>
            </w:r>
            <w:r w:rsidRPr="0017550E">
              <w:rPr>
                <w:rFonts w:ascii="Times New Roman" w:eastAsia="Calibri" w:hAnsi="Times New Roman" w:cs="Times New Roman"/>
                <w:bCs/>
                <w:noProof/>
                <w:kern w:val="2"/>
                <w:sz w:val="28"/>
                <w:szCs w:val="28"/>
                <w:lang w:val="vi-VN"/>
              </w:rPr>
              <w:t>lệnh.</w:t>
            </w:r>
          </w:p>
          <w:p w:rsidR="0087798A" w:rsidRPr="0017550E" w:rsidRDefault="0087798A" w:rsidP="00042A97">
            <w:pPr>
              <w:spacing w:after="0" w:line="240" w:lineRule="auto"/>
              <w:ind w:left="540"/>
              <w:contextualSpacing/>
              <w:jc w:val="both"/>
              <w:rPr>
                <w:rFonts w:ascii="Times New Roman" w:eastAsia="Calibri" w:hAnsi="Times New Roman" w:cs="Times New Roman"/>
                <w:noProof/>
                <w:spacing w:val="-6"/>
                <w:kern w:val="2"/>
                <w:sz w:val="28"/>
                <w:szCs w:val="28"/>
                <w:lang w:val="vi-VN"/>
              </w:rPr>
            </w:pPr>
            <w:r w:rsidRPr="0017550E">
              <w:rPr>
                <w:rFonts w:ascii="Times New Roman" w:eastAsia="Calibri" w:hAnsi="Times New Roman" w:cs="Times New Roman"/>
                <w:noProof/>
                <w:kern w:val="2"/>
                <w:sz w:val="28"/>
                <w:szCs w:val="28"/>
              </w:rPr>
              <w:t xml:space="preserve">- </w:t>
            </w:r>
            <w:r w:rsidRPr="0017550E">
              <w:rPr>
                <w:rFonts w:ascii="Times New Roman" w:eastAsia="Calibri" w:hAnsi="Times New Roman" w:cs="Times New Roman"/>
                <w:noProof/>
                <w:spacing w:val="-6"/>
                <w:kern w:val="2"/>
                <w:sz w:val="28"/>
                <w:szCs w:val="28"/>
              </w:rPr>
              <w:t>Từ khoá: “làm thế nào”, “cần làm gì”, “nêu biện pháp”, “đề xuất giải pháp”</w:t>
            </w:r>
            <w:r w:rsidRPr="0017550E">
              <w:rPr>
                <w:rFonts w:ascii="Times New Roman" w:eastAsia="Calibri" w:hAnsi="Times New Roman" w:cs="Times New Roman"/>
                <w:noProof/>
                <w:spacing w:val="-6"/>
                <w:kern w:val="2"/>
                <w:sz w:val="28"/>
                <w:szCs w:val="28"/>
                <w:lang w:val="vi-VN"/>
              </w:rPr>
              <w:t>.</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kern w:val="2"/>
                <w:sz w:val="28"/>
                <w:szCs w:val="28"/>
                <w:lang w:val="vi-VN"/>
              </w:rPr>
              <w:t>4.2 Hướng dẫn viết</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Xác định dàn ý cho kiểu bài: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099"/>
              <w:gridCol w:w="579"/>
            </w:tblGrid>
            <w:tr w:rsidR="0087798A" w:rsidRPr="0017550E" w:rsidTr="00042A97">
              <w:trPr>
                <w:gridAfter w:val="1"/>
                <w:wAfter w:w="579" w:type="dxa"/>
              </w:trPr>
              <w:tc>
                <w:tcPr>
                  <w:tcW w:w="5240" w:type="dxa"/>
                  <w:shd w:val="clear" w:color="auto" w:fill="auto"/>
                </w:tcPr>
                <w:p w:rsidR="0087798A" w:rsidRPr="0017550E" w:rsidRDefault="0087798A" w:rsidP="00042A97">
                  <w:pPr>
                    <w:spacing w:after="0" w:line="240" w:lineRule="auto"/>
                    <w:ind w:left="540"/>
                    <w:jc w:val="center"/>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xml:space="preserve">  </w:t>
                  </w:r>
                  <w:r w:rsidRPr="0017550E">
                    <w:rPr>
                      <w:rFonts w:ascii="Times New Roman" w:eastAsia="Times New Roman" w:hAnsi="Times New Roman" w:cs="Times New Roman"/>
                      <w:b/>
                      <w:bCs/>
                      <w:kern w:val="36"/>
                      <w:sz w:val="28"/>
                      <w:szCs w:val="28"/>
                    </w:rPr>
                    <w:t>DÀN Ý CHUNG</w:t>
                  </w:r>
                </w:p>
              </w:tc>
              <w:tc>
                <w:tcPr>
                  <w:tcW w:w="4099" w:type="dxa"/>
                  <w:shd w:val="clear" w:color="auto" w:fill="auto"/>
                </w:tcPr>
                <w:p w:rsidR="0087798A" w:rsidRPr="0017550E" w:rsidRDefault="0087798A" w:rsidP="00042A97">
                  <w:pPr>
                    <w:spacing w:after="0" w:line="240" w:lineRule="auto"/>
                    <w:ind w:left="540"/>
                    <w:jc w:val="center"/>
                    <w:rPr>
                      <w:rFonts w:ascii="Times New Roman" w:eastAsia="Calibri" w:hAnsi="Times New Roman" w:cs="Times New Roman"/>
                      <w:noProof/>
                      <w:kern w:val="2"/>
                      <w:sz w:val="28"/>
                      <w:szCs w:val="28"/>
                      <w:lang w:val="vi-VN"/>
                    </w:rPr>
                  </w:pPr>
                  <w:r w:rsidRPr="0017550E">
                    <w:rPr>
                      <w:rFonts w:ascii="Times New Roman" w:eastAsia="Times New Roman" w:hAnsi="Times New Roman" w:cs="Times New Roman"/>
                      <w:b/>
                      <w:bCs/>
                      <w:kern w:val="36"/>
                      <w:sz w:val="28"/>
                      <w:szCs w:val="28"/>
                    </w:rPr>
                    <w:t>DÀN Ý – Kiểu bài nêu</w:t>
                  </w:r>
                  <w:r w:rsidRPr="0017550E">
                    <w:rPr>
                      <w:rFonts w:ascii="Times New Roman" w:eastAsia="Times New Roman" w:hAnsi="Times New Roman" w:cs="Times New Roman"/>
                      <w:b/>
                      <w:bCs/>
                      <w:kern w:val="36"/>
                      <w:sz w:val="28"/>
                      <w:szCs w:val="28"/>
                      <w:lang w:val="vi-VN"/>
                    </w:rPr>
                    <w:t xml:space="preserve"> giải pháp</w:t>
                  </w:r>
                </w:p>
              </w:tc>
            </w:tr>
            <w:tr w:rsidR="0087798A" w:rsidRPr="0017550E" w:rsidTr="00042A97">
              <w:trPr>
                <w:gridAfter w:val="1"/>
                <w:wAfter w:w="579" w:type="dxa"/>
              </w:trPr>
              <w:tc>
                <w:tcPr>
                  <w:tcW w:w="5240"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24"/>
                      <w:sz w:val="28"/>
                      <w:szCs w:val="28"/>
                    </w:rPr>
                    <w:t>I. Mở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24"/>
                      <w:sz w:val="28"/>
                      <w:szCs w:val="28"/>
                    </w:rPr>
                    <w:t xml:space="preserve">- Giới thiệu vấn đề nghị </w:t>
                  </w:r>
                  <w:r w:rsidRPr="0017550E">
                    <w:rPr>
                      <w:rFonts w:ascii="Times New Roman" w:eastAsia="Calibri" w:hAnsi="Times New Roman" w:cs="Times New Roman"/>
                      <w:kern w:val="24"/>
                      <w:sz w:val="28"/>
                      <w:szCs w:val="28"/>
                      <w:lang w:val="vi-VN"/>
                    </w:rPr>
                    <w:t>luận.</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kern w:val="24"/>
                      <w:sz w:val="28"/>
                      <w:szCs w:val="28"/>
                    </w:rPr>
                    <w:t xml:space="preserve">- </w:t>
                  </w:r>
                  <w:r w:rsidRPr="0017550E">
                    <w:rPr>
                      <w:rFonts w:ascii="Times New Roman" w:eastAsia="Calibri" w:hAnsi="Times New Roman" w:cs="Times New Roman"/>
                      <w:spacing w:val="-6"/>
                      <w:kern w:val="24"/>
                      <w:sz w:val="28"/>
                      <w:szCs w:val="28"/>
                    </w:rPr>
                    <w:t xml:space="preserve">Nêu ý kiến của bản thân về vấn đề nghị </w:t>
                  </w:r>
                  <w:r w:rsidRPr="0017550E">
                    <w:rPr>
                      <w:rFonts w:ascii="Times New Roman" w:eastAsia="Calibri" w:hAnsi="Times New Roman" w:cs="Times New Roman"/>
                      <w:spacing w:val="-6"/>
                      <w:kern w:val="24"/>
                      <w:sz w:val="28"/>
                      <w:szCs w:val="28"/>
                      <w:lang w:val="vi-VN"/>
                    </w:rPr>
                    <w:t>luận.</w:t>
                  </w:r>
                </w:p>
              </w:tc>
              <w:tc>
                <w:tcPr>
                  <w:tcW w:w="4099"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rPr>
                  </w:pPr>
                  <w:r w:rsidRPr="0017550E">
                    <w:rPr>
                      <w:rFonts w:ascii="Times New Roman" w:eastAsia="Calibri" w:hAnsi="Times New Roman" w:cs="Times New Roman"/>
                      <w:b/>
                      <w:bCs/>
                      <w:kern w:val="24"/>
                      <w:sz w:val="28"/>
                      <w:szCs w:val="28"/>
                    </w:rPr>
                    <w:t>I. Mở bài:</w:t>
                  </w:r>
                </w:p>
                <w:p w:rsidR="0087798A" w:rsidRPr="0017550E" w:rsidRDefault="0087798A" w:rsidP="00042A97">
                  <w:pPr>
                    <w:spacing w:after="0" w:line="240" w:lineRule="auto"/>
                    <w:ind w:left="540"/>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24"/>
                      <w:sz w:val="28"/>
                      <w:szCs w:val="28"/>
                    </w:rPr>
                    <w:t xml:space="preserve">- Giới thiệu vấn đề nghị </w:t>
                  </w:r>
                  <w:r w:rsidRPr="0017550E">
                    <w:rPr>
                      <w:rFonts w:ascii="Times New Roman" w:eastAsia="Calibri" w:hAnsi="Times New Roman" w:cs="Times New Roman"/>
                      <w:kern w:val="24"/>
                      <w:sz w:val="28"/>
                      <w:szCs w:val="28"/>
                      <w:lang w:val="vi-VN"/>
                    </w:rPr>
                    <w:t>luận.</w:t>
                  </w:r>
                </w:p>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kern w:val="24"/>
                      <w:sz w:val="28"/>
                      <w:szCs w:val="28"/>
                    </w:rPr>
                    <w:t xml:space="preserve">- Nêu ý kiến của bản thân về vấn đề nghị </w:t>
                  </w:r>
                  <w:r w:rsidRPr="0017550E">
                    <w:rPr>
                      <w:rFonts w:ascii="Times New Roman" w:eastAsia="Calibri" w:hAnsi="Times New Roman" w:cs="Times New Roman"/>
                      <w:kern w:val="24"/>
                      <w:sz w:val="28"/>
                      <w:szCs w:val="28"/>
                      <w:lang w:val="vi-VN"/>
                    </w:rPr>
                    <w:t>luận.</w:t>
                  </w:r>
                </w:p>
              </w:tc>
            </w:tr>
            <w:tr w:rsidR="0087798A" w:rsidRPr="0017550E" w:rsidTr="00042A97">
              <w:trPr>
                <w:gridAfter w:val="1"/>
                <w:wAfter w:w="579" w:type="dxa"/>
              </w:trPr>
              <w:tc>
                <w:tcPr>
                  <w:tcW w:w="5240"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Times New Roman" w:hAnsi="Times New Roman" w:cs="Times New Roman"/>
                      <w:b/>
                      <w:bCs/>
                      <w:kern w:val="36"/>
                      <w:sz w:val="28"/>
                      <w:szCs w:val="28"/>
                    </w:rPr>
                    <w:t>II. Thân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1. Giải thích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lastRenderedPageBreak/>
                    <w:t xml:space="preserve">2. Phân tích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 Ý kiến 1: Biểu hiện của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rPr>
                  </w:pPr>
                  <w:r w:rsidRPr="0017550E">
                    <w:rPr>
                      <w:rFonts w:ascii="Times New Roman" w:eastAsia="Calibri" w:hAnsi="Times New Roman" w:cs="Times New Roman"/>
                      <w:kern w:val="36"/>
                      <w:sz w:val="28"/>
                      <w:szCs w:val="28"/>
                    </w:rPr>
                    <w:t xml:space="preserve">- Ý kiến 2: </w:t>
                  </w:r>
                  <w:r w:rsidRPr="0017550E">
                    <w:rPr>
                      <w:rFonts w:ascii="Times New Roman" w:eastAsia="Times New Roman" w:hAnsi="Times New Roman" w:cs="Times New Roman"/>
                      <w:kern w:val="36"/>
                      <w:sz w:val="28"/>
                      <w:szCs w:val="28"/>
                    </w:rPr>
                    <w:t xml:space="preserve">Ý nghĩa của vấn </w:t>
                  </w:r>
                  <w:r w:rsidRPr="0017550E">
                    <w:rPr>
                      <w:rFonts w:ascii="Times New Roman" w:eastAsia="Times New Roman" w:hAnsi="Times New Roman" w:cs="Times New Roman"/>
                      <w:kern w:val="36"/>
                      <w:sz w:val="28"/>
                      <w:szCs w:val="28"/>
                      <w:lang w:val="vi-VN"/>
                    </w:rPr>
                    <w:t>đề.</w:t>
                  </w:r>
                  <w:r w:rsidRPr="0017550E">
                    <w:rPr>
                      <w:rFonts w:ascii="Times New Roman" w:eastAsia="Times New Roman" w:hAnsi="Times New Roman" w:cs="Times New Roman"/>
                      <w:kern w:val="36"/>
                      <w:sz w:val="28"/>
                      <w:szCs w:val="28"/>
                    </w:rPr>
                    <w:t xml:space="preserve"> </w:t>
                  </w:r>
                </w:p>
                <w:p w:rsidR="0087798A" w:rsidRPr="0017550E" w:rsidRDefault="0087798A" w:rsidP="00042A97">
                  <w:pPr>
                    <w:spacing w:after="0" w:line="240" w:lineRule="auto"/>
                    <w:ind w:left="540"/>
                    <w:contextualSpacing/>
                    <w:jc w:val="both"/>
                    <w:rPr>
                      <w:rFonts w:ascii="Times New Roman" w:eastAsia="Times New Roman" w:hAnsi="Times New Roman" w:cs="Times New Roman"/>
                      <w:kern w:val="36"/>
                      <w:sz w:val="28"/>
                      <w:szCs w:val="28"/>
                      <w:lang w:val="vi-VN"/>
                    </w:rPr>
                  </w:pPr>
                  <w:r w:rsidRPr="0017550E">
                    <w:rPr>
                      <w:rFonts w:ascii="Times New Roman" w:eastAsia="Calibri" w:hAnsi="Times New Roman" w:cs="Times New Roman"/>
                      <w:kern w:val="24"/>
                      <w:sz w:val="28"/>
                      <w:szCs w:val="28"/>
                    </w:rPr>
                    <w:t xml:space="preserve">-Ý kiến 3: </w:t>
                  </w:r>
                  <w:r w:rsidRPr="0017550E">
                    <w:rPr>
                      <w:rFonts w:ascii="Times New Roman" w:eastAsia="Times New Roman" w:hAnsi="Times New Roman" w:cs="Times New Roman"/>
                      <w:kern w:val="36"/>
                      <w:sz w:val="28"/>
                      <w:szCs w:val="28"/>
                    </w:rPr>
                    <w:t xml:space="preserve">Nêu quan điểm trái chiều và phản bác quan điểm </w:t>
                  </w:r>
                  <w:r w:rsidRPr="0017550E">
                    <w:rPr>
                      <w:rFonts w:ascii="Times New Roman" w:eastAsia="Times New Roman" w:hAnsi="Times New Roman" w:cs="Times New Roman"/>
                      <w:kern w:val="36"/>
                      <w:sz w:val="28"/>
                      <w:szCs w:val="28"/>
                      <w:lang w:val="vi-VN"/>
                    </w:rPr>
                    <w:t>đó.</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rPr>
                  </w:pP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lang w:val="vi-VN"/>
                    </w:rPr>
                  </w:pPr>
                  <w:r w:rsidRPr="0017550E">
                    <w:rPr>
                      <w:rFonts w:ascii="Times New Roman" w:eastAsia="Times New Roman" w:hAnsi="Times New Roman" w:cs="Times New Roman"/>
                      <w:kern w:val="36"/>
                      <w:sz w:val="28"/>
                      <w:szCs w:val="28"/>
                    </w:rPr>
                    <w:t xml:space="preserve">3. Bài học nhận thức và hành </w:t>
                  </w:r>
                  <w:r w:rsidRPr="0017550E">
                    <w:rPr>
                      <w:rFonts w:ascii="Times New Roman" w:eastAsia="Times New Roman" w:hAnsi="Times New Roman" w:cs="Times New Roman"/>
                      <w:kern w:val="36"/>
                      <w:sz w:val="28"/>
                      <w:szCs w:val="28"/>
                      <w:lang w:val="vi-VN"/>
                    </w:rPr>
                    <w:t>động.</w:t>
                  </w: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rPr>
                  </w:pPr>
                </w:p>
              </w:tc>
              <w:tc>
                <w:tcPr>
                  <w:tcW w:w="4099"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24"/>
                      <w:sz w:val="28"/>
                      <w:szCs w:val="28"/>
                    </w:rPr>
                    <w:lastRenderedPageBreak/>
                    <w:t>II.</w:t>
                  </w:r>
                  <w:r w:rsidRPr="0017550E">
                    <w:rPr>
                      <w:rFonts w:ascii="Times New Roman" w:eastAsia="Times New Roman" w:hAnsi="Times New Roman" w:cs="Times New Roman"/>
                      <w:b/>
                      <w:bCs/>
                      <w:kern w:val="36"/>
                      <w:sz w:val="28"/>
                      <w:szCs w:val="28"/>
                    </w:rPr>
                    <w:t xml:space="preserve"> Thân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1. Giải thích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lastRenderedPageBreak/>
                    <w:t xml:space="preserve">2. Phân tích vấn </w:t>
                  </w:r>
                  <w:r w:rsidRPr="0017550E">
                    <w:rPr>
                      <w:rFonts w:ascii="Times New Roman" w:eastAsia="Times New Roman" w:hAnsi="Times New Roman" w:cs="Times New Roman"/>
                      <w:kern w:val="36"/>
                      <w:sz w:val="28"/>
                      <w:szCs w:val="28"/>
                      <w:lang w:val="vi-VN"/>
                    </w:rPr>
                    <w:t>đề.</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kern w:val="36"/>
                      <w:sz w:val="28"/>
                      <w:szCs w:val="28"/>
                    </w:rPr>
                    <w:t xml:space="preserve">- Ý kiến 1: Thực </w:t>
                  </w:r>
                  <w:r w:rsidRPr="0017550E">
                    <w:rPr>
                      <w:rFonts w:ascii="Times New Roman" w:eastAsia="Times New Roman" w:hAnsi="Times New Roman" w:cs="Times New Roman"/>
                      <w:kern w:val="36"/>
                      <w:sz w:val="28"/>
                      <w:szCs w:val="28"/>
                      <w:lang w:val="vi-VN"/>
                    </w:rPr>
                    <w:t>trạng.</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36"/>
                      <w:sz w:val="28"/>
                      <w:szCs w:val="28"/>
                    </w:rPr>
                    <w:t xml:space="preserve">- Ý kiến 2: Nguyên </w:t>
                  </w:r>
                  <w:r w:rsidRPr="0017550E">
                    <w:rPr>
                      <w:rFonts w:ascii="Times New Roman" w:eastAsia="Calibri" w:hAnsi="Times New Roman" w:cs="Times New Roman"/>
                      <w:kern w:val="36"/>
                      <w:sz w:val="28"/>
                      <w:szCs w:val="28"/>
                      <w:lang w:val="vi-VN"/>
                    </w:rPr>
                    <w:t>nhân.</w:t>
                  </w:r>
                </w:p>
                <w:p w:rsidR="0087798A" w:rsidRPr="0017550E" w:rsidRDefault="0087798A" w:rsidP="00042A97">
                  <w:pPr>
                    <w:spacing w:after="0" w:line="240" w:lineRule="auto"/>
                    <w:ind w:left="540"/>
                    <w:contextualSpacing/>
                    <w:jc w:val="both"/>
                    <w:rPr>
                      <w:rFonts w:ascii="Times New Roman" w:eastAsia="Calibri" w:hAnsi="Times New Roman" w:cs="Times New Roman"/>
                      <w:kern w:val="24"/>
                      <w:sz w:val="28"/>
                      <w:szCs w:val="28"/>
                      <w:lang w:val="vi-VN"/>
                    </w:rPr>
                  </w:pPr>
                  <w:r w:rsidRPr="0017550E">
                    <w:rPr>
                      <w:rFonts w:ascii="Times New Roman" w:eastAsia="Calibri" w:hAnsi="Times New Roman" w:cs="Times New Roman"/>
                      <w:kern w:val="24"/>
                      <w:sz w:val="28"/>
                      <w:szCs w:val="28"/>
                    </w:rPr>
                    <w:t xml:space="preserve">- Ý kiến 3: Hậu </w:t>
                  </w:r>
                  <w:r w:rsidRPr="0017550E">
                    <w:rPr>
                      <w:rFonts w:ascii="Times New Roman" w:eastAsia="Calibri" w:hAnsi="Times New Roman" w:cs="Times New Roman"/>
                      <w:kern w:val="24"/>
                      <w:sz w:val="28"/>
                      <w:szCs w:val="28"/>
                      <w:lang w:val="vi-VN"/>
                    </w:rPr>
                    <w:t>quả.</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sz w:val="28"/>
                      <w:szCs w:val="28"/>
                    </w:rPr>
                    <w:t>-</w:t>
                  </w:r>
                  <w:r w:rsidRPr="0017550E">
                    <w:rPr>
                      <w:rFonts w:ascii="Times New Roman" w:eastAsia="Times New Roman" w:hAnsi="Times New Roman" w:cs="Times New Roman"/>
                      <w:sz w:val="28"/>
                      <w:szCs w:val="28"/>
                      <w:lang w:val="vi-VN"/>
                    </w:rPr>
                    <w:t xml:space="preserve"> </w:t>
                  </w:r>
                  <w:r w:rsidRPr="0017550E">
                    <w:rPr>
                      <w:rFonts w:ascii="Times New Roman" w:eastAsia="Times New Roman" w:hAnsi="Times New Roman" w:cs="Times New Roman"/>
                      <w:sz w:val="28"/>
                      <w:szCs w:val="28"/>
                    </w:rPr>
                    <w:t xml:space="preserve">Ý kiến 4: Nêu ý kiến trái chiều và phản bác ý kiến </w:t>
                  </w:r>
                  <w:r w:rsidRPr="0017550E">
                    <w:rPr>
                      <w:rFonts w:ascii="Times New Roman" w:eastAsia="Times New Roman" w:hAnsi="Times New Roman" w:cs="Times New Roman"/>
                      <w:sz w:val="28"/>
                      <w:szCs w:val="28"/>
                      <w:lang w:val="vi-VN"/>
                    </w:rPr>
                    <w:t>đó.</w:t>
                  </w: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lang w:val="vi-VN"/>
                    </w:rPr>
                  </w:pPr>
                  <w:r w:rsidRPr="0017550E">
                    <w:rPr>
                      <w:rFonts w:ascii="Times New Roman" w:eastAsia="Times New Roman" w:hAnsi="Times New Roman" w:cs="Times New Roman"/>
                      <w:kern w:val="36"/>
                      <w:sz w:val="28"/>
                      <w:szCs w:val="28"/>
                    </w:rPr>
                    <w:t>3. Giải</w:t>
                  </w:r>
                  <w:r w:rsidRPr="0017550E">
                    <w:rPr>
                      <w:rFonts w:ascii="Times New Roman" w:eastAsia="Times New Roman" w:hAnsi="Times New Roman" w:cs="Times New Roman"/>
                      <w:kern w:val="36"/>
                      <w:sz w:val="28"/>
                      <w:szCs w:val="28"/>
                      <w:lang w:val="vi-VN"/>
                    </w:rPr>
                    <w:t xml:space="preserve"> pháp</w:t>
                  </w:r>
                </w:p>
              </w:tc>
            </w:tr>
            <w:tr w:rsidR="0087798A" w:rsidRPr="0017550E" w:rsidTr="00042A97">
              <w:tc>
                <w:tcPr>
                  <w:tcW w:w="5240" w:type="dxa"/>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36"/>
                      <w:sz w:val="28"/>
                      <w:szCs w:val="28"/>
                    </w:rPr>
                    <w:lastRenderedPageBreak/>
                    <w:t>III. Kết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36"/>
                      <w:sz w:val="28"/>
                      <w:szCs w:val="28"/>
                    </w:rPr>
                    <w:t xml:space="preserve">- Khẳng định lại vai trò của vấn </w:t>
                  </w:r>
                  <w:r w:rsidRPr="0017550E">
                    <w:rPr>
                      <w:rFonts w:ascii="Times New Roman" w:eastAsia="Calibri" w:hAnsi="Times New Roman" w:cs="Times New Roman"/>
                      <w:kern w:val="36"/>
                      <w:sz w:val="28"/>
                      <w:szCs w:val="28"/>
                      <w:lang w:val="vi-VN"/>
                    </w:rPr>
                    <w:t>đề.</w:t>
                  </w:r>
                </w:p>
                <w:p w:rsidR="0087798A" w:rsidRPr="0017550E" w:rsidRDefault="0087798A" w:rsidP="00042A97">
                  <w:pPr>
                    <w:spacing w:after="0" w:line="240" w:lineRule="auto"/>
                    <w:ind w:left="540"/>
                    <w:jc w:val="both"/>
                    <w:rPr>
                      <w:rFonts w:ascii="Times New Roman" w:eastAsia="Times New Roman" w:hAnsi="Times New Roman" w:cs="Times New Roman"/>
                      <w:b/>
                      <w:bCs/>
                      <w:kern w:val="36"/>
                      <w:sz w:val="28"/>
                      <w:szCs w:val="28"/>
                      <w:lang w:val="vi-VN"/>
                    </w:rPr>
                  </w:pPr>
                  <w:r w:rsidRPr="0017550E">
                    <w:rPr>
                      <w:rFonts w:ascii="Times New Roman" w:eastAsia="Calibri" w:hAnsi="Times New Roman" w:cs="Times New Roman"/>
                      <w:kern w:val="36"/>
                      <w:sz w:val="28"/>
                      <w:szCs w:val="28"/>
                    </w:rPr>
                    <w:t xml:space="preserve">- Nêu thông </w:t>
                  </w:r>
                  <w:r w:rsidRPr="0017550E">
                    <w:rPr>
                      <w:rFonts w:ascii="Times New Roman" w:eastAsia="Calibri" w:hAnsi="Times New Roman" w:cs="Times New Roman"/>
                      <w:kern w:val="36"/>
                      <w:sz w:val="28"/>
                      <w:szCs w:val="28"/>
                      <w:lang w:val="vi-VN"/>
                    </w:rPr>
                    <w:t>điệp.</w:t>
                  </w:r>
                </w:p>
              </w:tc>
              <w:tc>
                <w:tcPr>
                  <w:tcW w:w="4678" w:type="dxa"/>
                  <w:gridSpan w:val="2"/>
                  <w:shd w:val="clear" w:color="auto" w:fill="auto"/>
                </w:tcPr>
                <w:p w:rsidR="0087798A" w:rsidRPr="0017550E" w:rsidRDefault="0087798A" w:rsidP="00042A97">
                  <w:pPr>
                    <w:spacing w:after="0" w:line="240" w:lineRule="auto"/>
                    <w:ind w:left="540"/>
                    <w:jc w:val="both"/>
                    <w:rPr>
                      <w:rFonts w:ascii="Times New Roman" w:eastAsia="Times New Roman" w:hAnsi="Times New Roman" w:cs="Times New Roman"/>
                      <w:sz w:val="28"/>
                      <w:szCs w:val="28"/>
                    </w:rPr>
                  </w:pPr>
                  <w:r w:rsidRPr="0017550E">
                    <w:rPr>
                      <w:rFonts w:ascii="Times New Roman" w:eastAsia="Calibri" w:hAnsi="Times New Roman" w:cs="Times New Roman"/>
                      <w:b/>
                      <w:bCs/>
                      <w:kern w:val="36"/>
                      <w:sz w:val="28"/>
                      <w:szCs w:val="28"/>
                    </w:rPr>
                    <w:t>III. Kết bài</w:t>
                  </w:r>
                </w:p>
                <w:p w:rsidR="0087798A" w:rsidRPr="0017550E" w:rsidRDefault="0087798A" w:rsidP="00042A97">
                  <w:pPr>
                    <w:spacing w:after="0" w:line="240" w:lineRule="auto"/>
                    <w:ind w:left="540"/>
                    <w:contextualSpacing/>
                    <w:jc w:val="both"/>
                    <w:rPr>
                      <w:rFonts w:ascii="Times New Roman" w:eastAsia="Times New Roman" w:hAnsi="Times New Roman" w:cs="Times New Roman"/>
                      <w:sz w:val="28"/>
                      <w:szCs w:val="28"/>
                      <w:lang w:val="vi-VN"/>
                    </w:rPr>
                  </w:pPr>
                  <w:r w:rsidRPr="0017550E">
                    <w:rPr>
                      <w:rFonts w:ascii="Times New Roman" w:eastAsia="Calibri" w:hAnsi="Times New Roman" w:cs="Times New Roman"/>
                      <w:kern w:val="36"/>
                      <w:sz w:val="28"/>
                      <w:szCs w:val="28"/>
                    </w:rPr>
                    <w:t xml:space="preserve">- Khẳng định lại vai trò của vấn </w:t>
                  </w:r>
                  <w:r w:rsidRPr="0017550E">
                    <w:rPr>
                      <w:rFonts w:ascii="Times New Roman" w:eastAsia="Calibri" w:hAnsi="Times New Roman" w:cs="Times New Roman"/>
                      <w:kern w:val="36"/>
                      <w:sz w:val="28"/>
                      <w:szCs w:val="28"/>
                      <w:lang w:val="vi-VN"/>
                    </w:rPr>
                    <w:t>đề.</w:t>
                  </w:r>
                </w:p>
                <w:p w:rsidR="0087798A" w:rsidRPr="0017550E" w:rsidRDefault="0087798A" w:rsidP="00042A97">
                  <w:pPr>
                    <w:spacing w:after="0" w:line="240" w:lineRule="auto"/>
                    <w:ind w:left="540"/>
                    <w:jc w:val="both"/>
                    <w:rPr>
                      <w:rFonts w:ascii="Times New Roman" w:eastAsia="Calibri" w:hAnsi="Times New Roman" w:cs="Times New Roman"/>
                      <w:b/>
                      <w:bCs/>
                      <w:kern w:val="24"/>
                      <w:sz w:val="28"/>
                      <w:szCs w:val="28"/>
                      <w:lang w:val="vi-VN"/>
                    </w:rPr>
                  </w:pPr>
                  <w:r w:rsidRPr="0017550E">
                    <w:rPr>
                      <w:rFonts w:ascii="Times New Roman" w:eastAsia="Calibri" w:hAnsi="Times New Roman" w:cs="Times New Roman"/>
                      <w:kern w:val="36"/>
                      <w:sz w:val="28"/>
                      <w:szCs w:val="28"/>
                    </w:rPr>
                    <w:t xml:space="preserve">- Nêu thông </w:t>
                  </w:r>
                  <w:r w:rsidRPr="0017550E">
                    <w:rPr>
                      <w:rFonts w:ascii="Times New Roman" w:eastAsia="Calibri" w:hAnsi="Times New Roman" w:cs="Times New Roman"/>
                      <w:kern w:val="36"/>
                      <w:sz w:val="28"/>
                      <w:szCs w:val="28"/>
                      <w:lang w:val="vi-VN"/>
                    </w:rPr>
                    <w:t>điệp.</w:t>
                  </w:r>
                </w:p>
              </w:tc>
            </w:tr>
          </w:tbl>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lang w:val="vi-VN"/>
              </w:rPr>
              <w:t xml:space="preserve">* </w:t>
            </w:r>
            <w:r w:rsidRPr="0017550E">
              <w:rPr>
                <w:rFonts w:ascii="Times New Roman" w:eastAsia="Calibri" w:hAnsi="Times New Roman" w:cs="Times New Roman"/>
                <w:b/>
                <w:bCs/>
                <w:noProof/>
                <w:kern w:val="2"/>
                <w:sz w:val="28"/>
                <w:szCs w:val="28"/>
              </w:rPr>
              <w:t xml:space="preserve">Hướng dẫn viết mở </w:t>
            </w:r>
            <w:r w:rsidRPr="0017550E">
              <w:rPr>
                <w:rFonts w:ascii="Times New Roman" w:eastAsia="Calibri" w:hAnsi="Times New Roman" w:cs="Times New Roman"/>
                <w:b/>
                <w:bCs/>
                <w:noProof/>
                <w:kern w:val="2"/>
                <w:sz w:val="28"/>
                <w:szCs w:val="28"/>
                <w:lang w:val="vi-VN"/>
              </w:rPr>
              <w:t>bài.</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Yêu cầu.</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Cách viết.</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Các lỗi thường gặp – cách sửa.</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lang w:val="vi-VN"/>
              </w:rPr>
              <w:t>* Hướng dẫn viết phần thân bài (phần đề xuất giải pháp)</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Yêu cầu: Rõ ràng, toàn diện, hữu ích.</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xml:space="preserve">- Cách viết: </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Đối tượng thực hiện là những ai?</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Thực hiện bằng cách nào và nhằm mục đích gì?</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Có khả thi hay không?</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Bằng chứng.</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Các lỗi thường gặp – cách sửa.</w:t>
            </w:r>
          </w:p>
          <w:p w:rsidR="0087798A" w:rsidRPr="0017550E" w:rsidRDefault="0087798A" w:rsidP="00042A97">
            <w:pPr>
              <w:spacing w:after="0" w:line="240" w:lineRule="auto"/>
              <w:ind w:left="54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Một số mẫu câu cho phần nêu giải pháp.</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lang w:val="vi-VN"/>
              </w:rPr>
            </w:pPr>
            <w:r w:rsidRPr="0017550E">
              <w:rPr>
                <w:rFonts w:ascii="Times New Roman" w:eastAsia="Calibri" w:hAnsi="Times New Roman" w:cs="Times New Roman"/>
                <w:i/>
                <w:noProof/>
                <w:kern w:val="2"/>
                <w:sz w:val="28"/>
                <w:szCs w:val="28"/>
                <w:lang w:val="vi-VN"/>
              </w:rPr>
              <w:t xml:space="preserve">+ Để giải quyết vấn đề, chúng ta cần thưc hiện những giải pháp sau: </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lang w:val="vi-VN"/>
              </w:rPr>
            </w:pPr>
            <w:r w:rsidRPr="0017550E">
              <w:rPr>
                <w:rFonts w:ascii="Times New Roman" w:eastAsia="Calibri" w:hAnsi="Times New Roman" w:cs="Times New Roman"/>
                <w:i/>
                <w:spacing w:val="17"/>
                <w:sz w:val="28"/>
                <w:szCs w:val="28"/>
                <w:lang w:val="vi-VN"/>
              </w:rPr>
              <w:t>+ Một</w:t>
            </w:r>
            <w:r w:rsidRPr="0017550E">
              <w:rPr>
                <w:rFonts w:ascii="Times New Roman" w:eastAsia="Calibri" w:hAnsi="Times New Roman" w:cs="Times New Roman"/>
                <w:i/>
                <w:spacing w:val="47"/>
                <w:sz w:val="28"/>
                <w:szCs w:val="28"/>
                <w:lang w:val="vi-VN"/>
              </w:rPr>
              <w:t xml:space="preserve"> </w:t>
            </w:r>
            <w:r w:rsidRPr="0017550E">
              <w:rPr>
                <w:rFonts w:ascii="Times New Roman" w:eastAsia="Calibri" w:hAnsi="Times New Roman" w:cs="Times New Roman"/>
                <w:i/>
                <w:spacing w:val="16"/>
                <w:sz w:val="28"/>
                <w:szCs w:val="28"/>
                <w:lang w:val="vi-VN"/>
              </w:rPr>
              <w:t>trong</w:t>
            </w:r>
            <w:r w:rsidRPr="0017550E">
              <w:rPr>
                <w:rFonts w:ascii="Times New Roman" w:eastAsia="Calibri" w:hAnsi="Times New Roman" w:cs="Times New Roman"/>
                <w:i/>
                <w:spacing w:val="49"/>
                <w:sz w:val="28"/>
                <w:szCs w:val="28"/>
                <w:lang w:val="vi-VN"/>
              </w:rPr>
              <w:t xml:space="preserve"> </w:t>
            </w:r>
            <w:r w:rsidRPr="0017550E">
              <w:rPr>
                <w:rFonts w:ascii="Times New Roman" w:eastAsia="Calibri" w:hAnsi="Times New Roman" w:cs="Times New Roman"/>
                <w:i/>
                <w:spacing w:val="17"/>
                <w:sz w:val="28"/>
                <w:szCs w:val="28"/>
                <w:lang w:val="vi-VN"/>
              </w:rPr>
              <w:t>những</w:t>
            </w:r>
            <w:r w:rsidRPr="0017550E">
              <w:rPr>
                <w:rFonts w:ascii="Times New Roman" w:eastAsia="Calibri" w:hAnsi="Times New Roman" w:cs="Times New Roman"/>
                <w:i/>
                <w:spacing w:val="63"/>
                <w:sz w:val="28"/>
                <w:szCs w:val="28"/>
                <w:lang w:val="vi-VN"/>
              </w:rPr>
              <w:t xml:space="preserve"> </w:t>
            </w:r>
            <w:r w:rsidRPr="0017550E">
              <w:rPr>
                <w:rFonts w:ascii="Times New Roman" w:eastAsia="Calibri" w:hAnsi="Times New Roman" w:cs="Times New Roman"/>
                <w:i/>
                <w:spacing w:val="20"/>
                <w:sz w:val="28"/>
                <w:szCs w:val="28"/>
                <w:lang w:val="vi-VN"/>
              </w:rPr>
              <w:t>giải</w:t>
            </w:r>
            <w:r w:rsidRPr="0017550E">
              <w:rPr>
                <w:rFonts w:ascii="Times New Roman" w:eastAsia="Calibri" w:hAnsi="Times New Roman" w:cs="Times New Roman"/>
                <w:i/>
                <w:spacing w:val="43"/>
                <w:sz w:val="28"/>
                <w:szCs w:val="28"/>
                <w:lang w:val="vi-VN"/>
              </w:rPr>
              <w:t xml:space="preserve"> </w:t>
            </w:r>
            <w:r w:rsidRPr="0017550E">
              <w:rPr>
                <w:rFonts w:ascii="Times New Roman" w:eastAsia="Calibri" w:hAnsi="Times New Roman" w:cs="Times New Roman"/>
                <w:i/>
                <w:spacing w:val="15"/>
                <w:sz w:val="28"/>
                <w:szCs w:val="28"/>
                <w:lang w:val="vi-VN"/>
              </w:rPr>
              <w:t xml:space="preserve">pháp </w:t>
            </w:r>
            <w:r w:rsidRPr="0017550E">
              <w:rPr>
                <w:rFonts w:ascii="Times New Roman" w:eastAsia="Calibri" w:hAnsi="Times New Roman" w:cs="Times New Roman"/>
                <w:i/>
                <w:spacing w:val="16"/>
                <w:sz w:val="28"/>
                <w:szCs w:val="28"/>
                <w:lang w:val="vi-VN"/>
              </w:rPr>
              <w:t>hiệu</w:t>
            </w:r>
            <w:r w:rsidRPr="0017550E">
              <w:rPr>
                <w:rFonts w:ascii="Times New Roman" w:eastAsia="Calibri" w:hAnsi="Times New Roman" w:cs="Times New Roman"/>
                <w:i/>
                <w:spacing w:val="53"/>
                <w:sz w:val="28"/>
                <w:szCs w:val="28"/>
                <w:lang w:val="vi-VN"/>
              </w:rPr>
              <w:t xml:space="preserve"> </w:t>
            </w:r>
            <w:r w:rsidRPr="0017550E">
              <w:rPr>
                <w:rFonts w:ascii="Times New Roman" w:eastAsia="Calibri" w:hAnsi="Times New Roman" w:cs="Times New Roman"/>
                <w:i/>
                <w:spacing w:val="17"/>
                <w:sz w:val="28"/>
                <w:szCs w:val="28"/>
                <w:lang w:val="vi-VN"/>
              </w:rPr>
              <w:t>quả</w:t>
            </w:r>
            <w:r w:rsidRPr="0017550E">
              <w:rPr>
                <w:rFonts w:ascii="Times New Roman" w:eastAsia="Calibri" w:hAnsi="Times New Roman" w:cs="Times New Roman"/>
                <w:i/>
                <w:spacing w:val="48"/>
                <w:sz w:val="28"/>
                <w:szCs w:val="28"/>
                <w:lang w:val="vi-VN"/>
              </w:rPr>
              <w:t xml:space="preserve"> </w:t>
            </w:r>
            <w:r w:rsidRPr="0017550E">
              <w:rPr>
                <w:rFonts w:ascii="Times New Roman" w:eastAsia="Calibri" w:hAnsi="Times New Roman" w:cs="Times New Roman"/>
                <w:i/>
                <w:spacing w:val="16"/>
                <w:sz w:val="28"/>
                <w:szCs w:val="28"/>
                <w:lang w:val="vi-VN"/>
              </w:rPr>
              <w:t>nhất</w:t>
            </w:r>
            <w:r w:rsidRPr="0017550E">
              <w:rPr>
                <w:rFonts w:ascii="Times New Roman" w:eastAsia="Calibri" w:hAnsi="Times New Roman" w:cs="Times New Roman"/>
                <w:i/>
                <w:spacing w:val="64"/>
                <w:sz w:val="28"/>
                <w:szCs w:val="28"/>
                <w:lang w:val="vi-VN"/>
              </w:rPr>
              <w:t xml:space="preserve"> </w:t>
            </w:r>
            <w:r w:rsidRPr="0017550E">
              <w:rPr>
                <w:rFonts w:ascii="Times New Roman" w:eastAsia="Calibri" w:hAnsi="Times New Roman" w:cs="Times New Roman"/>
                <w:i/>
                <w:spacing w:val="23"/>
                <w:sz w:val="28"/>
                <w:szCs w:val="28"/>
                <w:lang w:val="vi-VN"/>
              </w:rPr>
              <w:t>để...</w:t>
            </w:r>
            <w:r w:rsidRPr="0017550E">
              <w:rPr>
                <w:rFonts w:ascii="Times New Roman" w:eastAsia="Calibri" w:hAnsi="Times New Roman" w:cs="Times New Roman"/>
                <w:i/>
                <w:spacing w:val="31"/>
                <w:sz w:val="28"/>
                <w:szCs w:val="28"/>
                <w:lang w:val="vi-VN"/>
              </w:rPr>
              <w:t xml:space="preserve"> </w:t>
            </w:r>
            <w:r w:rsidRPr="0017550E">
              <w:rPr>
                <w:rFonts w:ascii="Times New Roman" w:eastAsia="Calibri" w:hAnsi="Times New Roman" w:cs="Times New Roman"/>
                <w:i/>
                <w:spacing w:val="20"/>
                <w:sz w:val="28"/>
                <w:szCs w:val="28"/>
                <w:lang w:val="vi-VN"/>
              </w:rPr>
              <w:t>là...</w:t>
            </w:r>
          </w:p>
          <w:p w:rsidR="0087798A" w:rsidRPr="0017550E" w:rsidRDefault="0087798A" w:rsidP="00042A97">
            <w:pPr>
              <w:spacing w:after="0" w:line="240" w:lineRule="auto"/>
              <w:ind w:left="540"/>
              <w:jc w:val="both"/>
              <w:rPr>
                <w:rFonts w:ascii="Times New Roman" w:eastAsia="Calibri" w:hAnsi="Times New Roman" w:cs="Times New Roman"/>
                <w:i/>
                <w:kern w:val="2"/>
                <w:sz w:val="28"/>
                <w:szCs w:val="28"/>
              </w:rPr>
            </w:pPr>
            <w:r w:rsidRPr="0017550E">
              <w:rPr>
                <w:rFonts w:ascii="Times New Roman" w:eastAsia="Calibri" w:hAnsi="Times New Roman" w:cs="Times New Roman"/>
                <w:i/>
                <w:kern w:val="2"/>
                <w:sz w:val="28"/>
                <w:szCs w:val="28"/>
              </w:rPr>
              <w:t>+ Cần có sự chung tay của toàn xã hội để…</w:t>
            </w:r>
          </w:p>
          <w:p w:rsidR="0087798A" w:rsidRPr="0017550E" w:rsidRDefault="0087798A" w:rsidP="00042A97">
            <w:pPr>
              <w:spacing w:after="0" w:line="240" w:lineRule="auto"/>
              <w:ind w:left="540"/>
              <w:jc w:val="both"/>
              <w:rPr>
                <w:rFonts w:ascii="Times New Roman" w:eastAsia="Calibri" w:hAnsi="Times New Roman" w:cs="Times New Roman"/>
                <w:i/>
                <w:kern w:val="2"/>
                <w:sz w:val="28"/>
                <w:szCs w:val="28"/>
              </w:rPr>
            </w:pPr>
            <w:r w:rsidRPr="0017550E">
              <w:rPr>
                <w:rFonts w:ascii="Times New Roman" w:eastAsia="Calibri" w:hAnsi="Times New Roman" w:cs="Times New Roman"/>
                <w:i/>
                <w:kern w:val="2"/>
                <w:sz w:val="28"/>
                <w:szCs w:val="28"/>
              </w:rPr>
              <w:t>+ Cá nhân cần nâng cao ý thức….</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rPr>
            </w:pPr>
            <w:r w:rsidRPr="0017550E">
              <w:rPr>
                <w:rFonts w:ascii="Times New Roman" w:eastAsia="Calibri" w:hAnsi="Times New Roman" w:cs="Times New Roman"/>
                <w:i/>
                <w:noProof/>
                <w:kern w:val="2"/>
                <w:sz w:val="28"/>
                <w:szCs w:val="28"/>
              </w:rPr>
              <w:t>+ Nhà nước cần có những chính sách….</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rPr>
            </w:pPr>
            <w:r w:rsidRPr="0017550E">
              <w:rPr>
                <w:rFonts w:ascii="Times New Roman" w:eastAsia="Calibri" w:hAnsi="Times New Roman" w:cs="Times New Roman"/>
                <w:i/>
                <w:noProof/>
                <w:kern w:val="2"/>
                <w:sz w:val="28"/>
                <w:szCs w:val="28"/>
              </w:rPr>
              <w:t>+ Để…</w:t>
            </w:r>
            <w:r w:rsidRPr="0017550E">
              <w:rPr>
                <w:rFonts w:ascii="Times New Roman" w:eastAsia="Calibri" w:hAnsi="Times New Roman" w:cs="Times New Roman"/>
                <w:b/>
                <w:bCs/>
                <w:i/>
                <w:noProof/>
                <w:kern w:val="2"/>
                <w:sz w:val="28"/>
                <w:szCs w:val="28"/>
              </w:rPr>
              <w:t xml:space="preserve">, </w:t>
            </w:r>
            <w:r w:rsidRPr="0017550E">
              <w:rPr>
                <w:rFonts w:ascii="Times New Roman" w:eastAsia="Calibri" w:hAnsi="Times New Roman" w:cs="Times New Roman"/>
                <w:i/>
                <w:noProof/>
                <w:kern w:val="2"/>
                <w:sz w:val="28"/>
                <w:szCs w:val="28"/>
              </w:rPr>
              <w:t>chúng ta cần……</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rPr>
            </w:pPr>
            <w:r w:rsidRPr="0017550E">
              <w:rPr>
                <w:rFonts w:ascii="Times New Roman" w:eastAsia="Calibri" w:hAnsi="Times New Roman" w:cs="Times New Roman"/>
                <w:i/>
                <w:noProof/>
                <w:kern w:val="2"/>
                <w:sz w:val="28"/>
                <w:szCs w:val="28"/>
              </w:rPr>
              <w:t>+ Cần phải……., để……..</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rPr>
            </w:pPr>
            <w:r w:rsidRPr="0017550E">
              <w:rPr>
                <w:rFonts w:ascii="Times New Roman" w:eastAsia="Calibri" w:hAnsi="Times New Roman" w:cs="Times New Roman"/>
                <w:i/>
                <w:noProof/>
                <w:kern w:val="2"/>
                <w:sz w:val="28"/>
                <w:szCs w:val="28"/>
              </w:rPr>
              <w:t>+ Chúng ta có thể….., bằng cách…</w:t>
            </w:r>
          </w:p>
          <w:p w:rsidR="0087798A" w:rsidRPr="0017550E" w:rsidRDefault="0087798A" w:rsidP="00042A97">
            <w:pPr>
              <w:spacing w:after="0" w:line="240" w:lineRule="auto"/>
              <w:ind w:left="540"/>
              <w:jc w:val="both"/>
              <w:rPr>
                <w:rFonts w:ascii="Times New Roman" w:eastAsia="Calibri" w:hAnsi="Times New Roman" w:cs="Times New Roman"/>
                <w:i/>
                <w:noProof/>
                <w:kern w:val="2"/>
                <w:sz w:val="28"/>
                <w:szCs w:val="28"/>
                <w:lang w:val="vi-VN"/>
              </w:rPr>
            </w:pPr>
            <w:r w:rsidRPr="0017550E">
              <w:rPr>
                <w:rFonts w:ascii="Times New Roman" w:eastAsia="Calibri" w:hAnsi="Times New Roman" w:cs="Times New Roman"/>
                <w:b/>
                <w:bCs/>
                <w:noProof/>
                <w:kern w:val="2"/>
                <w:sz w:val="28"/>
                <w:szCs w:val="28"/>
                <w:lang w:val="vi-VN"/>
              </w:rPr>
              <w:t xml:space="preserve">* </w:t>
            </w:r>
            <w:r w:rsidRPr="0017550E">
              <w:rPr>
                <w:rFonts w:ascii="Times New Roman" w:eastAsia="Calibri" w:hAnsi="Times New Roman" w:cs="Times New Roman"/>
                <w:b/>
                <w:bCs/>
                <w:noProof/>
                <w:kern w:val="2"/>
                <w:sz w:val="28"/>
                <w:szCs w:val="28"/>
              </w:rPr>
              <w:t xml:space="preserve">Hướng dẫn viết phần </w:t>
            </w:r>
            <w:r w:rsidRPr="0017550E">
              <w:rPr>
                <w:rFonts w:ascii="Times New Roman" w:eastAsia="Calibri" w:hAnsi="Times New Roman" w:cs="Times New Roman"/>
                <w:b/>
                <w:bCs/>
                <w:noProof/>
                <w:kern w:val="2"/>
                <w:sz w:val="28"/>
                <w:szCs w:val="28"/>
                <w:lang w:val="vi-VN"/>
              </w:rPr>
              <w:t>kết</w:t>
            </w:r>
            <w:r w:rsidRPr="0017550E">
              <w:rPr>
                <w:rFonts w:ascii="Times New Roman" w:eastAsia="Calibri" w:hAnsi="Times New Roman" w:cs="Times New Roman"/>
                <w:b/>
                <w:bCs/>
                <w:noProof/>
                <w:kern w:val="2"/>
                <w:sz w:val="28"/>
                <w:szCs w:val="28"/>
              </w:rPr>
              <w:t xml:space="preserve"> </w:t>
            </w:r>
            <w:r w:rsidRPr="0017550E">
              <w:rPr>
                <w:rFonts w:ascii="Times New Roman" w:eastAsia="Calibri" w:hAnsi="Times New Roman" w:cs="Times New Roman"/>
                <w:b/>
                <w:bCs/>
                <w:noProof/>
                <w:kern w:val="2"/>
                <w:sz w:val="28"/>
                <w:szCs w:val="28"/>
                <w:lang w:val="vi-VN"/>
              </w:rPr>
              <w:t>bài.</w:t>
            </w:r>
          </w:p>
          <w:p w:rsidR="0087798A" w:rsidRPr="0017550E" w:rsidRDefault="0087798A" w:rsidP="00042A97">
            <w:pPr>
              <w:spacing w:after="0" w:line="240" w:lineRule="auto"/>
              <w:ind w:left="540"/>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b/>
                <w:bCs/>
                <w:noProof/>
                <w:kern w:val="2"/>
                <w:sz w:val="28"/>
                <w:szCs w:val="28"/>
                <w:lang w:val="vi-VN"/>
              </w:rPr>
              <w:t xml:space="preserve">4.3 </w:t>
            </w:r>
            <w:r w:rsidRPr="0017550E">
              <w:rPr>
                <w:rFonts w:ascii="Times New Roman" w:eastAsia="Calibri" w:hAnsi="Times New Roman" w:cs="Times New Roman"/>
                <w:b/>
                <w:bCs/>
                <w:noProof/>
                <w:kern w:val="2"/>
                <w:sz w:val="28"/>
                <w:szCs w:val="28"/>
              </w:rPr>
              <w:t xml:space="preserve"> </w:t>
            </w:r>
            <w:r w:rsidRPr="0017550E">
              <w:rPr>
                <w:rFonts w:ascii="Times New Roman" w:eastAsia="Calibri" w:hAnsi="Times New Roman" w:cs="Times New Roman"/>
                <w:b/>
                <w:bCs/>
                <w:noProof/>
                <w:kern w:val="2"/>
                <w:sz w:val="28"/>
                <w:szCs w:val="28"/>
                <w:lang w:val="vi-VN"/>
              </w:rPr>
              <w:t>Kết luận</w:t>
            </w:r>
          </w:p>
          <w:p w:rsidR="0087798A" w:rsidRPr="0017550E" w:rsidRDefault="0087798A" w:rsidP="0087798A">
            <w:pPr>
              <w:numPr>
                <w:ilvl w:val="0"/>
                <w:numId w:val="13"/>
              </w:numPr>
              <w:spacing w:after="0" w:line="240" w:lineRule="auto"/>
              <w:ind w:left="540" w:firstLine="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xml:space="preserve">Nắm vững dàn ý kiểu bài đề xuất giải pháp. </w:t>
            </w:r>
          </w:p>
          <w:p w:rsidR="0087798A" w:rsidRPr="0017550E" w:rsidRDefault="0087798A" w:rsidP="0087798A">
            <w:pPr>
              <w:numPr>
                <w:ilvl w:val="0"/>
                <w:numId w:val="13"/>
              </w:numPr>
              <w:spacing w:after="0" w:line="240" w:lineRule="auto"/>
              <w:ind w:left="540" w:firstLine="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Lưu ý cách xác định vấn đề, nhận diện đề.</w:t>
            </w:r>
          </w:p>
          <w:p w:rsidR="0087798A" w:rsidRPr="0017550E" w:rsidRDefault="0087798A" w:rsidP="0087798A">
            <w:pPr>
              <w:numPr>
                <w:ilvl w:val="0"/>
                <w:numId w:val="13"/>
              </w:numPr>
              <w:spacing w:after="0" w:line="240" w:lineRule="auto"/>
              <w:ind w:left="540" w:firstLine="0"/>
              <w:jc w:val="both"/>
              <w:rPr>
                <w:rFonts w:ascii="Times New Roman" w:eastAsia="Calibri" w:hAnsi="Times New Roman" w:cs="Times New Roman"/>
                <w:bCs/>
                <w:noProof/>
                <w:kern w:val="2"/>
                <w:sz w:val="28"/>
                <w:szCs w:val="28"/>
                <w:lang w:val="vi-VN"/>
              </w:rPr>
            </w:pPr>
            <w:r w:rsidRPr="0017550E">
              <w:rPr>
                <w:rFonts w:ascii="Times New Roman" w:eastAsia="Calibri" w:hAnsi="Times New Roman" w:cs="Times New Roman"/>
                <w:bCs/>
                <w:noProof/>
                <w:kern w:val="2"/>
                <w:sz w:val="28"/>
                <w:szCs w:val="28"/>
                <w:lang w:val="vi-VN"/>
              </w:rPr>
              <w:t xml:space="preserve">Trau dồi kĩ năng viết phần giải pháp trong phần thân bài. </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187"/>
            </w:tblGrid>
            <w:tr w:rsidR="0087798A" w:rsidRPr="0017550E" w:rsidTr="00042A97">
              <w:tc>
                <w:tcPr>
                  <w:tcW w:w="2405" w:type="dxa"/>
                  <w:shd w:val="clear" w:color="auto" w:fill="auto"/>
                </w:tcPr>
                <w:p w:rsidR="0087798A" w:rsidRPr="0017550E" w:rsidRDefault="0087798A" w:rsidP="00042A97">
                  <w:pPr>
                    <w:spacing w:after="0" w:line="240" w:lineRule="auto"/>
                    <w:ind w:left="540"/>
                    <w:jc w:val="center"/>
                    <w:rPr>
                      <w:rFonts w:ascii="Times New Roman" w:eastAsia="Calibri" w:hAnsi="Times New Roman" w:cs="Times New Roman"/>
                      <w:b/>
                      <w:bCs/>
                      <w:kern w:val="2"/>
                      <w:sz w:val="28"/>
                      <w:szCs w:val="28"/>
                    </w:rPr>
                  </w:pPr>
                  <w:r w:rsidRPr="0017550E">
                    <w:rPr>
                      <w:rFonts w:ascii="Times New Roman" w:eastAsia="Calibri" w:hAnsi="Times New Roman" w:cs="Times New Roman"/>
                      <w:noProof/>
                      <w:kern w:val="2"/>
                      <w:sz w:val="28"/>
                      <w:szCs w:val="28"/>
                      <w:lang w:val="vi-VN"/>
                    </w:rPr>
                    <w:t xml:space="preserve"> </w:t>
                  </w:r>
                  <w:r w:rsidRPr="0017550E">
                    <w:rPr>
                      <w:rFonts w:ascii="Times New Roman" w:eastAsia="Calibri" w:hAnsi="Times New Roman" w:cs="Times New Roman"/>
                      <w:b/>
                      <w:bCs/>
                      <w:kern w:val="2"/>
                      <w:sz w:val="28"/>
                      <w:szCs w:val="28"/>
                    </w:rPr>
                    <w:t>Lỗi sai</w:t>
                  </w:r>
                </w:p>
              </w:tc>
              <w:tc>
                <w:tcPr>
                  <w:tcW w:w="8187" w:type="dxa"/>
                  <w:shd w:val="clear" w:color="auto" w:fill="auto"/>
                </w:tcPr>
                <w:p w:rsidR="0087798A" w:rsidRPr="0017550E" w:rsidRDefault="0087798A" w:rsidP="00042A97">
                  <w:pPr>
                    <w:spacing w:after="0" w:line="240" w:lineRule="auto"/>
                    <w:ind w:left="540"/>
                    <w:jc w:val="center"/>
                    <w:rPr>
                      <w:rFonts w:ascii="Times New Roman" w:eastAsia="Calibri" w:hAnsi="Times New Roman" w:cs="Times New Roman"/>
                      <w:b/>
                      <w:bCs/>
                      <w:kern w:val="2"/>
                      <w:sz w:val="28"/>
                      <w:szCs w:val="28"/>
                    </w:rPr>
                  </w:pPr>
                  <w:r w:rsidRPr="0017550E">
                    <w:rPr>
                      <w:rFonts w:ascii="Times New Roman" w:eastAsia="Calibri" w:hAnsi="Times New Roman" w:cs="Times New Roman"/>
                      <w:b/>
                      <w:bCs/>
                      <w:kern w:val="2"/>
                      <w:sz w:val="28"/>
                      <w:szCs w:val="28"/>
                    </w:rPr>
                    <w:t>Cách sửa</w:t>
                  </w:r>
                </w:p>
              </w:tc>
            </w:tr>
            <w:tr w:rsidR="0087798A" w:rsidRPr="0017550E" w:rsidTr="00042A97">
              <w:tc>
                <w:tcPr>
                  <w:tcW w:w="2405"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b/>
                      <w:i/>
                      <w:kern w:val="2"/>
                      <w:sz w:val="28"/>
                      <w:szCs w:val="28"/>
                    </w:rPr>
                  </w:pPr>
                  <w:r w:rsidRPr="0017550E">
                    <w:rPr>
                      <w:rFonts w:ascii="Times New Roman" w:eastAsia="Calibri" w:hAnsi="Times New Roman" w:cs="Times New Roman"/>
                      <w:b/>
                      <w:i/>
                      <w:kern w:val="2"/>
                      <w:sz w:val="28"/>
                      <w:szCs w:val="28"/>
                    </w:rPr>
                    <w:t xml:space="preserve">Nhận diện đề </w:t>
                  </w:r>
                </w:p>
              </w:tc>
              <w:tc>
                <w:tcPr>
                  <w:tcW w:w="8187"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kern w:val="2"/>
                      <w:sz w:val="28"/>
                      <w:szCs w:val="28"/>
                    </w:rPr>
                  </w:pPr>
                  <w:r w:rsidRPr="0017550E">
                    <w:rPr>
                      <w:rFonts w:ascii="Times New Roman" w:eastAsia="Calibri" w:hAnsi="Times New Roman" w:cs="Times New Roman"/>
                      <w:kern w:val="2"/>
                      <w:sz w:val="28"/>
                      <w:szCs w:val="28"/>
                    </w:rPr>
                    <w:t xml:space="preserve">- Tìm từ khoá, chú ý vào các cụm từ nêu mệnh lệnh: làm thế nào, cần làm gì, nêu biện pháp, đề xuất giải pháp, … </w:t>
                  </w:r>
                </w:p>
                <w:p w:rsidR="0087798A" w:rsidRPr="0017550E" w:rsidRDefault="0087798A" w:rsidP="00042A97">
                  <w:pPr>
                    <w:spacing w:after="0" w:line="240" w:lineRule="auto"/>
                    <w:ind w:left="540"/>
                    <w:jc w:val="both"/>
                    <w:rPr>
                      <w:rFonts w:ascii="Times New Roman" w:eastAsia="Calibri" w:hAnsi="Times New Roman" w:cs="Times New Roman"/>
                      <w:kern w:val="2"/>
                      <w:sz w:val="28"/>
                      <w:szCs w:val="28"/>
                    </w:rPr>
                  </w:pPr>
                  <w:r w:rsidRPr="0017550E">
                    <w:rPr>
                      <w:rFonts w:ascii="Times New Roman" w:eastAsia="Calibri" w:hAnsi="Times New Roman" w:cs="Times New Roman"/>
                      <w:kern w:val="2"/>
                      <w:sz w:val="28"/>
                      <w:szCs w:val="28"/>
                    </w:rPr>
                    <w:t>- Lưu ý hình thức trình bày.</w:t>
                  </w:r>
                </w:p>
              </w:tc>
            </w:tr>
            <w:tr w:rsidR="0087798A" w:rsidRPr="0017550E" w:rsidTr="00042A97">
              <w:tc>
                <w:tcPr>
                  <w:tcW w:w="2405"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b/>
                      <w:i/>
                      <w:kern w:val="2"/>
                      <w:sz w:val="28"/>
                      <w:szCs w:val="28"/>
                    </w:rPr>
                  </w:pPr>
                  <w:r w:rsidRPr="0017550E">
                    <w:rPr>
                      <w:rFonts w:ascii="Times New Roman" w:eastAsia="Calibri" w:hAnsi="Times New Roman" w:cs="Times New Roman"/>
                      <w:b/>
                      <w:i/>
                      <w:kern w:val="2"/>
                      <w:sz w:val="28"/>
                      <w:szCs w:val="28"/>
                    </w:rPr>
                    <w:t xml:space="preserve">Phần nêu </w:t>
                  </w:r>
                </w:p>
                <w:p w:rsidR="0087798A" w:rsidRPr="0017550E" w:rsidRDefault="0087798A" w:rsidP="00042A97">
                  <w:pPr>
                    <w:spacing w:after="0" w:line="240" w:lineRule="auto"/>
                    <w:ind w:left="540"/>
                    <w:jc w:val="both"/>
                    <w:rPr>
                      <w:rFonts w:ascii="Times New Roman" w:eastAsia="Calibri" w:hAnsi="Times New Roman" w:cs="Times New Roman"/>
                      <w:b/>
                      <w:i/>
                      <w:kern w:val="2"/>
                      <w:sz w:val="28"/>
                      <w:szCs w:val="28"/>
                    </w:rPr>
                  </w:pPr>
                  <w:r w:rsidRPr="0017550E">
                    <w:rPr>
                      <w:rFonts w:ascii="Times New Roman" w:eastAsia="Calibri" w:hAnsi="Times New Roman" w:cs="Times New Roman"/>
                      <w:b/>
                      <w:i/>
                      <w:kern w:val="2"/>
                      <w:sz w:val="28"/>
                      <w:szCs w:val="28"/>
                    </w:rPr>
                    <w:t>giải pháp</w:t>
                  </w:r>
                </w:p>
              </w:tc>
              <w:tc>
                <w:tcPr>
                  <w:tcW w:w="8187" w:type="dxa"/>
                  <w:shd w:val="clear" w:color="auto" w:fill="auto"/>
                </w:tcPr>
                <w:p w:rsidR="0087798A" w:rsidRPr="0017550E" w:rsidRDefault="0087798A" w:rsidP="00042A97">
                  <w:pPr>
                    <w:spacing w:after="0" w:line="240" w:lineRule="auto"/>
                    <w:ind w:left="540"/>
                    <w:jc w:val="both"/>
                    <w:rPr>
                      <w:rFonts w:ascii="Times New Roman" w:eastAsia="Calibri" w:hAnsi="Times New Roman" w:cs="Times New Roman"/>
                      <w:kern w:val="2"/>
                      <w:sz w:val="28"/>
                      <w:szCs w:val="28"/>
                      <w:lang w:val="vi-VN"/>
                    </w:rPr>
                  </w:pPr>
                  <w:r w:rsidRPr="0017550E">
                    <w:rPr>
                      <w:rFonts w:ascii="Times New Roman" w:eastAsia="Calibri" w:hAnsi="Times New Roman" w:cs="Times New Roman"/>
                      <w:kern w:val="2"/>
                      <w:sz w:val="28"/>
                      <w:szCs w:val="28"/>
                    </w:rPr>
                    <w:t xml:space="preserve">- Giải pháp thứ nhất: Đối với mỗi cá </w:t>
                  </w:r>
                  <w:r w:rsidRPr="0017550E">
                    <w:rPr>
                      <w:rFonts w:ascii="Times New Roman" w:eastAsia="Calibri" w:hAnsi="Times New Roman" w:cs="Times New Roman"/>
                      <w:kern w:val="2"/>
                      <w:sz w:val="28"/>
                      <w:szCs w:val="28"/>
                      <w:lang w:val="vi-VN"/>
                    </w:rPr>
                    <w:t>nhân.</w:t>
                  </w:r>
                </w:p>
                <w:p w:rsidR="0087798A" w:rsidRPr="0017550E" w:rsidRDefault="0087798A" w:rsidP="00042A97">
                  <w:pPr>
                    <w:spacing w:after="0" w:line="240" w:lineRule="auto"/>
                    <w:ind w:left="540"/>
                    <w:jc w:val="both"/>
                    <w:rPr>
                      <w:rFonts w:ascii="Times New Roman" w:eastAsia="Calibri" w:hAnsi="Times New Roman" w:cs="Times New Roman"/>
                      <w:kern w:val="2"/>
                      <w:sz w:val="28"/>
                      <w:szCs w:val="28"/>
                      <w:lang w:val="vi-VN"/>
                    </w:rPr>
                  </w:pPr>
                  <w:r w:rsidRPr="0017550E">
                    <w:rPr>
                      <w:rFonts w:ascii="Times New Roman" w:eastAsia="Calibri" w:hAnsi="Times New Roman" w:cs="Times New Roman"/>
                      <w:kern w:val="2"/>
                      <w:sz w:val="28"/>
                      <w:szCs w:val="28"/>
                    </w:rPr>
                    <w:t xml:space="preserve">- Giải pháp thứ hai: Đối với gia đình, nhà </w:t>
                  </w:r>
                  <w:r w:rsidRPr="0017550E">
                    <w:rPr>
                      <w:rFonts w:ascii="Times New Roman" w:eastAsia="Calibri" w:hAnsi="Times New Roman" w:cs="Times New Roman"/>
                      <w:kern w:val="2"/>
                      <w:sz w:val="28"/>
                      <w:szCs w:val="28"/>
                      <w:lang w:val="vi-VN"/>
                    </w:rPr>
                    <w:t>trường.</w:t>
                  </w:r>
                </w:p>
                <w:p w:rsidR="0087798A" w:rsidRPr="0017550E" w:rsidRDefault="0087798A" w:rsidP="00042A97">
                  <w:pPr>
                    <w:spacing w:after="0" w:line="240" w:lineRule="auto"/>
                    <w:ind w:left="540"/>
                    <w:jc w:val="both"/>
                    <w:rPr>
                      <w:rFonts w:ascii="Times New Roman" w:eastAsia="Calibri" w:hAnsi="Times New Roman" w:cs="Times New Roman"/>
                      <w:kern w:val="2"/>
                      <w:sz w:val="28"/>
                      <w:szCs w:val="28"/>
                      <w:lang w:val="vi-VN"/>
                    </w:rPr>
                  </w:pPr>
                  <w:r w:rsidRPr="0017550E">
                    <w:rPr>
                      <w:rFonts w:ascii="Times New Roman" w:eastAsia="Calibri" w:hAnsi="Times New Roman" w:cs="Times New Roman"/>
                      <w:kern w:val="2"/>
                      <w:sz w:val="28"/>
                      <w:szCs w:val="28"/>
                    </w:rPr>
                    <w:t xml:space="preserve">- Giải pháp thứ ba: Đối với cơ quan quản lí, xã </w:t>
                  </w:r>
                  <w:r w:rsidRPr="0017550E">
                    <w:rPr>
                      <w:rFonts w:ascii="Times New Roman" w:eastAsia="Calibri" w:hAnsi="Times New Roman" w:cs="Times New Roman"/>
                      <w:kern w:val="2"/>
                      <w:sz w:val="28"/>
                      <w:szCs w:val="28"/>
                      <w:lang w:val="vi-VN"/>
                    </w:rPr>
                    <w:t>hội.</w:t>
                  </w:r>
                </w:p>
              </w:tc>
            </w:tr>
          </w:tbl>
          <w:p w:rsidR="0087798A" w:rsidRPr="0017550E" w:rsidRDefault="0087798A" w:rsidP="00042A97">
            <w:pPr>
              <w:spacing w:after="0" w:line="240" w:lineRule="auto"/>
              <w:ind w:left="540"/>
              <w:jc w:val="both"/>
              <w:rPr>
                <w:rFonts w:ascii="Times New Roman" w:eastAsia="Calibri" w:hAnsi="Times New Roman" w:cs="Times New Roman"/>
                <w:noProof/>
                <w:kern w:val="2"/>
                <w:sz w:val="28"/>
                <w:szCs w:val="28"/>
              </w:rPr>
            </w:pPr>
          </w:p>
        </w:tc>
      </w:tr>
    </w:tbl>
    <w:p w:rsidR="0087798A" w:rsidRPr="0017550E" w:rsidRDefault="0087798A" w:rsidP="0087798A">
      <w:pPr>
        <w:numPr>
          <w:ilvl w:val="0"/>
          <w:numId w:val="14"/>
        </w:numPr>
        <w:spacing w:after="0" w:line="240" w:lineRule="auto"/>
        <w:ind w:left="540"/>
        <w:contextualSpacing/>
        <w:jc w:val="both"/>
        <w:rPr>
          <w:rFonts w:ascii="Times New Roman" w:eastAsia="Calibri" w:hAnsi="Times New Roman" w:cs="Times New Roman"/>
          <w:iCs/>
          <w:sz w:val="28"/>
          <w:szCs w:val="28"/>
          <w:lang w:val="vi-VN"/>
        </w:rPr>
      </w:pPr>
      <w:r w:rsidRPr="0017550E">
        <w:rPr>
          <w:rFonts w:ascii="Times New Roman" w:eastAsia="Calibri" w:hAnsi="Times New Roman" w:cs="Times New Roman"/>
          <w:iCs/>
          <w:sz w:val="28"/>
          <w:szCs w:val="28"/>
          <w:lang w:val="vi-VN"/>
        </w:rPr>
        <w:lastRenderedPageBreak/>
        <w:t>Để HS có kiến thức nền cho bài NLXH, các đc GV khuyến khích các em đọc, xây dựng tư liệu theo chủ đề: Khái niệm, dẫn chứng, các câu danh ngôn, lời hay ý đẹp, các hành động, giải pháp cho các chủ đề đó.</w:t>
      </w:r>
    </w:p>
    <w:p w:rsidR="0087798A" w:rsidRPr="0017550E" w:rsidRDefault="0087798A" w:rsidP="0087798A">
      <w:pPr>
        <w:spacing w:after="0" w:line="240" w:lineRule="auto"/>
        <w:ind w:left="540"/>
        <w:rPr>
          <w:rFonts w:ascii="Times New Roman" w:eastAsia="Calibri" w:hAnsi="Times New Roman" w:cs="Times New Roman"/>
          <w:b/>
          <w:bCs/>
          <w:iCs/>
          <w:sz w:val="28"/>
          <w:szCs w:val="28"/>
          <w:lang w:val="vi-VN"/>
        </w:rPr>
      </w:pPr>
      <w:r w:rsidRPr="0017550E">
        <w:rPr>
          <w:rFonts w:ascii="Times New Roman" w:eastAsia="Calibri" w:hAnsi="Times New Roman" w:cs="Times New Roman"/>
          <w:b/>
          <w:bCs/>
          <w:iCs/>
          <w:sz w:val="28"/>
          <w:szCs w:val="28"/>
          <w:lang w:val="vi-VN"/>
        </w:rPr>
        <w:t>Phần 2: Nhận xét, góp ý:</w:t>
      </w:r>
    </w:p>
    <w:p w:rsidR="0087798A" w:rsidRPr="0017550E" w:rsidRDefault="0087798A" w:rsidP="0087798A">
      <w:pPr>
        <w:numPr>
          <w:ilvl w:val="0"/>
          <w:numId w:val="14"/>
        </w:numPr>
        <w:spacing w:after="0" w:line="240" w:lineRule="auto"/>
        <w:ind w:left="540"/>
        <w:contextualSpacing/>
        <w:jc w:val="both"/>
        <w:rPr>
          <w:rFonts w:ascii="Times New Roman" w:eastAsia="Calibri" w:hAnsi="Times New Roman" w:cs="Times New Roman"/>
          <w:b/>
          <w:bCs/>
          <w:iCs/>
          <w:sz w:val="28"/>
          <w:szCs w:val="28"/>
          <w:lang w:val="vi-VN"/>
        </w:rPr>
      </w:pPr>
      <w:r w:rsidRPr="0017550E">
        <w:rPr>
          <w:rFonts w:ascii="Times New Roman" w:eastAsia="Calibri" w:hAnsi="Times New Roman" w:cs="Times New Roman"/>
          <w:b/>
          <w:bCs/>
          <w:iCs/>
          <w:sz w:val="28"/>
          <w:szCs w:val="28"/>
          <w:lang w:val="vi-VN"/>
        </w:rPr>
        <w:t xml:space="preserve">Trường THCS Tứ Hiệp: </w:t>
      </w:r>
    </w:p>
    <w:p w:rsidR="0087798A" w:rsidRPr="0017550E" w:rsidRDefault="0087798A" w:rsidP="0087798A">
      <w:pPr>
        <w:numPr>
          <w:ilvl w:val="0"/>
          <w:numId w:val="13"/>
        </w:numPr>
        <w:spacing w:after="0" w:line="240" w:lineRule="auto"/>
        <w:ind w:left="540"/>
        <w:contextualSpacing/>
        <w:jc w:val="both"/>
        <w:rPr>
          <w:rFonts w:ascii="Times New Roman" w:eastAsia="Calibri" w:hAnsi="Times New Roman" w:cs="Times New Roman"/>
          <w:b/>
          <w:bCs/>
          <w:iCs/>
          <w:sz w:val="28"/>
          <w:szCs w:val="28"/>
          <w:lang w:val="vi-VN"/>
        </w:rPr>
      </w:pPr>
      <w:r w:rsidRPr="0017550E">
        <w:rPr>
          <w:rFonts w:ascii="Times New Roman" w:eastAsia="Calibri" w:hAnsi="Times New Roman" w:cs="Times New Roman"/>
          <w:b/>
          <w:bCs/>
          <w:iCs/>
          <w:sz w:val="28"/>
          <w:szCs w:val="28"/>
          <w:lang w:val="vi-VN"/>
        </w:rPr>
        <w:t>Nhất trí với tiến trình của chuyên đề</w:t>
      </w:r>
    </w:p>
    <w:p w:rsidR="0087798A" w:rsidRPr="0017550E" w:rsidRDefault="0087798A" w:rsidP="0087798A">
      <w:pPr>
        <w:numPr>
          <w:ilvl w:val="0"/>
          <w:numId w:val="13"/>
        </w:numPr>
        <w:spacing w:after="0" w:line="240" w:lineRule="auto"/>
        <w:ind w:left="540"/>
        <w:contextualSpacing/>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Nên bổ sung thêm phần chữa lỗi cụ thể cho HS</w:t>
      </w:r>
    </w:p>
    <w:p w:rsidR="0087798A" w:rsidRPr="0017550E" w:rsidRDefault="0087798A" w:rsidP="0087798A">
      <w:pPr>
        <w:numPr>
          <w:ilvl w:val="0"/>
          <w:numId w:val="14"/>
        </w:numPr>
        <w:spacing w:after="0" w:line="240" w:lineRule="auto"/>
        <w:ind w:left="540"/>
        <w:contextualSpacing/>
        <w:jc w:val="both"/>
        <w:rPr>
          <w:rFonts w:ascii="Times New Roman" w:eastAsia="Calibri" w:hAnsi="Times New Roman" w:cs="Times New Roman"/>
          <w:b/>
          <w:bCs/>
          <w:sz w:val="28"/>
          <w:szCs w:val="28"/>
          <w:lang w:val="vi-VN"/>
        </w:rPr>
      </w:pPr>
      <w:r w:rsidRPr="0017550E">
        <w:rPr>
          <w:rFonts w:ascii="Times New Roman" w:eastAsia="Calibri" w:hAnsi="Times New Roman" w:cs="Times New Roman"/>
          <w:b/>
          <w:bCs/>
          <w:sz w:val="28"/>
          <w:szCs w:val="28"/>
          <w:lang w:val="vi-VN"/>
        </w:rPr>
        <w:t xml:space="preserve">Trường Yên Mĩ: </w:t>
      </w:r>
    </w:p>
    <w:p w:rsidR="0087798A" w:rsidRPr="0017550E" w:rsidRDefault="0087798A" w:rsidP="0087798A">
      <w:pPr>
        <w:numPr>
          <w:ilvl w:val="0"/>
          <w:numId w:val="13"/>
        </w:numPr>
        <w:spacing w:after="0" w:line="240" w:lineRule="auto"/>
        <w:ind w:left="540"/>
        <w:contextualSpacing/>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Nhất trí với tiến trình, nội dung, giải pháp thực hiện chuyên đề.</w:t>
      </w:r>
    </w:p>
    <w:p w:rsidR="0087798A" w:rsidRPr="0017550E" w:rsidRDefault="0087798A" w:rsidP="0087798A">
      <w:pPr>
        <w:numPr>
          <w:ilvl w:val="0"/>
          <w:numId w:val="13"/>
        </w:numPr>
        <w:spacing w:after="0" w:line="240" w:lineRule="auto"/>
        <w:ind w:left="540"/>
        <w:contextualSpacing/>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Nên hướng dẫn Hs đưa thêm yếu tố biểu cảm vào bài văn nghị luận để tăng sức thuyết phục.</w:t>
      </w:r>
    </w:p>
    <w:p w:rsidR="0087798A" w:rsidRPr="0017550E" w:rsidRDefault="0087798A" w:rsidP="0087798A">
      <w:pPr>
        <w:numPr>
          <w:ilvl w:val="0"/>
          <w:numId w:val="14"/>
        </w:numPr>
        <w:spacing w:after="0" w:line="240" w:lineRule="auto"/>
        <w:ind w:left="540"/>
        <w:contextualSpacing/>
        <w:jc w:val="both"/>
        <w:rPr>
          <w:rFonts w:ascii="Times New Roman" w:eastAsia="Calibri" w:hAnsi="Times New Roman" w:cs="Times New Roman"/>
          <w:b/>
          <w:bCs/>
          <w:sz w:val="28"/>
          <w:szCs w:val="28"/>
          <w:lang w:val="vi-VN"/>
        </w:rPr>
      </w:pPr>
      <w:r w:rsidRPr="0017550E">
        <w:rPr>
          <w:rFonts w:ascii="Times New Roman" w:eastAsia="Calibri" w:hAnsi="Times New Roman" w:cs="Times New Roman"/>
          <w:b/>
          <w:bCs/>
          <w:sz w:val="28"/>
          <w:szCs w:val="28"/>
          <w:lang w:val="vi-VN"/>
        </w:rPr>
        <w:t xml:space="preserve">Trường Vạn Phúc: </w:t>
      </w:r>
    </w:p>
    <w:p w:rsidR="0087798A" w:rsidRPr="0017550E" w:rsidRDefault="0087798A" w:rsidP="0087798A">
      <w:pPr>
        <w:numPr>
          <w:ilvl w:val="0"/>
          <w:numId w:val="13"/>
        </w:numPr>
        <w:spacing w:after="0" w:line="240" w:lineRule="auto"/>
        <w:ind w:left="540"/>
        <w:contextualSpacing/>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Nhất trí với ý kiến của các trường</w:t>
      </w:r>
    </w:p>
    <w:p w:rsidR="0087798A" w:rsidRPr="0017550E" w:rsidRDefault="0087798A" w:rsidP="0087798A">
      <w:pPr>
        <w:numPr>
          <w:ilvl w:val="0"/>
          <w:numId w:val="13"/>
        </w:numPr>
        <w:spacing w:after="0" w:line="240" w:lineRule="auto"/>
        <w:ind w:left="540"/>
        <w:contextualSpacing/>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Đề xuất các thầy cô hướng dẫn Hs, cùng HS xây dựng kho học liệu các dẫn chứng thuộc nhiều chủ đề để mở rộng kiến thức nền cho HS. </w:t>
      </w:r>
    </w:p>
    <w:p w:rsidR="0087798A" w:rsidRDefault="0087798A" w:rsidP="0087798A">
      <w:pPr>
        <w:tabs>
          <w:tab w:val="left" w:leader="dot" w:pos="10206"/>
        </w:tabs>
        <w:spacing w:line="384" w:lineRule="auto"/>
        <w:rPr>
          <w:rFonts w:ascii="Times New Roman" w:hAnsi="Times New Roman" w:cs="Times New Roman"/>
          <w:b/>
          <w:sz w:val="28"/>
          <w:szCs w:val="28"/>
        </w:rPr>
      </w:pPr>
      <w:r w:rsidRPr="0017550E">
        <w:rPr>
          <w:rFonts w:ascii="Times New Roman" w:hAnsi="Times New Roman" w:cs="Times New Roman"/>
          <w:b/>
          <w:sz w:val="28"/>
          <w:szCs w:val="28"/>
        </w:rPr>
        <w:t>100% nhất trí với nội dung cuộc họp</w:t>
      </w:r>
    </w:p>
    <w:p w:rsidR="0087798A" w:rsidRDefault="0087798A" w:rsidP="0087798A">
      <w:pPr>
        <w:tabs>
          <w:tab w:val="left" w:leader="dot" w:pos="10206"/>
        </w:tabs>
        <w:spacing w:line="384" w:lineRule="auto"/>
        <w:rPr>
          <w:rFonts w:ascii="Times New Roman" w:hAnsi="Times New Roman" w:cs="Times New Roman"/>
          <w:b/>
          <w:sz w:val="28"/>
          <w:szCs w:val="28"/>
        </w:rPr>
      </w:pPr>
    </w:p>
    <w:p w:rsidR="00E5299A" w:rsidRPr="0087798A" w:rsidRDefault="00E5299A" w:rsidP="0087798A">
      <w:bookmarkStart w:id="0" w:name="_GoBack"/>
      <w:bookmarkEnd w:id="0"/>
    </w:p>
    <w:sectPr w:rsidR="00E5299A" w:rsidRPr="0087798A" w:rsidSect="00896F5A">
      <w:pgSz w:w="11900" w:h="16840"/>
      <w:pgMar w:top="900" w:right="1100" w:bottom="12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22"/>
    <w:multiLevelType w:val="hybridMultilevel"/>
    <w:tmpl w:val="7DDAA124"/>
    <w:lvl w:ilvl="0" w:tplc="941205C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E6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E13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EEE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CBC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01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D2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66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C01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340BE"/>
    <w:multiLevelType w:val="hybridMultilevel"/>
    <w:tmpl w:val="0F36CAB4"/>
    <w:lvl w:ilvl="0" w:tplc="EB3E63D2">
      <w:start w:val="1"/>
      <w:numFmt w:val="bullet"/>
      <w:lvlText w:val="-"/>
      <w:lvlJc w:val="left"/>
      <w:pPr>
        <w:tabs>
          <w:tab w:val="num" w:pos="720"/>
        </w:tabs>
        <w:ind w:left="720" w:hanging="360"/>
      </w:pPr>
      <w:rPr>
        <w:rFonts w:ascii="Arial" w:hAnsi="Arial" w:hint="default"/>
      </w:rPr>
    </w:lvl>
    <w:lvl w:ilvl="1" w:tplc="F0ACBEA8" w:tentative="1">
      <w:start w:val="1"/>
      <w:numFmt w:val="bullet"/>
      <w:lvlText w:val="•"/>
      <w:lvlJc w:val="left"/>
      <w:pPr>
        <w:tabs>
          <w:tab w:val="num" w:pos="1440"/>
        </w:tabs>
        <w:ind w:left="1440" w:hanging="360"/>
      </w:pPr>
      <w:rPr>
        <w:rFonts w:ascii="Arial" w:hAnsi="Arial" w:hint="default"/>
      </w:rPr>
    </w:lvl>
    <w:lvl w:ilvl="2" w:tplc="CE006510" w:tentative="1">
      <w:start w:val="1"/>
      <w:numFmt w:val="bullet"/>
      <w:lvlText w:val="•"/>
      <w:lvlJc w:val="left"/>
      <w:pPr>
        <w:tabs>
          <w:tab w:val="num" w:pos="2160"/>
        </w:tabs>
        <w:ind w:left="2160" w:hanging="360"/>
      </w:pPr>
      <w:rPr>
        <w:rFonts w:ascii="Arial" w:hAnsi="Arial" w:hint="default"/>
      </w:rPr>
    </w:lvl>
    <w:lvl w:ilvl="3" w:tplc="760AC5E8" w:tentative="1">
      <w:start w:val="1"/>
      <w:numFmt w:val="bullet"/>
      <w:lvlText w:val="•"/>
      <w:lvlJc w:val="left"/>
      <w:pPr>
        <w:tabs>
          <w:tab w:val="num" w:pos="2880"/>
        </w:tabs>
        <w:ind w:left="2880" w:hanging="360"/>
      </w:pPr>
      <w:rPr>
        <w:rFonts w:ascii="Arial" w:hAnsi="Arial" w:hint="default"/>
      </w:rPr>
    </w:lvl>
    <w:lvl w:ilvl="4" w:tplc="CC30F1DA" w:tentative="1">
      <w:start w:val="1"/>
      <w:numFmt w:val="bullet"/>
      <w:lvlText w:val="•"/>
      <w:lvlJc w:val="left"/>
      <w:pPr>
        <w:tabs>
          <w:tab w:val="num" w:pos="3600"/>
        </w:tabs>
        <w:ind w:left="3600" w:hanging="360"/>
      </w:pPr>
      <w:rPr>
        <w:rFonts w:ascii="Arial" w:hAnsi="Arial" w:hint="default"/>
      </w:rPr>
    </w:lvl>
    <w:lvl w:ilvl="5" w:tplc="F48C67C8" w:tentative="1">
      <w:start w:val="1"/>
      <w:numFmt w:val="bullet"/>
      <w:lvlText w:val="•"/>
      <w:lvlJc w:val="left"/>
      <w:pPr>
        <w:tabs>
          <w:tab w:val="num" w:pos="4320"/>
        </w:tabs>
        <w:ind w:left="4320" w:hanging="360"/>
      </w:pPr>
      <w:rPr>
        <w:rFonts w:ascii="Arial" w:hAnsi="Arial" w:hint="default"/>
      </w:rPr>
    </w:lvl>
    <w:lvl w:ilvl="6" w:tplc="FE0000AC" w:tentative="1">
      <w:start w:val="1"/>
      <w:numFmt w:val="bullet"/>
      <w:lvlText w:val="•"/>
      <w:lvlJc w:val="left"/>
      <w:pPr>
        <w:tabs>
          <w:tab w:val="num" w:pos="5040"/>
        </w:tabs>
        <w:ind w:left="5040" w:hanging="360"/>
      </w:pPr>
      <w:rPr>
        <w:rFonts w:ascii="Arial" w:hAnsi="Arial" w:hint="default"/>
      </w:rPr>
    </w:lvl>
    <w:lvl w:ilvl="7" w:tplc="40741566" w:tentative="1">
      <w:start w:val="1"/>
      <w:numFmt w:val="bullet"/>
      <w:lvlText w:val="•"/>
      <w:lvlJc w:val="left"/>
      <w:pPr>
        <w:tabs>
          <w:tab w:val="num" w:pos="5760"/>
        </w:tabs>
        <w:ind w:left="5760" w:hanging="360"/>
      </w:pPr>
      <w:rPr>
        <w:rFonts w:ascii="Arial" w:hAnsi="Arial" w:hint="default"/>
      </w:rPr>
    </w:lvl>
    <w:lvl w:ilvl="8" w:tplc="47BAF8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0E4AC2"/>
    <w:multiLevelType w:val="hybridMultilevel"/>
    <w:tmpl w:val="78DE60EA"/>
    <w:lvl w:ilvl="0" w:tplc="8BC8F208">
      <w:start w:val="1"/>
      <w:numFmt w:val="bullet"/>
      <w:lvlText w:val="-"/>
      <w:lvlJc w:val="left"/>
      <w:pPr>
        <w:ind w:left="7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543A7A">
      <w:start w:val="1"/>
      <w:numFmt w:val="bullet"/>
      <w:lvlText w:val="o"/>
      <w:lvlJc w:val="left"/>
      <w:pPr>
        <w:ind w:left="1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DED792">
      <w:start w:val="1"/>
      <w:numFmt w:val="bullet"/>
      <w:lvlText w:val="▪"/>
      <w:lvlJc w:val="left"/>
      <w:pPr>
        <w:ind w:left="2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C486370">
      <w:start w:val="1"/>
      <w:numFmt w:val="bullet"/>
      <w:lvlText w:val="•"/>
      <w:lvlJc w:val="left"/>
      <w:pPr>
        <w:ind w:left="3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8CAF16">
      <w:start w:val="1"/>
      <w:numFmt w:val="bullet"/>
      <w:lvlText w:val="o"/>
      <w:lvlJc w:val="left"/>
      <w:pPr>
        <w:ind w:left="41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F6CDFA">
      <w:start w:val="1"/>
      <w:numFmt w:val="bullet"/>
      <w:lvlText w:val="▪"/>
      <w:lvlJc w:val="left"/>
      <w:pPr>
        <w:ind w:left="48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ACFCA8">
      <w:start w:val="1"/>
      <w:numFmt w:val="bullet"/>
      <w:lvlText w:val="•"/>
      <w:lvlJc w:val="left"/>
      <w:pPr>
        <w:ind w:left="55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88CBA6E">
      <w:start w:val="1"/>
      <w:numFmt w:val="bullet"/>
      <w:lvlText w:val="o"/>
      <w:lvlJc w:val="left"/>
      <w:pPr>
        <w:ind w:left="6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62A1384">
      <w:start w:val="1"/>
      <w:numFmt w:val="bullet"/>
      <w:lvlText w:val="▪"/>
      <w:lvlJc w:val="left"/>
      <w:pPr>
        <w:ind w:left="7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8C3398"/>
    <w:multiLevelType w:val="hybridMultilevel"/>
    <w:tmpl w:val="BFCEC97C"/>
    <w:lvl w:ilvl="0" w:tplc="11A654D4">
      <w:start w:val="3"/>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294D2893"/>
    <w:multiLevelType w:val="hybridMultilevel"/>
    <w:tmpl w:val="1B723E36"/>
    <w:lvl w:ilvl="0" w:tplc="713436A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DC1104A"/>
    <w:multiLevelType w:val="hybridMultilevel"/>
    <w:tmpl w:val="4492F306"/>
    <w:lvl w:ilvl="0" w:tplc="EB3E63D2">
      <w:start w:val="1"/>
      <w:numFmt w:val="bullet"/>
      <w:lvlText w:val="-"/>
      <w:lvlJc w:val="left"/>
      <w:pPr>
        <w:tabs>
          <w:tab w:val="num" w:pos="720"/>
        </w:tabs>
        <w:ind w:left="720" w:hanging="360"/>
      </w:pPr>
      <w:rPr>
        <w:rFonts w:ascii="Arial" w:hAnsi="Arial" w:hint="default"/>
      </w:rPr>
    </w:lvl>
    <w:lvl w:ilvl="1" w:tplc="D6B43560" w:tentative="1">
      <w:start w:val="1"/>
      <w:numFmt w:val="bullet"/>
      <w:lvlText w:val="-"/>
      <w:lvlJc w:val="left"/>
      <w:pPr>
        <w:tabs>
          <w:tab w:val="num" w:pos="1440"/>
        </w:tabs>
        <w:ind w:left="1440" w:hanging="360"/>
      </w:pPr>
      <w:rPr>
        <w:rFonts w:ascii="Arial" w:hAnsi="Arial" w:hint="default"/>
      </w:rPr>
    </w:lvl>
    <w:lvl w:ilvl="2" w:tplc="27B6FC20" w:tentative="1">
      <w:start w:val="1"/>
      <w:numFmt w:val="bullet"/>
      <w:lvlText w:val="-"/>
      <w:lvlJc w:val="left"/>
      <w:pPr>
        <w:tabs>
          <w:tab w:val="num" w:pos="2160"/>
        </w:tabs>
        <w:ind w:left="2160" w:hanging="360"/>
      </w:pPr>
      <w:rPr>
        <w:rFonts w:ascii="Arial" w:hAnsi="Arial" w:hint="default"/>
      </w:rPr>
    </w:lvl>
    <w:lvl w:ilvl="3" w:tplc="DE3AF1A6" w:tentative="1">
      <w:start w:val="1"/>
      <w:numFmt w:val="bullet"/>
      <w:lvlText w:val="-"/>
      <w:lvlJc w:val="left"/>
      <w:pPr>
        <w:tabs>
          <w:tab w:val="num" w:pos="2880"/>
        </w:tabs>
        <w:ind w:left="2880" w:hanging="360"/>
      </w:pPr>
      <w:rPr>
        <w:rFonts w:ascii="Arial" w:hAnsi="Arial" w:hint="default"/>
      </w:rPr>
    </w:lvl>
    <w:lvl w:ilvl="4" w:tplc="126C096C" w:tentative="1">
      <w:start w:val="1"/>
      <w:numFmt w:val="bullet"/>
      <w:lvlText w:val="-"/>
      <w:lvlJc w:val="left"/>
      <w:pPr>
        <w:tabs>
          <w:tab w:val="num" w:pos="3600"/>
        </w:tabs>
        <w:ind w:left="3600" w:hanging="360"/>
      </w:pPr>
      <w:rPr>
        <w:rFonts w:ascii="Arial" w:hAnsi="Arial" w:hint="default"/>
      </w:rPr>
    </w:lvl>
    <w:lvl w:ilvl="5" w:tplc="C7B4CF2A" w:tentative="1">
      <w:start w:val="1"/>
      <w:numFmt w:val="bullet"/>
      <w:lvlText w:val="-"/>
      <w:lvlJc w:val="left"/>
      <w:pPr>
        <w:tabs>
          <w:tab w:val="num" w:pos="4320"/>
        </w:tabs>
        <w:ind w:left="4320" w:hanging="360"/>
      </w:pPr>
      <w:rPr>
        <w:rFonts w:ascii="Arial" w:hAnsi="Arial" w:hint="default"/>
      </w:rPr>
    </w:lvl>
    <w:lvl w:ilvl="6" w:tplc="2C8C58D6" w:tentative="1">
      <w:start w:val="1"/>
      <w:numFmt w:val="bullet"/>
      <w:lvlText w:val="-"/>
      <w:lvlJc w:val="left"/>
      <w:pPr>
        <w:tabs>
          <w:tab w:val="num" w:pos="5040"/>
        </w:tabs>
        <w:ind w:left="5040" w:hanging="360"/>
      </w:pPr>
      <w:rPr>
        <w:rFonts w:ascii="Arial" w:hAnsi="Arial" w:hint="default"/>
      </w:rPr>
    </w:lvl>
    <w:lvl w:ilvl="7" w:tplc="692E9F2E" w:tentative="1">
      <w:start w:val="1"/>
      <w:numFmt w:val="bullet"/>
      <w:lvlText w:val="-"/>
      <w:lvlJc w:val="left"/>
      <w:pPr>
        <w:tabs>
          <w:tab w:val="num" w:pos="5760"/>
        </w:tabs>
        <w:ind w:left="5760" w:hanging="360"/>
      </w:pPr>
      <w:rPr>
        <w:rFonts w:ascii="Arial" w:hAnsi="Arial" w:hint="default"/>
      </w:rPr>
    </w:lvl>
    <w:lvl w:ilvl="8" w:tplc="58A664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6D0F8D"/>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035D"/>
    <w:multiLevelType w:val="hybridMultilevel"/>
    <w:tmpl w:val="E0D6FAE4"/>
    <w:lvl w:ilvl="0" w:tplc="C66C94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AFF5024"/>
    <w:multiLevelType w:val="multilevel"/>
    <w:tmpl w:val="3C8E7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E776932"/>
    <w:multiLevelType w:val="hybridMultilevel"/>
    <w:tmpl w:val="9DF418BC"/>
    <w:lvl w:ilvl="0" w:tplc="57DAB976">
      <w:start w:val="2"/>
      <w:numFmt w:val="bullet"/>
      <w:lvlText w:val=""/>
      <w:lvlJc w:val="left"/>
      <w:pPr>
        <w:ind w:left="570" w:hanging="360"/>
      </w:pPr>
      <w:rPr>
        <w:rFonts w:ascii="Symbol" w:eastAsia="Times New Roman" w:hAnsi="Symbol" w:cs="Times New Roman" w:hint="default"/>
        <w:b w:val="0"/>
        <w:u w:val="none"/>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 w15:restartNumberingAfterBreak="0">
    <w:nsid w:val="6BD21C02"/>
    <w:multiLevelType w:val="hybridMultilevel"/>
    <w:tmpl w:val="5CF226DE"/>
    <w:lvl w:ilvl="0" w:tplc="583EBD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20B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0C53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24B5B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C82A6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B87C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222CF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5C8F4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9E37B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D6E5EDC"/>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E04DD"/>
    <w:multiLevelType w:val="hybridMultilevel"/>
    <w:tmpl w:val="18F6FD5A"/>
    <w:lvl w:ilvl="0" w:tplc="458EC91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C22D19"/>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F220E"/>
    <w:multiLevelType w:val="hybridMultilevel"/>
    <w:tmpl w:val="7AC2DDB8"/>
    <w:lvl w:ilvl="0" w:tplc="582602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60FC2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FE481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44B7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A55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5C13E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6056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B2461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9C032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4"/>
  </w:num>
  <w:num w:numId="2">
    <w:abstractNumId w:val="10"/>
  </w:num>
  <w:num w:numId="3">
    <w:abstractNumId w:val="11"/>
  </w:num>
  <w:num w:numId="4">
    <w:abstractNumId w:val="0"/>
  </w:num>
  <w:num w:numId="5">
    <w:abstractNumId w:val="7"/>
  </w:num>
  <w:num w:numId="6">
    <w:abstractNumId w:val="9"/>
  </w:num>
  <w:num w:numId="7">
    <w:abstractNumId w:val="4"/>
  </w:num>
  <w:num w:numId="8">
    <w:abstractNumId w:val="13"/>
  </w:num>
  <w:num w:numId="9">
    <w:abstractNumId w:val="12"/>
  </w:num>
  <w:num w:numId="10">
    <w:abstractNumId w:val="5"/>
  </w:num>
  <w:num w:numId="11">
    <w:abstractNumId w:val="6"/>
  </w:num>
  <w:num w:numId="12">
    <w:abstractNumId w:val="8"/>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7B"/>
    <w:rsid w:val="007D5D15"/>
    <w:rsid w:val="00874768"/>
    <w:rsid w:val="0087798A"/>
    <w:rsid w:val="009A25D8"/>
    <w:rsid w:val="00A92B7B"/>
    <w:rsid w:val="00E5299A"/>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487E-0F72-4F57-B05F-AB57683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92B7B"/>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121">
    <w:name w:val="Table Grid121"/>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7D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F3CD2"/>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6">
    <w:name w:val="Table Grid6"/>
    <w:basedOn w:val="TableNormal"/>
    <w:next w:val="TableGrid0"/>
    <w:uiPriority w:val="39"/>
    <w:rsid w:val="0087798A"/>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2050</Words>
  <Characters>11687</Characters>
  <Application>Microsoft Office Word</Application>
  <DocSecurity>0</DocSecurity>
  <Lines>97</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6</cp:revision>
  <dcterms:created xsi:type="dcterms:W3CDTF">2024-12-16T15:19:00Z</dcterms:created>
  <dcterms:modified xsi:type="dcterms:W3CDTF">2025-04-29T09:19:00Z</dcterms:modified>
</cp:coreProperties>
</file>