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215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5987"/>
        <w:gridCol w:w="4537"/>
        <w:gridCol w:w="6129"/>
      </w:tblGrid>
      <w:tr w:rsidR="00957DC2" w:rsidRPr="00A44309" w14:paraId="5DB6CA98" w14:textId="77777777" w:rsidTr="00A44309">
        <w:tc>
          <w:tcPr>
            <w:tcW w:w="4854" w:type="dxa"/>
          </w:tcPr>
          <w:p w14:paraId="5FBFEFB9" w14:textId="77777777" w:rsidR="00957DC2" w:rsidRPr="000B7619" w:rsidRDefault="00957DC2" w:rsidP="00A44309">
            <w:pPr>
              <w:pStyle w:val="ListParagraph"/>
              <w:jc w:val="center"/>
              <w:rPr>
                <w:rFonts w:cs="Times New Roman"/>
                <w:color w:val="0D0D0D" w:themeColor="text1" w:themeTint="F2"/>
                <w:szCs w:val="28"/>
              </w:rPr>
            </w:pPr>
            <w:r w:rsidRPr="000B7619">
              <w:rPr>
                <w:rFonts w:cs="Times New Roman"/>
                <w:color w:val="0D0D0D" w:themeColor="text1" w:themeTint="F2"/>
                <w:szCs w:val="28"/>
              </w:rPr>
              <w:t>UBND HUYỆN ĐÔNG ANH</w:t>
            </w:r>
          </w:p>
          <w:p w14:paraId="615C8823" w14:textId="432A9576" w:rsidR="00957DC2" w:rsidRPr="000B7619" w:rsidRDefault="000B7619" w:rsidP="00A44309">
            <w:pPr>
              <w:pStyle w:val="ListParagraph"/>
              <w:jc w:val="center"/>
              <w:rPr>
                <w:rFonts w:cs="Times New Roman"/>
                <w:b/>
                <w:bCs/>
                <w:color w:val="0D0D0D" w:themeColor="text1" w:themeTint="F2"/>
                <w:szCs w:val="28"/>
              </w:rPr>
            </w:pPr>
            <w:r w:rsidRPr="000B7619">
              <w:rPr>
                <w:b/>
                <w:bCs/>
                <w:noProof/>
                <w:color w:val="0D0D0D" w:themeColor="text1" w:themeTint="F2"/>
              </w:rPr>
              <mc:AlternateContent>
                <mc:Choice Requires="wps">
                  <w:drawing>
                    <wp:anchor distT="0" distB="0" distL="114300" distR="114300" simplePos="0" relativeHeight="251665408" behindDoc="0" locked="0" layoutInCell="1" allowOverlap="1" wp14:anchorId="5CD1BC8C" wp14:editId="53558824">
                      <wp:simplePos x="0" y="0"/>
                      <wp:positionH relativeFrom="column">
                        <wp:posOffset>1057910</wp:posOffset>
                      </wp:positionH>
                      <wp:positionV relativeFrom="paragraph">
                        <wp:posOffset>185420</wp:posOffset>
                      </wp:positionV>
                      <wp:extent cx="12801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DDABA7D"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3.3pt,14.6pt" to="184.1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" strokecolor="black [3040]"/>
                  </w:pict>
                </mc:Fallback>
              </mc:AlternateContent>
            </w:r>
            <w:r w:rsidR="00957DC2" w:rsidRPr="000B7619">
              <w:rPr>
                <w:rFonts w:cs="Times New Roman"/>
                <w:b/>
                <w:bCs/>
                <w:color w:val="0D0D0D" w:themeColor="text1" w:themeTint="F2"/>
                <w:szCs w:val="28"/>
              </w:rPr>
              <w:t>PHÒNG GD&amp;ĐT ĐÔNG ANH</w:t>
            </w:r>
          </w:p>
          <w:p w14:paraId="35DF9130" w14:textId="2A957808" w:rsidR="00957DC2" w:rsidRPr="000B7619" w:rsidRDefault="000B7619" w:rsidP="00A44309">
            <w:pPr>
              <w:pStyle w:val="ListParagraph"/>
              <w:jc w:val="center"/>
              <w:rPr>
                <w:rFonts w:cs="Times New Roman"/>
                <w:color w:val="0D0D0D" w:themeColor="text1" w:themeTint="F2"/>
                <w:szCs w:val="28"/>
              </w:rPr>
            </w:pPr>
            <w:r w:rsidRPr="00A4767C">
              <w:rPr>
                <w:b/>
                <w:noProof/>
                <w:color w:val="0D0D0D" w:themeColor="text1" w:themeTint="F2"/>
                <w:sz w:val="26"/>
                <w:szCs w:val="26"/>
              </w:rPr>
              <mc:AlternateContent>
                <mc:Choice Requires="wps">
                  <w:drawing>
                    <wp:anchor distT="0" distB="0" distL="114300" distR="114300" simplePos="0" relativeHeight="251667456" behindDoc="0" locked="0" layoutInCell="1" allowOverlap="1" wp14:anchorId="050EC907" wp14:editId="41DE3797">
                      <wp:simplePos x="0" y="0"/>
                      <wp:positionH relativeFrom="column">
                        <wp:posOffset>424180</wp:posOffset>
                      </wp:positionH>
                      <wp:positionV relativeFrom="paragraph">
                        <wp:posOffset>160020</wp:posOffset>
                      </wp:positionV>
                      <wp:extent cx="2524125" cy="561975"/>
                      <wp:effectExtent l="0" t="0" r="28575" b="28575"/>
                      <wp:wrapNone/>
                      <wp:docPr id="1926636044" name="Text Box 1926636044"/>
                      <wp:cNvGraphicFramePr/>
                      <a:graphic xmlns:a="http://schemas.openxmlformats.org/drawingml/2006/main">
                        <a:graphicData uri="http://schemas.microsoft.com/office/word/2010/wordprocessingShape">
                          <wps:wsp>
                            <wps:cNvSpPr txBox="1"/>
                            <wps:spPr>
                              <a:xfrm>
                                <a:off x="0" y="0"/>
                                <a:ext cx="2524125" cy="561975"/>
                              </a:xfrm>
                              <a:prstGeom prst="rect">
                                <a:avLst/>
                              </a:prstGeom>
                              <a:solidFill>
                                <a:schemeClr val="lt1"/>
                              </a:solidFill>
                              <a:ln w="6350">
                                <a:solidFill>
                                  <a:prstClr val="black"/>
                                </a:solidFill>
                              </a:ln>
                            </wps:spPr>
                            <wps:txbx>
                              <w:txbxContent>
                                <w:p w14:paraId="620FF163" w14:textId="05844BB2" w:rsidR="000B7619" w:rsidRPr="002546CB" w:rsidRDefault="000B7619" w:rsidP="000B7619">
                                  <w:pPr>
                                    <w:pStyle w:val="NoSpacing"/>
                                    <w:jc w:val="center"/>
                                    <w:rPr>
                                      <w:b/>
                                      <w:bCs/>
                                      <w:lang w:val="en-US"/>
                                    </w:rPr>
                                  </w:pPr>
                                  <w:r w:rsidRPr="002546CB">
                                    <w:rPr>
                                      <w:b/>
                                      <w:bCs/>
                                    </w:rPr>
                                    <w:t xml:space="preserve">ĐỀ </w:t>
                                  </w:r>
                                  <w:r>
                                    <w:rPr>
                                      <w:b/>
                                      <w:bCs/>
                                      <w:lang w:val="en-US"/>
                                    </w:rPr>
                                    <w:t>CHÍNH THỨC</w:t>
                                  </w:r>
                                </w:p>
                                <w:p w14:paraId="244649C2" w14:textId="02E26379" w:rsidR="000B7619" w:rsidRPr="000B7619" w:rsidRDefault="000B7619" w:rsidP="000B7619">
                                  <w:pPr>
                                    <w:pStyle w:val="NoSpacing"/>
                                    <w:jc w:val="center"/>
                                    <w:rPr>
                                      <w:lang w:val="en-US"/>
                                    </w:rPr>
                                  </w:pPr>
                                  <w:r w:rsidRPr="00391456">
                                    <w:rPr>
                                      <w:i/>
                                    </w:rPr>
                                    <w:t>(Đề thi gồm 02 trang)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50EC907" id="_x0000_t202" coordsize="21600,21600" o:spt="202" path="m,l,21600r21600,l21600,xe">
                      <v:stroke joinstyle="miter"/>
                      <v:path gradientshapeok="t" o:connecttype="rect"/>
                    </v:shapetype>
                    <v:shape id="Text Box 1926636044" o:spid="_x0000_s1026" type="#_x0000_t202" style="position:absolute;left:0;text-align:left;margin-left:33.4pt;margin-top:12.6pt;width:198.7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" fillcolor="white [3201]" strokeweight=".5pt">
                      <v:textbox>
                        <w:txbxContent>
                          <w:p w14:paraId="620FF163" w14:textId="05844BB2" w:rsidR="000B7619" w:rsidRPr="002546CB" w:rsidRDefault="000B7619" w:rsidP="000B7619">
                            <w:pPr>
                              <w:pStyle w:val="NoSpacing"/>
                              <w:jc w:val="center"/>
                              <w:rPr>
                                <w:b/>
                                <w:bCs/>
                                <w:lang w:val="en-US"/>
                              </w:rPr>
                            </w:pPr>
                            <w:r w:rsidRPr="002546CB">
                              <w:rPr>
                                <w:b/>
                                <w:bCs/>
                              </w:rPr>
                              <w:t xml:space="preserve">ĐỀ </w:t>
                            </w:r>
                            <w:r>
                              <w:rPr>
                                <w:b/>
                                <w:bCs/>
                                <w:lang w:val="en-US"/>
                              </w:rPr>
                              <w:t>CHÍNH THỨC</w:t>
                            </w:r>
                          </w:p>
                          <w:p w14:paraId="244649C2" w14:textId="02E26379" w:rsidR="000B7619" w:rsidRPr="000B7619" w:rsidRDefault="000B7619" w:rsidP="000B7619">
                            <w:pPr>
                              <w:pStyle w:val="NoSpacing"/>
                              <w:jc w:val="center"/>
                              <w:rPr>
                                <w:lang w:val="en-US"/>
                              </w:rPr>
                            </w:pPr>
                            <w:r w:rsidRPr="00391456">
                              <w:rPr>
                                <w:i/>
                              </w:rPr>
                              <w:t>(Đề thi gồm 02 trang)</w:t>
                            </w:r>
                          </w:p>
                        </w:txbxContent>
                      </v:textbox>
                    </v:shape>
                  </w:pict>
                </mc:Fallback>
              </mc:AlternateContent>
            </w:r>
          </w:p>
          <w:p w14:paraId="053A63C7" w14:textId="69EA70AC" w:rsidR="00A44309" w:rsidRPr="000B7619" w:rsidRDefault="00A44309" w:rsidP="00A44309">
            <w:pPr>
              <w:pStyle w:val="NoSpacing"/>
              <w:jc w:val="center"/>
            </w:pPr>
          </w:p>
          <w:p w14:paraId="59C2A056" w14:textId="77777777" w:rsidR="00A44309" w:rsidRPr="000B7619" w:rsidRDefault="00A44309" w:rsidP="00A44309">
            <w:pPr>
              <w:pStyle w:val="NoSpacing"/>
              <w:jc w:val="center"/>
            </w:pPr>
          </w:p>
          <w:p w14:paraId="505015D3" w14:textId="77777777" w:rsidR="00A44309" w:rsidRPr="000B7619" w:rsidRDefault="00A44309" w:rsidP="00A44309">
            <w:pPr>
              <w:pStyle w:val="NoSpacing"/>
              <w:jc w:val="center"/>
            </w:pPr>
          </w:p>
          <w:p w14:paraId="22A268C5" w14:textId="05078296" w:rsidR="00957DC2" w:rsidRPr="000B7619" w:rsidRDefault="00957DC2" w:rsidP="000B7619">
            <w:pPr>
              <w:rPr>
                <w:rFonts w:cs="Times New Roman"/>
                <w:i/>
                <w:szCs w:val="28"/>
                <w:lang w:eastAsia="vi-VN"/>
              </w:rPr>
            </w:pPr>
          </w:p>
        </w:tc>
        <w:tc>
          <w:tcPr>
            <w:tcW w:w="5987" w:type="dxa"/>
          </w:tcPr>
          <w:p w14:paraId="79313B62" w14:textId="3D534137" w:rsidR="00957DC2" w:rsidRPr="00A44309" w:rsidRDefault="00957DC2" w:rsidP="00A44309">
            <w:pPr>
              <w:pStyle w:val="ListParagraph"/>
              <w:ind w:left="183"/>
              <w:jc w:val="center"/>
              <w:rPr>
                <w:rFonts w:cs="Times New Roman"/>
                <w:b/>
                <w:bCs/>
                <w:color w:val="0D0D0D" w:themeColor="text1" w:themeTint="F2"/>
                <w:szCs w:val="28"/>
              </w:rPr>
            </w:pPr>
            <w:r w:rsidRPr="00A44309">
              <w:rPr>
                <w:rFonts w:cs="Times New Roman"/>
                <w:b/>
                <w:bCs/>
                <w:color w:val="0D0D0D" w:themeColor="text1" w:themeTint="F2"/>
                <w:szCs w:val="28"/>
              </w:rPr>
              <w:t>ĐỀ KHẢO SÁT CHẤT LƯỢNG LỚP 9</w:t>
            </w:r>
          </w:p>
          <w:p w14:paraId="70C028B1" w14:textId="3DF9A6CF" w:rsidR="00957DC2" w:rsidRPr="00A44309" w:rsidRDefault="00957DC2" w:rsidP="00A44309">
            <w:pPr>
              <w:pStyle w:val="ListParagraph"/>
              <w:jc w:val="center"/>
              <w:rPr>
                <w:rFonts w:cs="Times New Roman"/>
                <w:b/>
                <w:bCs/>
                <w:color w:val="0D0D0D" w:themeColor="text1" w:themeTint="F2"/>
                <w:szCs w:val="28"/>
              </w:rPr>
            </w:pPr>
            <w:r w:rsidRPr="00A44309">
              <w:rPr>
                <w:rFonts w:cs="Times New Roman"/>
                <w:b/>
                <w:bCs/>
                <w:color w:val="0D0D0D" w:themeColor="text1" w:themeTint="F2"/>
                <w:szCs w:val="28"/>
              </w:rPr>
              <w:t>Môn: Ngữ văn</w:t>
            </w:r>
          </w:p>
          <w:p w14:paraId="16E60584" w14:textId="1636A68E" w:rsidR="00957DC2" w:rsidRPr="00A44309" w:rsidRDefault="00957DC2" w:rsidP="00A44309">
            <w:pPr>
              <w:pStyle w:val="ListParagraph"/>
              <w:jc w:val="center"/>
              <w:rPr>
                <w:rFonts w:cs="Times New Roman"/>
                <w:b/>
                <w:bCs/>
                <w:color w:val="0D0D0D" w:themeColor="text1" w:themeTint="F2"/>
                <w:szCs w:val="28"/>
              </w:rPr>
            </w:pPr>
            <w:r w:rsidRPr="00A44309">
              <w:rPr>
                <w:rFonts w:cs="Times New Roman"/>
                <w:b/>
                <w:bCs/>
                <w:color w:val="0D0D0D" w:themeColor="text1" w:themeTint="F2"/>
                <w:szCs w:val="28"/>
              </w:rPr>
              <w:t>Ngày thi: 01/4/2025</w:t>
            </w:r>
          </w:p>
          <w:p w14:paraId="116E4C22" w14:textId="77777777" w:rsidR="00957DC2" w:rsidRPr="00A44309" w:rsidRDefault="00957DC2" w:rsidP="00A44309">
            <w:pPr>
              <w:pStyle w:val="ListParagraph"/>
              <w:jc w:val="center"/>
              <w:rPr>
                <w:rFonts w:cs="Times New Roman"/>
                <w:b/>
                <w:bCs/>
                <w:color w:val="0D0D0D" w:themeColor="text1" w:themeTint="F2"/>
                <w:szCs w:val="28"/>
              </w:rPr>
            </w:pPr>
            <w:r w:rsidRPr="00A44309">
              <w:rPr>
                <w:rFonts w:cs="Times New Roman"/>
                <w:b/>
                <w:bCs/>
                <w:color w:val="0D0D0D" w:themeColor="text1" w:themeTint="F2"/>
                <w:szCs w:val="28"/>
              </w:rPr>
              <w:t>Năm học 2024 - 2025</w:t>
            </w:r>
          </w:p>
          <w:p w14:paraId="4F6B6A26" w14:textId="0114450F" w:rsidR="00957DC2" w:rsidRPr="00A44309" w:rsidRDefault="00957DC2" w:rsidP="00A44309">
            <w:pPr>
              <w:pStyle w:val="ListParagraph"/>
              <w:jc w:val="center"/>
              <w:rPr>
                <w:rFonts w:cs="Times New Roman"/>
                <w:i/>
                <w:color w:val="0D0D0D" w:themeColor="text1" w:themeTint="F2"/>
                <w:szCs w:val="28"/>
              </w:rPr>
            </w:pPr>
            <w:r w:rsidRPr="00A44309">
              <w:rPr>
                <w:rFonts w:cs="Times New Roman"/>
                <w:i/>
                <w:color w:val="0D0D0D" w:themeColor="text1" w:themeTint="F2"/>
                <w:szCs w:val="28"/>
              </w:rPr>
              <w:t>Thời gian làm bài</w:t>
            </w:r>
            <w:r w:rsidR="000B7619">
              <w:rPr>
                <w:rFonts w:cs="Times New Roman"/>
                <w:i/>
                <w:color w:val="0D0D0D" w:themeColor="text1" w:themeTint="F2"/>
                <w:szCs w:val="28"/>
              </w:rPr>
              <w:t xml:space="preserve">: </w:t>
            </w:r>
            <w:r w:rsidRPr="00A44309">
              <w:rPr>
                <w:rFonts w:cs="Times New Roman"/>
                <w:i/>
                <w:color w:val="0D0D0D" w:themeColor="text1" w:themeTint="F2"/>
                <w:szCs w:val="28"/>
              </w:rPr>
              <w:t>120 phút</w:t>
            </w:r>
          </w:p>
          <w:p w14:paraId="66D41DAD" w14:textId="77777777" w:rsidR="00957DC2" w:rsidRPr="00A44309" w:rsidRDefault="00957DC2" w:rsidP="00A44309">
            <w:pPr>
              <w:pStyle w:val="ListParagraph"/>
              <w:jc w:val="center"/>
              <w:rPr>
                <w:rFonts w:cs="Times New Roman"/>
                <w:i/>
                <w:color w:val="0D0D0D" w:themeColor="text1" w:themeTint="F2"/>
                <w:szCs w:val="28"/>
              </w:rPr>
            </w:pPr>
            <w:r w:rsidRPr="00A44309">
              <w:rPr>
                <w:rFonts w:cs="Times New Roman"/>
                <w:i/>
                <w:color w:val="0D0D0D" w:themeColor="text1" w:themeTint="F2"/>
                <w:szCs w:val="28"/>
              </w:rPr>
              <w:t>(Không kể thời gian giao đề)</w:t>
            </w:r>
          </w:p>
          <w:p w14:paraId="4B9A17D2" w14:textId="77777777" w:rsidR="00957DC2" w:rsidRPr="00A44309" w:rsidRDefault="00957DC2" w:rsidP="00A44309">
            <w:pPr>
              <w:jc w:val="center"/>
              <w:rPr>
                <w:rFonts w:cs="Times New Roman"/>
                <w:i/>
                <w:szCs w:val="28"/>
                <w:lang w:eastAsia="vi-VN"/>
              </w:rPr>
            </w:pPr>
          </w:p>
        </w:tc>
        <w:tc>
          <w:tcPr>
            <w:tcW w:w="4537" w:type="dxa"/>
          </w:tcPr>
          <w:p w14:paraId="5E14E44E" w14:textId="6B51226C" w:rsidR="00957DC2" w:rsidRPr="00A44309" w:rsidRDefault="00957DC2" w:rsidP="00A44309">
            <w:pPr>
              <w:jc w:val="both"/>
              <w:rPr>
                <w:rFonts w:cs="Times New Roman"/>
                <w:i/>
                <w:szCs w:val="28"/>
                <w:lang w:eastAsia="vi-VN"/>
              </w:rPr>
            </w:pPr>
          </w:p>
        </w:tc>
        <w:tc>
          <w:tcPr>
            <w:tcW w:w="6129" w:type="dxa"/>
          </w:tcPr>
          <w:p w14:paraId="212D30D3" w14:textId="0167E326" w:rsidR="00957DC2" w:rsidRPr="00A44309" w:rsidRDefault="00957DC2" w:rsidP="00A44309">
            <w:pPr>
              <w:jc w:val="both"/>
              <w:rPr>
                <w:rFonts w:cs="Times New Roman"/>
                <w:szCs w:val="28"/>
                <w:lang w:eastAsia="vi-VN"/>
              </w:rPr>
            </w:pPr>
          </w:p>
        </w:tc>
      </w:tr>
    </w:tbl>
    <w:p w14:paraId="55A197CE" w14:textId="08877FC6" w:rsidR="00957DC2" w:rsidRPr="00A44309" w:rsidRDefault="00957DC2" w:rsidP="00A44309">
      <w:pPr>
        <w:jc w:val="both"/>
        <w:rPr>
          <w:b/>
          <w:bCs/>
          <w:lang w:val="en-US"/>
        </w:rPr>
      </w:pPr>
      <w:r w:rsidRPr="00A44309">
        <w:rPr>
          <w:b/>
          <w:bCs/>
          <w:u w:val="single"/>
          <w:lang w:val="en-US"/>
        </w:rPr>
        <w:t>I. PHẦN ĐỌC HIỂU</w:t>
      </w:r>
      <w:r w:rsidRPr="00A44309">
        <w:rPr>
          <w:b/>
          <w:bCs/>
          <w:lang w:val="en-US"/>
        </w:rPr>
        <w:t xml:space="preserve"> (4.0 điểm): </w:t>
      </w:r>
    </w:p>
    <w:p w14:paraId="0059136F" w14:textId="793732B7" w:rsidR="00CF1BF6" w:rsidRPr="00A44309" w:rsidRDefault="00CF1BF6" w:rsidP="00A44309">
      <w:pPr>
        <w:spacing w:line="20" w:lineRule="atLeast"/>
        <w:ind w:left="360" w:firstLine="360"/>
        <w:jc w:val="both"/>
        <w:rPr>
          <w:b/>
          <w:color w:val="000000" w:themeColor="text1"/>
        </w:rPr>
      </w:pPr>
      <w:r w:rsidRPr="00A44309">
        <w:rPr>
          <w:b/>
          <w:color w:val="000000" w:themeColor="text1"/>
        </w:rPr>
        <w:t xml:space="preserve">Đọc đoạn trích sau và thực hiện yêu cầu bên dưới: </w:t>
      </w:r>
    </w:p>
    <w:p w14:paraId="744B3528" w14:textId="5755BBDF" w:rsidR="00CF1BF6" w:rsidRPr="0059511B" w:rsidRDefault="00957DC2" w:rsidP="00A44309">
      <w:pPr>
        <w:spacing w:after="0"/>
        <w:jc w:val="center"/>
        <w:rPr>
          <w:b/>
          <w:bCs/>
          <w:color w:val="000000" w:themeColor="text1"/>
          <w:vertAlign w:val="superscript"/>
          <w:lang w:val="en-US"/>
        </w:rPr>
      </w:pPr>
      <w:r w:rsidRPr="00A44309">
        <w:rPr>
          <w:b/>
          <w:bCs/>
          <w:color w:val="000000" w:themeColor="text1"/>
        </w:rPr>
        <w:t>ĐẤT NƯỚC</w:t>
      </w:r>
      <w:r w:rsidR="0059511B">
        <w:rPr>
          <w:color w:val="000000" w:themeColor="text1"/>
          <w:vertAlign w:val="superscript"/>
          <w:lang w:val="en-US"/>
        </w:rPr>
        <w:t>1</w:t>
      </w:r>
    </w:p>
    <w:p w14:paraId="04432357" w14:textId="7BAAEB60" w:rsidR="00CF1BF6" w:rsidRPr="00A44309" w:rsidRDefault="00A44309" w:rsidP="00A44309">
      <w:pPr>
        <w:spacing w:after="0"/>
        <w:jc w:val="center"/>
        <w:rPr>
          <w:color w:val="000000" w:themeColor="text1"/>
          <w:shd w:val="clear" w:color="auto" w:fill="FCFCFC"/>
        </w:rPr>
      </w:pPr>
      <w:r>
        <w:rPr>
          <w:color w:val="000000" w:themeColor="text1"/>
          <w:shd w:val="clear" w:color="auto" w:fill="FCFCFC"/>
          <w:lang w:val="en-US"/>
        </w:rPr>
        <w:t xml:space="preserve">                        </w:t>
      </w:r>
      <w:r w:rsidR="00CF1BF6" w:rsidRPr="00A44309">
        <w:rPr>
          <w:color w:val="000000" w:themeColor="text1"/>
          <w:shd w:val="clear" w:color="auto" w:fill="FCFCFC"/>
        </w:rPr>
        <w:t>(</w:t>
      </w:r>
      <w:r w:rsidR="00CF1BF6" w:rsidRPr="002E2EA0">
        <w:rPr>
          <w:i/>
          <w:iCs/>
          <w:color w:val="000000" w:themeColor="text1"/>
          <w:shd w:val="clear" w:color="auto" w:fill="FCFCFC"/>
        </w:rPr>
        <w:t>Trích</w:t>
      </w:r>
      <w:r w:rsidR="0059511B">
        <w:rPr>
          <w:color w:val="000000" w:themeColor="text1"/>
          <w:shd w:val="clear" w:color="auto" w:fill="FCFCFC"/>
          <w:vertAlign w:val="superscript"/>
          <w:lang w:val="en-US"/>
        </w:rPr>
        <w:t>2</w:t>
      </w:r>
      <w:r w:rsidR="00CF1BF6" w:rsidRPr="00A44309">
        <w:rPr>
          <w:color w:val="000000" w:themeColor="text1"/>
          <w:shd w:val="clear" w:color="auto" w:fill="FCFCFC"/>
        </w:rPr>
        <w:t>)</w:t>
      </w:r>
    </w:p>
    <w:p w14:paraId="1EAF805F" w14:textId="77777777" w:rsidR="00B23E6B" w:rsidRPr="00A44309" w:rsidRDefault="00CF1BF6" w:rsidP="00A44309">
      <w:pPr>
        <w:spacing w:after="0"/>
        <w:ind w:left="2977"/>
        <w:rPr>
          <w:i/>
          <w:iCs/>
        </w:rPr>
      </w:pPr>
      <w:r w:rsidRPr="00A44309">
        <w:rPr>
          <w:i/>
          <w:iCs/>
        </w:rPr>
        <w:t>Mùa thu nay khác rồi</w:t>
      </w:r>
      <w:r w:rsidRPr="00A44309">
        <w:rPr>
          <w:i/>
          <w:iCs/>
        </w:rPr>
        <w:br/>
        <w:t>Tôi đứng vui nghe giữa núi đồi</w:t>
      </w:r>
      <w:r w:rsidRPr="00A44309">
        <w:rPr>
          <w:i/>
          <w:iCs/>
        </w:rPr>
        <w:br/>
        <w:t>Gió thổi rừng tre</w:t>
      </w:r>
      <w:r w:rsidR="00B23E6B" w:rsidRPr="00A44309">
        <w:rPr>
          <w:i/>
          <w:iCs/>
        </w:rPr>
        <w:t xml:space="preserve"> phấp phới</w:t>
      </w:r>
      <w:r w:rsidR="00B23E6B" w:rsidRPr="00A44309">
        <w:rPr>
          <w:i/>
          <w:iCs/>
        </w:rPr>
        <w:br/>
        <w:t>Trời thu thay áo mới</w:t>
      </w:r>
    </w:p>
    <w:p w14:paraId="4DDC8617" w14:textId="77777777" w:rsidR="00CF1BF6" w:rsidRPr="00A44309" w:rsidRDefault="00CF1BF6" w:rsidP="00A44309">
      <w:pPr>
        <w:spacing w:after="0"/>
        <w:ind w:left="2977"/>
        <w:rPr>
          <w:i/>
          <w:iCs/>
        </w:rPr>
      </w:pPr>
      <w:r w:rsidRPr="00A44309">
        <w:rPr>
          <w:i/>
          <w:iCs/>
        </w:rPr>
        <w:t>Trong biếc nói cười thiết tha</w:t>
      </w:r>
      <w:r w:rsidR="00DE03C3" w:rsidRPr="00A44309">
        <w:rPr>
          <w:i/>
          <w:iCs/>
          <w:lang w:val="en-US"/>
        </w:rPr>
        <w:t>!</w:t>
      </w:r>
    </w:p>
    <w:p w14:paraId="2011086F" w14:textId="77777777" w:rsidR="00B23E6B" w:rsidRPr="00A44309" w:rsidRDefault="00B23E6B" w:rsidP="00A44309">
      <w:pPr>
        <w:spacing w:after="0"/>
        <w:ind w:left="2880"/>
        <w:rPr>
          <w:i/>
          <w:iCs/>
        </w:rPr>
      </w:pPr>
      <w:r w:rsidRPr="00A44309">
        <w:rPr>
          <w:i/>
          <w:iCs/>
          <w:lang w:val="en-US"/>
        </w:rPr>
        <w:t xml:space="preserve"> </w:t>
      </w:r>
      <w:r w:rsidR="00CF1BF6" w:rsidRPr="00A44309">
        <w:rPr>
          <w:i/>
          <w:iCs/>
        </w:rPr>
        <w:t>Trời xanh đây là của chúng ta</w:t>
      </w:r>
      <w:r w:rsidR="00CF1BF6" w:rsidRPr="00A44309">
        <w:rPr>
          <w:i/>
          <w:iCs/>
        </w:rPr>
        <w:br/>
      </w:r>
      <w:r w:rsidRPr="00A44309">
        <w:rPr>
          <w:i/>
          <w:iCs/>
          <w:lang w:val="en-US"/>
        </w:rPr>
        <w:t xml:space="preserve"> </w:t>
      </w:r>
      <w:r w:rsidR="00CF1BF6" w:rsidRPr="00A44309">
        <w:rPr>
          <w:i/>
          <w:iCs/>
        </w:rPr>
        <w:t>Núi rừng đây là của chúng ta</w:t>
      </w:r>
      <w:r w:rsidR="00CF1BF6" w:rsidRPr="00A44309">
        <w:rPr>
          <w:i/>
          <w:iCs/>
        </w:rPr>
        <w:br/>
      </w:r>
      <w:r w:rsidRPr="00A44309">
        <w:rPr>
          <w:i/>
          <w:iCs/>
          <w:lang w:val="en-US"/>
        </w:rPr>
        <w:t xml:space="preserve"> </w:t>
      </w:r>
      <w:r w:rsidR="00CF1BF6" w:rsidRPr="00A44309">
        <w:rPr>
          <w:i/>
          <w:iCs/>
        </w:rPr>
        <w:t>Những cánh đồng thơm ngát</w:t>
      </w:r>
      <w:r w:rsidR="00CF1BF6" w:rsidRPr="00A44309">
        <w:rPr>
          <w:i/>
          <w:iCs/>
        </w:rPr>
        <w:br/>
      </w:r>
      <w:r w:rsidRPr="00A44309">
        <w:rPr>
          <w:i/>
          <w:iCs/>
          <w:lang w:val="en-US"/>
        </w:rPr>
        <w:t xml:space="preserve"> </w:t>
      </w:r>
      <w:r w:rsidR="00CF1BF6" w:rsidRPr="00A44309">
        <w:rPr>
          <w:i/>
          <w:iCs/>
        </w:rPr>
        <w:t>Những ngả đường bát ngát</w:t>
      </w:r>
      <w:r w:rsidR="00CF1BF6" w:rsidRPr="00A44309">
        <w:rPr>
          <w:i/>
          <w:iCs/>
        </w:rPr>
        <w:br/>
      </w:r>
      <w:r w:rsidRPr="00A44309">
        <w:rPr>
          <w:i/>
          <w:iCs/>
          <w:lang w:val="en-US"/>
        </w:rPr>
        <w:t xml:space="preserve"> </w:t>
      </w:r>
      <w:r w:rsidR="00CF1BF6" w:rsidRPr="00A44309">
        <w:rPr>
          <w:i/>
          <w:iCs/>
        </w:rPr>
        <w:t>Những dòng sông đỏ nặng phù sa</w:t>
      </w:r>
      <w:r w:rsidR="00CF1BF6" w:rsidRPr="00A44309">
        <w:rPr>
          <w:i/>
          <w:iCs/>
        </w:rPr>
        <w:br/>
      </w:r>
    </w:p>
    <w:p w14:paraId="487D4944" w14:textId="77777777" w:rsidR="00DE03C3" w:rsidRPr="00A44309" w:rsidRDefault="00B23E6B" w:rsidP="00A44309">
      <w:pPr>
        <w:spacing w:after="0"/>
        <w:ind w:left="2880"/>
        <w:rPr>
          <w:i/>
          <w:iCs/>
          <w:lang w:val="en-US"/>
        </w:rPr>
      </w:pPr>
      <w:r w:rsidRPr="00A44309">
        <w:rPr>
          <w:i/>
          <w:iCs/>
          <w:lang w:val="en-US"/>
        </w:rPr>
        <w:t xml:space="preserve"> </w:t>
      </w:r>
      <w:r w:rsidR="00CF1BF6" w:rsidRPr="00A44309">
        <w:rPr>
          <w:i/>
          <w:iCs/>
        </w:rPr>
        <w:t>Nước chúng ta</w:t>
      </w:r>
      <w:r w:rsidR="00CF1BF6" w:rsidRPr="00A44309">
        <w:rPr>
          <w:i/>
          <w:iCs/>
        </w:rPr>
        <w:br/>
        <w:t>Nước những người chưa bao giờ khuất</w:t>
      </w:r>
      <w:r w:rsidR="00CF1BF6" w:rsidRPr="00A44309">
        <w:rPr>
          <w:i/>
          <w:iCs/>
        </w:rPr>
        <w:br/>
        <w:t>Đêm đêm rì rầm trong tiếng đất</w:t>
      </w:r>
      <w:r w:rsidR="00CF1BF6" w:rsidRPr="00A44309">
        <w:rPr>
          <w:i/>
          <w:iCs/>
        </w:rPr>
        <w:br/>
        <w:t>Những buổi ngày xưa vọng nói về</w:t>
      </w:r>
      <w:r w:rsidR="00DE03C3" w:rsidRPr="00A44309">
        <w:rPr>
          <w:i/>
          <w:iCs/>
          <w:lang w:val="en-US"/>
        </w:rPr>
        <w:t>!</w:t>
      </w:r>
    </w:p>
    <w:p w14:paraId="09707F5C" w14:textId="1A970AAC" w:rsidR="00DE03C3" w:rsidRPr="00A44309" w:rsidRDefault="00CF1BF6" w:rsidP="00A44309">
      <w:pPr>
        <w:spacing w:after="0"/>
        <w:ind w:right="-268"/>
        <w:rPr>
          <w:i/>
          <w:iCs/>
        </w:rPr>
      </w:pPr>
      <w:r w:rsidRPr="00A44309">
        <w:t xml:space="preserve"> </w:t>
      </w:r>
      <w:r w:rsidR="00B23E6B" w:rsidRPr="00A44309">
        <w:rPr>
          <w:lang w:val="en-US"/>
        </w:rPr>
        <w:t xml:space="preserve">         </w:t>
      </w:r>
      <w:r w:rsidR="00DE03C3" w:rsidRPr="00A44309">
        <w:rPr>
          <w:lang w:val="en-US"/>
        </w:rPr>
        <w:t>(</w:t>
      </w:r>
      <w:r w:rsidR="00DE03C3" w:rsidRPr="00A44309">
        <w:rPr>
          <w:shd w:val="clear" w:color="auto" w:fill="FCFCFC"/>
          <w:lang w:val="en-US"/>
        </w:rPr>
        <w:t>Trích “Đất nước”</w:t>
      </w:r>
      <w:r w:rsidR="00A44309">
        <w:rPr>
          <w:shd w:val="clear" w:color="auto" w:fill="FCFCFC"/>
          <w:lang w:val="en-US"/>
        </w:rPr>
        <w:t xml:space="preserve"> - </w:t>
      </w:r>
      <w:r w:rsidR="00DE03C3" w:rsidRPr="00A44309">
        <w:rPr>
          <w:shd w:val="clear" w:color="auto" w:fill="FCFCFC"/>
          <w:lang w:val="en-US"/>
        </w:rPr>
        <w:t xml:space="preserve">Nguyễn Đình Thi, </w:t>
      </w:r>
      <w:r w:rsidR="00DE03C3" w:rsidRPr="00A44309">
        <w:rPr>
          <w:i/>
          <w:iCs/>
          <w:shd w:val="clear" w:color="auto" w:fill="FCFCFC"/>
        </w:rPr>
        <w:t>Thơ Việt Nam 1945-1960</w:t>
      </w:r>
      <w:r w:rsidR="00A44309">
        <w:rPr>
          <w:shd w:val="clear" w:color="auto" w:fill="FCFCFC"/>
          <w:lang w:val="en-US"/>
        </w:rPr>
        <w:t xml:space="preserve"> -</w:t>
      </w:r>
      <w:r w:rsidR="00DE03C3" w:rsidRPr="00A44309">
        <w:rPr>
          <w:shd w:val="clear" w:color="auto" w:fill="FCFCFC"/>
        </w:rPr>
        <w:t xml:space="preserve"> </w:t>
      </w:r>
      <w:r w:rsidR="00DE03C3" w:rsidRPr="00A44309">
        <w:rPr>
          <w:i/>
          <w:iCs/>
          <w:shd w:val="clear" w:color="auto" w:fill="FCFCFC"/>
        </w:rPr>
        <w:t>NXB Văn học</w:t>
      </w:r>
      <w:r w:rsidR="00DE03C3" w:rsidRPr="00A44309">
        <w:rPr>
          <w:shd w:val="clear" w:color="auto" w:fill="FCFCFC"/>
        </w:rPr>
        <w:t>, 1960)</w:t>
      </w:r>
    </w:p>
    <w:p w14:paraId="3BD2B51A" w14:textId="77777777" w:rsidR="00CF1BF6" w:rsidRPr="005D4916" w:rsidRDefault="00CF1BF6" w:rsidP="00A44309">
      <w:pPr>
        <w:spacing w:after="0"/>
        <w:jc w:val="both"/>
        <w:rPr>
          <w:b/>
          <w:bCs/>
          <w:color w:val="000000" w:themeColor="text1"/>
          <w:sz w:val="24"/>
          <w:szCs w:val="24"/>
          <w:u w:val="single"/>
        </w:rPr>
      </w:pPr>
      <w:r w:rsidRPr="005D4916">
        <w:rPr>
          <w:b/>
          <w:bCs/>
          <w:color w:val="000000" w:themeColor="text1"/>
          <w:sz w:val="24"/>
          <w:szCs w:val="24"/>
          <w:u w:val="single"/>
        </w:rPr>
        <w:t>Chú thích:</w:t>
      </w:r>
    </w:p>
    <w:p w14:paraId="71CA33C0" w14:textId="1E873FB1" w:rsidR="000B7619" w:rsidRPr="0059511B" w:rsidRDefault="000B7619" w:rsidP="000B7619">
      <w:pPr>
        <w:spacing w:after="0"/>
        <w:jc w:val="both"/>
        <w:rPr>
          <w:i/>
          <w:iCs/>
          <w:color w:val="000000" w:themeColor="text1"/>
          <w:sz w:val="24"/>
          <w:szCs w:val="24"/>
          <w:lang w:val="en-US"/>
        </w:rPr>
      </w:pPr>
      <w:r w:rsidRPr="0059511B">
        <w:rPr>
          <w:i/>
          <w:iCs/>
          <w:color w:val="000000" w:themeColor="text1"/>
          <w:sz w:val="24"/>
          <w:szCs w:val="24"/>
          <w:lang w:val="en-US"/>
        </w:rPr>
        <w:t xml:space="preserve">(1)- </w:t>
      </w:r>
      <w:r w:rsidR="00CF1BF6" w:rsidRPr="0059511B">
        <w:rPr>
          <w:i/>
          <w:iCs/>
          <w:color w:val="000000" w:themeColor="text1"/>
          <w:sz w:val="24"/>
          <w:szCs w:val="24"/>
        </w:rPr>
        <w:t>Bài thơ “Đất nước” được sáng tác trong khoảng thời gian từ 1948 đến 1955, giai đoạn đỉnh cao của cuộc kháng chiến chống Pháp. Đây là thời kỳ đất nước ta trải qua những khó khăn, gian khổ nhưng cũng đầy hào hùng.</w:t>
      </w:r>
    </w:p>
    <w:p w14:paraId="4AFBF32C" w14:textId="3508EC6B" w:rsidR="00564B95" w:rsidRPr="00432B62" w:rsidRDefault="0059511B" w:rsidP="00432B62">
      <w:pPr>
        <w:rPr>
          <w:i/>
          <w:iCs/>
          <w:sz w:val="24"/>
          <w:szCs w:val="24"/>
          <w:lang w:val="en-US"/>
        </w:rPr>
      </w:pPr>
      <w:r w:rsidRPr="00432B62">
        <w:rPr>
          <w:i/>
          <w:iCs/>
          <w:sz w:val="24"/>
          <w:szCs w:val="24"/>
          <w:lang w:val="en-US"/>
        </w:rPr>
        <w:t xml:space="preserve">(2)- </w:t>
      </w:r>
      <w:r w:rsidR="00564B95" w:rsidRPr="00432B62">
        <w:rPr>
          <w:i/>
          <w:iCs/>
          <w:sz w:val="24"/>
          <w:szCs w:val="24"/>
          <w:lang w:val="en-US"/>
        </w:rPr>
        <w:t>Đoạn thơ này nằm ở phần đầu của bài thơ</w:t>
      </w:r>
      <w:r w:rsidRPr="00432B62">
        <w:rPr>
          <w:i/>
          <w:iCs/>
          <w:sz w:val="24"/>
          <w:szCs w:val="24"/>
          <w:lang w:val="en-US"/>
        </w:rPr>
        <w:t xml:space="preserve"> “Đất nước”</w:t>
      </w:r>
      <w:r w:rsidR="00564B95" w:rsidRPr="00432B62">
        <w:rPr>
          <w:i/>
          <w:iCs/>
          <w:sz w:val="24"/>
          <w:szCs w:val="24"/>
          <w:lang w:val="en-US"/>
        </w:rPr>
        <w:t>, sau đoạn hồi tưởng về mùa thu Hà Nộ</w:t>
      </w:r>
      <w:r w:rsidR="00432B62" w:rsidRPr="00432B62">
        <w:rPr>
          <w:i/>
          <w:iCs/>
          <w:sz w:val="24"/>
          <w:szCs w:val="24"/>
          <w:lang w:val="en-US"/>
        </w:rPr>
        <w:t xml:space="preserve">i. </w:t>
      </w:r>
      <w:r w:rsidR="00564B95" w:rsidRPr="00432B62">
        <w:rPr>
          <w:i/>
          <w:iCs/>
          <w:sz w:val="24"/>
          <w:szCs w:val="24"/>
          <w:lang w:val="en-US"/>
        </w:rPr>
        <w:t>Nó đánh dấu bước chuyển từ cảm xúc hoài niệm sang cảm xúc tự hào</w:t>
      </w:r>
      <w:r w:rsidR="00432B62" w:rsidRPr="00432B62">
        <w:rPr>
          <w:i/>
          <w:iCs/>
          <w:sz w:val="24"/>
          <w:szCs w:val="24"/>
          <w:lang w:val="en-US"/>
        </w:rPr>
        <w:t xml:space="preserve"> về mùa thu mới của dân tộc.</w:t>
      </w:r>
    </w:p>
    <w:p w14:paraId="00B1F586" w14:textId="32628ADB" w:rsidR="00CF1BF6" w:rsidRPr="00A44309" w:rsidRDefault="00CF1BF6" w:rsidP="00432B62">
      <w:pPr>
        <w:pStyle w:val="NoSpacing"/>
      </w:pPr>
      <w:r w:rsidRPr="00A44309">
        <w:rPr>
          <w:b/>
          <w:bCs/>
        </w:rPr>
        <w:t>Câu 1 (0.5 điểm).</w:t>
      </w:r>
      <w:r w:rsidRPr="00A44309">
        <w:t xml:space="preserve"> Xác định thể thơ của văn bản trên.</w:t>
      </w:r>
    </w:p>
    <w:p w14:paraId="4624B47A" w14:textId="77777777" w:rsidR="00CF1BF6" w:rsidRPr="00A44309" w:rsidRDefault="00CF1BF6" w:rsidP="00432B62">
      <w:pPr>
        <w:pStyle w:val="NoSpacing"/>
        <w:rPr>
          <w:rFonts w:cs="Times New Roman"/>
          <w:color w:val="000000" w:themeColor="text1"/>
        </w:rPr>
      </w:pPr>
      <w:r w:rsidRPr="00A44309">
        <w:rPr>
          <w:rFonts w:cs="Times New Roman"/>
          <w:b/>
          <w:bCs/>
          <w:color w:val="000000" w:themeColor="text1"/>
        </w:rPr>
        <w:t>Câu 2 (1.0 điểm).</w:t>
      </w:r>
      <w:r w:rsidRPr="00A44309">
        <w:rPr>
          <w:rFonts w:cs="Times New Roman"/>
          <w:color w:val="000000" w:themeColor="text1"/>
        </w:rPr>
        <w:t xml:space="preserve"> Trong niềm vui chứng kiến sự đổi thay lịch sử của đất nước, nhà thơ đã gợi ra những hình ảnh nào về đất nước của mình? Những hình ảnh đó có ý nghĩa gì trong việc </w:t>
      </w:r>
      <w:r w:rsidRPr="00A44309">
        <w:rPr>
          <w:rFonts w:cs="Times New Roman"/>
          <w:color w:val="000000" w:themeColor="text1"/>
          <w:lang w:val="en-US"/>
        </w:rPr>
        <w:t>thể hiện</w:t>
      </w:r>
      <w:r w:rsidRPr="00A44309">
        <w:rPr>
          <w:rFonts w:cs="Times New Roman"/>
          <w:color w:val="000000" w:themeColor="text1"/>
        </w:rPr>
        <w:t xml:space="preserve"> nội dung chủ đề của văn bản?</w:t>
      </w:r>
    </w:p>
    <w:p w14:paraId="092C78E7" w14:textId="77777777" w:rsidR="00CF1BF6" w:rsidRPr="00A44309" w:rsidRDefault="00CF1BF6" w:rsidP="00A44309">
      <w:pPr>
        <w:spacing w:after="0"/>
        <w:jc w:val="both"/>
      </w:pPr>
      <w:r w:rsidRPr="00A44309">
        <w:rPr>
          <w:b/>
          <w:bCs/>
          <w:color w:val="000000" w:themeColor="text1"/>
        </w:rPr>
        <w:lastRenderedPageBreak/>
        <w:t>Câu 3 (0.5 điểm).</w:t>
      </w:r>
      <w:r w:rsidRPr="00A44309">
        <w:rPr>
          <w:color w:val="000000" w:themeColor="text1"/>
        </w:rPr>
        <w:t xml:space="preserve"> </w:t>
      </w:r>
      <w:r w:rsidRPr="00A44309">
        <w:t>Trong đoạn trích, nhân vật trữ tình xưng “</w:t>
      </w:r>
      <w:r w:rsidRPr="00A44309">
        <w:rPr>
          <w:i/>
          <w:iCs/>
        </w:rPr>
        <w:t>tôi</w:t>
      </w:r>
      <w:r w:rsidRPr="00A44309">
        <w:t>”, sau đó lại chuyển sang “</w:t>
      </w:r>
      <w:r w:rsidRPr="00A44309">
        <w:rPr>
          <w:i/>
          <w:iCs/>
        </w:rPr>
        <w:t>chúng ta</w:t>
      </w:r>
      <w:r w:rsidRPr="00A44309">
        <w:t>”. Theo em, việc thay đổi hai đại từ này có ý nghĩa gì?</w:t>
      </w:r>
    </w:p>
    <w:p w14:paraId="0A26E6ED" w14:textId="77777777" w:rsidR="00CF1BF6" w:rsidRPr="00A44309" w:rsidRDefault="00CF1BF6" w:rsidP="00A44309">
      <w:pPr>
        <w:spacing w:after="0"/>
        <w:jc w:val="both"/>
        <w:rPr>
          <w:color w:val="000000" w:themeColor="text1"/>
        </w:rPr>
      </w:pPr>
      <w:r w:rsidRPr="00A44309">
        <w:rPr>
          <w:b/>
          <w:bCs/>
          <w:color w:val="000000" w:themeColor="text1"/>
        </w:rPr>
        <w:t>Câu 4 (1.0 điểm).</w:t>
      </w:r>
      <w:r w:rsidRPr="00A44309">
        <w:rPr>
          <w:color w:val="000000" w:themeColor="text1"/>
        </w:rPr>
        <w:t xml:space="preserve"> Phân tích tác dụng của biện pháp tu từ điệp ngữ trong </w:t>
      </w:r>
      <w:r w:rsidRPr="00A44309">
        <w:rPr>
          <w:color w:val="000000" w:themeColor="text1"/>
          <w:lang w:val="en-US"/>
        </w:rPr>
        <w:t xml:space="preserve">những dòng </w:t>
      </w:r>
      <w:r w:rsidRPr="00A44309">
        <w:rPr>
          <w:color w:val="000000" w:themeColor="text1"/>
        </w:rPr>
        <w:t>thơ sau:</w:t>
      </w:r>
    </w:p>
    <w:p w14:paraId="1175BDA2" w14:textId="77777777" w:rsidR="00CF1BF6" w:rsidRPr="00A44309" w:rsidRDefault="00CF1BF6" w:rsidP="000B7619">
      <w:pPr>
        <w:spacing w:after="0"/>
        <w:ind w:left="2880"/>
        <w:rPr>
          <w:i/>
          <w:iCs/>
        </w:rPr>
      </w:pPr>
      <w:r w:rsidRPr="00A44309">
        <w:rPr>
          <w:i/>
          <w:iCs/>
        </w:rPr>
        <w:t>Trời xanh đây là của chúng ta</w:t>
      </w:r>
      <w:r w:rsidRPr="00A44309">
        <w:rPr>
          <w:i/>
          <w:iCs/>
        </w:rPr>
        <w:br/>
        <w:t>Núi rừng đây là của chúng ta</w:t>
      </w:r>
    </w:p>
    <w:p w14:paraId="6CF8B7C8" w14:textId="77777777" w:rsidR="00CF1BF6" w:rsidRPr="00A44309" w:rsidRDefault="00CF1BF6" w:rsidP="000B7619">
      <w:r w:rsidRPr="00A44309">
        <w:rPr>
          <w:b/>
        </w:rPr>
        <w:t xml:space="preserve">Câu 5 (1.0 điểm).  </w:t>
      </w:r>
      <w:r w:rsidRPr="00A44309">
        <w:t xml:space="preserve">Đoạn trích khép lại bằng </w:t>
      </w:r>
      <w:r w:rsidR="00123ECB" w:rsidRPr="00A44309">
        <w:rPr>
          <w:lang w:val="en-US"/>
        </w:rPr>
        <w:t>những cảm xúc của tác giả</w:t>
      </w:r>
      <w:r w:rsidRPr="00A44309">
        <w:t xml:space="preserve"> về quá khứ, về những người đã hy sinh để bảo vệ đất nước: </w:t>
      </w:r>
      <w:r w:rsidRPr="00A44309">
        <w:rPr>
          <w:i/>
          <w:iCs/>
        </w:rPr>
        <w:t>"Nh</w:t>
      </w:r>
      <w:r w:rsidR="00123ECB" w:rsidRPr="00A44309">
        <w:rPr>
          <w:i/>
          <w:iCs/>
        </w:rPr>
        <w:t>ững buổi ngày xưa vọng nói về!</w:t>
      </w:r>
      <w:r w:rsidRPr="00A44309">
        <w:rPr>
          <w:i/>
          <w:iCs/>
        </w:rPr>
        <w:t>"</w:t>
      </w:r>
      <w:r w:rsidRPr="00A44309">
        <w:t xml:space="preserve">. Điều đó gợi </w:t>
      </w:r>
      <w:r w:rsidR="00B23E6B" w:rsidRPr="00A44309">
        <w:rPr>
          <w:lang w:val="en-US"/>
        </w:rPr>
        <w:t xml:space="preserve">cho </w:t>
      </w:r>
      <w:r w:rsidRPr="00A44309">
        <w:t xml:space="preserve">em </w:t>
      </w:r>
      <w:r w:rsidR="00B23E6B" w:rsidRPr="00A44309">
        <w:rPr>
          <w:lang w:val="en-US"/>
        </w:rPr>
        <w:t xml:space="preserve">có những suy </w:t>
      </w:r>
      <w:r w:rsidRPr="00A44309">
        <w:t>nghĩ gì về trách nhiệm của thế hệ trẻ trong việc viết tiếp những trang sử hào hùng của dân tộc?</w:t>
      </w:r>
    </w:p>
    <w:p w14:paraId="1CAF5BE2" w14:textId="77777777" w:rsidR="009D10CF" w:rsidRPr="00A44309" w:rsidRDefault="00EF2BE3" w:rsidP="000B7619">
      <w:pPr>
        <w:rPr>
          <w:b/>
          <w:lang w:val="en-US"/>
        </w:rPr>
      </w:pPr>
      <w:r w:rsidRPr="000B7619">
        <w:rPr>
          <w:b/>
          <w:u w:val="single"/>
        </w:rPr>
        <w:t xml:space="preserve">II. </w:t>
      </w:r>
      <w:r w:rsidR="00781DC0" w:rsidRPr="000B7619">
        <w:rPr>
          <w:b/>
          <w:u w:val="single"/>
          <w:lang w:val="en-US"/>
        </w:rPr>
        <w:t xml:space="preserve">PHẦN </w:t>
      </w:r>
      <w:r w:rsidRPr="000B7619">
        <w:rPr>
          <w:b/>
          <w:u w:val="single"/>
        </w:rPr>
        <w:t>VIẾT</w:t>
      </w:r>
      <w:r w:rsidR="00781DC0" w:rsidRPr="00A44309">
        <w:rPr>
          <w:b/>
          <w:lang w:val="en-US"/>
        </w:rPr>
        <w:t xml:space="preserve"> (6 điểm)</w:t>
      </w:r>
    </w:p>
    <w:p w14:paraId="0E64BA0E" w14:textId="77777777" w:rsidR="009D10CF" w:rsidRPr="00A44309" w:rsidRDefault="00EF2BE3" w:rsidP="000B7619">
      <w:pPr>
        <w:rPr>
          <w:b/>
        </w:rPr>
      </w:pPr>
      <w:r w:rsidRPr="00A44309">
        <w:rPr>
          <w:b/>
        </w:rPr>
        <w:t>Câu 1</w:t>
      </w:r>
      <w:r w:rsidR="00781DC0" w:rsidRPr="00A44309">
        <w:rPr>
          <w:b/>
          <w:lang w:val="en-US"/>
        </w:rPr>
        <w:t xml:space="preserve"> (2 điểm)</w:t>
      </w:r>
      <w:r w:rsidRPr="00A44309">
        <w:rPr>
          <w:b/>
        </w:rPr>
        <w:t>.</w:t>
      </w:r>
      <w:r w:rsidR="00781DC0" w:rsidRPr="00A44309">
        <w:rPr>
          <w:b/>
          <w:lang w:val="en-US"/>
        </w:rPr>
        <w:t xml:space="preserve"> </w:t>
      </w:r>
      <w:r w:rsidRPr="00A44309">
        <w:t xml:space="preserve">Viết đoạn văn (khoảng 200 chữ) trình bày </w:t>
      </w:r>
      <w:r w:rsidR="00C807FC" w:rsidRPr="00A44309">
        <w:rPr>
          <w:lang w:val="en-US"/>
        </w:rPr>
        <w:t>cảm nhận</w:t>
      </w:r>
      <w:r w:rsidRPr="00A44309">
        <w:t xml:space="preserve"> của em về </w:t>
      </w:r>
      <w:r w:rsidR="0027659D" w:rsidRPr="00A44309">
        <w:rPr>
          <w:lang w:val="en-US"/>
        </w:rPr>
        <w:t xml:space="preserve">hình ảnh đất nước qua mười dòng thơ đầu của </w:t>
      </w:r>
      <w:r w:rsidR="00DE03C3" w:rsidRPr="00A44309">
        <w:rPr>
          <w:lang w:val="en-US"/>
        </w:rPr>
        <w:t>đoạn trích được trích dẫn trong phần đọc hiểu.</w:t>
      </w:r>
    </w:p>
    <w:p w14:paraId="49427377" w14:textId="77777777" w:rsidR="009D10CF" w:rsidRPr="00A44309" w:rsidRDefault="00EF2BE3" w:rsidP="00A44309">
      <w:pPr>
        <w:spacing w:after="0" w:line="240" w:lineRule="auto"/>
        <w:jc w:val="both"/>
        <w:rPr>
          <w:b/>
        </w:rPr>
      </w:pPr>
      <w:r w:rsidRPr="00A44309">
        <w:rPr>
          <w:b/>
        </w:rPr>
        <w:t>Câu 2</w:t>
      </w:r>
      <w:r w:rsidR="00781DC0" w:rsidRPr="00A44309">
        <w:rPr>
          <w:b/>
          <w:lang w:val="en-US"/>
        </w:rPr>
        <w:t xml:space="preserve"> (4 điểm)</w:t>
      </w:r>
      <w:r w:rsidRPr="00A44309">
        <w:rPr>
          <w:b/>
        </w:rPr>
        <w:t>.</w:t>
      </w:r>
    </w:p>
    <w:p w14:paraId="155487E8" w14:textId="77777777" w:rsidR="005A43E8" w:rsidRPr="00A44309" w:rsidRDefault="005A43E8" w:rsidP="00A44309">
      <w:pPr>
        <w:spacing w:after="0"/>
        <w:ind w:left="2160" w:right="480" w:firstLine="720"/>
        <w:jc w:val="both"/>
        <w:rPr>
          <w:i/>
        </w:rPr>
      </w:pPr>
      <w:r w:rsidRPr="00A44309">
        <w:rPr>
          <w:i/>
        </w:rPr>
        <w:t>Quả muốn ngọt phải tháng ngày tích nhựa</w:t>
      </w:r>
    </w:p>
    <w:p w14:paraId="66EE836E" w14:textId="77777777" w:rsidR="005A43E8" w:rsidRPr="00A44309" w:rsidRDefault="005A43E8" w:rsidP="00A44309">
      <w:pPr>
        <w:spacing w:after="0"/>
        <w:ind w:left="2160" w:firstLine="720"/>
        <w:jc w:val="both"/>
        <w:rPr>
          <w:i/>
        </w:rPr>
      </w:pPr>
      <w:r w:rsidRPr="00A44309">
        <w:rPr>
          <w:i/>
        </w:rPr>
        <w:t>Hoa sẽ thơm khi trải qua nắng lửa</w:t>
      </w:r>
    </w:p>
    <w:p w14:paraId="6734FCFB" w14:textId="77777777" w:rsidR="005A43E8" w:rsidRPr="00A44309" w:rsidRDefault="005A43E8" w:rsidP="00A44309">
      <w:pPr>
        <w:spacing w:after="0"/>
        <w:ind w:left="2160" w:firstLine="720"/>
        <w:jc w:val="both"/>
        <w:rPr>
          <w:i/>
          <w:lang w:val="en-US"/>
        </w:rPr>
      </w:pPr>
      <w:r w:rsidRPr="00A44309">
        <w:rPr>
          <w:i/>
          <w:lang w:val="en-US"/>
        </w:rPr>
        <w:t>Mùa bội thu trải một nắng hai sương.</w:t>
      </w:r>
    </w:p>
    <w:p w14:paraId="76DA2A35" w14:textId="5F931062" w:rsidR="005A43E8" w:rsidRPr="00A44309" w:rsidRDefault="000B7619" w:rsidP="00A44309">
      <w:pPr>
        <w:spacing w:after="0"/>
        <w:ind w:firstLine="720"/>
        <w:jc w:val="both"/>
        <w:rPr>
          <w:iCs/>
        </w:rPr>
      </w:pPr>
      <w:r>
        <w:rPr>
          <w:i/>
          <w:iCs/>
          <w:lang w:val="en-US"/>
        </w:rPr>
        <w:t xml:space="preserve">                                        </w:t>
      </w:r>
      <w:r w:rsidR="005A43E8" w:rsidRPr="00A44309">
        <w:rPr>
          <w:i/>
          <w:iCs/>
        </w:rPr>
        <w:t>(</w:t>
      </w:r>
      <w:r w:rsidR="005A43E8" w:rsidRPr="00A44309">
        <w:rPr>
          <w:iCs/>
          <w:lang w:val="en-US"/>
        </w:rPr>
        <w:t>Trích</w:t>
      </w:r>
      <w:r w:rsidR="005A43E8" w:rsidRPr="00A44309">
        <w:rPr>
          <w:i/>
          <w:iCs/>
          <w:lang w:val="en-US"/>
        </w:rPr>
        <w:t xml:space="preserve">: </w:t>
      </w:r>
      <w:r w:rsidR="005A43E8" w:rsidRPr="00A44309">
        <w:rPr>
          <w:i/>
          <w:iCs/>
        </w:rPr>
        <w:t xml:space="preserve">Không có gì tự đến đâu con - </w:t>
      </w:r>
      <w:r w:rsidR="005A43E8" w:rsidRPr="00A44309">
        <w:rPr>
          <w:iCs/>
        </w:rPr>
        <w:t>Nguyễn Đăng Tấn)</w:t>
      </w:r>
    </w:p>
    <w:p w14:paraId="2A922B37" w14:textId="77777777" w:rsidR="005A43E8" w:rsidRPr="00A44309" w:rsidRDefault="005A43E8" w:rsidP="00A44309">
      <w:pPr>
        <w:spacing w:after="0"/>
        <w:ind w:right="81" w:firstLine="360"/>
        <w:jc w:val="both"/>
        <w:rPr>
          <w:i/>
        </w:rPr>
      </w:pPr>
      <w:r w:rsidRPr="00A44309">
        <w:rPr>
          <w:iCs/>
        </w:rPr>
        <w:t xml:space="preserve">Từ nội dung đoạn thơ trên kết hợp với những hiểu biết xã hội, em hãy viết một </w:t>
      </w:r>
      <w:r w:rsidRPr="00A44309">
        <w:rPr>
          <w:iCs/>
          <w:lang w:val="en-US"/>
        </w:rPr>
        <w:t xml:space="preserve">bài văn </w:t>
      </w:r>
      <w:r w:rsidRPr="00A44309">
        <w:rPr>
          <w:iCs/>
        </w:rPr>
        <w:t xml:space="preserve"> (khoảng 400 chữ) trình bày suy nghĩ của </w:t>
      </w:r>
      <w:r w:rsidRPr="00A44309">
        <w:rPr>
          <w:iCs/>
          <w:lang w:val="en-US"/>
        </w:rPr>
        <w:t>em</w:t>
      </w:r>
      <w:r w:rsidRPr="00A44309">
        <w:rPr>
          <w:iCs/>
        </w:rPr>
        <w:t xml:space="preserve"> về ý kiến</w:t>
      </w:r>
      <w:r w:rsidRPr="00A44309">
        <w:rPr>
          <w:iCs/>
          <w:lang w:val="en-US"/>
        </w:rPr>
        <w:t xml:space="preserve"> sau</w:t>
      </w:r>
      <w:r w:rsidRPr="00A44309">
        <w:rPr>
          <w:iCs/>
        </w:rPr>
        <w:t xml:space="preserve">: </w:t>
      </w:r>
      <w:r w:rsidRPr="00A44309">
        <w:rPr>
          <w:i/>
        </w:rPr>
        <w:t xml:space="preserve">Điều tốt đẹp </w:t>
      </w:r>
      <w:r w:rsidRPr="00A44309">
        <w:rPr>
          <w:i/>
          <w:lang w:val="en-US"/>
        </w:rPr>
        <w:t xml:space="preserve">sẽ </w:t>
      </w:r>
      <w:r w:rsidRPr="00A44309">
        <w:rPr>
          <w:i/>
        </w:rPr>
        <w:t>đến với những ai kiên trì và không bỏ cuộc.</w:t>
      </w:r>
    </w:p>
    <w:p w14:paraId="4490AF7A" w14:textId="77777777" w:rsidR="00781DC0" w:rsidRPr="00A44309" w:rsidRDefault="00781DC0" w:rsidP="00A44309">
      <w:pPr>
        <w:spacing w:after="0" w:line="240" w:lineRule="auto"/>
        <w:jc w:val="both"/>
        <w:rPr>
          <w:b/>
          <w:u w:val="single"/>
        </w:rPr>
      </w:pPr>
    </w:p>
    <w:p w14:paraId="4AAFD7CE" w14:textId="07D1890C" w:rsidR="0078781C" w:rsidRPr="0078781C" w:rsidRDefault="00781DC0" w:rsidP="0078781C">
      <w:pPr>
        <w:spacing w:after="0"/>
        <w:ind w:firstLine="720"/>
        <w:jc w:val="center"/>
        <w:rPr>
          <w:b/>
          <w:bCs/>
          <w:i/>
          <w:iCs/>
          <w:spacing w:val="-6"/>
          <w:lang w:val="en-US" w:eastAsia="vi-VN"/>
        </w:rPr>
      </w:pPr>
      <w:r w:rsidRPr="0078781C">
        <w:rPr>
          <w:b/>
          <w:bCs/>
          <w:i/>
          <w:iCs/>
          <w:spacing w:val="-6"/>
          <w:lang w:val="en-US" w:eastAsia="vi-VN"/>
        </w:rPr>
        <w:t>--------- HẾT ---------</w:t>
      </w:r>
    </w:p>
    <w:p w14:paraId="4C269879" w14:textId="03B4D083" w:rsidR="00781DC0" w:rsidRDefault="00781DC0" w:rsidP="0078781C">
      <w:pPr>
        <w:shd w:val="clear" w:color="auto" w:fill="FFFFFF"/>
        <w:spacing w:before="120" w:after="0" w:line="264" w:lineRule="auto"/>
        <w:ind w:firstLine="567"/>
        <w:rPr>
          <w:rFonts w:eastAsiaTheme="minorHAnsi"/>
          <w:i/>
          <w:lang w:val="en-US"/>
        </w:rPr>
      </w:pPr>
      <w:r w:rsidRPr="00A44309">
        <w:rPr>
          <w:rFonts w:eastAsiaTheme="minorHAnsi"/>
          <w:i/>
          <w:lang w:val="en-US"/>
        </w:rPr>
        <w:t>Giám thị coi thi không giải thích gì thêm</w:t>
      </w:r>
    </w:p>
    <w:p w14:paraId="540CBD93" w14:textId="77777777" w:rsidR="0078781C" w:rsidRPr="00A44309" w:rsidRDefault="0078781C" w:rsidP="0078781C">
      <w:pPr>
        <w:shd w:val="clear" w:color="auto" w:fill="FFFFFF"/>
        <w:spacing w:before="120" w:after="0" w:line="264" w:lineRule="auto"/>
        <w:ind w:firstLine="567"/>
        <w:jc w:val="center"/>
        <w:rPr>
          <w:rFonts w:eastAsiaTheme="minorHAnsi"/>
          <w:i/>
          <w:lang w:val="en-US"/>
        </w:rPr>
      </w:pPr>
    </w:p>
    <w:p w14:paraId="7FB429E7" w14:textId="4041F526" w:rsidR="00781DC0" w:rsidRPr="00A44309" w:rsidRDefault="00781DC0" w:rsidP="0078781C">
      <w:pPr>
        <w:shd w:val="clear" w:color="auto" w:fill="FFFFFF"/>
        <w:spacing w:before="120" w:after="0" w:line="264" w:lineRule="auto"/>
        <w:jc w:val="center"/>
        <w:rPr>
          <w:rFonts w:eastAsiaTheme="minorHAnsi"/>
          <w:i/>
          <w:lang w:val="en-US"/>
        </w:rPr>
      </w:pPr>
      <w:r w:rsidRPr="00A44309">
        <w:rPr>
          <w:rFonts w:eastAsiaTheme="minorHAnsi"/>
          <w:i/>
          <w:lang w:val="en-US"/>
        </w:rPr>
        <w:t>Họ và tên thí sinh: …………………………………… Số báo danh: ………………</w:t>
      </w:r>
      <w:r w:rsidR="00A44309" w:rsidRPr="00A44309">
        <w:rPr>
          <w:rFonts w:eastAsiaTheme="minorHAnsi"/>
          <w:i/>
          <w:lang w:val="en-US"/>
        </w:rPr>
        <w:t>….</w:t>
      </w:r>
    </w:p>
    <w:p w14:paraId="7DC393F7" w14:textId="0858A062" w:rsidR="00A44309" w:rsidRPr="00A44309" w:rsidRDefault="00A44309" w:rsidP="0078781C">
      <w:pPr>
        <w:spacing w:after="0" w:line="240" w:lineRule="auto"/>
        <w:jc w:val="center"/>
        <w:rPr>
          <w:i/>
          <w:color w:val="000000" w:themeColor="text1"/>
          <w:lang w:val="en-US"/>
        </w:rPr>
      </w:pPr>
      <w:r w:rsidRPr="00A44309">
        <w:rPr>
          <w:i/>
          <w:color w:val="000000" w:themeColor="text1"/>
        </w:rPr>
        <w:t>Giám thị số 1:……………………………</w:t>
      </w:r>
      <w:r w:rsidRPr="00A44309">
        <w:rPr>
          <w:i/>
          <w:color w:val="000000" w:themeColor="text1"/>
          <w:lang w:val="en-US"/>
        </w:rPr>
        <w:t>……………….</w:t>
      </w:r>
      <w:r w:rsidRPr="00A44309">
        <w:rPr>
          <w:i/>
          <w:color w:val="000000" w:themeColor="text1"/>
        </w:rPr>
        <w:t>Chữ ký………………………</w:t>
      </w:r>
      <w:r w:rsidRPr="00A44309">
        <w:rPr>
          <w:i/>
          <w:color w:val="000000" w:themeColor="text1"/>
          <w:lang w:val="en-US"/>
        </w:rPr>
        <w:t>…</w:t>
      </w:r>
    </w:p>
    <w:p w14:paraId="53106084" w14:textId="0ED7B12D" w:rsidR="00A44309" w:rsidRPr="00A44309" w:rsidRDefault="00A44309" w:rsidP="0078781C">
      <w:pPr>
        <w:spacing w:after="0" w:line="240" w:lineRule="auto"/>
        <w:jc w:val="center"/>
        <w:rPr>
          <w:i/>
          <w:color w:val="000000" w:themeColor="text1"/>
          <w:lang w:val="en-US"/>
        </w:rPr>
      </w:pPr>
      <w:r w:rsidRPr="00A44309">
        <w:rPr>
          <w:i/>
          <w:color w:val="000000" w:themeColor="text1"/>
        </w:rPr>
        <w:t>Giám thị số 2…………………………………………</w:t>
      </w:r>
      <w:r w:rsidR="0078781C">
        <w:rPr>
          <w:i/>
          <w:color w:val="000000" w:themeColor="text1"/>
          <w:lang w:val="en-US"/>
        </w:rPr>
        <w:t>…</w:t>
      </w:r>
      <w:r w:rsidRPr="00A44309">
        <w:rPr>
          <w:i/>
          <w:color w:val="000000" w:themeColor="text1"/>
        </w:rPr>
        <w:t>Chữ ký…………………………</w:t>
      </w:r>
    </w:p>
    <w:p w14:paraId="217F069C" w14:textId="77777777" w:rsidR="00A44309" w:rsidRPr="00A44309" w:rsidRDefault="00A44309" w:rsidP="0078781C">
      <w:pPr>
        <w:shd w:val="clear" w:color="auto" w:fill="FFFFFF"/>
        <w:spacing w:before="120" w:after="0" w:line="264" w:lineRule="auto"/>
        <w:jc w:val="center"/>
        <w:rPr>
          <w:rFonts w:eastAsiaTheme="minorHAnsi"/>
          <w:i/>
          <w:lang w:val="en-US"/>
        </w:rPr>
      </w:pPr>
    </w:p>
    <w:p w14:paraId="3DB87BDA" w14:textId="77777777" w:rsidR="00781DC0" w:rsidRPr="00A44309" w:rsidRDefault="00781DC0" w:rsidP="00A44309">
      <w:pPr>
        <w:spacing w:after="0" w:line="240" w:lineRule="auto"/>
        <w:jc w:val="both"/>
        <w:rPr>
          <w:b/>
          <w:u w:val="single"/>
        </w:rPr>
      </w:pPr>
    </w:p>
    <w:p w14:paraId="69743AA0" w14:textId="77777777" w:rsidR="00781DC0" w:rsidRPr="00A44309" w:rsidRDefault="00781DC0" w:rsidP="00A44309">
      <w:pPr>
        <w:spacing w:after="0" w:line="240" w:lineRule="auto"/>
        <w:jc w:val="both"/>
        <w:rPr>
          <w:b/>
          <w:u w:val="single"/>
        </w:rPr>
      </w:pPr>
    </w:p>
    <w:p w14:paraId="2AFA0390" w14:textId="77777777" w:rsidR="00781DC0" w:rsidRPr="00A44309" w:rsidRDefault="00781DC0" w:rsidP="00A44309">
      <w:pPr>
        <w:spacing w:after="0" w:line="240" w:lineRule="auto"/>
        <w:jc w:val="both"/>
        <w:rPr>
          <w:b/>
          <w:u w:val="single"/>
        </w:rPr>
      </w:pPr>
    </w:p>
    <w:p w14:paraId="54677351" w14:textId="77777777" w:rsidR="00781DC0" w:rsidRPr="00A44309" w:rsidRDefault="00781DC0" w:rsidP="00A44309">
      <w:pPr>
        <w:spacing w:after="0" w:line="240" w:lineRule="auto"/>
        <w:jc w:val="both"/>
        <w:rPr>
          <w:b/>
          <w:u w:val="single"/>
        </w:rPr>
      </w:pPr>
    </w:p>
    <w:p w14:paraId="1FBFD99F" w14:textId="77777777" w:rsidR="00E02DB3" w:rsidRPr="00A44309" w:rsidRDefault="00E02DB3" w:rsidP="00A44309">
      <w:pPr>
        <w:spacing w:after="0" w:line="240" w:lineRule="auto"/>
        <w:jc w:val="both"/>
        <w:rPr>
          <w:b/>
          <w:u w:val="single"/>
        </w:rPr>
      </w:pPr>
    </w:p>
    <w:p w14:paraId="1E0C7185" w14:textId="77777777" w:rsidR="00E02DB3" w:rsidRPr="00A44309" w:rsidRDefault="00E02DB3" w:rsidP="00A44309">
      <w:pPr>
        <w:spacing w:after="0" w:line="240" w:lineRule="auto"/>
        <w:jc w:val="both"/>
        <w:rPr>
          <w:b/>
          <w:u w:val="single"/>
        </w:rPr>
      </w:pPr>
    </w:p>
    <w:p w14:paraId="6861B14C" w14:textId="77777777" w:rsidR="001360E9" w:rsidRDefault="001360E9" w:rsidP="00681A6F">
      <w:pPr>
        <w:spacing w:after="0" w:line="240" w:lineRule="auto"/>
        <w:jc w:val="center"/>
        <w:rPr>
          <w:b/>
          <w:u w:val="single"/>
        </w:rPr>
      </w:pPr>
    </w:p>
    <w:tbl>
      <w:tblPr>
        <w:tblStyle w:val="TableGrid1"/>
        <w:tblW w:w="106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5954"/>
      </w:tblGrid>
      <w:tr w:rsidR="00E02DB3" w:rsidRPr="00781DC0" w14:paraId="5B31F176" w14:textId="77777777" w:rsidTr="00B7586B">
        <w:trPr>
          <w:trHeight w:val="1878"/>
        </w:trPr>
        <w:tc>
          <w:tcPr>
            <w:tcW w:w="4712" w:type="dxa"/>
          </w:tcPr>
          <w:p w14:paraId="06DB9B3C" w14:textId="77777777" w:rsidR="00E02DB3" w:rsidRPr="00781DC0" w:rsidRDefault="00E02DB3" w:rsidP="005F4685">
            <w:pPr>
              <w:rPr>
                <w:bCs/>
                <w:sz w:val="24"/>
                <w:szCs w:val="24"/>
                <w:lang w:eastAsia="vi-VN"/>
              </w:rPr>
            </w:pPr>
            <w:r>
              <w:rPr>
                <w:bCs/>
                <w:sz w:val="24"/>
                <w:szCs w:val="24"/>
                <w:lang w:eastAsia="vi-VN"/>
              </w:rPr>
              <w:t xml:space="preserve">            </w:t>
            </w:r>
            <w:r w:rsidRPr="00781DC0">
              <w:rPr>
                <w:bCs/>
                <w:sz w:val="24"/>
                <w:szCs w:val="24"/>
                <w:lang w:eastAsia="vi-VN"/>
              </w:rPr>
              <w:t xml:space="preserve">UBND </w:t>
            </w:r>
            <w:r>
              <w:rPr>
                <w:bCs/>
                <w:sz w:val="24"/>
                <w:szCs w:val="24"/>
                <w:lang w:eastAsia="vi-VN"/>
              </w:rPr>
              <w:t>HUYỆN ĐÔNG ANH</w:t>
            </w:r>
          </w:p>
          <w:p w14:paraId="31DF127B" w14:textId="77777777" w:rsidR="00E02DB3" w:rsidRPr="00781DC0" w:rsidRDefault="00E02DB3" w:rsidP="005F4685">
            <w:pPr>
              <w:jc w:val="center"/>
              <w:rPr>
                <w:b/>
                <w:sz w:val="26"/>
                <w:szCs w:val="26"/>
                <w:lang w:eastAsia="vi-VN"/>
              </w:rPr>
            </w:pPr>
            <w:r w:rsidRPr="00781DC0">
              <w:rPr>
                <w:b/>
                <w:sz w:val="26"/>
                <w:szCs w:val="26"/>
                <w:lang w:eastAsia="vi-VN"/>
              </w:rPr>
              <w:t>PHÒNG GIÁO DỤC VÀ ĐÀO TẠO</w:t>
            </w:r>
          </w:p>
          <w:p w14:paraId="55D4CFAD" w14:textId="77777777" w:rsidR="00E02DB3" w:rsidRPr="00781DC0" w:rsidRDefault="00E02DB3" w:rsidP="005F4685">
            <w:pPr>
              <w:jc w:val="center"/>
              <w:rPr>
                <w:b/>
                <w:sz w:val="26"/>
                <w:szCs w:val="26"/>
                <w:lang w:eastAsia="vi-VN"/>
              </w:rPr>
            </w:pPr>
            <w:r w:rsidRPr="00781DC0">
              <w:rPr>
                <w:noProof/>
              </w:rPr>
              <mc:AlternateContent>
                <mc:Choice Requires="wps">
                  <w:drawing>
                    <wp:anchor distT="4294967294" distB="4294967294" distL="114300" distR="114300" simplePos="0" relativeHeight="251663360" behindDoc="0" locked="0" layoutInCell="1" allowOverlap="1" wp14:anchorId="1ACD48F3" wp14:editId="50744D52">
                      <wp:simplePos x="0" y="0"/>
                      <wp:positionH relativeFrom="column">
                        <wp:posOffset>862965</wp:posOffset>
                      </wp:positionH>
                      <wp:positionV relativeFrom="paragraph">
                        <wp:posOffset>12065</wp:posOffset>
                      </wp:positionV>
                      <wp:extent cx="828040" cy="0"/>
                      <wp:effectExtent l="0" t="0" r="10160" b="19050"/>
                      <wp:wrapNone/>
                      <wp:docPr id="2"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7298F24" id="Đường nối Thẳng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95pt,.95pt" to="13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"/>
                  </w:pict>
                </mc:Fallback>
              </mc:AlternateContent>
            </w:r>
          </w:p>
          <w:p w14:paraId="602FF544" w14:textId="0688B79D" w:rsidR="00E02DB3" w:rsidRPr="00B7586B" w:rsidRDefault="00E02DB3" w:rsidP="00B7586B">
            <w:pPr>
              <w:jc w:val="both"/>
              <w:rPr>
                <w:i/>
                <w:szCs w:val="28"/>
                <w:lang w:eastAsia="vi-VN"/>
              </w:rPr>
            </w:pPr>
            <w:r w:rsidRPr="00B7586B">
              <w:rPr>
                <w:i/>
                <w:szCs w:val="28"/>
                <w:lang w:eastAsia="vi-VN"/>
              </w:rPr>
              <w:t xml:space="preserve">        (HDC</w:t>
            </w:r>
            <w:r w:rsidR="00B7586B" w:rsidRPr="00B7586B">
              <w:rPr>
                <w:i/>
                <w:szCs w:val="28"/>
                <w:lang w:eastAsia="vi-VN"/>
              </w:rPr>
              <w:t xml:space="preserve"> đề chính thức</w:t>
            </w:r>
            <w:r w:rsidR="00432B62">
              <w:rPr>
                <w:i/>
                <w:szCs w:val="28"/>
                <w:lang w:eastAsia="vi-VN"/>
              </w:rPr>
              <w:t xml:space="preserve"> -</w:t>
            </w:r>
            <w:r w:rsidRPr="00B7586B">
              <w:rPr>
                <w:i/>
                <w:szCs w:val="28"/>
                <w:lang w:eastAsia="vi-VN"/>
              </w:rPr>
              <w:t xml:space="preserve"> </w:t>
            </w:r>
            <w:r w:rsidR="001360E9" w:rsidRPr="00B7586B">
              <w:rPr>
                <w:i/>
                <w:szCs w:val="28"/>
                <w:lang w:eastAsia="vi-VN"/>
              </w:rPr>
              <w:t>có 03</w:t>
            </w:r>
            <w:r w:rsidRPr="00B7586B">
              <w:rPr>
                <w:i/>
                <w:szCs w:val="28"/>
                <w:lang w:eastAsia="vi-VN"/>
              </w:rPr>
              <w:t xml:space="preserve"> trang)</w:t>
            </w:r>
          </w:p>
        </w:tc>
        <w:tc>
          <w:tcPr>
            <w:tcW w:w="5954" w:type="dxa"/>
          </w:tcPr>
          <w:p w14:paraId="2AE10E3E" w14:textId="5C961EC8" w:rsidR="00E02DB3" w:rsidRDefault="00B7586B" w:rsidP="0078781C">
            <w:pPr>
              <w:jc w:val="center"/>
              <w:rPr>
                <w:b/>
                <w:sz w:val="26"/>
                <w:szCs w:val="26"/>
                <w:lang w:eastAsia="vi-VN"/>
              </w:rPr>
            </w:pPr>
            <w:r>
              <w:rPr>
                <w:b/>
                <w:sz w:val="26"/>
                <w:szCs w:val="26"/>
                <w:lang w:eastAsia="vi-VN"/>
              </w:rPr>
              <w:t xml:space="preserve">     </w:t>
            </w:r>
            <w:r w:rsidR="00E02DB3">
              <w:rPr>
                <w:b/>
                <w:sz w:val="26"/>
                <w:szCs w:val="26"/>
                <w:lang w:eastAsia="vi-VN"/>
              </w:rPr>
              <w:t xml:space="preserve">HDC </w:t>
            </w:r>
            <w:r w:rsidR="00E02DB3" w:rsidRPr="00781DC0">
              <w:rPr>
                <w:b/>
                <w:sz w:val="26"/>
                <w:szCs w:val="26"/>
                <w:lang w:eastAsia="vi-VN"/>
              </w:rPr>
              <w:t xml:space="preserve">ĐỀ </w:t>
            </w:r>
            <w:r w:rsidR="00E02DB3">
              <w:rPr>
                <w:b/>
                <w:sz w:val="26"/>
                <w:szCs w:val="26"/>
                <w:lang w:eastAsia="vi-VN"/>
              </w:rPr>
              <w:t xml:space="preserve">KHẢO SÁT </w:t>
            </w:r>
            <w:r w:rsidR="0078781C">
              <w:rPr>
                <w:b/>
                <w:sz w:val="26"/>
                <w:szCs w:val="26"/>
                <w:lang w:eastAsia="vi-VN"/>
              </w:rPr>
              <w:t>LỚP 9</w:t>
            </w:r>
          </w:p>
          <w:p w14:paraId="56745FDE" w14:textId="7674A6B2" w:rsidR="0078781C" w:rsidRPr="00A44309" w:rsidRDefault="00B7586B" w:rsidP="00B7586B">
            <w:pPr>
              <w:pStyle w:val="ListParagraph"/>
              <w:rPr>
                <w:rFonts w:cs="Times New Roman"/>
                <w:b/>
                <w:bCs/>
                <w:color w:val="0D0D0D" w:themeColor="text1" w:themeTint="F2"/>
                <w:szCs w:val="28"/>
              </w:rPr>
            </w:pPr>
            <w:r>
              <w:rPr>
                <w:rFonts w:cs="Times New Roman"/>
                <w:b/>
                <w:bCs/>
                <w:color w:val="0D0D0D" w:themeColor="text1" w:themeTint="F2"/>
                <w:szCs w:val="28"/>
              </w:rPr>
              <w:t xml:space="preserve">                     </w:t>
            </w:r>
            <w:r w:rsidR="0078781C" w:rsidRPr="00A44309">
              <w:rPr>
                <w:rFonts w:cs="Times New Roman"/>
                <w:b/>
                <w:bCs/>
                <w:color w:val="0D0D0D" w:themeColor="text1" w:themeTint="F2"/>
                <w:szCs w:val="28"/>
              </w:rPr>
              <w:t>Môn: Ngữ văn</w:t>
            </w:r>
          </w:p>
          <w:p w14:paraId="2053B888" w14:textId="7C3B3039" w:rsidR="0078781C" w:rsidRPr="0078781C" w:rsidRDefault="0078781C" w:rsidP="0078781C">
            <w:pPr>
              <w:pStyle w:val="ListParagraph"/>
              <w:jc w:val="center"/>
              <w:rPr>
                <w:rFonts w:cs="Times New Roman"/>
                <w:b/>
                <w:bCs/>
                <w:color w:val="0D0D0D" w:themeColor="text1" w:themeTint="F2"/>
                <w:szCs w:val="28"/>
              </w:rPr>
            </w:pPr>
            <w:r w:rsidRPr="00A44309">
              <w:rPr>
                <w:rFonts w:cs="Times New Roman"/>
                <w:b/>
                <w:bCs/>
                <w:color w:val="0D0D0D" w:themeColor="text1" w:themeTint="F2"/>
                <w:szCs w:val="28"/>
              </w:rPr>
              <w:t>Ngày thi: 01/4/2025</w:t>
            </w:r>
          </w:p>
          <w:p w14:paraId="16EC2084" w14:textId="6E68ACB4" w:rsidR="00E02DB3" w:rsidRPr="00781DC0" w:rsidRDefault="0078781C" w:rsidP="0078781C">
            <w:pPr>
              <w:jc w:val="center"/>
              <w:rPr>
                <w:b/>
                <w:sz w:val="26"/>
                <w:szCs w:val="26"/>
                <w:lang w:eastAsia="vi-VN"/>
              </w:rPr>
            </w:pPr>
            <w:r>
              <w:rPr>
                <w:b/>
                <w:sz w:val="26"/>
                <w:szCs w:val="26"/>
                <w:lang w:eastAsia="vi-VN"/>
              </w:rPr>
              <w:t xml:space="preserve">           </w:t>
            </w:r>
            <w:r w:rsidR="00B7586B">
              <w:rPr>
                <w:b/>
                <w:sz w:val="26"/>
                <w:szCs w:val="26"/>
                <w:lang w:eastAsia="vi-VN"/>
              </w:rPr>
              <w:t xml:space="preserve">Năm học: </w:t>
            </w:r>
            <w:r w:rsidR="00E02DB3" w:rsidRPr="00781DC0">
              <w:rPr>
                <w:b/>
                <w:sz w:val="26"/>
                <w:szCs w:val="26"/>
                <w:lang w:eastAsia="vi-VN"/>
              </w:rPr>
              <w:t>2024-2025</w:t>
            </w:r>
          </w:p>
          <w:p w14:paraId="7BE3549C" w14:textId="1C1C33F8" w:rsidR="00E02DB3" w:rsidRPr="00B7586B" w:rsidRDefault="0078781C" w:rsidP="00B7586B">
            <w:pPr>
              <w:jc w:val="center"/>
              <w:rPr>
                <w:b/>
                <w:sz w:val="26"/>
                <w:szCs w:val="26"/>
                <w:lang w:eastAsia="vi-VN"/>
              </w:rPr>
            </w:pPr>
            <w:r>
              <w:rPr>
                <w:b/>
                <w:iCs/>
                <w:sz w:val="26"/>
                <w:szCs w:val="26"/>
                <w:lang w:eastAsia="vi-VN"/>
              </w:rPr>
              <w:t xml:space="preserve">           </w:t>
            </w:r>
            <w:r w:rsidR="00E02DB3" w:rsidRPr="00781DC0">
              <w:rPr>
                <w:b/>
                <w:iCs/>
                <w:sz w:val="26"/>
                <w:szCs w:val="26"/>
                <w:lang w:eastAsia="vi-VN"/>
              </w:rPr>
              <w:t>Môn:</w:t>
            </w:r>
            <w:r w:rsidR="00E02DB3" w:rsidRPr="00781DC0">
              <w:rPr>
                <w:b/>
                <w:sz w:val="26"/>
                <w:szCs w:val="26"/>
                <w:lang w:eastAsia="vi-VN"/>
              </w:rPr>
              <w:t xml:space="preserve"> Ngữ văn - Lớp 9</w:t>
            </w:r>
          </w:p>
        </w:tc>
      </w:tr>
    </w:tbl>
    <w:p w14:paraId="26092166" w14:textId="77777777" w:rsidR="00E02DB3" w:rsidRDefault="00E02DB3" w:rsidP="00E02DB3">
      <w:pPr>
        <w:spacing w:after="0" w:line="240" w:lineRule="auto"/>
        <w:rPr>
          <w:rFonts w:eastAsiaTheme="minorHAnsi"/>
          <w:b/>
          <w:lang w:val="de-DE"/>
        </w:rPr>
      </w:pPr>
    </w:p>
    <w:p w14:paraId="4752FE40" w14:textId="349C4FA1" w:rsidR="00E02DB3" w:rsidRPr="00E02DB3" w:rsidRDefault="00E02DB3" w:rsidP="00E02DB3">
      <w:pPr>
        <w:spacing w:after="0" w:line="240" w:lineRule="auto"/>
        <w:rPr>
          <w:rFonts w:eastAsiaTheme="minorHAnsi"/>
          <w:b/>
          <w:lang w:val="de-DE"/>
        </w:rPr>
      </w:pPr>
      <w:r w:rsidRPr="00E02DB3">
        <w:rPr>
          <w:rFonts w:eastAsiaTheme="minorHAnsi"/>
          <w:b/>
          <w:lang w:val="de-DE"/>
        </w:rPr>
        <w:t xml:space="preserve">I. </w:t>
      </w:r>
      <w:r w:rsidR="00B7586B" w:rsidRPr="00E02DB3">
        <w:rPr>
          <w:rFonts w:eastAsiaTheme="minorHAnsi"/>
          <w:b/>
          <w:lang w:val="de-DE"/>
        </w:rPr>
        <w:t>HƯỚNG DẪN CHUNG</w:t>
      </w:r>
    </w:p>
    <w:p w14:paraId="55F0BFEE" w14:textId="77777777" w:rsidR="00E02DB3" w:rsidRPr="00E02DB3" w:rsidRDefault="00E02DB3" w:rsidP="00E02DB3">
      <w:pPr>
        <w:spacing w:after="0" w:line="240" w:lineRule="auto"/>
        <w:ind w:firstLine="720"/>
        <w:jc w:val="both"/>
        <w:rPr>
          <w:rFonts w:eastAsiaTheme="minorHAnsi"/>
          <w:b/>
          <w:lang w:val="de-DE"/>
        </w:rPr>
      </w:pPr>
      <w:r w:rsidRPr="00E02DB3">
        <w:rPr>
          <w:rFonts w:eastAsiaTheme="minorHAnsi"/>
          <w:bCs/>
          <w:iCs/>
          <w:lang w:val="nl-NL"/>
        </w:rPr>
        <w:t>- Giám khảo cần nắm vững các yêu cầu của hướng dẫn chấm để đánh giá tổng quát bài làm của thí sinh, tránh đếm ý cho điểm hoặc bỏ sót ý trong bài làm của học sinh.</w:t>
      </w:r>
    </w:p>
    <w:p w14:paraId="0FFFEFC5" w14:textId="77777777" w:rsidR="00E02DB3" w:rsidRPr="00E02DB3" w:rsidRDefault="00E02DB3" w:rsidP="00E02DB3">
      <w:pPr>
        <w:spacing w:after="0" w:line="240" w:lineRule="auto"/>
        <w:ind w:firstLine="720"/>
        <w:jc w:val="both"/>
        <w:rPr>
          <w:rFonts w:eastAsiaTheme="minorHAnsi"/>
          <w:b/>
          <w:lang w:val="de-DE"/>
        </w:rPr>
      </w:pPr>
      <w:r w:rsidRPr="00E02DB3">
        <w:rPr>
          <w:rFonts w:eastAsiaTheme="minorHAnsi"/>
          <w:bCs/>
          <w:iCs/>
          <w:lang w:val="nl-NL"/>
        </w:rPr>
        <w:t xml:space="preserve">- </w:t>
      </w:r>
      <w:r w:rsidRPr="00E02DB3">
        <w:rPr>
          <w:rFonts w:eastAsiaTheme="minorHAnsi"/>
          <w:lang w:val="de-DE"/>
        </w:rPr>
        <w:t xml:space="preserve">Giám khảo cần linh hoạt trong việc vận dụng </w:t>
      </w:r>
      <w:r w:rsidRPr="00E02DB3">
        <w:rPr>
          <w:rFonts w:eastAsiaTheme="minorHAnsi"/>
          <w:bCs/>
          <w:iCs/>
          <w:lang w:val="nl-NL"/>
        </w:rPr>
        <w:t>hướng dẫn chấm, sử dụng nhiều mức điểm một cách hợp lí, khuyến khích những bài viết có cảm xúc, sáng tạo.</w:t>
      </w:r>
    </w:p>
    <w:p w14:paraId="689E1807" w14:textId="77777777" w:rsidR="00E02DB3" w:rsidRPr="00E02DB3" w:rsidRDefault="00E02DB3" w:rsidP="00E02DB3">
      <w:pPr>
        <w:spacing w:after="0" w:line="240" w:lineRule="auto"/>
        <w:ind w:firstLine="720"/>
        <w:jc w:val="both"/>
        <w:rPr>
          <w:rFonts w:eastAsiaTheme="minorHAnsi"/>
          <w:b/>
          <w:lang w:val="de-DE"/>
        </w:rPr>
      </w:pPr>
      <w:r w:rsidRPr="00E02DB3">
        <w:rPr>
          <w:rFonts w:eastAsiaTheme="minorHAnsi"/>
          <w:bCs/>
          <w:iCs/>
          <w:lang w:val="nl-NL"/>
        </w:rPr>
        <w:t>- Học sinh có thể làm bài theo nhiều cách nhưng nếu đáp ứng những yêu cầu cơ bản của đề, diễn đạt tốt vẫn cho đủ điểm.</w:t>
      </w:r>
    </w:p>
    <w:p w14:paraId="140CBEFB" w14:textId="77777777" w:rsidR="00E02DB3" w:rsidRPr="00E02DB3" w:rsidRDefault="00E02DB3" w:rsidP="00E02DB3">
      <w:pPr>
        <w:spacing w:after="0" w:line="240" w:lineRule="auto"/>
        <w:ind w:firstLine="720"/>
        <w:jc w:val="both"/>
        <w:rPr>
          <w:rFonts w:eastAsiaTheme="minorHAnsi"/>
          <w:b/>
          <w:lang w:val="de-DE"/>
        </w:rPr>
      </w:pPr>
      <w:r w:rsidRPr="00E02DB3">
        <w:rPr>
          <w:rFonts w:eastAsiaTheme="minorHAnsi"/>
          <w:bCs/>
          <w:iCs/>
          <w:lang w:val="nl-NL"/>
        </w:rPr>
        <w:t xml:space="preserve">- Lưu ý: </w:t>
      </w:r>
      <w:r w:rsidRPr="00E02DB3">
        <w:rPr>
          <w:rFonts w:eastAsiaTheme="minorHAnsi"/>
          <w:lang w:val="de-DE"/>
        </w:rPr>
        <w:t>Điểm toàn bài tính đến 0,25 điểm (không làm tròn số).</w:t>
      </w:r>
    </w:p>
    <w:p w14:paraId="48074F04" w14:textId="34B3C1CF" w:rsidR="00DE03C3" w:rsidRPr="001360E9" w:rsidRDefault="00B7586B" w:rsidP="00E02DB3">
      <w:pPr>
        <w:tabs>
          <w:tab w:val="left" w:pos="3750"/>
        </w:tabs>
        <w:spacing w:after="0" w:line="240" w:lineRule="auto"/>
        <w:rPr>
          <w:b/>
          <w:sz w:val="26"/>
          <w:szCs w:val="26"/>
          <w:u w:val="single"/>
        </w:rPr>
      </w:pPr>
      <w:r w:rsidRPr="00E02DB3">
        <w:rPr>
          <w:rFonts w:eastAsiaTheme="minorHAnsi"/>
          <w:b/>
          <w:lang w:val="nl-NL"/>
        </w:rPr>
        <w:t>II. ĐÁP ÁN VÀ BIỂU ĐIỂM</w:t>
      </w:r>
    </w:p>
    <w:tbl>
      <w:tblPr>
        <w:tblStyle w:val="TableGrid2"/>
        <w:tblW w:w="10092" w:type="dxa"/>
        <w:tblInd w:w="187" w:type="dxa"/>
        <w:tblLook w:val="04A0" w:firstRow="1" w:lastRow="0" w:firstColumn="1" w:lastColumn="0" w:noHBand="0" w:noVBand="1"/>
      </w:tblPr>
      <w:tblGrid>
        <w:gridCol w:w="1281"/>
        <w:gridCol w:w="7825"/>
        <w:gridCol w:w="986"/>
      </w:tblGrid>
      <w:tr w:rsidR="00781DC0" w:rsidRPr="001360E9" w14:paraId="3FBA3E09" w14:textId="77777777" w:rsidTr="00E02DB3">
        <w:tc>
          <w:tcPr>
            <w:tcW w:w="1281" w:type="dxa"/>
          </w:tcPr>
          <w:p w14:paraId="5B6F3042" w14:textId="77777777" w:rsidR="00781DC0" w:rsidRPr="001360E9" w:rsidRDefault="00781DC0" w:rsidP="00781DC0">
            <w:pPr>
              <w:jc w:val="center"/>
              <w:rPr>
                <w:b/>
                <w:spacing w:val="-6"/>
                <w:sz w:val="26"/>
                <w:szCs w:val="26"/>
                <w:lang w:eastAsia="vi-VN"/>
              </w:rPr>
            </w:pPr>
            <w:r w:rsidRPr="001360E9">
              <w:rPr>
                <w:b/>
                <w:spacing w:val="-6"/>
                <w:sz w:val="26"/>
                <w:szCs w:val="26"/>
                <w:lang w:eastAsia="vi-VN"/>
              </w:rPr>
              <w:t>Phần/Câu</w:t>
            </w:r>
          </w:p>
        </w:tc>
        <w:tc>
          <w:tcPr>
            <w:tcW w:w="7825" w:type="dxa"/>
          </w:tcPr>
          <w:p w14:paraId="539B2BB7" w14:textId="77777777" w:rsidR="00781DC0" w:rsidRPr="001360E9" w:rsidRDefault="00781DC0" w:rsidP="00781DC0">
            <w:pPr>
              <w:jc w:val="center"/>
              <w:rPr>
                <w:b/>
                <w:spacing w:val="-6"/>
                <w:sz w:val="26"/>
                <w:szCs w:val="26"/>
                <w:lang w:eastAsia="vi-VN"/>
              </w:rPr>
            </w:pPr>
            <w:r w:rsidRPr="001360E9">
              <w:rPr>
                <w:b/>
                <w:spacing w:val="-6"/>
                <w:sz w:val="26"/>
                <w:szCs w:val="26"/>
                <w:lang w:eastAsia="vi-VN"/>
              </w:rPr>
              <w:t>Nội dung</w:t>
            </w:r>
          </w:p>
        </w:tc>
        <w:tc>
          <w:tcPr>
            <w:tcW w:w="986" w:type="dxa"/>
          </w:tcPr>
          <w:p w14:paraId="02E90039" w14:textId="77777777" w:rsidR="00781DC0" w:rsidRPr="001360E9" w:rsidRDefault="00781DC0" w:rsidP="00781DC0">
            <w:pPr>
              <w:jc w:val="center"/>
              <w:rPr>
                <w:b/>
                <w:spacing w:val="-6"/>
                <w:sz w:val="26"/>
                <w:szCs w:val="26"/>
                <w:lang w:eastAsia="vi-VN"/>
              </w:rPr>
            </w:pPr>
            <w:r w:rsidRPr="001360E9">
              <w:rPr>
                <w:b/>
                <w:spacing w:val="-6"/>
                <w:sz w:val="26"/>
                <w:szCs w:val="26"/>
                <w:lang w:eastAsia="vi-VN"/>
              </w:rPr>
              <w:t>Điểm</w:t>
            </w:r>
          </w:p>
        </w:tc>
      </w:tr>
      <w:tr w:rsidR="00781DC0" w:rsidRPr="001360E9" w14:paraId="06FC026A" w14:textId="77777777" w:rsidTr="00E02DB3">
        <w:tc>
          <w:tcPr>
            <w:tcW w:w="9106" w:type="dxa"/>
            <w:gridSpan w:val="2"/>
          </w:tcPr>
          <w:p w14:paraId="66EAA301" w14:textId="77777777" w:rsidR="00781DC0" w:rsidRPr="001360E9" w:rsidRDefault="00781DC0" w:rsidP="00781DC0">
            <w:pPr>
              <w:rPr>
                <w:b/>
                <w:spacing w:val="-6"/>
                <w:sz w:val="26"/>
                <w:szCs w:val="26"/>
                <w:lang w:eastAsia="vi-VN"/>
              </w:rPr>
            </w:pPr>
            <w:r w:rsidRPr="001360E9">
              <w:rPr>
                <w:b/>
                <w:spacing w:val="-6"/>
                <w:sz w:val="26"/>
                <w:szCs w:val="26"/>
                <w:lang w:eastAsia="vi-VN"/>
              </w:rPr>
              <w:t>Đọc hiểu</w:t>
            </w:r>
          </w:p>
        </w:tc>
        <w:tc>
          <w:tcPr>
            <w:tcW w:w="986" w:type="dxa"/>
            <w:vAlign w:val="center"/>
          </w:tcPr>
          <w:p w14:paraId="527C55FF" w14:textId="77777777" w:rsidR="00781DC0" w:rsidRPr="001360E9" w:rsidRDefault="00781DC0" w:rsidP="00781DC0">
            <w:pPr>
              <w:jc w:val="center"/>
              <w:rPr>
                <w:b/>
                <w:spacing w:val="-6"/>
                <w:sz w:val="26"/>
                <w:szCs w:val="26"/>
                <w:lang w:eastAsia="vi-VN"/>
              </w:rPr>
            </w:pPr>
            <w:r w:rsidRPr="001360E9">
              <w:rPr>
                <w:b/>
                <w:spacing w:val="-6"/>
                <w:sz w:val="26"/>
                <w:szCs w:val="26"/>
                <w:lang w:eastAsia="vi-VN"/>
              </w:rPr>
              <w:t>4,0</w:t>
            </w:r>
          </w:p>
        </w:tc>
      </w:tr>
      <w:tr w:rsidR="00CF1BF6" w:rsidRPr="001360E9" w14:paraId="686AAAB1" w14:textId="77777777" w:rsidTr="00E02DB3">
        <w:tc>
          <w:tcPr>
            <w:tcW w:w="1281" w:type="dxa"/>
          </w:tcPr>
          <w:p w14:paraId="0CF549C5" w14:textId="77777777" w:rsidR="00CF1BF6" w:rsidRPr="001360E9" w:rsidRDefault="00CF1BF6" w:rsidP="00CF1BF6">
            <w:pPr>
              <w:jc w:val="center"/>
              <w:rPr>
                <w:spacing w:val="-6"/>
                <w:sz w:val="26"/>
                <w:szCs w:val="26"/>
                <w:lang w:eastAsia="vi-VN"/>
              </w:rPr>
            </w:pPr>
            <w:r w:rsidRPr="001360E9">
              <w:rPr>
                <w:spacing w:val="-6"/>
                <w:sz w:val="26"/>
                <w:szCs w:val="26"/>
                <w:lang w:eastAsia="vi-VN"/>
              </w:rPr>
              <w:t>1</w:t>
            </w:r>
          </w:p>
        </w:tc>
        <w:tc>
          <w:tcPr>
            <w:tcW w:w="7825" w:type="dxa"/>
          </w:tcPr>
          <w:p w14:paraId="391BB2F4" w14:textId="77777777" w:rsidR="00CF1BF6" w:rsidRPr="001360E9" w:rsidRDefault="00CF1BF6" w:rsidP="00CF1BF6">
            <w:pPr>
              <w:spacing w:line="20" w:lineRule="atLeast"/>
              <w:jc w:val="both"/>
              <w:rPr>
                <w:sz w:val="26"/>
                <w:szCs w:val="26"/>
              </w:rPr>
            </w:pPr>
            <w:r w:rsidRPr="001360E9">
              <w:rPr>
                <w:sz w:val="26"/>
                <w:szCs w:val="26"/>
              </w:rPr>
              <w:t>HS xác định đúng thể thơ: Tự do</w:t>
            </w:r>
          </w:p>
        </w:tc>
        <w:tc>
          <w:tcPr>
            <w:tcW w:w="986" w:type="dxa"/>
          </w:tcPr>
          <w:p w14:paraId="76AD10CE" w14:textId="77777777" w:rsidR="00CF1BF6" w:rsidRPr="001360E9" w:rsidRDefault="00CF1BF6" w:rsidP="00CF1BF6">
            <w:pPr>
              <w:spacing w:line="20" w:lineRule="atLeast"/>
              <w:jc w:val="center"/>
              <w:rPr>
                <w:sz w:val="26"/>
                <w:szCs w:val="26"/>
              </w:rPr>
            </w:pPr>
            <w:r w:rsidRPr="001360E9">
              <w:rPr>
                <w:sz w:val="26"/>
                <w:szCs w:val="26"/>
              </w:rPr>
              <w:t>0,5</w:t>
            </w:r>
          </w:p>
        </w:tc>
      </w:tr>
      <w:tr w:rsidR="00CF1BF6" w:rsidRPr="001360E9" w14:paraId="6EE3BC93" w14:textId="77777777" w:rsidTr="00E02DB3">
        <w:tc>
          <w:tcPr>
            <w:tcW w:w="1281" w:type="dxa"/>
          </w:tcPr>
          <w:p w14:paraId="5F232BE1" w14:textId="77777777" w:rsidR="00CF1BF6" w:rsidRPr="001360E9" w:rsidRDefault="00CF1BF6" w:rsidP="00CF1BF6">
            <w:pPr>
              <w:jc w:val="center"/>
              <w:rPr>
                <w:spacing w:val="-6"/>
                <w:sz w:val="26"/>
                <w:szCs w:val="26"/>
                <w:lang w:eastAsia="vi-VN"/>
              </w:rPr>
            </w:pPr>
            <w:r w:rsidRPr="001360E9">
              <w:rPr>
                <w:spacing w:val="-6"/>
                <w:sz w:val="26"/>
                <w:szCs w:val="26"/>
                <w:lang w:eastAsia="vi-VN"/>
              </w:rPr>
              <w:t>2</w:t>
            </w:r>
          </w:p>
        </w:tc>
        <w:tc>
          <w:tcPr>
            <w:tcW w:w="7825" w:type="dxa"/>
          </w:tcPr>
          <w:p w14:paraId="63573FF0" w14:textId="77777777" w:rsidR="00BC5D41" w:rsidRPr="00BC5D41" w:rsidRDefault="00BC5D41" w:rsidP="00BC5D41">
            <w:pPr>
              <w:spacing w:after="200"/>
              <w:jc w:val="both"/>
              <w:rPr>
                <w:i/>
                <w:sz w:val="26"/>
                <w:szCs w:val="26"/>
              </w:rPr>
            </w:pPr>
            <w:r w:rsidRPr="00BC5D41">
              <w:rPr>
                <w:i/>
                <w:sz w:val="26"/>
                <w:szCs w:val="26"/>
              </w:rPr>
              <w:t>HS có thể diễn đạt theo nhiều cách khác nhau, nhưng cần đảm bảo ý sau:</w:t>
            </w:r>
          </w:p>
          <w:p w14:paraId="253CB4ED" w14:textId="77777777" w:rsidR="00CF1BF6" w:rsidRPr="001360E9" w:rsidRDefault="00CF1BF6" w:rsidP="00CF1BF6">
            <w:pPr>
              <w:spacing w:line="20" w:lineRule="atLeast"/>
              <w:jc w:val="both"/>
              <w:rPr>
                <w:b/>
                <w:bCs/>
                <w:color w:val="000000" w:themeColor="text1"/>
                <w:sz w:val="26"/>
                <w:szCs w:val="26"/>
              </w:rPr>
            </w:pPr>
            <w:r w:rsidRPr="001360E9">
              <w:rPr>
                <w:b/>
                <w:bCs/>
                <w:color w:val="000000" w:themeColor="text1"/>
                <w:sz w:val="26"/>
                <w:szCs w:val="26"/>
              </w:rPr>
              <w:t>Hình ảnh về đất nước:</w:t>
            </w:r>
          </w:p>
          <w:p w14:paraId="24F5C0AA" w14:textId="77777777" w:rsidR="00CF1BF6" w:rsidRPr="001360E9" w:rsidRDefault="00CF1BF6" w:rsidP="00CF1BF6">
            <w:pPr>
              <w:spacing w:line="20" w:lineRule="atLeast"/>
              <w:jc w:val="both"/>
              <w:rPr>
                <w:spacing w:val="-2"/>
                <w:sz w:val="26"/>
                <w:szCs w:val="26"/>
              </w:rPr>
            </w:pPr>
            <w:r w:rsidRPr="001360E9">
              <w:rPr>
                <w:spacing w:val="-2"/>
                <w:sz w:val="26"/>
                <w:szCs w:val="26"/>
              </w:rPr>
              <w:t>- HS ghi đúng và đủ các từ ngữ gợi hình ảnh của đất nước: Rừng tre phấp phới, trời thu thay áo mới, trời xanh, núi rừng cánh đồng thơm ngát, ngả đường bát ngát, dòng sông đỏ nặng phù sa</w:t>
            </w:r>
            <w:r w:rsidR="00BC5D41" w:rsidRPr="001360E9">
              <w:rPr>
                <w:spacing w:val="-2"/>
                <w:sz w:val="26"/>
                <w:szCs w:val="26"/>
              </w:rPr>
              <w:t>…</w:t>
            </w:r>
          </w:p>
          <w:p w14:paraId="02ED0810" w14:textId="77777777" w:rsidR="00BC5D41" w:rsidRPr="001360E9" w:rsidRDefault="00BC5D41" w:rsidP="00CF1BF6">
            <w:pPr>
              <w:spacing w:line="20" w:lineRule="atLeast"/>
              <w:jc w:val="both"/>
              <w:rPr>
                <w:i/>
                <w:spacing w:val="-2"/>
                <w:sz w:val="26"/>
                <w:szCs w:val="26"/>
              </w:rPr>
            </w:pPr>
            <w:r w:rsidRPr="001360E9">
              <w:rPr>
                <w:i/>
                <w:spacing w:val="-2"/>
                <w:sz w:val="26"/>
                <w:szCs w:val="26"/>
              </w:rPr>
              <w:t>(HS Ghi được 3-4 hình ảnh: cho 0,25 điểm, ghi được 5 hình ảnh trở lên: cho điểm tối đa: 0,5 điểm)</w:t>
            </w:r>
          </w:p>
          <w:p w14:paraId="5A5AFA2B" w14:textId="77777777" w:rsidR="00CF1BF6" w:rsidRPr="001360E9" w:rsidRDefault="00CF1BF6" w:rsidP="00CF1BF6">
            <w:pPr>
              <w:spacing w:line="20" w:lineRule="atLeast"/>
              <w:jc w:val="both"/>
              <w:rPr>
                <w:b/>
                <w:bCs/>
                <w:sz w:val="26"/>
                <w:szCs w:val="26"/>
              </w:rPr>
            </w:pPr>
            <w:r w:rsidRPr="001360E9">
              <w:rPr>
                <w:b/>
                <w:bCs/>
                <w:sz w:val="26"/>
                <w:szCs w:val="26"/>
              </w:rPr>
              <w:t>Ý nghĩa:</w:t>
            </w:r>
          </w:p>
          <w:p w14:paraId="6F3C31D7" w14:textId="77777777" w:rsidR="00CF1BF6" w:rsidRPr="001360E9" w:rsidRDefault="00CF1BF6" w:rsidP="00CF1BF6">
            <w:pPr>
              <w:spacing w:line="20" w:lineRule="atLeast"/>
              <w:jc w:val="both"/>
              <w:rPr>
                <w:i/>
                <w:sz w:val="26"/>
                <w:szCs w:val="26"/>
              </w:rPr>
            </w:pPr>
            <w:r w:rsidRPr="001360E9">
              <w:rPr>
                <w:sz w:val="26"/>
                <w:szCs w:val="26"/>
              </w:rPr>
              <w:t>- Những hình ảnh này gợi lên một bức tranh thiên nhiên tươi đẹp, tràn đầy sức sống của đất nước.</w:t>
            </w:r>
            <w:r w:rsidR="00BC5D41" w:rsidRPr="001360E9">
              <w:rPr>
                <w:sz w:val="26"/>
                <w:szCs w:val="26"/>
              </w:rPr>
              <w:t xml:space="preserve"> </w:t>
            </w:r>
            <w:r w:rsidR="00BC5D41" w:rsidRPr="001360E9">
              <w:rPr>
                <w:i/>
                <w:sz w:val="26"/>
                <w:szCs w:val="26"/>
              </w:rPr>
              <w:t>(0,25 điểm)</w:t>
            </w:r>
          </w:p>
          <w:p w14:paraId="7350FD5D" w14:textId="77777777" w:rsidR="00CF1BF6" w:rsidRPr="001360E9" w:rsidRDefault="00CF1BF6" w:rsidP="00CF1BF6">
            <w:pPr>
              <w:spacing w:line="20" w:lineRule="atLeast"/>
              <w:jc w:val="both"/>
              <w:rPr>
                <w:i/>
                <w:sz w:val="26"/>
                <w:szCs w:val="26"/>
              </w:rPr>
            </w:pPr>
            <w:r w:rsidRPr="001360E9">
              <w:rPr>
                <w:sz w:val="26"/>
                <w:szCs w:val="26"/>
              </w:rPr>
              <w:t xml:space="preserve">- Thể hiện </w:t>
            </w:r>
            <w:r w:rsidR="00BC5D41" w:rsidRPr="001360E9">
              <w:rPr>
                <w:sz w:val="26"/>
                <w:szCs w:val="26"/>
              </w:rPr>
              <w:t xml:space="preserve">niềm vui sướng, </w:t>
            </w:r>
            <w:r w:rsidRPr="001360E9">
              <w:rPr>
                <w:sz w:val="26"/>
                <w:szCs w:val="26"/>
              </w:rPr>
              <w:t>tự hào của tác giả trước sự đổi mới, phát triển của đất nước sau những năm tháng chiến tranh gian khổ.</w:t>
            </w:r>
            <w:r w:rsidR="00BC5D41" w:rsidRPr="001360E9">
              <w:rPr>
                <w:sz w:val="26"/>
                <w:szCs w:val="26"/>
              </w:rPr>
              <w:t xml:space="preserve"> </w:t>
            </w:r>
            <w:r w:rsidR="00BC5D41" w:rsidRPr="001360E9">
              <w:rPr>
                <w:i/>
                <w:sz w:val="26"/>
                <w:szCs w:val="26"/>
              </w:rPr>
              <w:t>(0,25 điểm)</w:t>
            </w:r>
          </w:p>
        </w:tc>
        <w:tc>
          <w:tcPr>
            <w:tcW w:w="986" w:type="dxa"/>
          </w:tcPr>
          <w:p w14:paraId="0514C729" w14:textId="77777777" w:rsidR="00CF1BF6" w:rsidRPr="001360E9" w:rsidRDefault="00CF1BF6" w:rsidP="00CF1BF6">
            <w:pPr>
              <w:spacing w:line="20" w:lineRule="atLeast"/>
              <w:jc w:val="center"/>
              <w:rPr>
                <w:sz w:val="26"/>
                <w:szCs w:val="26"/>
              </w:rPr>
            </w:pPr>
          </w:p>
          <w:p w14:paraId="09291271" w14:textId="77777777" w:rsidR="00BC5D41" w:rsidRPr="001360E9" w:rsidRDefault="00BC5D41" w:rsidP="00CF1BF6">
            <w:pPr>
              <w:spacing w:line="20" w:lineRule="atLeast"/>
              <w:jc w:val="center"/>
              <w:rPr>
                <w:sz w:val="26"/>
                <w:szCs w:val="26"/>
              </w:rPr>
            </w:pPr>
          </w:p>
          <w:p w14:paraId="07B5226A" w14:textId="77777777" w:rsidR="00CF1BF6" w:rsidRPr="001360E9" w:rsidRDefault="00BC5D41" w:rsidP="00BC5D41">
            <w:pPr>
              <w:spacing w:line="20" w:lineRule="atLeast"/>
              <w:rPr>
                <w:sz w:val="26"/>
                <w:szCs w:val="26"/>
              </w:rPr>
            </w:pPr>
            <w:r w:rsidRPr="001360E9">
              <w:rPr>
                <w:sz w:val="26"/>
                <w:szCs w:val="26"/>
              </w:rPr>
              <w:t xml:space="preserve">   </w:t>
            </w:r>
            <w:r w:rsidR="00CF1BF6" w:rsidRPr="001360E9">
              <w:rPr>
                <w:sz w:val="26"/>
                <w:szCs w:val="26"/>
              </w:rPr>
              <w:t>0,5</w:t>
            </w:r>
          </w:p>
          <w:p w14:paraId="4AF5FA2C" w14:textId="77777777" w:rsidR="00CF1BF6" w:rsidRPr="001360E9" w:rsidRDefault="00CF1BF6" w:rsidP="00CF1BF6">
            <w:pPr>
              <w:spacing w:line="20" w:lineRule="atLeast"/>
              <w:jc w:val="center"/>
              <w:rPr>
                <w:sz w:val="26"/>
                <w:szCs w:val="26"/>
              </w:rPr>
            </w:pPr>
          </w:p>
          <w:p w14:paraId="598B56A1" w14:textId="77777777" w:rsidR="00CF1BF6" w:rsidRPr="001360E9" w:rsidRDefault="00CF1BF6" w:rsidP="00CF1BF6">
            <w:pPr>
              <w:spacing w:line="20" w:lineRule="atLeast"/>
              <w:jc w:val="center"/>
              <w:rPr>
                <w:sz w:val="26"/>
                <w:szCs w:val="26"/>
              </w:rPr>
            </w:pPr>
          </w:p>
          <w:p w14:paraId="518746DD" w14:textId="77777777" w:rsidR="00CF1BF6" w:rsidRPr="001360E9" w:rsidRDefault="00CF1BF6" w:rsidP="00CF1BF6">
            <w:pPr>
              <w:spacing w:line="20" w:lineRule="atLeast"/>
              <w:jc w:val="center"/>
              <w:rPr>
                <w:sz w:val="26"/>
                <w:szCs w:val="26"/>
              </w:rPr>
            </w:pPr>
          </w:p>
          <w:p w14:paraId="4DB66719" w14:textId="77777777" w:rsidR="00BC5D41" w:rsidRPr="001360E9" w:rsidRDefault="00BC5D41" w:rsidP="00CF1BF6">
            <w:pPr>
              <w:spacing w:line="20" w:lineRule="atLeast"/>
              <w:jc w:val="center"/>
              <w:rPr>
                <w:sz w:val="26"/>
                <w:szCs w:val="26"/>
              </w:rPr>
            </w:pPr>
          </w:p>
          <w:p w14:paraId="699E099D" w14:textId="77777777" w:rsidR="00CF1BF6" w:rsidRPr="001360E9" w:rsidRDefault="00CF1BF6" w:rsidP="00CF1BF6">
            <w:pPr>
              <w:spacing w:line="20" w:lineRule="atLeast"/>
              <w:jc w:val="center"/>
              <w:rPr>
                <w:sz w:val="26"/>
                <w:szCs w:val="26"/>
              </w:rPr>
            </w:pPr>
            <w:r w:rsidRPr="001360E9">
              <w:rPr>
                <w:sz w:val="26"/>
                <w:szCs w:val="26"/>
              </w:rPr>
              <w:t>0,5</w:t>
            </w:r>
          </w:p>
        </w:tc>
      </w:tr>
      <w:tr w:rsidR="00CF1BF6" w:rsidRPr="001360E9" w14:paraId="58676129" w14:textId="77777777" w:rsidTr="00E02DB3">
        <w:tc>
          <w:tcPr>
            <w:tcW w:w="1281" w:type="dxa"/>
          </w:tcPr>
          <w:p w14:paraId="31C64CDD" w14:textId="77777777" w:rsidR="00CF1BF6" w:rsidRPr="001360E9" w:rsidRDefault="00CF1BF6" w:rsidP="00CF1BF6">
            <w:pPr>
              <w:jc w:val="center"/>
              <w:rPr>
                <w:spacing w:val="-6"/>
                <w:sz w:val="26"/>
                <w:szCs w:val="26"/>
                <w:lang w:eastAsia="vi-VN"/>
              </w:rPr>
            </w:pPr>
            <w:r w:rsidRPr="001360E9">
              <w:rPr>
                <w:spacing w:val="-6"/>
                <w:sz w:val="26"/>
                <w:szCs w:val="26"/>
                <w:lang w:eastAsia="vi-VN"/>
              </w:rPr>
              <w:t>3</w:t>
            </w:r>
          </w:p>
        </w:tc>
        <w:tc>
          <w:tcPr>
            <w:tcW w:w="7825" w:type="dxa"/>
          </w:tcPr>
          <w:p w14:paraId="1F7F7EB2" w14:textId="77777777" w:rsidR="00CF1BF6" w:rsidRPr="001360E9" w:rsidRDefault="00CF1BF6" w:rsidP="00CF1BF6">
            <w:pPr>
              <w:spacing w:line="20" w:lineRule="atLeast"/>
              <w:jc w:val="both"/>
              <w:rPr>
                <w:sz w:val="26"/>
                <w:szCs w:val="26"/>
              </w:rPr>
            </w:pPr>
            <w:r w:rsidRPr="001360E9">
              <w:rPr>
                <w:sz w:val="26"/>
                <w:szCs w:val="26"/>
              </w:rPr>
              <w:t xml:space="preserve">Ý nghĩa: Nó thể hiện sự chuyển đổi từ cái tôi cá nhân đến </w:t>
            </w:r>
            <w:r w:rsidR="00BC5D41" w:rsidRPr="001360E9">
              <w:rPr>
                <w:sz w:val="26"/>
                <w:szCs w:val="26"/>
              </w:rPr>
              <w:t>cái chung (</w:t>
            </w:r>
            <w:r w:rsidRPr="001360E9">
              <w:rPr>
                <w:sz w:val="26"/>
                <w:szCs w:val="26"/>
              </w:rPr>
              <w:t>ý thức cộng đồng</w:t>
            </w:r>
            <w:r w:rsidR="00BC5D41" w:rsidRPr="001360E9">
              <w:rPr>
                <w:sz w:val="26"/>
                <w:szCs w:val="26"/>
              </w:rPr>
              <w:t>)</w:t>
            </w:r>
            <w:r w:rsidRPr="001360E9">
              <w:rPr>
                <w:sz w:val="26"/>
                <w:szCs w:val="26"/>
              </w:rPr>
              <w:t xml:space="preserve">, từ tình cảm riêng </w:t>
            </w:r>
            <w:r w:rsidR="00BC5D41" w:rsidRPr="001360E9">
              <w:rPr>
                <w:sz w:val="26"/>
                <w:szCs w:val="26"/>
              </w:rPr>
              <w:t>của nhà thơ</w:t>
            </w:r>
            <w:r w:rsidRPr="001360E9">
              <w:rPr>
                <w:sz w:val="26"/>
                <w:szCs w:val="26"/>
              </w:rPr>
              <w:t xml:space="preserve"> đến tình yêu đất nước rộng lớn</w:t>
            </w:r>
            <w:r w:rsidR="00BC5D41" w:rsidRPr="001360E9">
              <w:rPr>
                <w:sz w:val="26"/>
                <w:szCs w:val="26"/>
              </w:rPr>
              <w:t xml:space="preserve"> của nhân dân</w:t>
            </w:r>
            <w:r w:rsidRPr="001360E9">
              <w:rPr>
                <w:sz w:val="26"/>
                <w:szCs w:val="26"/>
              </w:rPr>
              <w:t>.</w:t>
            </w:r>
          </w:p>
          <w:p w14:paraId="792C4648" w14:textId="77777777" w:rsidR="007653BA" w:rsidRPr="001360E9" w:rsidRDefault="00CF1BF6" w:rsidP="00CF1BF6">
            <w:pPr>
              <w:spacing w:line="20" w:lineRule="atLeast"/>
              <w:jc w:val="both"/>
              <w:rPr>
                <w:sz w:val="26"/>
                <w:szCs w:val="26"/>
              </w:rPr>
            </w:pPr>
            <w:r w:rsidRPr="001360E9">
              <w:rPr>
                <w:sz w:val="26"/>
                <w:szCs w:val="26"/>
              </w:rPr>
              <w:t xml:space="preserve">- Đại từ "tôi" để thể hiện cảm xúc, suy nghĩ của </w:t>
            </w:r>
            <w:r w:rsidR="007653BA" w:rsidRPr="001360E9">
              <w:rPr>
                <w:sz w:val="26"/>
                <w:szCs w:val="26"/>
              </w:rPr>
              <w:t>nhà thơ</w:t>
            </w:r>
            <w:r w:rsidRPr="001360E9">
              <w:rPr>
                <w:sz w:val="26"/>
                <w:szCs w:val="26"/>
              </w:rPr>
              <w:t xml:space="preserve"> trước vẻ đẹp của mùa thu quê hương. </w:t>
            </w:r>
          </w:p>
          <w:p w14:paraId="32912D45" w14:textId="77777777" w:rsidR="007653BA" w:rsidRPr="001360E9" w:rsidRDefault="00CF1BF6" w:rsidP="00CF1BF6">
            <w:pPr>
              <w:spacing w:line="20" w:lineRule="atLeast"/>
              <w:jc w:val="both"/>
              <w:rPr>
                <w:sz w:val="26"/>
                <w:szCs w:val="26"/>
              </w:rPr>
            </w:pPr>
            <w:r w:rsidRPr="001360E9">
              <w:rPr>
                <w:sz w:val="26"/>
                <w:szCs w:val="26"/>
              </w:rPr>
              <w:t>- Đại từ "chúng ta" cho thấy nhà thơ đã hòa mình vào cộng đồng, thể hiện ý thức về trách nhiệm và tình yêu đối với đất nước</w:t>
            </w:r>
            <w:r w:rsidR="007653BA" w:rsidRPr="001360E9">
              <w:rPr>
                <w:sz w:val="26"/>
                <w:szCs w:val="26"/>
              </w:rPr>
              <w:t>…</w:t>
            </w:r>
          </w:p>
        </w:tc>
        <w:tc>
          <w:tcPr>
            <w:tcW w:w="986" w:type="dxa"/>
          </w:tcPr>
          <w:p w14:paraId="06828650" w14:textId="77777777" w:rsidR="00CF1BF6" w:rsidRPr="001360E9" w:rsidRDefault="00CF1BF6" w:rsidP="00CF1BF6">
            <w:pPr>
              <w:spacing w:line="20" w:lineRule="atLeast"/>
              <w:jc w:val="center"/>
              <w:rPr>
                <w:sz w:val="26"/>
                <w:szCs w:val="26"/>
              </w:rPr>
            </w:pPr>
            <w:r w:rsidRPr="001360E9">
              <w:rPr>
                <w:sz w:val="26"/>
                <w:szCs w:val="26"/>
              </w:rPr>
              <w:t>0,5</w:t>
            </w:r>
          </w:p>
        </w:tc>
      </w:tr>
      <w:tr w:rsidR="00CF1BF6" w:rsidRPr="001360E9" w14:paraId="61BB3AA7" w14:textId="77777777" w:rsidTr="00E02DB3">
        <w:tc>
          <w:tcPr>
            <w:tcW w:w="1281" w:type="dxa"/>
          </w:tcPr>
          <w:p w14:paraId="11074148" w14:textId="77777777" w:rsidR="00CF1BF6" w:rsidRPr="001360E9" w:rsidRDefault="00CF1BF6" w:rsidP="00CF1BF6">
            <w:pPr>
              <w:spacing w:line="20" w:lineRule="atLeast"/>
              <w:jc w:val="center"/>
              <w:rPr>
                <w:b/>
                <w:bCs/>
                <w:sz w:val="26"/>
                <w:szCs w:val="26"/>
              </w:rPr>
            </w:pPr>
            <w:r w:rsidRPr="001360E9">
              <w:rPr>
                <w:b/>
                <w:bCs/>
                <w:sz w:val="26"/>
                <w:szCs w:val="26"/>
              </w:rPr>
              <w:t>4</w:t>
            </w:r>
          </w:p>
        </w:tc>
        <w:tc>
          <w:tcPr>
            <w:tcW w:w="7825" w:type="dxa"/>
          </w:tcPr>
          <w:p w14:paraId="5E602366" w14:textId="77777777" w:rsidR="00CF1BF6" w:rsidRPr="001360E9" w:rsidRDefault="00CF1BF6" w:rsidP="00CF1BF6">
            <w:pPr>
              <w:spacing w:line="20" w:lineRule="atLeast"/>
              <w:jc w:val="both"/>
              <w:rPr>
                <w:sz w:val="26"/>
                <w:szCs w:val="26"/>
              </w:rPr>
            </w:pPr>
            <w:r w:rsidRPr="001360E9">
              <w:rPr>
                <w:b/>
                <w:bCs/>
                <w:sz w:val="26"/>
                <w:szCs w:val="26"/>
              </w:rPr>
              <w:t>Điệp ngữ:</w:t>
            </w:r>
            <w:r w:rsidRPr="001360E9">
              <w:rPr>
                <w:sz w:val="26"/>
                <w:szCs w:val="26"/>
              </w:rPr>
              <w:t xml:space="preserve"> "của chúng ta" (hoặc “là của chúng ta”/ “đây là của chúng ta”)</w:t>
            </w:r>
          </w:p>
          <w:p w14:paraId="293ADB65" w14:textId="77777777" w:rsidR="00CF1BF6" w:rsidRPr="001360E9" w:rsidRDefault="00CF1BF6" w:rsidP="00CF1BF6">
            <w:pPr>
              <w:spacing w:line="20" w:lineRule="atLeast"/>
              <w:jc w:val="both"/>
              <w:rPr>
                <w:b/>
                <w:bCs/>
                <w:sz w:val="26"/>
                <w:szCs w:val="26"/>
              </w:rPr>
            </w:pPr>
            <w:r w:rsidRPr="001360E9">
              <w:rPr>
                <w:b/>
                <w:bCs/>
                <w:sz w:val="26"/>
                <w:szCs w:val="26"/>
              </w:rPr>
              <w:t>Tác dụng:</w:t>
            </w:r>
          </w:p>
          <w:p w14:paraId="51FF7547" w14:textId="77777777" w:rsidR="006E46A7" w:rsidRPr="001360E9" w:rsidRDefault="006E46A7" w:rsidP="00CF1BF6">
            <w:pPr>
              <w:spacing w:line="20" w:lineRule="atLeast"/>
              <w:jc w:val="both"/>
              <w:rPr>
                <w:sz w:val="26"/>
                <w:szCs w:val="26"/>
              </w:rPr>
            </w:pPr>
            <w:r w:rsidRPr="001360E9">
              <w:rPr>
                <w:b/>
                <w:bCs/>
                <w:sz w:val="26"/>
                <w:szCs w:val="26"/>
              </w:rPr>
              <w:t xml:space="preserve">- </w:t>
            </w:r>
            <w:r w:rsidRPr="001360E9">
              <w:rPr>
                <w:bCs/>
                <w:sz w:val="26"/>
                <w:szCs w:val="26"/>
              </w:rPr>
              <w:t>Tạo nhịp điệu cho thơ</w:t>
            </w:r>
          </w:p>
          <w:p w14:paraId="5042F87D" w14:textId="77777777" w:rsidR="00CF1BF6" w:rsidRPr="001360E9" w:rsidRDefault="00CF1BF6" w:rsidP="00CF1BF6">
            <w:pPr>
              <w:spacing w:line="20" w:lineRule="atLeast"/>
              <w:jc w:val="both"/>
              <w:rPr>
                <w:sz w:val="26"/>
                <w:szCs w:val="26"/>
              </w:rPr>
            </w:pPr>
            <w:r w:rsidRPr="001360E9">
              <w:rPr>
                <w:sz w:val="26"/>
                <w:szCs w:val="26"/>
              </w:rPr>
              <w:t>- Nhấn mạnh sự khẳng định ý thức về chủ quyền, đất nước là của nhân dân.</w:t>
            </w:r>
          </w:p>
          <w:p w14:paraId="3443A921" w14:textId="77777777" w:rsidR="00CF1BF6" w:rsidRPr="001360E9" w:rsidRDefault="00CF1BF6" w:rsidP="006E46A7">
            <w:pPr>
              <w:spacing w:line="20" w:lineRule="atLeast"/>
              <w:jc w:val="both"/>
              <w:rPr>
                <w:sz w:val="26"/>
                <w:szCs w:val="26"/>
              </w:rPr>
            </w:pPr>
            <w:r w:rsidRPr="001360E9">
              <w:rPr>
                <w:sz w:val="26"/>
                <w:szCs w:val="26"/>
              </w:rPr>
              <w:lastRenderedPageBreak/>
              <w:t xml:space="preserve">- </w:t>
            </w:r>
            <w:r w:rsidR="006E46A7" w:rsidRPr="001360E9">
              <w:rPr>
                <w:sz w:val="26"/>
                <w:szCs w:val="26"/>
              </w:rPr>
              <w:t>Gợi sự</w:t>
            </w:r>
            <w:r w:rsidRPr="001360E9">
              <w:rPr>
                <w:sz w:val="26"/>
                <w:szCs w:val="26"/>
              </w:rPr>
              <w:t xml:space="preserve"> gắn bó, thân thuộc giữa con người và đất nước; khơi dậy lòng tự hào dân tộc</w:t>
            </w:r>
            <w:r w:rsidR="007653BA" w:rsidRPr="001360E9">
              <w:rPr>
                <w:sz w:val="26"/>
                <w:szCs w:val="26"/>
              </w:rPr>
              <w:t>…</w:t>
            </w:r>
          </w:p>
        </w:tc>
        <w:tc>
          <w:tcPr>
            <w:tcW w:w="986" w:type="dxa"/>
          </w:tcPr>
          <w:p w14:paraId="22BC2909" w14:textId="77777777" w:rsidR="00CF1BF6" w:rsidRPr="001360E9" w:rsidRDefault="00CF1BF6" w:rsidP="007653BA">
            <w:pPr>
              <w:spacing w:line="20" w:lineRule="atLeast"/>
              <w:rPr>
                <w:sz w:val="26"/>
                <w:szCs w:val="26"/>
              </w:rPr>
            </w:pPr>
            <w:r w:rsidRPr="001360E9">
              <w:rPr>
                <w:sz w:val="26"/>
                <w:szCs w:val="26"/>
              </w:rPr>
              <w:lastRenderedPageBreak/>
              <w:t>0.</w:t>
            </w:r>
            <w:r w:rsidR="007653BA" w:rsidRPr="001360E9">
              <w:rPr>
                <w:sz w:val="26"/>
                <w:szCs w:val="26"/>
              </w:rPr>
              <w:t>2</w:t>
            </w:r>
            <w:r w:rsidRPr="001360E9">
              <w:rPr>
                <w:sz w:val="26"/>
                <w:szCs w:val="26"/>
              </w:rPr>
              <w:t>5</w:t>
            </w:r>
          </w:p>
          <w:p w14:paraId="277F1424" w14:textId="77777777" w:rsidR="00CF1BF6" w:rsidRPr="001360E9" w:rsidRDefault="00CF1BF6" w:rsidP="007653BA">
            <w:pPr>
              <w:spacing w:line="20" w:lineRule="atLeast"/>
              <w:rPr>
                <w:sz w:val="26"/>
                <w:szCs w:val="26"/>
              </w:rPr>
            </w:pPr>
            <w:r w:rsidRPr="001360E9">
              <w:rPr>
                <w:sz w:val="26"/>
                <w:szCs w:val="26"/>
              </w:rPr>
              <w:t>0.</w:t>
            </w:r>
            <w:r w:rsidR="007653BA" w:rsidRPr="001360E9">
              <w:rPr>
                <w:sz w:val="26"/>
                <w:szCs w:val="26"/>
              </w:rPr>
              <w:t>7</w:t>
            </w:r>
            <w:r w:rsidRPr="001360E9">
              <w:rPr>
                <w:sz w:val="26"/>
                <w:szCs w:val="26"/>
              </w:rPr>
              <w:t>5</w:t>
            </w:r>
          </w:p>
          <w:p w14:paraId="513462B2" w14:textId="77777777" w:rsidR="00CF1BF6" w:rsidRPr="001360E9" w:rsidRDefault="00CF1BF6" w:rsidP="00CF1BF6">
            <w:pPr>
              <w:spacing w:line="20" w:lineRule="atLeast"/>
              <w:jc w:val="center"/>
              <w:rPr>
                <w:sz w:val="26"/>
                <w:szCs w:val="26"/>
              </w:rPr>
            </w:pPr>
          </w:p>
        </w:tc>
      </w:tr>
      <w:tr w:rsidR="00CF1BF6" w:rsidRPr="001360E9" w14:paraId="6AA554FE" w14:textId="77777777" w:rsidTr="00E02DB3">
        <w:tc>
          <w:tcPr>
            <w:tcW w:w="1281" w:type="dxa"/>
          </w:tcPr>
          <w:p w14:paraId="66C5F966" w14:textId="77777777" w:rsidR="00CF1BF6" w:rsidRPr="001360E9" w:rsidRDefault="00CF1BF6" w:rsidP="00CF1BF6">
            <w:pPr>
              <w:spacing w:line="20" w:lineRule="atLeast"/>
              <w:jc w:val="center"/>
              <w:rPr>
                <w:b/>
                <w:bCs/>
                <w:sz w:val="26"/>
                <w:szCs w:val="26"/>
              </w:rPr>
            </w:pPr>
            <w:r w:rsidRPr="001360E9">
              <w:rPr>
                <w:b/>
                <w:bCs/>
                <w:sz w:val="26"/>
                <w:szCs w:val="26"/>
              </w:rPr>
              <w:lastRenderedPageBreak/>
              <w:t>5</w:t>
            </w:r>
          </w:p>
        </w:tc>
        <w:tc>
          <w:tcPr>
            <w:tcW w:w="7825" w:type="dxa"/>
          </w:tcPr>
          <w:p w14:paraId="53FDAB00" w14:textId="77777777" w:rsidR="00CF1BF6" w:rsidRPr="001360E9" w:rsidRDefault="007653BA" w:rsidP="00CF1BF6">
            <w:pPr>
              <w:spacing w:line="20" w:lineRule="atLeast"/>
              <w:jc w:val="both"/>
              <w:rPr>
                <w:sz w:val="26"/>
                <w:szCs w:val="26"/>
              </w:rPr>
            </w:pPr>
            <w:r w:rsidRPr="001360E9">
              <w:rPr>
                <w:rFonts w:cs="Times New Roman"/>
                <w:sz w:val="26"/>
                <w:szCs w:val="26"/>
                <w:lang w:val="vi-VN"/>
              </w:rPr>
              <w:t xml:space="preserve">HS nêu được </w:t>
            </w:r>
            <w:r w:rsidRPr="001360E9">
              <w:rPr>
                <w:bCs/>
                <w:color w:val="000000" w:themeColor="text1"/>
                <w:sz w:val="26"/>
                <w:szCs w:val="26"/>
              </w:rPr>
              <w:t>trách nhiệm của thế hệ trẻ trong việc viết tiếp những trang sử hào hùng của dân tộc</w:t>
            </w:r>
            <w:r w:rsidRPr="001360E9">
              <w:rPr>
                <w:rFonts w:cs="Times New Roman"/>
                <w:sz w:val="26"/>
                <w:szCs w:val="26"/>
                <w:lang w:val="vi-VN"/>
              </w:rPr>
              <w:t xml:space="preserve"> như: </w:t>
            </w:r>
          </w:p>
          <w:p w14:paraId="4595FCE3" w14:textId="77777777" w:rsidR="00CF1BF6" w:rsidRPr="001360E9" w:rsidRDefault="00CF1BF6" w:rsidP="00CF1BF6">
            <w:pPr>
              <w:spacing w:line="20" w:lineRule="atLeast"/>
              <w:jc w:val="both"/>
              <w:rPr>
                <w:sz w:val="26"/>
                <w:szCs w:val="26"/>
              </w:rPr>
            </w:pPr>
            <w:r w:rsidRPr="001360E9">
              <w:rPr>
                <w:sz w:val="26"/>
                <w:szCs w:val="26"/>
              </w:rPr>
              <w:t>- Kế thừa và phát huy truyền thống (tinh thần yêu nước, ý chí tự cường, tinh thần đoàn kết…), giữ gìn bản sắc văn hóa dân tộc.</w:t>
            </w:r>
          </w:p>
          <w:p w14:paraId="26135ACC" w14:textId="77777777" w:rsidR="00CF1BF6" w:rsidRPr="001360E9" w:rsidRDefault="00CF1BF6" w:rsidP="00CF1BF6">
            <w:pPr>
              <w:spacing w:line="20" w:lineRule="atLeast"/>
              <w:jc w:val="both"/>
              <w:rPr>
                <w:sz w:val="26"/>
                <w:szCs w:val="26"/>
              </w:rPr>
            </w:pPr>
            <w:r w:rsidRPr="001360E9">
              <w:rPr>
                <w:sz w:val="26"/>
                <w:szCs w:val="26"/>
              </w:rPr>
              <w:t>- Có ý thức bảo vệ chủ quyền của đất nước</w:t>
            </w:r>
            <w:r w:rsidR="007653BA" w:rsidRPr="001360E9">
              <w:rPr>
                <w:sz w:val="26"/>
                <w:szCs w:val="26"/>
              </w:rPr>
              <w:t>.</w:t>
            </w:r>
          </w:p>
          <w:p w14:paraId="4F8EFEC7" w14:textId="77777777" w:rsidR="00CF1BF6" w:rsidRPr="001360E9" w:rsidRDefault="00CF1BF6" w:rsidP="00CF1BF6">
            <w:pPr>
              <w:spacing w:line="20" w:lineRule="atLeast"/>
              <w:jc w:val="both"/>
              <w:rPr>
                <w:sz w:val="26"/>
                <w:szCs w:val="26"/>
              </w:rPr>
            </w:pPr>
            <w:r w:rsidRPr="001360E9">
              <w:rPr>
                <w:sz w:val="26"/>
                <w:szCs w:val="26"/>
              </w:rPr>
              <w:t>- Không ngừng học hỏi và rèn luyện bản thân để xây dựng tương lai và cống hiến cho đất nước.</w:t>
            </w:r>
          </w:p>
          <w:p w14:paraId="3BD0FAC0" w14:textId="77777777" w:rsidR="00CF1BF6" w:rsidRPr="001360E9" w:rsidRDefault="00CF1BF6" w:rsidP="00CF1BF6">
            <w:pPr>
              <w:spacing w:line="20" w:lineRule="atLeast"/>
              <w:jc w:val="both"/>
              <w:rPr>
                <w:sz w:val="26"/>
                <w:szCs w:val="26"/>
              </w:rPr>
            </w:pPr>
            <w:r w:rsidRPr="001360E9">
              <w:rPr>
                <w:sz w:val="26"/>
                <w:szCs w:val="26"/>
              </w:rPr>
              <w:t>- Tham gia các hoạt động xã hội: Tình nguyện, giúp đỡ những người khó khăn, bảo vệ môi trường...</w:t>
            </w:r>
          </w:p>
        </w:tc>
        <w:tc>
          <w:tcPr>
            <w:tcW w:w="986" w:type="dxa"/>
          </w:tcPr>
          <w:p w14:paraId="5B306526" w14:textId="77777777" w:rsidR="00CF1BF6" w:rsidRPr="001360E9" w:rsidRDefault="00CF1BF6" w:rsidP="00CF1BF6">
            <w:pPr>
              <w:spacing w:line="20" w:lineRule="atLeast"/>
              <w:jc w:val="center"/>
              <w:rPr>
                <w:sz w:val="26"/>
                <w:szCs w:val="26"/>
              </w:rPr>
            </w:pPr>
            <w:r w:rsidRPr="001360E9">
              <w:rPr>
                <w:sz w:val="26"/>
                <w:szCs w:val="26"/>
              </w:rPr>
              <w:t>1.0</w:t>
            </w:r>
          </w:p>
        </w:tc>
      </w:tr>
      <w:tr w:rsidR="00CF1BF6" w:rsidRPr="001360E9" w14:paraId="6AA924B8" w14:textId="77777777" w:rsidTr="00E02DB3">
        <w:tc>
          <w:tcPr>
            <w:tcW w:w="9106" w:type="dxa"/>
            <w:gridSpan w:val="2"/>
          </w:tcPr>
          <w:p w14:paraId="63BA8D95" w14:textId="77777777" w:rsidR="00CF1BF6" w:rsidRPr="001360E9" w:rsidRDefault="00CF1BF6" w:rsidP="00CF1BF6">
            <w:pPr>
              <w:rPr>
                <w:b/>
                <w:spacing w:val="-6"/>
                <w:sz w:val="26"/>
                <w:szCs w:val="26"/>
                <w:lang w:eastAsia="vi-VN"/>
              </w:rPr>
            </w:pPr>
            <w:r w:rsidRPr="001360E9">
              <w:rPr>
                <w:b/>
                <w:spacing w:val="-6"/>
                <w:sz w:val="26"/>
                <w:szCs w:val="26"/>
                <w:lang w:eastAsia="vi-VN"/>
              </w:rPr>
              <w:t>Viết</w:t>
            </w:r>
          </w:p>
        </w:tc>
        <w:tc>
          <w:tcPr>
            <w:tcW w:w="986" w:type="dxa"/>
            <w:vAlign w:val="center"/>
          </w:tcPr>
          <w:p w14:paraId="06D669E5" w14:textId="77777777" w:rsidR="00CF1BF6" w:rsidRPr="001360E9" w:rsidRDefault="00CF1BF6" w:rsidP="00CF1BF6">
            <w:pPr>
              <w:jc w:val="center"/>
              <w:rPr>
                <w:b/>
                <w:spacing w:val="-6"/>
                <w:sz w:val="26"/>
                <w:szCs w:val="26"/>
                <w:lang w:eastAsia="vi-VN"/>
              </w:rPr>
            </w:pPr>
            <w:r w:rsidRPr="001360E9">
              <w:rPr>
                <w:b/>
                <w:spacing w:val="-6"/>
                <w:sz w:val="26"/>
                <w:szCs w:val="26"/>
                <w:lang w:eastAsia="vi-VN"/>
              </w:rPr>
              <w:t>6,0</w:t>
            </w:r>
          </w:p>
        </w:tc>
      </w:tr>
      <w:tr w:rsidR="00CF1BF6" w:rsidRPr="001360E9" w14:paraId="219E79E6" w14:textId="77777777" w:rsidTr="00E02DB3">
        <w:tc>
          <w:tcPr>
            <w:tcW w:w="1281" w:type="dxa"/>
          </w:tcPr>
          <w:p w14:paraId="75F29F53" w14:textId="77777777" w:rsidR="00CF1BF6" w:rsidRPr="001360E9" w:rsidRDefault="00CF1BF6" w:rsidP="00CF1BF6">
            <w:pPr>
              <w:rPr>
                <w:b/>
                <w:spacing w:val="-6"/>
                <w:sz w:val="26"/>
                <w:szCs w:val="26"/>
                <w:lang w:eastAsia="vi-VN"/>
              </w:rPr>
            </w:pPr>
            <w:r w:rsidRPr="001360E9">
              <w:rPr>
                <w:b/>
                <w:spacing w:val="-6"/>
                <w:sz w:val="26"/>
                <w:szCs w:val="26"/>
                <w:lang w:eastAsia="vi-VN"/>
              </w:rPr>
              <w:t>1</w:t>
            </w:r>
          </w:p>
        </w:tc>
        <w:tc>
          <w:tcPr>
            <w:tcW w:w="7825" w:type="dxa"/>
          </w:tcPr>
          <w:p w14:paraId="77D73659" w14:textId="77777777" w:rsidR="00CF1BF6" w:rsidRPr="001360E9" w:rsidRDefault="00DE03C3" w:rsidP="00DE03C3">
            <w:pPr>
              <w:rPr>
                <w:b/>
                <w:sz w:val="26"/>
                <w:szCs w:val="26"/>
              </w:rPr>
            </w:pPr>
            <w:r w:rsidRPr="001360E9">
              <w:rPr>
                <w:b/>
                <w:sz w:val="26"/>
                <w:szCs w:val="26"/>
              </w:rPr>
              <w:t>Viết đoạn văn (khoảng 200 chữ) trình bày cảm nhận của em về đoạn trích được trích dẫn trong phần đọc hiểu.</w:t>
            </w:r>
          </w:p>
        </w:tc>
        <w:tc>
          <w:tcPr>
            <w:tcW w:w="986" w:type="dxa"/>
            <w:vAlign w:val="center"/>
          </w:tcPr>
          <w:p w14:paraId="164CF6A3" w14:textId="77777777" w:rsidR="00CF1BF6" w:rsidRPr="001360E9" w:rsidRDefault="00CF1BF6" w:rsidP="00CF1BF6">
            <w:pPr>
              <w:jc w:val="center"/>
              <w:rPr>
                <w:b/>
                <w:spacing w:val="-6"/>
                <w:sz w:val="26"/>
                <w:szCs w:val="26"/>
                <w:lang w:eastAsia="vi-VN"/>
              </w:rPr>
            </w:pPr>
            <w:r w:rsidRPr="001360E9">
              <w:rPr>
                <w:b/>
                <w:spacing w:val="-6"/>
                <w:sz w:val="26"/>
                <w:szCs w:val="26"/>
                <w:lang w:eastAsia="vi-VN"/>
              </w:rPr>
              <w:t>2,0</w:t>
            </w:r>
          </w:p>
        </w:tc>
      </w:tr>
      <w:tr w:rsidR="00DE03C3" w:rsidRPr="001360E9" w14:paraId="55DE80DB" w14:textId="77777777" w:rsidTr="00E02DB3">
        <w:tc>
          <w:tcPr>
            <w:tcW w:w="1281" w:type="dxa"/>
          </w:tcPr>
          <w:p w14:paraId="57B72640" w14:textId="77777777" w:rsidR="00DE03C3" w:rsidRPr="001360E9" w:rsidRDefault="00DE03C3" w:rsidP="00DE03C3">
            <w:pPr>
              <w:rPr>
                <w:spacing w:val="-6"/>
                <w:sz w:val="26"/>
                <w:szCs w:val="26"/>
                <w:lang w:eastAsia="vi-VN"/>
              </w:rPr>
            </w:pPr>
          </w:p>
        </w:tc>
        <w:tc>
          <w:tcPr>
            <w:tcW w:w="7825" w:type="dxa"/>
          </w:tcPr>
          <w:p w14:paraId="284339D9" w14:textId="77777777" w:rsidR="00DE03C3" w:rsidRPr="001360E9" w:rsidRDefault="00DE03C3" w:rsidP="00DE03C3">
            <w:pPr>
              <w:spacing w:line="20" w:lineRule="atLeast"/>
              <w:jc w:val="both"/>
              <w:rPr>
                <w:sz w:val="26"/>
                <w:szCs w:val="26"/>
              </w:rPr>
            </w:pPr>
            <w:r w:rsidRPr="001360E9">
              <w:rPr>
                <w:i/>
                <w:iCs/>
                <w:sz w:val="26"/>
                <w:szCs w:val="26"/>
              </w:rPr>
              <w:t>a. Đảm bảo cấu trúc đoạn nghị luận văn học:</w:t>
            </w:r>
          </w:p>
          <w:p w14:paraId="360EF015" w14:textId="3267BFB7" w:rsidR="00DE03C3" w:rsidRPr="001360E9" w:rsidRDefault="007653BA" w:rsidP="002E4884">
            <w:pPr>
              <w:spacing w:line="20" w:lineRule="atLeast"/>
              <w:jc w:val="both"/>
              <w:rPr>
                <w:b/>
                <w:bCs/>
                <w:sz w:val="26"/>
                <w:szCs w:val="26"/>
              </w:rPr>
            </w:pPr>
            <w:r w:rsidRPr="001360E9">
              <w:rPr>
                <w:rFonts w:cs="Times New Roman"/>
                <w:sz w:val="26"/>
                <w:szCs w:val="26"/>
                <w:lang w:val="vi-VN"/>
              </w:rPr>
              <w:t xml:space="preserve">Đảm bảo cấu trúc đoạn văn phân tích một đoạn thơ: Mở đoạn giới thiệu tác giả, tác phẩm, </w:t>
            </w:r>
            <w:r w:rsidR="00E203D6">
              <w:rPr>
                <w:rFonts w:cs="Times New Roman"/>
                <w:sz w:val="26"/>
                <w:szCs w:val="26"/>
              </w:rPr>
              <w:t xml:space="preserve">hình ảnh đất nước qua </w:t>
            </w:r>
            <w:r w:rsidR="002E4884">
              <w:rPr>
                <w:rFonts w:cs="Times New Roman"/>
                <w:sz w:val="26"/>
                <w:szCs w:val="26"/>
              </w:rPr>
              <w:t>mười dòng</w:t>
            </w:r>
            <w:r w:rsidR="00E203D6">
              <w:rPr>
                <w:rFonts w:cs="Times New Roman"/>
                <w:sz w:val="26"/>
                <w:szCs w:val="26"/>
              </w:rPr>
              <w:t xml:space="preserve"> thơ đầu</w:t>
            </w:r>
            <w:r w:rsidR="002E4884">
              <w:rPr>
                <w:rFonts w:cs="Times New Roman"/>
                <w:sz w:val="26"/>
                <w:szCs w:val="26"/>
                <w:lang w:val="vi-VN"/>
              </w:rPr>
              <w:t xml:space="preserve">; </w:t>
            </w:r>
            <w:r w:rsidRPr="001360E9">
              <w:rPr>
                <w:rFonts w:cs="Times New Roman"/>
                <w:sz w:val="26"/>
                <w:szCs w:val="26"/>
                <w:lang w:val="vi-VN"/>
              </w:rPr>
              <w:t>thân đoạn phân tích để làm rõ được nội dung chủ đề và đặc sắc nghệ thuật của đoạn thơ; kết đoạn khái quát, tổng hợp lại.</w:t>
            </w:r>
          </w:p>
        </w:tc>
        <w:tc>
          <w:tcPr>
            <w:tcW w:w="986" w:type="dxa"/>
          </w:tcPr>
          <w:p w14:paraId="761D1C95" w14:textId="77777777" w:rsidR="00DE03C3" w:rsidRPr="001360E9" w:rsidRDefault="00DE03C3" w:rsidP="00DE03C3">
            <w:pPr>
              <w:spacing w:line="20" w:lineRule="atLeast"/>
              <w:jc w:val="center"/>
              <w:rPr>
                <w:b/>
                <w:bCs/>
                <w:sz w:val="26"/>
                <w:szCs w:val="26"/>
              </w:rPr>
            </w:pPr>
            <w:r w:rsidRPr="001360E9">
              <w:rPr>
                <w:sz w:val="26"/>
                <w:szCs w:val="26"/>
              </w:rPr>
              <w:t>0,</w:t>
            </w:r>
            <w:r w:rsidR="007653BA" w:rsidRPr="001360E9">
              <w:rPr>
                <w:sz w:val="26"/>
                <w:szCs w:val="26"/>
              </w:rPr>
              <w:t>2</w:t>
            </w:r>
            <w:r w:rsidRPr="001360E9">
              <w:rPr>
                <w:sz w:val="26"/>
                <w:szCs w:val="26"/>
              </w:rPr>
              <w:t>5</w:t>
            </w:r>
          </w:p>
        </w:tc>
      </w:tr>
      <w:tr w:rsidR="00DE03C3" w:rsidRPr="001360E9" w14:paraId="22BBCB28" w14:textId="77777777" w:rsidTr="00E02DB3">
        <w:tc>
          <w:tcPr>
            <w:tcW w:w="1281" w:type="dxa"/>
          </w:tcPr>
          <w:p w14:paraId="54022DCB" w14:textId="77777777" w:rsidR="00DE03C3" w:rsidRPr="001360E9" w:rsidRDefault="00DE03C3" w:rsidP="00DE03C3">
            <w:pPr>
              <w:rPr>
                <w:spacing w:val="-6"/>
                <w:sz w:val="26"/>
                <w:szCs w:val="26"/>
                <w:lang w:eastAsia="vi-VN"/>
              </w:rPr>
            </w:pPr>
          </w:p>
        </w:tc>
        <w:tc>
          <w:tcPr>
            <w:tcW w:w="7825" w:type="dxa"/>
          </w:tcPr>
          <w:p w14:paraId="72A3B596" w14:textId="28DD29E5" w:rsidR="00DE03C3" w:rsidRPr="001360E9" w:rsidRDefault="00DE03C3" w:rsidP="00DE03C3">
            <w:pPr>
              <w:spacing w:line="20" w:lineRule="atLeast"/>
              <w:jc w:val="both"/>
              <w:rPr>
                <w:b/>
                <w:bCs/>
                <w:sz w:val="26"/>
                <w:szCs w:val="26"/>
              </w:rPr>
            </w:pPr>
            <w:r w:rsidRPr="001360E9">
              <w:rPr>
                <w:i/>
                <w:iCs/>
                <w:spacing w:val="-6"/>
                <w:sz w:val="26"/>
                <w:szCs w:val="26"/>
              </w:rPr>
              <w:t>b. Xác định đúng yêu cầu phân tích:</w:t>
            </w:r>
            <w:r w:rsidRPr="001360E9">
              <w:rPr>
                <w:spacing w:val="-6"/>
                <w:sz w:val="26"/>
                <w:szCs w:val="26"/>
              </w:rPr>
              <w:t xml:space="preserve"> phân tích nội dung chủ đề</w:t>
            </w:r>
            <w:r w:rsidR="00E203D6">
              <w:rPr>
                <w:spacing w:val="-6"/>
                <w:sz w:val="26"/>
                <w:szCs w:val="26"/>
              </w:rPr>
              <w:t xml:space="preserve"> (hình ảnh Đất nước)</w:t>
            </w:r>
            <w:r w:rsidRPr="001360E9">
              <w:rPr>
                <w:spacing w:val="-6"/>
                <w:sz w:val="26"/>
                <w:szCs w:val="26"/>
              </w:rPr>
              <w:t>, đặc sắc nghệ thuật và hiệu quả thẩm mĩ của một số yếu tố nghệ thuật trong đoạn thơ.</w:t>
            </w:r>
            <w:r w:rsidRPr="001360E9">
              <w:rPr>
                <w:sz w:val="26"/>
                <w:szCs w:val="26"/>
              </w:rPr>
              <w:t>.</w:t>
            </w:r>
          </w:p>
        </w:tc>
        <w:tc>
          <w:tcPr>
            <w:tcW w:w="986" w:type="dxa"/>
          </w:tcPr>
          <w:p w14:paraId="0D7A2A77" w14:textId="77777777" w:rsidR="00DE03C3" w:rsidRPr="001360E9" w:rsidRDefault="00DE03C3" w:rsidP="00DE03C3">
            <w:pPr>
              <w:spacing w:line="20" w:lineRule="atLeast"/>
              <w:jc w:val="center"/>
              <w:rPr>
                <w:b/>
                <w:bCs/>
                <w:sz w:val="26"/>
                <w:szCs w:val="26"/>
              </w:rPr>
            </w:pPr>
            <w:r w:rsidRPr="001360E9">
              <w:rPr>
                <w:sz w:val="26"/>
                <w:szCs w:val="26"/>
              </w:rPr>
              <w:t>0,</w:t>
            </w:r>
            <w:r w:rsidR="007653BA" w:rsidRPr="001360E9">
              <w:rPr>
                <w:sz w:val="26"/>
                <w:szCs w:val="26"/>
              </w:rPr>
              <w:t>2</w:t>
            </w:r>
            <w:r w:rsidRPr="001360E9">
              <w:rPr>
                <w:sz w:val="26"/>
                <w:szCs w:val="26"/>
              </w:rPr>
              <w:t>5</w:t>
            </w:r>
          </w:p>
        </w:tc>
      </w:tr>
      <w:tr w:rsidR="00CF1BF6" w:rsidRPr="001360E9" w14:paraId="63E70B5E" w14:textId="77777777" w:rsidTr="00E02DB3">
        <w:tc>
          <w:tcPr>
            <w:tcW w:w="1281" w:type="dxa"/>
          </w:tcPr>
          <w:p w14:paraId="196D92A7" w14:textId="77777777" w:rsidR="00CF1BF6" w:rsidRPr="001360E9" w:rsidRDefault="00CF1BF6" w:rsidP="00CF1BF6">
            <w:pPr>
              <w:rPr>
                <w:spacing w:val="-6"/>
                <w:sz w:val="26"/>
                <w:szCs w:val="26"/>
                <w:lang w:eastAsia="vi-VN"/>
              </w:rPr>
            </w:pPr>
          </w:p>
        </w:tc>
        <w:tc>
          <w:tcPr>
            <w:tcW w:w="7825" w:type="dxa"/>
          </w:tcPr>
          <w:p w14:paraId="1B9FD155" w14:textId="77777777" w:rsidR="00CF1BF6" w:rsidRPr="001360E9" w:rsidRDefault="00CF1BF6" w:rsidP="00CF1BF6">
            <w:pPr>
              <w:spacing w:line="276" w:lineRule="auto"/>
              <w:jc w:val="both"/>
              <w:rPr>
                <w:i/>
                <w:sz w:val="26"/>
                <w:szCs w:val="26"/>
                <w:shd w:val="clear" w:color="auto" w:fill="FFFFFF"/>
              </w:rPr>
            </w:pPr>
            <w:r w:rsidRPr="001360E9">
              <w:rPr>
                <w:i/>
                <w:sz w:val="26"/>
                <w:szCs w:val="26"/>
                <w:shd w:val="clear" w:color="auto" w:fill="FFFFFF"/>
              </w:rPr>
              <w:t>c. Viết đoạn văn đảm bảo các yêu cầu</w:t>
            </w:r>
          </w:p>
          <w:p w14:paraId="5D2E7A5A" w14:textId="77777777" w:rsidR="00DE03C3" w:rsidRPr="001360E9" w:rsidRDefault="00DE03C3" w:rsidP="00DE03C3">
            <w:pPr>
              <w:spacing w:line="20" w:lineRule="atLeast"/>
              <w:jc w:val="both"/>
              <w:rPr>
                <w:sz w:val="26"/>
                <w:szCs w:val="26"/>
              </w:rPr>
            </w:pPr>
            <w:r w:rsidRPr="001360E9">
              <w:rPr>
                <w:sz w:val="26"/>
                <w:szCs w:val="26"/>
              </w:rPr>
              <w:t>HS có thể triển khai theo nhiều cách, nhưng khai thác được đặc sắc nội dung và nghệ thuật của đoạn thơ; đảm bảo các yêu cầu sau:</w:t>
            </w:r>
          </w:p>
          <w:p w14:paraId="5B18ABAE" w14:textId="0B514F3F" w:rsidR="00DE03C3" w:rsidRPr="001360E9" w:rsidRDefault="00DE03C3" w:rsidP="00DE03C3">
            <w:pPr>
              <w:spacing w:line="20" w:lineRule="atLeast"/>
              <w:jc w:val="both"/>
              <w:rPr>
                <w:sz w:val="26"/>
                <w:szCs w:val="26"/>
              </w:rPr>
            </w:pPr>
            <w:r w:rsidRPr="001360E9">
              <w:rPr>
                <w:spacing w:val="-4"/>
                <w:sz w:val="26"/>
                <w:szCs w:val="26"/>
              </w:rPr>
              <w:t xml:space="preserve">* Nội dung chủ đề: </w:t>
            </w:r>
            <w:r w:rsidR="00E203D6">
              <w:rPr>
                <w:sz w:val="26"/>
                <w:szCs w:val="26"/>
              </w:rPr>
              <w:t xml:space="preserve">Hình ảnh đất nước qua </w:t>
            </w:r>
            <w:r w:rsidR="002E4884">
              <w:rPr>
                <w:sz w:val="26"/>
                <w:szCs w:val="26"/>
              </w:rPr>
              <w:t>mười dòng</w:t>
            </w:r>
            <w:bookmarkStart w:id="0" w:name="_GoBack"/>
            <w:bookmarkEnd w:id="0"/>
            <w:r w:rsidR="00E203D6">
              <w:rPr>
                <w:sz w:val="26"/>
                <w:szCs w:val="26"/>
              </w:rPr>
              <w:t xml:space="preserve"> thơ đầu:</w:t>
            </w:r>
          </w:p>
          <w:p w14:paraId="5C7F1C02" w14:textId="77777777" w:rsidR="00DE03C3" w:rsidRPr="001360E9" w:rsidRDefault="00DE03C3" w:rsidP="00DE03C3">
            <w:pPr>
              <w:spacing w:line="20" w:lineRule="atLeast"/>
              <w:jc w:val="both"/>
              <w:rPr>
                <w:sz w:val="26"/>
                <w:szCs w:val="26"/>
              </w:rPr>
            </w:pPr>
            <w:r w:rsidRPr="001360E9">
              <w:rPr>
                <w:sz w:val="26"/>
                <w:szCs w:val="26"/>
              </w:rPr>
              <w:t>- Chỉ ra được các chi tiết, hình ảnh tiêu biểu từ đó thấy được một bức tranh thiên nhiên tươi đẹp, tràn đầy sức sống</w:t>
            </w:r>
            <w:r w:rsidR="00322FB1" w:rsidRPr="001360E9">
              <w:rPr>
                <w:sz w:val="26"/>
                <w:szCs w:val="26"/>
              </w:rPr>
              <w:t>…</w:t>
            </w:r>
          </w:p>
          <w:p w14:paraId="136264DA" w14:textId="77777777" w:rsidR="00DE03C3" w:rsidRPr="001360E9" w:rsidRDefault="00DE03C3" w:rsidP="00DE03C3">
            <w:pPr>
              <w:spacing w:line="20" w:lineRule="atLeast"/>
              <w:jc w:val="both"/>
              <w:rPr>
                <w:sz w:val="26"/>
                <w:szCs w:val="26"/>
              </w:rPr>
            </w:pPr>
            <w:r w:rsidRPr="001360E9">
              <w:rPr>
                <w:sz w:val="26"/>
                <w:szCs w:val="26"/>
              </w:rPr>
              <w:t xml:space="preserve">- Liên hệ với hoàn cảnh lịch sử: </w:t>
            </w:r>
            <w:r w:rsidR="00322FB1" w:rsidRPr="001360E9">
              <w:rPr>
                <w:sz w:val="26"/>
                <w:szCs w:val="26"/>
              </w:rPr>
              <w:t xml:space="preserve">sự thay đổi của đất </w:t>
            </w:r>
            <w:r w:rsidRPr="001360E9">
              <w:rPr>
                <w:sz w:val="26"/>
                <w:szCs w:val="26"/>
              </w:rPr>
              <w:t>sau những năm tháng chiến tranh gian khổ</w:t>
            </w:r>
            <w:r w:rsidR="00322FB1" w:rsidRPr="001360E9">
              <w:rPr>
                <w:sz w:val="26"/>
                <w:szCs w:val="26"/>
              </w:rPr>
              <w:t>…</w:t>
            </w:r>
          </w:p>
          <w:p w14:paraId="40C3B6CB" w14:textId="77777777" w:rsidR="00DE03C3" w:rsidRPr="001360E9" w:rsidRDefault="00DE03C3" w:rsidP="00DE03C3">
            <w:pPr>
              <w:spacing w:line="20" w:lineRule="atLeast"/>
              <w:jc w:val="both"/>
              <w:rPr>
                <w:spacing w:val="-2"/>
                <w:sz w:val="26"/>
                <w:szCs w:val="26"/>
              </w:rPr>
            </w:pPr>
            <w:r w:rsidRPr="001360E9">
              <w:rPr>
                <w:sz w:val="26"/>
                <w:szCs w:val="26"/>
              </w:rPr>
              <w:t xml:space="preserve">- Cảm xúc: </w:t>
            </w:r>
            <w:r w:rsidR="00322FB1" w:rsidRPr="001360E9">
              <w:rPr>
                <w:sz w:val="26"/>
                <w:szCs w:val="26"/>
              </w:rPr>
              <w:t xml:space="preserve">vui, </w:t>
            </w:r>
            <w:r w:rsidRPr="001360E9">
              <w:rPr>
                <w:sz w:val="26"/>
                <w:szCs w:val="26"/>
              </w:rPr>
              <w:t xml:space="preserve">tự hào, </w:t>
            </w:r>
            <w:r w:rsidRPr="001360E9">
              <w:rPr>
                <w:spacing w:val="-2"/>
                <w:sz w:val="26"/>
                <w:szCs w:val="26"/>
              </w:rPr>
              <w:t>tình yêu quê hương đất nước sâu sắc của nhà thơ và khẳng định niềm tin vào tương lai tươi sáng của dân tộc</w:t>
            </w:r>
            <w:r w:rsidR="00322FB1" w:rsidRPr="001360E9">
              <w:rPr>
                <w:spacing w:val="-2"/>
                <w:sz w:val="26"/>
                <w:szCs w:val="26"/>
              </w:rPr>
              <w:t>…</w:t>
            </w:r>
          </w:p>
          <w:p w14:paraId="2F485B0B" w14:textId="77777777" w:rsidR="00DE03C3" w:rsidRPr="001360E9" w:rsidRDefault="00DE03C3" w:rsidP="00DE03C3">
            <w:pPr>
              <w:spacing w:line="20" w:lineRule="atLeast"/>
              <w:jc w:val="both"/>
              <w:rPr>
                <w:spacing w:val="-2"/>
                <w:sz w:val="26"/>
                <w:szCs w:val="26"/>
              </w:rPr>
            </w:pPr>
            <w:r w:rsidRPr="001360E9">
              <w:rPr>
                <w:spacing w:val="-2"/>
                <w:sz w:val="26"/>
                <w:szCs w:val="26"/>
              </w:rPr>
              <w:t>* Đặc sắc</w:t>
            </w:r>
            <w:r w:rsidRPr="001360E9">
              <w:rPr>
                <w:b/>
                <w:bCs/>
                <w:spacing w:val="-2"/>
                <w:sz w:val="26"/>
                <w:szCs w:val="26"/>
              </w:rPr>
              <w:t xml:space="preserve"> </w:t>
            </w:r>
            <w:r w:rsidRPr="001360E9">
              <w:rPr>
                <w:spacing w:val="-2"/>
                <w:sz w:val="26"/>
                <w:szCs w:val="26"/>
              </w:rPr>
              <w:t xml:space="preserve">về nghệ thuật: Nghệ thuật miêu tả, so sánh, điệp ngữ... đã góp phần tạo nên sức hấp dẫn của đoạn thơ. </w:t>
            </w:r>
          </w:p>
          <w:p w14:paraId="05D991E9" w14:textId="77777777" w:rsidR="00DE03C3" w:rsidRPr="001360E9" w:rsidRDefault="00DE03C3" w:rsidP="00DE03C3">
            <w:pPr>
              <w:spacing w:line="20" w:lineRule="atLeast"/>
              <w:jc w:val="both"/>
              <w:rPr>
                <w:spacing w:val="-2"/>
                <w:sz w:val="26"/>
                <w:szCs w:val="26"/>
              </w:rPr>
            </w:pPr>
            <w:r w:rsidRPr="001360E9">
              <w:rPr>
                <w:spacing w:val="-2"/>
                <w:sz w:val="26"/>
                <w:szCs w:val="26"/>
              </w:rPr>
              <w:t xml:space="preserve">- </w:t>
            </w:r>
            <w:r w:rsidR="00322FB1" w:rsidRPr="001360E9">
              <w:rPr>
                <w:spacing w:val="-2"/>
                <w:sz w:val="26"/>
                <w:szCs w:val="26"/>
              </w:rPr>
              <w:t>Thể thơ tự do,</w:t>
            </w:r>
            <w:r w:rsidRPr="001360E9">
              <w:rPr>
                <w:spacing w:val="-2"/>
                <w:sz w:val="26"/>
                <w:szCs w:val="26"/>
              </w:rPr>
              <w:t xml:space="preserve"> giọng thơ mạnh mẽ, hào hùng</w:t>
            </w:r>
            <w:r w:rsidR="00322FB1" w:rsidRPr="001360E9">
              <w:rPr>
                <w:spacing w:val="-2"/>
                <w:sz w:val="26"/>
                <w:szCs w:val="26"/>
              </w:rPr>
              <w:t>…</w:t>
            </w:r>
            <w:r w:rsidRPr="001360E9">
              <w:rPr>
                <w:spacing w:val="-2"/>
                <w:sz w:val="26"/>
                <w:szCs w:val="26"/>
              </w:rPr>
              <w:t xml:space="preserve"> </w:t>
            </w:r>
          </w:p>
          <w:p w14:paraId="06BF541E" w14:textId="77777777" w:rsidR="006E46A7" w:rsidRPr="001360E9" w:rsidRDefault="00DE03C3" w:rsidP="00DE03C3">
            <w:pPr>
              <w:spacing w:line="20" w:lineRule="atLeast"/>
              <w:jc w:val="both"/>
              <w:rPr>
                <w:spacing w:val="-2"/>
                <w:sz w:val="26"/>
                <w:szCs w:val="26"/>
              </w:rPr>
            </w:pPr>
            <w:r w:rsidRPr="001360E9">
              <w:rPr>
                <w:spacing w:val="-2"/>
                <w:sz w:val="26"/>
                <w:szCs w:val="26"/>
              </w:rPr>
              <w:t xml:space="preserve">- NT liệt kê: trời xanh", "núi rừng", với những cánh đồng, những ngả đường, những dòng sông… </w:t>
            </w:r>
          </w:p>
          <w:p w14:paraId="750AA669" w14:textId="77777777" w:rsidR="00DE03C3" w:rsidRPr="001360E9" w:rsidRDefault="006E46A7" w:rsidP="00DE03C3">
            <w:pPr>
              <w:spacing w:line="20" w:lineRule="atLeast"/>
              <w:jc w:val="both"/>
              <w:rPr>
                <w:spacing w:val="-2"/>
                <w:sz w:val="26"/>
                <w:szCs w:val="26"/>
              </w:rPr>
            </w:pPr>
            <w:r w:rsidRPr="001360E9">
              <w:rPr>
                <w:spacing w:val="-2"/>
                <w:sz w:val="26"/>
                <w:szCs w:val="26"/>
              </w:rPr>
              <w:t xml:space="preserve">+ </w:t>
            </w:r>
            <w:r w:rsidR="00DE03C3" w:rsidRPr="001360E9">
              <w:rPr>
                <w:spacing w:val="-2"/>
                <w:sz w:val="26"/>
                <w:szCs w:val="26"/>
              </w:rPr>
              <w:t xml:space="preserve">Các tính từ: "xanh”, “thơm mát”, “bát ngát”, “đỏ nặng" là những nét vẽ, những gam màu tô đậm </w:t>
            </w:r>
            <w:r w:rsidR="00322FB1" w:rsidRPr="001360E9">
              <w:rPr>
                <w:spacing w:val="-2"/>
                <w:sz w:val="26"/>
                <w:szCs w:val="26"/>
              </w:rPr>
              <w:t xml:space="preserve">hình ảnh </w:t>
            </w:r>
            <w:r w:rsidR="00DE03C3" w:rsidRPr="001360E9">
              <w:rPr>
                <w:spacing w:val="-2"/>
                <w:sz w:val="26"/>
                <w:szCs w:val="26"/>
              </w:rPr>
              <w:t xml:space="preserve">đất nước, </w:t>
            </w:r>
            <w:r w:rsidRPr="001360E9">
              <w:rPr>
                <w:spacing w:val="-2"/>
                <w:sz w:val="26"/>
                <w:szCs w:val="26"/>
              </w:rPr>
              <w:t>bộc</w:t>
            </w:r>
            <w:r w:rsidR="00DE03C3" w:rsidRPr="001360E9">
              <w:rPr>
                <w:spacing w:val="-2"/>
                <w:sz w:val="26"/>
                <w:szCs w:val="26"/>
              </w:rPr>
              <w:t xml:space="preserve"> lộ </w:t>
            </w:r>
            <w:r w:rsidRPr="001360E9">
              <w:rPr>
                <w:spacing w:val="-2"/>
                <w:sz w:val="26"/>
                <w:szCs w:val="26"/>
              </w:rPr>
              <w:t>tình yêu và</w:t>
            </w:r>
            <w:r w:rsidR="00DE03C3" w:rsidRPr="001360E9">
              <w:rPr>
                <w:spacing w:val="-2"/>
                <w:sz w:val="26"/>
                <w:szCs w:val="26"/>
              </w:rPr>
              <w:t xml:space="preserve"> tự hào về sự </w:t>
            </w:r>
            <w:r w:rsidR="00322FB1" w:rsidRPr="001360E9">
              <w:rPr>
                <w:spacing w:val="-2"/>
                <w:sz w:val="26"/>
                <w:szCs w:val="26"/>
              </w:rPr>
              <w:t xml:space="preserve">đổi thay của dất nước, niềm tin vào sự phát triển </w:t>
            </w:r>
            <w:r w:rsidR="00DE03C3" w:rsidRPr="001360E9">
              <w:rPr>
                <w:spacing w:val="-2"/>
                <w:sz w:val="26"/>
                <w:szCs w:val="26"/>
              </w:rPr>
              <w:t>bền vững của đất nước</w:t>
            </w:r>
            <w:r w:rsidR="00322FB1" w:rsidRPr="001360E9">
              <w:rPr>
                <w:spacing w:val="-2"/>
                <w:sz w:val="26"/>
                <w:szCs w:val="26"/>
              </w:rPr>
              <w:t>…</w:t>
            </w:r>
          </w:p>
          <w:p w14:paraId="349F0E18" w14:textId="77777777" w:rsidR="00DE03C3" w:rsidRPr="001360E9" w:rsidRDefault="00DE03C3" w:rsidP="00DE03C3">
            <w:pPr>
              <w:spacing w:line="20" w:lineRule="atLeast"/>
              <w:jc w:val="both"/>
              <w:rPr>
                <w:spacing w:val="-2"/>
                <w:sz w:val="26"/>
                <w:szCs w:val="26"/>
              </w:rPr>
            </w:pPr>
            <w:r w:rsidRPr="001360E9">
              <w:rPr>
                <w:spacing w:val="-2"/>
                <w:sz w:val="26"/>
                <w:szCs w:val="26"/>
              </w:rPr>
              <w:t xml:space="preserve">- NT điệp ngữ "đây là của chúng ta", "những" (cánh đồng, ngả đường, dòng sông) </w:t>
            </w:r>
            <w:r w:rsidR="00322FB1" w:rsidRPr="001360E9">
              <w:rPr>
                <w:spacing w:val="-2"/>
                <w:sz w:val="26"/>
                <w:szCs w:val="26"/>
              </w:rPr>
              <w:t>nhấn mạnh</w:t>
            </w:r>
            <w:r w:rsidRPr="001360E9">
              <w:rPr>
                <w:spacing w:val="-2"/>
                <w:sz w:val="26"/>
                <w:szCs w:val="26"/>
              </w:rPr>
              <w:t xml:space="preserve"> ý chí tự lập tự cường và tinh thần làm chủ đất nước của quân và dân ta.</w:t>
            </w:r>
          </w:p>
          <w:p w14:paraId="54EC839D" w14:textId="77777777" w:rsidR="00CF1BF6" w:rsidRPr="001360E9" w:rsidRDefault="00DE03C3" w:rsidP="00DE03C3">
            <w:pPr>
              <w:jc w:val="both"/>
              <w:rPr>
                <w:sz w:val="26"/>
                <w:szCs w:val="26"/>
                <w:shd w:val="clear" w:color="auto" w:fill="FFFFFF"/>
              </w:rPr>
            </w:pPr>
            <w:r w:rsidRPr="001360E9">
              <w:rPr>
                <w:spacing w:val="-2"/>
                <w:sz w:val="26"/>
                <w:szCs w:val="26"/>
              </w:rPr>
              <w:t>…</w:t>
            </w:r>
          </w:p>
        </w:tc>
        <w:tc>
          <w:tcPr>
            <w:tcW w:w="986" w:type="dxa"/>
            <w:vAlign w:val="center"/>
          </w:tcPr>
          <w:p w14:paraId="1081F029" w14:textId="77777777" w:rsidR="00CF1BF6" w:rsidRPr="001360E9" w:rsidRDefault="00322FB1" w:rsidP="00322FB1">
            <w:pPr>
              <w:rPr>
                <w:spacing w:val="-6"/>
                <w:sz w:val="26"/>
                <w:szCs w:val="26"/>
                <w:lang w:eastAsia="vi-VN"/>
              </w:rPr>
            </w:pPr>
            <w:r w:rsidRPr="001360E9">
              <w:rPr>
                <w:spacing w:val="-6"/>
                <w:sz w:val="26"/>
                <w:szCs w:val="26"/>
                <w:lang w:eastAsia="vi-VN"/>
              </w:rPr>
              <w:t xml:space="preserve">    </w:t>
            </w:r>
            <w:r w:rsidR="00CF1BF6" w:rsidRPr="001360E9">
              <w:rPr>
                <w:spacing w:val="-6"/>
                <w:sz w:val="26"/>
                <w:szCs w:val="26"/>
                <w:lang w:eastAsia="vi-VN"/>
              </w:rPr>
              <w:t>1,0</w:t>
            </w:r>
          </w:p>
        </w:tc>
      </w:tr>
      <w:tr w:rsidR="00CF1BF6" w:rsidRPr="001360E9" w14:paraId="23F0ED37" w14:textId="77777777" w:rsidTr="00E02DB3">
        <w:tc>
          <w:tcPr>
            <w:tcW w:w="1281" w:type="dxa"/>
          </w:tcPr>
          <w:p w14:paraId="31ABF103" w14:textId="77777777" w:rsidR="00CF1BF6" w:rsidRPr="001360E9" w:rsidRDefault="00CF1BF6" w:rsidP="00CF1BF6">
            <w:pPr>
              <w:rPr>
                <w:spacing w:val="-6"/>
                <w:sz w:val="26"/>
                <w:szCs w:val="26"/>
                <w:lang w:eastAsia="vi-VN"/>
              </w:rPr>
            </w:pPr>
          </w:p>
        </w:tc>
        <w:tc>
          <w:tcPr>
            <w:tcW w:w="7825" w:type="dxa"/>
          </w:tcPr>
          <w:p w14:paraId="2C49CE17" w14:textId="77777777" w:rsidR="00CF1BF6" w:rsidRPr="001360E9" w:rsidRDefault="00CF1BF6" w:rsidP="00CF1BF6">
            <w:pPr>
              <w:jc w:val="both"/>
              <w:rPr>
                <w:i/>
                <w:sz w:val="26"/>
                <w:szCs w:val="26"/>
                <w:shd w:val="clear" w:color="auto" w:fill="FFFFFF"/>
              </w:rPr>
            </w:pPr>
            <w:r w:rsidRPr="001360E9">
              <w:rPr>
                <w:i/>
                <w:sz w:val="26"/>
                <w:szCs w:val="26"/>
                <w:shd w:val="clear" w:color="auto" w:fill="FFFFFF"/>
              </w:rPr>
              <w:t>d. Diễn đạt</w:t>
            </w:r>
          </w:p>
          <w:p w14:paraId="26742591" w14:textId="77777777" w:rsidR="00CF1BF6" w:rsidRPr="001360E9" w:rsidRDefault="00CF1BF6" w:rsidP="00CF1BF6">
            <w:pPr>
              <w:jc w:val="both"/>
              <w:rPr>
                <w:sz w:val="26"/>
                <w:szCs w:val="26"/>
                <w:shd w:val="clear" w:color="auto" w:fill="FFFFFF"/>
              </w:rPr>
            </w:pPr>
            <w:r w:rsidRPr="001360E9">
              <w:rPr>
                <w:sz w:val="26"/>
                <w:szCs w:val="26"/>
                <w:shd w:val="clear" w:color="auto" w:fill="FFFFFF"/>
              </w:rPr>
              <w:lastRenderedPageBreak/>
              <w:t>Bảo đảm chuẩn chính tả, dùng từ, ngữ pháp tiếng Việt, liên kết câu trong đoạn văn.</w:t>
            </w:r>
          </w:p>
        </w:tc>
        <w:tc>
          <w:tcPr>
            <w:tcW w:w="986" w:type="dxa"/>
            <w:vAlign w:val="center"/>
          </w:tcPr>
          <w:p w14:paraId="50D20404" w14:textId="77777777" w:rsidR="00CF1BF6" w:rsidRPr="001360E9" w:rsidRDefault="00CF1BF6" w:rsidP="00CF1BF6">
            <w:pPr>
              <w:jc w:val="center"/>
              <w:rPr>
                <w:bCs/>
                <w:sz w:val="26"/>
                <w:szCs w:val="26"/>
              </w:rPr>
            </w:pPr>
            <w:r w:rsidRPr="001360E9">
              <w:rPr>
                <w:bCs/>
                <w:sz w:val="26"/>
                <w:szCs w:val="26"/>
              </w:rPr>
              <w:lastRenderedPageBreak/>
              <w:t>0,25</w:t>
            </w:r>
          </w:p>
        </w:tc>
      </w:tr>
      <w:tr w:rsidR="00CF1BF6" w:rsidRPr="001360E9" w14:paraId="24C8AEEB" w14:textId="77777777" w:rsidTr="00E02DB3">
        <w:tc>
          <w:tcPr>
            <w:tcW w:w="1281" w:type="dxa"/>
          </w:tcPr>
          <w:p w14:paraId="6CC90FB3" w14:textId="77777777" w:rsidR="00CF1BF6" w:rsidRPr="001360E9" w:rsidRDefault="00CF1BF6" w:rsidP="00CF1BF6">
            <w:pPr>
              <w:rPr>
                <w:spacing w:val="-6"/>
                <w:sz w:val="26"/>
                <w:szCs w:val="26"/>
                <w:lang w:eastAsia="vi-VN"/>
              </w:rPr>
            </w:pPr>
          </w:p>
        </w:tc>
        <w:tc>
          <w:tcPr>
            <w:tcW w:w="7825" w:type="dxa"/>
          </w:tcPr>
          <w:p w14:paraId="786C331F" w14:textId="77777777" w:rsidR="00CF1BF6" w:rsidRPr="001360E9" w:rsidRDefault="00322FB1" w:rsidP="00CF1BF6">
            <w:pPr>
              <w:jc w:val="both"/>
              <w:rPr>
                <w:i/>
                <w:sz w:val="26"/>
                <w:szCs w:val="26"/>
                <w:shd w:val="clear" w:color="auto" w:fill="FFFFFF"/>
              </w:rPr>
            </w:pPr>
            <w:r w:rsidRPr="001360E9">
              <w:rPr>
                <w:i/>
                <w:sz w:val="26"/>
                <w:szCs w:val="26"/>
                <w:shd w:val="clear" w:color="auto" w:fill="FFFFFF"/>
              </w:rPr>
              <w:t>e</w:t>
            </w:r>
            <w:r w:rsidR="00CF1BF6" w:rsidRPr="001360E9">
              <w:rPr>
                <w:i/>
                <w:sz w:val="26"/>
                <w:szCs w:val="26"/>
                <w:shd w:val="clear" w:color="auto" w:fill="FFFFFF"/>
              </w:rPr>
              <w:t>. Sáng tạo</w:t>
            </w:r>
          </w:p>
          <w:p w14:paraId="69F21815" w14:textId="77777777" w:rsidR="00CF1BF6" w:rsidRPr="001360E9" w:rsidRDefault="00CF1BF6" w:rsidP="00CF1BF6">
            <w:pPr>
              <w:jc w:val="both"/>
              <w:rPr>
                <w:spacing w:val="-6"/>
                <w:sz w:val="26"/>
                <w:szCs w:val="26"/>
                <w:shd w:val="clear" w:color="auto" w:fill="FFFFFF"/>
              </w:rPr>
            </w:pPr>
            <w:r w:rsidRPr="001360E9">
              <w:rPr>
                <w:spacing w:val="-6"/>
                <w:sz w:val="26"/>
                <w:szCs w:val="26"/>
                <w:shd w:val="clear" w:color="auto" w:fill="FFFFFF"/>
              </w:rPr>
              <w:t xml:space="preserve">Thể hiện suy nghĩ sâu sắc về vấn đề nghị luận, có cách diễn đạt mới mẻ. </w:t>
            </w:r>
          </w:p>
        </w:tc>
        <w:tc>
          <w:tcPr>
            <w:tcW w:w="986" w:type="dxa"/>
            <w:vAlign w:val="center"/>
          </w:tcPr>
          <w:p w14:paraId="0792C628" w14:textId="77777777" w:rsidR="00CF1BF6" w:rsidRPr="001360E9" w:rsidRDefault="00CF1BF6" w:rsidP="00CF1BF6">
            <w:pPr>
              <w:jc w:val="center"/>
              <w:rPr>
                <w:bCs/>
                <w:sz w:val="26"/>
                <w:szCs w:val="26"/>
              </w:rPr>
            </w:pPr>
            <w:r w:rsidRPr="001360E9">
              <w:rPr>
                <w:bCs/>
                <w:sz w:val="26"/>
                <w:szCs w:val="26"/>
              </w:rPr>
              <w:t>0,25</w:t>
            </w:r>
          </w:p>
        </w:tc>
      </w:tr>
      <w:tr w:rsidR="00CF1BF6" w:rsidRPr="001360E9" w14:paraId="38C728D6" w14:textId="77777777" w:rsidTr="00E02DB3">
        <w:tc>
          <w:tcPr>
            <w:tcW w:w="1281" w:type="dxa"/>
          </w:tcPr>
          <w:p w14:paraId="41EB44AA" w14:textId="77777777" w:rsidR="00CF1BF6" w:rsidRPr="001360E9" w:rsidRDefault="00CF1BF6" w:rsidP="00CF1BF6">
            <w:pPr>
              <w:rPr>
                <w:b/>
                <w:spacing w:val="-6"/>
                <w:sz w:val="26"/>
                <w:szCs w:val="26"/>
                <w:lang w:eastAsia="vi-VN"/>
              </w:rPr>
            </w:pPr>
            <w:r w:rsidRPr="001360E9">
              <w:rPr>
                <w:b/>
                <w:spacing w:val="-6"/>
                <w:sz w:val="26"/>
                <w:szCs w:val="26"/>
                <w:lang w:eastAsia="vi-VN"/>
              </w:rPr>
              <w:t>2</w:t>
            </w:r>
          </w:p>
        </w:tc>
        <w:tc>
          <w:tcPr>
            <w:tcW w:w="7825" w:type="dxa"/>
          </w:tcPr>
          <w:p w14:paraId="79B5F8AF" w14:textId="77777777" w:rsidR="00CF1BF6" w:rsidRPr="001360E9" w:rsidRDefault="00CF1BF6" w:rsidP="006E46A7">
            <w:pPr>
              <w:spacing w:line="276" w:lineRule="auto"/>
              <w:ind w:right="81"/>
              <w:jc w:val="both"/>
              <w:rPr>
                <w:i/>
                <w:sz w:val="26"/>
                <w:szCs w:val="26"/>
              </w:rPr>
            </w:pPr>
            <w:r w:rsidRPr="001360E9">
              <w:rPr>
                <w:b/>
                <w:bCs/>
                <w:sz w:val="26"/>
                <w:szCs w:val="26"/>
              </w:rPr>
              <w:t xml:space="preserve">Viết </w:t>
            </w:r>
            <w:r w:rsidR="00DE03C3" w:rsidRPr="001360E9">
              <w:rPr>
                <w:b/>
                <w:bCs/>
                <w:sz w:val="26"/>
                <w:szCs w:val="26"/>
              </w:rPr>
              <w:t>bài</w:t>
            </w:r>
            <w:r w:rsidRPr="001360E9">
              <w:rPr>
                <w:b/>
                <w:bCs/>
                <w:sz w:val="26"/>
                <w:szCs w:val="26"/>
              </w:rPr>
              <w:t xml:space="preserve"> văn (khoả</w:t>
            </w:r>
            <w:r w:rsidR="00DE03C3" w:rsidRPr="001360E9">
              <w:rPr>
                <w:b/>
                <w:bCs/>
                <w:sz w:val="26"/>
                <w:szCs w:val="26"/>
              </w:rPr>
              <w:t>ng 4</w:t>
            </w:r>
            <w:r w:rsidRPr="001360E9">
              <w:rPr>
                <w:b/>
                <w:bCs/>
                <w:sz w:val="26"/>
                <w:szCs w:val="26"/>
              </w:rPr>
              <w:t xml:space="preserve">00 chữ) </w:t>
            </w:r>
            <w:r w:rsidR="006E46A7" w:rsidRPr="001360E9">
              <w:rPr>
                <w:b/>
                <w:bCs/>
                <w:sz w:val="26"/>
                <w:szCs w:val="26"/>
              </w:rPr>
              <w:t xml:space="preserve">trình bày suy nghĩ về ý kiến: </w:t>
            </w:r>
            <w:r w:rsidR="006E46A7" w:rsidRPr="001360E9">
              <w:rPr>
                <w:i/>
                <w:sz w:val="26"/>
                <w:szCs w:val="26"/>
                <w:lang w:val="vi-VN"/>
              </w:rPr>
              <w:t xml:space="preserve">Điều tốt đẹp </w:t>
            </w:r>
            <w:r w:rsidR="006E46A7" w:rsidRPr="001360E9">
              <w:rPr>
                <w:i/>
                <w:sz w:val="26"/>
                <w:szCs w:val="26"/>
              </w:rPr>
              <w:t xml:space="preserve">sẽ </w:t>
            </w:r>
            <w:r w:rsidR="006E46A7" w:rsidRPr="001360E9">
              <w:rPr>
                <w:i/>
                <w:sz w:val="26"/>
                <w:szCs w:val="26"/>
                <w:lang w:val="vi-VN"/>
              </w:rPr>
              <w:t>đến với những ai kiên trì và không bỏ cuộc.</w:t>
            </w:r>
          </w:p>
        </w:tc>
        <w:tc>
          <w:tcPr>
            <w:tcW w:w="986" w:type="dxa"/>
            <w:vAlign w:val="center"/>
          </w:tcPr>
          <w:p w14:paraId="551243FD" w14:textId="77777777" w:rsidR="00CF1BF6" w:rsidRPr="001360E9" w:rsidRDefault="00CF1BF6" w:rsidP="00CF1BF6">
            <w:pPr>
              <w:jc w:val="center"/>
              <w:rPr>
                <w:b/>
                <w:spacing w:val="-6"/>
                <w:sz w:val="26"/>
                <w:szCs w:val="26"/>
                <w:lang w:eastAsia="vi-VN"/>
              </w:rPr>
            </w:pPr>
            <w:r w:rsidRPr="001360E9">
              <w:rPr>
                <w:b/>
                <w:spacing w:val="-6"/>
                <w:sz w:val="26"/>
                <w:szCs w:val="26"/>
                <w:lang w:eastAsia="vi-VN"/>
              </w:rPr>
              <w:t>4,0</w:t>
            </w:r>
          </w:p>
        </w:tc>
      </w:tr>
      <w:tr w:rsidR="00CF1BF6" w:rsidRPr="001360E9" w14:paraId="4600A1E7" w14:textId="77777777" w:rsidTr="00E02DB3">
        <w:tc>
          <w:tcPr>
            <w:tcW w:w="1281" w:type="dxa"/>
          </w:tcPr>
          <w:p w14:paraId="4B76711C" w14:textId="77777777" w:rsidR="00CF1BF6" w:rsidRPr="001360E9" w:rsidRDefault="00CF1BF6" w:rsidP="00CF1BF6">
            <w:pPr>
              <w:rPr>
                <w:spacing w:val="-6"/>
                <w:sz w:val="26"/>
                <w:szCs w:val="26"/>
                <w:lang w:eastAsia="vi-VN"/>
              </w:rPr>
            </w:pPr>
          </w:p>
        </w:tc>
        <w:tc>
          <w:tcPr>
            <w:tcW w:w="7825" w:type="dxa"/>
          </w:tcPr>
          <w:p w14:paraId="19DE1112" w14:textId="77777777" w:rsidR="00CF1BF6" w:rsidRPr="001360E9" w:rsidRDefault="00CF1BF6" w:rsidP="00CF1BF6">
            <w:pPr>
              <w:jc w:val="both"/>
              <w:rPr>
                <w:i/>
                <w:spacing w:val="-6"/>
                <w:sz w:val="26"/>
                <w:szCs w:val="26"/>
              </w:rPr>
            </w:pPr>
            <w:r w:rsidRPr="001360E9">
              <w:rPr>
                <w:i/>
                <w:spacing w:val="-6"/>
                <w:sz w:val="26"/>
                <w:szCs w:val="26"/>
              </w:rPr>
              <w:t>a. Bảo đảm bố cục và dung lượng của bài văn nghị luận</w:t>
            </w:r>
          </w:p>
          <w:p w14:paraId="7741A778" w14:textId="77777777" w:rsidR="00CF1BF6" w:rsidRPr="001360E9" w:rsidRDefault="00CF1BF6" w:rsidP="006E46A7">
            <w:pPr>
              <w:jc w:val="both"/>
              <w:rPr>
                <w:spacing w:val="-6"/>
                <w:sz w:val="26"/>
                <w:szCs w:val="26"/>
              </w:rPr>
            </w:pPr>
            <w:r w:rsidRPr="001360E9">
              <w:rPr>
                <w:spacing w:val="-6"/>
                <w:sz w:val="26"/>
                <w:szCs w:val="26"/>
              </w:rPr>
              <w:t>Bảo đảm yêu cầu về bố cục và dung lượng (khoả</w:t>
            </w:r>
            <w:r w:rsidR="006E46A7" w:rsidRPr="001360E9">
              <w:rPr>
                <w:spacing w:val="-6"/>
                <w:sz w:val="26"/>
                <w:szCs w:val="26"/>
              </w:rPr>
              <w:t>ng 4</w:t>
            </w:r>
            <w:r w:rsidRPr="001360E9">
              <w:rPr>
                <w:spacing w:val="-6"/>
                <w:sz w:val="26"/>
                <w:szCs w:val="26"/>
              </w:rPr>
              <w:t>00 chữ).</w:t>
            </w:r>
          </w:p>
          <w:p w14:paraId="2CC28ED2" w14:textId="77777777" w:rsidR="00A83886" w:rsidRPr="001360E9" w:rsidRDefault="00A83886" w:rsidP="006E46A7">
            <w:pPr>
              <w:jc w:val="both"/>
              <w:rPr>
                <w:spacing w:val="-6"/>
                <w:sz w:val="26"/>
                <w:szCs w:val="26"/>
              </w:rPr>
            </w:pPr>
            <w:r w:rsidRPr="001360E9">
              <w:rPr>
                <w:rFonts w:cs="Times New Roman"/>
                <w:sz w:val="26"/>
                <w:szCs w:val="26"/>
                <w:lang w:val="vi-VN"/>
              </w:rPr>
              <w:t>Mở bài nêu được vấn đề, thân bài triển khai được vấn đề, kết bài khái quát được vấn đề.</w:t>
            </w:r>
          </w:p>
        </w:tc>
        <w:tc>
          <w:tcPr>
            <w:tcW w:w="986" w:type="dxa"/>
            <w:vAlign w:val="center"/>
          </w:tcPr>
          <w:p w14:paraId="3EEDDB3E" w14:textId="77777777" w:rsidR="00CF1BF6" w:rsidRPr="001360E9" w:rsidRDefault="00A83886" w:rsidP="00CF1BF6">
            <w:pPr>
              <w:jc w:val="center"/>
              <w:rPr>
                <w:bCs/>
                <w:sz w:val="26"/>
                <w:szCs w:val="26"/>
              </w:rPr>
            </w:pPr>
            <w:r w:rsidRPr="001360E9">
              <w:rPr>
                <w:bCs/>
                <w:sz w:val="26"/>
                <w:szCs w:val="26"/>
              </w:rPr>
              <w:t>0,</w:t>
            </w:r>
            <w:r w:rsidR="00CF1BF6" w:rsidRPr="001360E9">
              <w:rPr>
                <w:bCs/>
                <w:sz w:val="26"/>
                <w:szCs w:val="26"/>
              </w:rPr>
              <w:t>5</w:t>
            </w:r>
          </w:p>
        </w:tc>
      </w:tr>
      <w:tr w:rsidR="00CF1BF6" w:rsidRPr="001360E9" w14:paraId="50DD690D" w14:textId="77777777" w:rsidTr="00E02DB3">
        <w:tc>
          <w:tcPr>
            <w:tcW w:w="1281" w:type="dxa"/>
          </w:tcPr>
          <w:p w14:paraId="21500698" w14:textId="77777777" w:rsidR="00CF1BF6" w:rsidRPr="001360E9" w:rsidRDefault="00CF1BF6" w:rsidP="00CF1BF6">
            <w:pPr>
              <w:rPr>
                <w:spacing w:val="-6"/>
                <w:sz w:val="26"/>
                <w:szCs w:val="26"/>
                <w:lang w:eastAsia="vi-VN"/>
              </w:rPr>
            </w:pPr>
          </w:p>
        </w:tc>
        <w:tc>
          <w:tcPr>
            <w:tcW w:w="7825" w:type="dxa"/>
          </w:tcPr>
          <w:p w14:paraId="1619A95F" w14:textId="77777777" w:rsidR="00CF1BF6" w:rsidRPr="001360E9" w:rsidRDefault="00CF1BF6" w:rsidP="00CF1BF6">
            <w:pPr>
              <w:jc w:val="both"/>
              <w:rPr>
                <w:i/>
                <w:spacing w:val="-6"/>
                <w:sz w:val="26"/>
                <w:szCs w:val="26"/>
              </w:rPr>
            </w:pPr>
            <w:r w:rsidRPr="001360E9">
              <w:rPr>
                <w:i/>
                <w:spacing w:val="-6"/>
                <w:sz w:val="26"/>
                <w:szCs w:val="26"/>
              </w:rPr>
              <w:t>b. Xác định đúng vấn đề nghị luận</w:t>
            </w:r>
          </w:p>
          <w:p w14:paraId="7183652B" w14:textId="77777777" w:rsidR="00CF1BF6" w:rsidRPr="001360E9" w:rsidRDefault="006E46A7" w:rsidP="00CF1BF6">
            <w:pPr>
              <w:jc w:val="both"/>
              <w:rPr>
                <w:spacing w:val="-6"/>
                <w:sz w:val="26"/>
                <w:szCs w:val="26"/>
              </w:rPr>
            </w:pPr>
            <w:r w:rsidRPr="001360E9">
              <w:rPr>
                <w:i/>
                <w:sz w:val="26"/>
                <w:szCs w:val="26"/>
                <w:lang w:val="vi-VN"/>
              </w:rPr>
              <w:t xml:space="preserve">Điều tốt đẹp </w:t>
            </w:r>
            <w:r w:rsidRPr="001360E9">
              <w:rPr>
                <w:i/>
                <w:sz w:val="26"/>
                <w:szCs w:val="26"/>
              </w:rPr>
              <w:t xml:space="preserve">sẽ </w:t>
            </w:r>
            <w:r w:rsidRPr="001360E9">
              <w:rPr>
                <w:i/>
                <w:sz w:val="26"/>
                <w:szCs w:val="26"/>
                <w:lang w:val="vi-VN"/>
              </w:rPr>
              <w:t>đến với những ai kiên trì và không bỏ cuộc.</w:t>
            </w:r>
          </w:p>
        </w:tc>
        <w:tc>
          <w:tcPr>
            <w:tcW w:w="986" w:type="dxa"/>
            <w:vAlign w:val="center"/>
          </w:tcPr>
          <w:p w14:paraId="58CD23A5" w14:textId="77777777" w:rsidR="00CF1BF6" w:rsidRPr="001360E9" w:rsidRDefault="00CF1BF6" w:rsidP="00CF1BF6">
            <w:pPr>
              <w:jc w:val="center"/>
              <w:rPr>
                <w:bCs/>
                <w:sz w:val="26"/>
                <w:szCs w:val="26"/>
              </w:rPr>
            </w:pPr>
            <w:r w:rsidRPr="001360E9">
              <w:rPr>
                <w:bCs/>
                <w:sz w:val="26"/>
                <w:szCs w:val="26"/>
              </w:rPr>
              <w:t>0,25</w:t>
            </w:r>
          </w:p>
        </w:tc>
      </w:tr>
      <w:tr w:rsidR="00CF1BF6" w:rsidRPr="001360E9" w14:paraId="408BDD63" w14:textId="77777777" w:rsidTr="00E02DB3">
        <w:tc>
          <w:tcPr>
            <w:tcW w:w="1281" w:type="dxa"/>
          </w:tcPr>
          <w:p w14:paraId="5913F814" w14:textId="77777777" w:rsidR="00CF1BF6" w:rsidRPr="001360E9" w:rsidRDefault="00CF1BF6" w:rsidP="00CF1BF6">
            <w:pPr>
              <w:rPr>
                <w:spacing w:val="-6"/>
                <w:sz w:val="26"/>
                <w:szCs w:val="26"/>
                <w:lang w:eastAsia="vi-VN"/>
              </w:rPr>
            </w:pPr>
          </w:p>
        </w:tc>
        <w:tc>
          <w:tcPr>
            <w:tcW w:w="7825" w:type="dxa"/>
          </w:tcPr>
          <w:p w14:paraId="6E2107BB" w14:textId="77777777" w:rsidR="006E46A7" w:rsidRPr="001360E9" w:rsidRDefault="006E46A7" w:rsidP="006E46A7">
            <w:pPr>
              <w:spacing w:line="20" w:lineRule="atLeast"/>
              <w:jc w:val="both"/>
              <w:rPr>
                <w:sz w:val="26"/>
                <w:szCs w:val="26"/>
              </w:rPr>
            </w:pPr>
            <w:r w:rsidRPr="001360E9">
              <w:rPr>
                <w:i/>
                <w:iCs/>
                <w:sz w:val="26"/>
                <w:szCs w:val="26"/>
              </w:rPr>
              <w:t>c. Triển khai vấn đề nghị luận thành các luận điểm:</w:t>
            </w:r>
          </w:p>
          <w:p w14:paraId="0432836E" w14:textId="77777777" w:rsidR="00A83886" w:rsidRPr="001360E9" w:rsidRDefault="00A83886" w:rsidP="00A83886">
            <w:pPr>
              <w:pStyle w:val="ListParagraph"/>
              <w:ind w:left="-29" w:firstLine="425"/>
              <w:jc w:val="both"/>
              <w:rPr>
                <w:rFonts w:cs="Times New Roman"/>
                <w:sz w:val="26"/>
                <w:szCs w:val="26"/>
                <w:lang w:val="vi-VN"/>
              </w:rPr>
            </w:pPr>
            <w:r w:rsidRPr="001360E9">
              <w:rPr>
                <w:rFonts w:cs="Times New Roman"/>
                <w:sz w:val="26"/>
                <w:szCs w:val="26"/>
                <w:lang w:val="vi-VN"/>
              </w:rPr>
              <w:t>HS có thể triển khai theo nhiều cách, nhưng vẫn cần vận dụng tốt các thao tác lập luận, kết hợp giữa lí lẽ và bằng chúng; đảm bảo các yêu cầu sau:</w:t>
            </w:r>
          </w:p>
          <w:p w14:paraId="20E8B50E" w14:textId="77777777" w:rsidR="006E46A7" w:rsidRPr="001360E9" w:rsidRDefault="006E46A7" w:rsidP="006E46A7">
            <w:pPr>
              <w:spacing w:line="20" w:lineRule="atLeast"/>
              <w:jc w:val="both"/>
              <w:rPr>
                <w:spacing w:val="-4"/>
                <w:sz w:val="26"/>
                <w:szCs w:val="26"/>
              </w:rPr>
            </w:pPr>
            <w:r w:rsidRPr="001360E9">
              <w:rPr>
                <w:spacing w:val="-4"/>
                <w:sz w:val="26"/>
                <w:szCs w:val="26"/>
              </w:rPr>
              <w:t>* Giới thiệu vấn đề nghị luận và nêu khái quát quan điểm của cá nhân về vấn đề.</w:t>
            </w:r>
          </w:p>
          <w:p w14:paraId="1A76A65E" w14:textId="77777777" w:rsidR="006E46A7" w:rsidRPr="001360E9" w:rsidRDefault="006E46A7" w:rsidP="006E46A7">
            <w:pPr>
              <w:spacing w:line="20" w:lineRule="atLeast"/>
              <w:jc w:val="both"/>
              <w:rPr>
                <w:sz w:val="26"/>
                <w:szCs w:val="26"/>
              </w:rPr>
            </w:pPr>
            <w:r w:rsidRPr="001360E9">
              <w:rPr>
                <w:sz w:val="26"/>
                <w:szCs w:val="26"/>
              </w:rPr>
              <w:t>* Triển khai vấn đề nghị luận:</w:t>
            </w:r>
          </w:p>
          <w:p w14:paraId="54D9142D" w14:textId="77777777" w:rsidR="006E46A7" w:rsidRPr="001360E9" w:rsidRDefault="006E46A7" w:rsidP="006E46A7">
            <w:pPr>
              <w:spacing w:line="20" w:lineRule="atLeast"/>
              <w:jc w:val="both"/>
              <w:rPr>
                <w:sz w:val="26"/>
                <w:szCs w:val="26"/>
              </w:rPr>
            </w:pPr>
            <w:r w:rsidRPr="001360E9">
              <w:rPr>
                <w:sz w:val="26"/>
                <w:szCs w:val="26"/>
              </w:rPr>
              <w:t>- Giải thích vấn đề nghị luận (sự kiên trì, không bỏ cuộc)</w:t>
            </w:r>
          </w:p>
          <w:p w14:paraId="26E7ECBF" w14:textId="77777777" w:rsidR="006E46A7" w:rsidRPr="001360E9" w:rsidRDefault="006E46A7" w:rsidP="006E46A7">
            <w:pPr>
              <w:spacing w:line="20" w:lineRule="atLeast"/>
              <w:jc w:val="both"/>
              <w:rPr>
                <w:spacing w:val="-4"/>
                <w:sz w:val="26"/>
                <w:szCs w:val="26"/>
              </w:rPr>
            </w:pPr>
            <w:r w:rsidRPr="001360E9">
              <w:rPr>
                <w:sz w:val="26"/>
                <w:szCs w:val="26"/>
              </w:rPr>
              <w:t>- Thể hiện quan điểm của người viết</w:t>
            </w:r>
          </w:p>
          <w:p w14:paraId="2A723288" w14:textId="77777777" w:rsidR="006E46A7" w:rsidRPr="001360E9" w:rsidRDefault="006E46A7" w:rsidP="006E46A7">
            <w:pPr>
              <w:spacing w:line="20" w:lineRule="atLeast"/>
              <w:jc w:val="both"/>
              <w:rPr>
                <w:sz w:val="26"/>
                <w:szCs w:val="26"/>
              </w:rPr>
            </w:pPr>
            <w:r w:rsidRPr="001360E9">
              <w:rPr>
                <w:sz w:val="26"/>
                <w:szCs w:val="26"/>
              </w:rPr>
              <w:t>- Giải thích được ý kiến: ý kiến đưa ra bàn về ý nghĩa của lòng kiên trì và sự quyết tâm của con người trong cuộc sống (tạo ra những điều tốt đẹp, điều tuyệt vời…)</w:t>
            </w:r>
          </w:p>
          <w:p w14:paraId="7A094865" w14:textId="77777777" w:rsidR="006E46A7" w:rsidRPr="001360E9" w:rsidRDefault="006E46A7" w:rsidP="006E46A7">
            <w:pPr>
              <w:spacing w:line="20" w:lineRule="atLeast"/>
              <w:jc w:val="both"/>
              <w:rPr>
                <w:sz w:val="26"/>
                <w:szCs w:val="26"/>
              </w:rPr>
            </w:pPr>
            <w:r w:rsidRPr="001360E9">
              <w:rPr>
                <w:sz w:val="26"/>
                <w:szCs w:val="26"/>
              </w:rPr>
              <w:t>- Đưa được các lí lẽ, bằng chứng phù hợp để thuyết phục cho quan điểm của mình, thể hiện được chính kiến của cá nhân (có thể tán thành /không tán thành/ ý kiến khác)</w:t>
            </w:r>
          </w:p>
          <w:p w14:paraId="512B4559" w14:textId="77777777" w:rsidR="006E46A7" w:rsidRPr="001360E9" w:rsidRDefault="006E46A7" w:rsidP="006E46A7">
            <w:pPr>
              <w:spacing w:line="20" w:lineRule="atLeast"/>
              <w:jc w:val="both"/>
              <w:rPr>
                <w:sz w:val="26"/>
                <w:szCs w:val="26"/>
              </w:rPr>
            </w:pPr>
            <w:r w:rsidRPr="001360E9">
              <w:rPr>
                <w:sz w:val="26"/>
                <w:szCs w:val="26"/>
              </w:rPr>
              <w:t>+ Điều tốt đẹp sẽ đến với những ai kiên trì? (Gợi ý: Kiên trì giúp chúng ta rèn luyện bản thân, tăng tính kỉ luật tự thân từ đó ta học được cách làm việc khoa học, hiệu quả; kiên trì với mục tiêu giúp ta không từ bỏ, thay vào đó ta luôn tìm cách giải quyết vấn đề mỗi khi gặp khó khăn, trở ngại…)</w:t>
            </w:r>
          </w:p>
          <w:p w14:paraId="04104E83" w14:textId="52AD7DEA" w:rsidR="00A83886" w:rsidRPr="001360E9" w:rsidRDefault="006E46A7" w:rsidP="006E46A7">
            <w:pPr>
              <w:spacing w:line="20" w:lineRule="atLeast"/>
              <w:jc w:val="both"/>
              <w:rPr>
                <w:sz w:val="26"/>
                <w:szCs w:val="26"/>
              </w:rPr>
            </w:pPr>
            <w:r w:rsidRPr="001360E9">
              <w:rPr>
                <w:sz w:val="26"/>
                <w:szCs w:val="26"/>
              </w:rPr>
              <w:t>+ Điều tốt đẹp sẽ đến với những ai không bỏ cuộc? (Gợi ý: Không bỏ cuộc giúp con người vượt qua giới hạn cuối cùng, những ai không bỏ cuộc sẽ có cơ hội vượt qua những giới hạn của bản thân và đạt được "điều tốt đẹp nhất" – thành quả lớn nhất, trọn vẹn nhất mà họ đã cố gắng vươn tới, đó có thể là những kết quả đột phá hoặc thành tựu vượt bậc</w:t>
            </w:r>
            <w:r w:rsidR="00432B62">
              <w:rPr>
                <w:sz w:val="26"/>
                <w:szCs w:val="26"/>
              </w:rPr>
              <w:t>…</w:t>
            </w:r>
          </w:p>
          <w:p w14:paraId="00A0AFA4" w14:textId="77777777" w:rsidR="006E46A7" w:rsidRPr="001360E9" w:rsidRDefault="006E46A7" w:rsidP="006E46A7">
            <w:pPr>
              <w:spacing w:line="20" w:lineRule="atLeast"/>
              <w:jc w:val="both"/>
              <w:rPr>
                <w:sz w:val="26"/>
                <w:szCs w:val="26"/>
              </w:rPr>
            </w:pPr>
            <w:r w:rsidRPr="001360E9">
              <w:rPr>
                <w:sz w:val="26"/>
                <w:szCs w:val="26"/>
              </w:rPr>
              <w:t xml:space="preserve">HS </w:t>
            </w:r>
            <w:r w:rsidR="00A83886" w:rsidRPr="001360E9">
              <w:rPr>
                <w:sz w:val="26"/>
                <w:szCs w:val="26"/>
              </w:rPr>
              <w:t xml:space="preserve">cần lấy dẫn chứng phù hợp </w:t>
            </w:r>
          </w:p>
          <w:p w14:paraId="2F7ED4F6" w14:textId="77777777" w:rsidR="006E46A7" w:rsidRPr="001360E9" w:rsidRDefault="006E46A7" w:rsidP="006E46A7">
            <w:pPr>
              <w:spacing w:line="20" w:lineRule="atLeast"/>
              <w:jc w:val="both"/>
              <w:rPr>
                <w:sz w:val="26"/>
                <w:szCs w:val="26"/>
              </w:rPr>
            </w:pPr>
            <w:r w:rsidRPr="001360E9">
              <w:rPr>
                <w:sz w:val="26"/>
                <w:szCs w:val="26"/>
              </w:rPr>
              <w:t>- Mở rộng, trao đổi với quan điểm trái chiều hoặc ý kiến khác để có cái nhìn toàn diện…</w:t>
            </w:r>
          </w:p>
          <w:p w14:paraId="2FBCA58E" w14:textId="77777777" w:rsidR="006E46A7" w:rsidRPr="001360E9" w:rsidRDefault="006E46A7" w:rsidP="006E46A7">
            <w:pPr>
              <w:spacing w:line="20" w:lineRule="atLeast"/>
              <w:jc w:val="both"/>
              <w:rPr>
                <w:sz w:val="26"/>
                <w:szCs w:val="26"/>
              </w:rPr>
            </w:pPr>
            <w:r w:rsidRPr="001360E9">
              <w:rPr>
                <w:sz w:val="26"/>
                <w:szCs w:val="26"/>
              </w:rPr>
              <w:t xml:space="preserve">  Một số người cho rằng đôi khi cần biết từ bỏ để tìm con đường mới phù hợp hơn. Tuy nhiên, điều này không mâu thuẫn với ý kiến ban đầu mà chỉ nhấn mạnh rằng khi đã lựa chọn đúng mục tiêu, sự kiên trì và không bỏ cuộc vẫn là yếu tố cốt lõi để đạt được thành công.</w:t>
            </w:r>
          </w:p>
          <w:p w14:paraId="732802CD" w14:textId="77777777" w:rsidR="006E46A7" w:rsidRPr="001360E9" w:rsidRDefault="006E46A7" w:rsidP="006E46A7">
            <w:pPr>
              <w:spacing w:line="20" w:lineRule="atLeast"/>
              <w:jc w:val="both"/>
              <w:rPr>
                <w:sz w:val="26"/>
                <w:szCs w:val="26"/>
              </w:rPr>
            </w:pPr>
            <w:r w:rsidRPr="001360E9">
              <w:rPr>
                <w:sz w:val="26"/>
                <w:szCs w:val="26"/>
              </w:rPr>
              <w:t>- Liên hệ bản thân/gửi thông điệp/bài học cho bản thân:</w:t>
            </w:r>
          </w:p>
          <w:p w14:paraId="61005C3B" w14:textId="77777777" w:rsidR="00CF1BF6" w:rsidRPr="001360E9" w:rsidRDefault="006E46A7" w:rsidP="001360E9">
            <w:pPr>
              <w:jc w:val="both"/>
              <w:rPr>
                <w:b/>
                <w:bCs/>
                <w:sz w:val="26"/>
                <w:szCs w:val="26"/>
                <w:lang w:eastAsia="vi-VN"/>
              </w:rPr>
            </w:pPr>
            <w:r w:rsidRPr="001360E9">
              <w:rPr>
                <w:rFonts w:eastAsia="Times New Roman" w:cs="Times New Roman"/>
                <w:b/>
                <w:sz w:val="26"/>
                <w:szCs w:val="26"/>
                <w:lang w:val="vi-VN"/>
              </w:rPr>
              <w:lastRenderedPageBreak/>
              <w:t xml:space="preserve">* </w:t>
            </w:r>
            <w:r w:rsidRPr="001360E9">
              <w:rPr>
                <w:rFonts w:eastAsia="Times New Roman" w:cs="Times New Roman"/>
                <w:b/>
                <w:sz w:val="26"/>
                <w:szCs w:val="26"/>
                <w:u w:val="single"/>
                <w:lang w:val="vi-VN"/>
              </w:rPr>
              <w:t>Lưu ý</w:t>
            </w:r>
            <w:r w:rsidRPr="001360E9">
              <w:rPr>
                <w:rFonts w:eastAsia="Times New Roman" w:cs="Times New Roman"/>
                <w:b/>
                <w:sz w:val="26"/>
                <w:szCs w:val="26"/>
                <w:lang w:val="vi-VN"/>
              </w:rPr>
              <w:t xml:space="preserve">: Trên đây chỉ là những gợi ý, </w:t>
            </w:r>
            <w:r w:rsidR="001360E9" w:rsidRPr="001360E9">
              <w:rPr>
                <w:rFonts w:eastAsia="Times New Roman" w:cs="Times New Roman"/>
                <w:b/>
                <w:sz w:val="26"/>
                <w:szCs w:val="26"/>
              </w:rPr>
              <w:t>GK</w:t>
            </w:r>
            <w:r w:rsidRPr="001360E9">
              <w:rPr>
                <w:rFonts w:eastAsia="Times New Roman" w:cs="Times New Roman"/>
                <w:b/>
                <w:sz w:val="26"/>
                <w:szCs w:val="26"/>
                <w:lang w:val="vi-VN"/>
              </w:rPr>
              <w:t xml:space="preserve"> cần linh hoạt, tôn trọng các ý kiến cá nhân hợp lí và đúng chuẩn mực.</w:t>
            </w:r>
          </w:p>
        </w:tc>
        <w:tc>
          <w:tcPr>
            <w:tcW w:w="986" w:type="dxa"/>
            <w:vAlign w:val="center"/>
          </w:tcPr>
          <w:p w14:paraId="65DF3F4A" w14:textId="77777777" w:rsidR="00CF1BF6" w:rsidRPr="001360E9" w:rsidRDefault="001B3C58" w:rsidP="00CF1BF6">
            <w:pPr>
              <w:jc w:val="center"/>
              <w:rPr>
                <w:spacing w:val="-6"/>
                <w:sz w:val="26"/>
                <w:szCs w:val="26"/>
                <w:lang w:eastAsia="vi-VN"/>
              </w:rPr>
            </w:pPr>
            <w:r w:rsidRPr="001360E9">
              <w:rPr>
                <w:spacing w:val="-6"/>
                <w:sz w:val="26"/>
                <w:szCs w:val="26"/>
                <w:lang w:eastAsia="vi-VN"/>
              </w:rPr>
              <w:lastRenderedPageBreak/>
              <w:t>2,75</w:t>
            </w:r>
          </w:p>
        </w:tc>
      </w:tr>
      <w:tr w:rsidR="006E46A7" w:rsidRPr="001360E9" w14:paraId="17581E56" w14:textId="77777777" w:rsidTr="00E02DB3">
        <w:tc>
          <w:tcPr>
            <w:tcW w:w="1281" w:type="dxa"/>
            <w:vAlign w:val="center"/>
          </w:tcPr>
          <w:p w14:paraId="50B90132" w14:textId="77777777" w:rsidR="006E46A7" w:rsidRPr="001360E9" w:rsidRDefault="006E46A7" w:rsidP="006E46A7">
            <w:pPr>
              <w:jc w:val="center"/>
              <w:rPr>
                <w:b/>
                <w:sz w:val="26"/>
                <w:szCs w:val="26"/>
              </w:rPr>
            </w:pPr>
          </w:p>
        </w:tc>
        <w:tc>
          <w:tcPr>
            <w:tcW w:w="7825" w:type="dxa"/>
          </w:tcPr>
          <w:p w14:paraId="646FBA05" w14:textId="77777777" w:rsidR="006E46A7" w:rsidRPr="001360E9" w:rsidRDefault="006E46A7" w:rsidP="006E46A7">
            <w:pPr>
              <w:spacing w:line="20" w:lineRule="atLeast"/>
              <w:jc w:val="both"/>
              <w:rPr>
                <w:sz w:val="26"/>
                <w:szCs w:val="26"/>
              </w:rPr>
            </w:pPr>
            <w:r w:rsidRPr="001360E9">
              <w:rPr>
                <w:i/>
                <w:iCs/>
                <w:sz w:val="26"/>
                <w:szCs w:val="26"/>
              </w:rPr>
              <w:t>d. Chính tả, ngữ pháp:</w:t>
            </w:r>
            <w:r w:rsidRPr="001360E9">
              <w:rPr>
                <w:sz w:val="26"/>
                <w:szCs w:val="26"/>
              </w:rPr>
              <w:t xml:space="preserve"> Đảm bảo chuẩn chính tả, ngữ pháp Tiếng Việt.</w:t>
            </w:r>
          </w:p>
        </w:tc>
        <w:tc>
          <w:tcPr>
            <w:tcW w:w="986" w:type="dxa"/>
          </w:tcPr>
          <w:p w14:paraId="2D40505F" w14:textId="77777777" w:rsidR="006E46A7" w:rsidRPr="001360E9" w:rsidRDefault="006E46A7" w:rsidP="006E46A7">
            <w:pPr>
              <w:spacing w:line="20" w:lineRule="atLeast"/>
              <w:jc w:val="center"/>
              <w:rPr>
                <w:sz w:val="26"/>
                <w:szCs w:val="26"/>
              </w:rPr>
            </w:pPr>
            <w:r w:rsidRPr="001360E9">
              <w:rPr>
                <w:sz w:val="26"/>
                <w:szCs w:val="26"/>
              </w:rPr>
              <w:t>0,25</w:t>
            </w:r>
          </w:p>
        </w:tc>
      </w:tr>
      <w:tr w:rsidR="006E46A7" w:rsidRPr="001360E9" w14:paraId="49BFCFB1" w14:textId="77777777" w:rsidTr="00E02DB3">
        <w:tc>
          <w:tcPr>
            <w:tcW w:w="1281" w:type="dxa"/>
            <w:vAlign w:val="center"/>
          </w:tcPr>
          <w:p w14:paraId="2A908A35" w14:textId="77777777" w:rsidR="006E46A7" w:rsidRPr="001360E9" w:rsidRDefault="006E46A7" w:rsidP="006E46A7">
            <w:pPr>
              <w:jc w:val="center"/>
              <w:rPr>
                <w:b/>
                <w:sz w:val="26"/>
                <w:szCs w:val="26"/>
              </w:rPr>
            </w:pPr>
          </w:p>
        </w:tc>
        <w:tc>
          <w:tcPr>
            <w:tcW w:w="7825" w:type="dxa"/>
          </w:tcPr>
          <w:p w14:paraId="0612D93E" w14:textId="77777777" w:rsidR="006E46A7" w:rsidRPr="001360E9" w:rsidRDefault="006E46A7" w:rsidP="006E46A7">
            <w:pPr>
              <w:spacing w:line="20" w:lineRule="atLeast"/>
              <w:jc w:val="both"/>
              <w:rPr>
                <w:sz w:val="26"/>
                <w:szCs w:val="26"/>
              </w:rPr>
            </w:pPr>
            <w:r w:rsidRPr="001360E9">
              <w:rPr>
                <w:i/>
                <w:iCs/>
                <w:sz w:val="26"/>
                <w:szCs w:val="26"/>
              </w:rPr>
              <w:t>e. Sáng tạo:</w:t>
            </w:r>
            <w:r w:rsidRPr="001360E9">
              <w:rPr>
                <w:sz w:val="26"/>
                <w:szCs w:val="26"/>
              </w:rPr>
              <w:t xml:space="preserve"> Thể hiện suy nghĩ sâu sắc về vấn đề nghị luận; có cách diễn đạt mới mẻ.</w:t>
            </w:r>
          </w:p>
        </w:tc>
        <w:tc>
          <w:tcPr>
            <w:tcW w:w="986" w:type="dxa"/>
          </w:tcPr>
          <w:p w14:paraId="1C24C5AA" w14:textId="77777777" w:rsidR="006E46A7" w:rsidRPr="001360E9" w:rsidRDefault="006E46A7" w:rsidP="006E46A7">
            <w:pPr>
              <w:spacing w:line="20" w:lineRule="atLeast"/>
              <w:jc w:val="center"/>
              <w:rPr>
                <w:sz w:val="26"/>
                <w:szCs w:val="26"/>
              </w:rPr>
            </w:pPr>
            <w:r w:rsidRPr="001360E9">
              <w:rPr>
                <w:sz w:val="26"/>
                <w:szCs w:val="26"/>
              </w:rPr>
              <w:t>0,25</w:t>
            </w:r>
          </w:p>
        </w:tc>
      </w:tr>
      <w:tr w:rsidR="00CF1BF6" w:rsidRPr="001360E9" w14:paraId="094CC6A9" w14:textId="77777777" w:rsidTr="00E02DB3">
        <w:tc>
          <w:tcPr>
            <w:tcW w:w="1281" w:type="dxa"/>
          </w:tcPr>
          <w:p w14:paraId="5E8F9756" w14:textId="77777777" w:rsidR="00CF1BF6" w:rsidRPr="001360E9" w:rsidRDefault="00CF1BF6" w:rsidP="00CF1BF6">
            <w:pPr>
              <w:rPr>
                <w:b/>
                <w:sz w:val="26"/>
                <w:szCs w:val="26"/>
              </w:rPr>
            </w:pPr>
            <w:r w:rsidRPr="001360E9">
              <w:rPr>
                <w:b/>
                <w:sz w:val="26"/>
                <w:szCs w:val="26"/>
              </w:rPr>
              <w:t>Tổng</w:t>
            </w:r>
          </w:p>
        </w:tc>
        <w:tc>
          <w:tcPr>
            <w:tcW w:w="7825" w:type="dxa"/>
          </w:tcPr>
          <w:p w14:paraId="45AD9682" w14:textId="77777777" w:rsidR="00CF1BF6" w:rsidRPr="001360E9" w:rsidRDefault="00CF1BF6" w:rsidP="00CF1BF6">
            <w:pPr>
              <w:rPr>
                <w:b/>
                <w:sz w:val="26"/>
                <w:szCs w:val="26"/>
                <w:shd w:val="clear" w:color="auto" w:fill="FFFFFF"/>
              </w:rPr>
            </w:pPr>
          </w:p>
        </w:tc>
        <w:tc>
          <w:tcPr>
            <w:tcW w:w="986" w:type="dxa"/>
            <w:vAlign w:val="center"/>
          </w:tcPr>
          <w:p w14:paraId="2F73D205" w14:textId="77777777" w:rsidR="00CF1BF6" w:rsidRPr="001360E9" w:rsidRDefault="00CF1BF6" w:rsidP="00CF1BF6">
            <w:pPr>
              <w:jc w:val="center"/>
              <w:rPr>
                <w:b/>
                <w:bCs/>
                <w:sz w:val="26"/>
                <w:szCs w:val="26"/>
              </w:rPr>
            </w:pPr>
            <w:r w:rsidRPr="001360E9">
              <w:rPr>
                <w:b/>
                <w:bCs/>
                <w:sz w:val="26"/>
                <w:szCs w:val="26"/>
              </w:rPr>
              <w:t>10,0</w:t>
            </w:r>
          </w:p>
        </w:tc>
      </w:tr>
    </w:tbl>
    <w:p w14:paraId="616E07C0" w14:textId="77777777" w:rsidR="00781DC0" w:rsidRPr="001360E9" w:rsidRDefault="00781DC0" w:rsidP="001360E9">
      <w:pPr>
        <w:spacing w:after="0"/>
        <w:rPr>
          <w:spacing w:val="-6"/>
          <w:sz w:val="26"/>
          <w:szCs w:val="26"/>
          <w:lang w:val="en-US" w:eastAsia="vi-VN"/>
        </w:rPr>
      </w:pPr>
    </w:p>
    <w:p w14:paraId="552C4018" w14:textId="77777777" w:rsidR="00781DC0" w:rsidRDefault="00781DC0" w:rsidP="001360E9">
      <w:pPr>
        <w:spacing w:after="0" w:line="240" w:lineRule="auto"/>
        <w:rPr>
          <w:b/>
          <w:u w:val="single"/>
        </w:rPr>
      </w:pPr>
    </w:p>
    <w:sectPr w:rsidR="00781DC0" w:rsidSect="00A44309">
      <w:footerReference w:type="default" r:id="rId9"/>
      <w:pgSz w:w="12240" w:h="15840"/>
      <w:pgMar w:top="709" w:right="900" w:bottom="851" w:left="1080"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45DE6" w14:textId="77777777" w:rsidR="00CA2E02" w:rsidRDefault="00CA2E02">
      <w:pPr>
        <w:spacing w:after="0" w:line="240" w:lineRule="auto"/>
      </w:pPr>
      <w:r>
        <w:separator/>
      </w:r>
    </w:p>
  </w:endnote>
  <w:endnote w:type="continuationSeparator" w:id="0">
    <w:p w14:paraId="3A81404A" w14:textId="77777777" w:rsidR="00CA2E02" w:rsidRDefault="00CA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615205"/>
      <w:docPartObj>
        <w:docPartGallery w:val="Page Numbers (Bottom of Page)"/>
        <w:docPartUnique/>
      </w:docPartObj>
    </w:sdtPr>
    <w:sdtEndPr>
      <w:rPr>
        <w:noProof/>
      </w:rPr>
    </w:sdtEndPr>
    <w:sdtContent>
      <w:p w14:paraId="7374BB55" w14:textId="45079224" w:rsidR="00A44309" w:rsidRDefault="00A44309">
        <w:pPr>
          <w:pStyle w:val="Footer"/>
          <w:jc w:val="center"/>
        </w:pPr>
        <w:r>
          <w:fldChar w:fldCharType="begin"/>
        </w:r>
        <w:r>
          <w:instrText xml:space="preserve"> PAGE   \* MERGEFORMAT </w:instrText>
        </w:r>
        <w:r>
          <w:fldChar w:fldCharType="separate"/>
        </w:r>
        <w:r w:rsidR="002E4884">
          <w:rPr>
            <w:noProof/>
          </w:rPr>
          <w:t>6</w:t>
        </w:r>
        <w:r>
          <w:rPr>
            <w:noProof/>
          </w:rPr>
          <w:fldChar w:fldCharType="end"/>
        </w:r>
      </w:p>
    </w:sdtContent>
  </w:sdt>
  <w:p w14:paraId="034590F2" w14:textId="77777777" w:rsidR="00A44309" w:rsidRDefault="00A44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F8170" w14:textId="77777777" w:rsidR="00CA2E02" w:rsidRDefault="00CA2E02">
      <w:pPr>
        <w:spacing w:after="0" w:line="240" w:lineRule="auto"/>
      </w:pPr>
      <w:r>
        <w:separator/>
      </w:r>
    </w:p>
  </w:footnote>
  <w:footnote w:type="continuationSeparator" w:id="0">
    <w:p w14:paraId="77032658" w14:textId="77777777" w:rsidR="00CA2E02" w:rsidRDefault="00CA2E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7599F"/>
    <w:multiLevelType w:val="hybridMultilevel"/>
    <w:tmpl w:val="AB9AC20E"/>
    <w:lvl w:ilvl="0" w:tplc="D95C4F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3637F"/>
    <w:multiLevelType w:val="hybridMultilevel"/>
    <w:tmpl w:val="E6CEF3B0"/>
    <w:lvl w:ilvl="0" w:tplc="C8527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41BD9"/>
    <w:multiLevelType w:val="hybridMultilevel"/>
    <w:tmpl w:val="D65AD854"/>
    <w:lvl w:ilvl="0" w:tplc="32ECF0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028E3"/>
    <w:multiLevelType w:val="hybridMultilevel"/>
    <w:tmpl w:val="2C7AA68A"/>
    <w:lvl w:ilvl="0" w:tplc="920436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F05E8C"/>
    <w:multiLevelType w:val="hybridMultilevel"/>
    <w:tmpl w:val="DD580134"/>
    <w:lvl w:ilvl="0" w:tplc="33CC7346">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59E279C4"/>
    <w:multiLevelType w:val="hybridMultilevel"/>
    <w:tmpl w:val="5C00F60E"/>
    <w:lvl w:ilvl="0" w:tplc="3D02CAF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42335F"/>
    <w:multiLevelType w:val="hybridMultilevel"/>
    <w:tmpl w:val="21D42878"/>
    <w:lvl w:ilvl="0" w:tplc="F7F28F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1C7B2F"/>
    <w:multiLevelType w:val="hybridMultilevel"/>
    <w:tmpl w:val="62CCC4D2"/>
    <w:lvl w:ilvl="0" w:tplc="886C1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0CF"/>
    <w:rsid w:val="000B7619"/>
    <w:rsid w:val="000F05C0"/>
    <w:rsid w:val="00101A85"/>
    <w:rsid w:val="00123ECB"/>
    <w:rsid w:val="001360E9"/>
    <w:rsid w:val="00154AA4"/>
    <w:rsid w:val="001B3C58"/>
    <w:rsid w:val="0027659D"/>
    <w:rsid w:val="002E2EA0"/>
    <w:rsid w:val="002E4884"/>
    <w:rsid w:val="00305C8F"/>
    <w:rsid w:val="00317E4E"/>
    <w:rsid w:val="00322FB1"/>
    <w:rsid w:val="003318C7"/>
    <w:rsid w:val="00432B62"/>
    <w:rsid w:val="00435C0E"/>
    <w:rsid w:val="00507EE3"/>
    <w:rsid w:val="0052393E"/>
    <w:rsid w:val="0053228E"/>
    <w:rsid w:val="00556A85"/>
    <w:rsid w:val="00564B95"/>
    <w:rsid w:val="0059511B"/>
    <w:rsid w:val="005A42CD"/>
    <w:rsid w:val="005A43E8"/>
    <w:rsid w:val="005D4916"/>
    <w:rsid w:val="00681A6F"/>
    <w:rsid w:val="006E46A7"/>
    <w:rsid w:val="00723611"/>
    <w:rsid w:val="007653BA"/>
    <w:rsid w:val="00781DC0"/>
    <w:rsid w:val="0078781C"/>
    <w:rsid w:val="007E1B9D"/>
    <w:rsid w:val="00842DB0"/>
    <w:rsid w:val="00957DC2"/>
    <w:rsid w:val="0099380C"/>
    <w:rsid w:val="009D10CF"/>
    <w:rsid w:val="009D22BC"/>
    <w:rsid w:val="00A44309"/>
    <w:rsid w:val="00A83886"/>
    <w:rsid w:val="00B23E6B"/>
    <w:rsid w:val="00B31DCB"/>
    <w:rsid w:val="00B7586B"/>
    <w:rsid w:val="00BC5D41"/>
    <w:rsid w:val="00C579B0"/>
    <w:rsid w:val="00C719DF"/>
    <w:rsid w:val="00C807FC"/>
    <w:rsid w:val="00CA2E02"/>
    <w:rsid w:val="00CF1BF6"/>
    <w:rsid w:val="00DE03C3"/>
    <w:rsid w:val="00E02DB3"/>
    <w:rsid w:val="00E203D6"/>
    <w:rsid w:val="00E34240"/>
    <w:rsid w:val="00EF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E9EC"/>
  <w15:docId w15:val="{A874FB22-6CC1-4262-B5B6-D97AFB1E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1F72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7DD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5905D3"/>
    <w:rPr>
      <w:sz w:val="24"/>
      <w:szCs w:val="24"/>
    </w:rPr>
  </w:style>
  <w:style w:type="paragraph" w:styleId="FootnoteText">
    <w:name w:val="footnote text"/>
    <w:basedOn w:val="Normal"/>
    <w:link w:val="FootnoteTextChar"/>
    <w:uiPriority w:val="99"/>
    <w:semiHidden/>
    <w:unhideWhenUsed/>
    <w:rsid w:val="00E81B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B51"/>
    <w:rPr>
      <w:sz w:val="20"/>
      <w:szCs w:val="20"/>
    </w:rPr>
  </w:style>
  <w:style w:type="character" w:styleId="FootnoteReference">
    <w:name w:val="footnote reference"/>
    <w:basedOn w:val="DefaultParagraphFont"/>
    <w:uiPriority w:val="99"/>
    <w:semiHidden/>
    <w:unhideWhenUsed/>
    <w:rsid w:val="00E81B51"/>
    <w:rPr>
      <w:vertAlign w:val="superscript"/>
    </w:r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TableGrid1">
    <w:name w:val="Table Grid1"/>
    <w:basedOn w:val="TableNormal"/>
    <w:next w:val="TableGrid"/>
    <w:qFormat/>
    <w:rsid w:val="00781DC0"/>
    <w:pPr>
      <w:spacing w:after="0" w:line="240" w:lineRule="auto"/>
    </w:pPr>
    <w:rPr>
      <w:rFonts w:eastAsiaTheme="minorHAnsi" w:cstheme="minorBidi"/>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qFormat/>
    <w:rsid w:val="00781DC0"/>
    <w:pPr>
      <w:spacing w:after="0" w:line="240" w:lineRule="auto"/>
    </w:pPr>
    <w:rPr>
      <w:rFonts w:eastAsiaTheme="minorHAnsi" w:cstheme="minorBidi"/>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3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ECB"/>
    <w:rPr>
      <w:rFonts w:ascii="Segoe UI" w:hAnsi="Segoe UI" w:cs="Segoe UI"/>
      <w:sz w:val="18"/>
      <w:szCs w:val="18"/>
    </w:rPr>
  </w:style>
  <w:style w:type="paragraph" w:styleId="NoSpacing">
    <w:name w:val="No Spacing"/>
    <w:uiPriority w:val="1"/>
    <w:qFormat/>
    <w:rsid w:val="00957DC2"/>
    <w:pPr>
      <w:spacing w:after="0" w:line="240" w:lineRule="auto"/>
      <w:jc w:val="both"/>
    </w:pPr>
    <w:rPr>
      <w:rFonts w:eastAsiaTheme="minorHAnsi" w:cstheme="minorBidi"/>
      <w:szCs w:val="22"/>
    </w:rPr>
  </w:style>
  <w:style w:type="paragraph" w:styleId="Header">
    <w:name w:val="header"/>
    <w:basedOn w:val="Normal"/>
    <w:link w:val="HeaderChar"/>
    <w:uiPriority w:val="99"/>
    <w:unhideWhenUsed/>
    <w:rsid w:val="00A44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309"/>
  </w:style>
  <w:style w:type="paragraph" w:styleId="Footer">
    <w:name w:val="footer"/>
    <w:basedOn w:val="Normal"/>
    <w:link w:val="FooterChar"/>
    <w:uiPriority w:val="99"/>
    <w:unhideWhenUsed/>
    <w:rsid w:val="00A44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38475">
      <w:bodyDiv w:val="1"/>
      <w:marLeft w:val="0"/>
      <w:marRight w:val="0"/>
      <w:marTop w:val="0"/>
      <w:marBottom w:val="0"/>
      <w:divBdr>
        <w:top w:val="none" w:sz="0" w:space="0" w:color="auto"/>
        <w:left w:val="none" w:sz="0" w:space="0" w:color="auto"/>
        <w:bottom w:val="none" w:sz="0" w:space="0" w:color="auto"/>
        <w:right w:val="none" w:sz="0" w:space="0" w:color="auto"/>
      </w:divBdr>
    </w:div>
    <w:div w:id="43077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gg99n5gypfWgKZ3wM2cHARZZg==">CgMxLjAyCGguZ2pkZ3hzOAByITFhTU45TW5FTWkwTUoxNmN1Z2NuZkYxTTN3RzRRUVJBeQ==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A06901-B225-4387-A8AB-B0E806CC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Trung Nguyên</dc:creator>
  <cp:lastModifiedBy>Windows User</cp:lastModifiedBy>
  <cp:revision>26</cp:revision>
  <cp:lastPrinted>2025-03-28T01:35:00Z</cp:lastPrinted>
  <dcterms:created xsi:type="dcterms:W3CDTF">2025-02-22T03:31:00Z</dcterms:created>
  <dcterms:modified xsi:type="dcterms:W3CDTF">2025-04-02T04:14:00Z</dcterms:modified>
</cp:coreProperties>
</file>