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0E32" w14:textId="77777777" w:rsidR="000B7581" w:rsidRDefault="000B7581" w:rsidP="000B7581">
      <w:pPr>
        <w:spacing w:line="312"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NỘI DUNG SINH HOẠT TỔ </w:t>
      </w:r>
      <w:r>
        <w:rPr>
          <w:rFonts w:ascii="Times New Roman" w:hAnsi="Times New Roman" w:cs="Times New Roman"/>
          <w:b/>
          <w:sz w:val="28"/>
          <w:szCs w:val="28"/>
        </w:rPr>
        <w:t>CHUYÊN MÔN</w:t>
      </w:r>
    </w:p>
    <w:p w14:paraId="1C706397" w14:textId="77777777" w:rsidR="000B7581" w:rsidRDefault="000B7581" w:rsidP="000B7581">
      <w:pPr>
        <w:spacing w:line="360" w:lineRule="auto"/>
        <w:ind w:left="720"/>
        <w:jc w:val="center"/>
        <w:rPr>
          <w:rFonts w:ascii="Times New Roman" w:hAnsi="Times New Roman" w:cs="Times New Roman"/>
          <w:b/>
          <w:i/>
          <w:sz w:val="28"/>
          <w:szCs w:val="28"/>
          <w:u w:val="single"/>
          <w:lang w:val="vi-VN"/>
        </w:rPr>
      </w:pPr>
      <w:r>
        <w:rPr>
          <w:rFonts w:ascii="Times New Roman" w:hAnsi="Times New Roman" w:cs="Times New Roman"/>
          <w:b/>
          <w:i/>
          <w:sz w:val="28"/>
          <w:szCs w:val="28"/>
          <w:u w:val="single"/>
          <w:lang w:val="vi-VN"/>
        </w:rPr>
        <w:t xml:space="preserve">Tháng 1 -  Lần 2 </w:t>
      </w:r>
    </w:p>
    <w:p w14:paraId="1EA96004" w14:textId="77777777" w:rsidR="000B7581" w:rsidRDefault="000B7581" w:rsidP="000B7581">
      <w:pPr>
        <w:spacing w:line="312" w:lineRule="auto"/>
        <w:ind w:firstLine="360"/>
        <w:jc w:val="both"/>
        <w:rPr>
          <w:rFonts w:ascii="Times New Roman" w:hAnsi="Times New Roman" w:cs="Times New Roman"/>
          <w:sz w:val="28"/>
          <w:szCs w:val="28"/>
          <w:lang w:val="vi-VN"/>
        </w:rPr>
      </w:pPr>
      <w:r>
        <w:rPr>
          <w:rFonts w:ascii="Times New Roman" w:hAnsi="Times New Roman" w:cs="Times New Roman"/>
          <w:b/>
          <w:i/>
          <w:sz w:val="28"/>
          <w:szCs w:val="28"/>
          <w:lang w:val="vi-VN"/>
        </w:rPr>
        <w:t>I.Thời gian:</w:t>
      </w:r>
      <w:r>
        <w:rPr>
          <w:rFonts w:ascii="Times New Roman" w:hAnsi="Times New Roman" w:cs="Times New Roman"/>
          <w:sz w:val="28"/>
          <w:szCs w:val="28"/>
          <w:lang w:val="vi-VN"/>
        </w:rPr>
        <w:t xml:space="preserve">   Ngày 18 /01/2025</w:t>
      </w:r>
    </w:p>
    <w:p w14:paraId="62D529DB" w14:textId="77777777" w:rsidR="000B7581" w:rsidRDefault="000B7581" w:rsidP="000B7581">
      <w:pPr>
        <w:spacing w:line="312" w:lineRule="auto"/>
        <w:ind w:firstLine="360"/>
        <w:jc w:val="both"/>
        <w:rPr>
          <w:rFonts w:ascii="Times New Roman" w:hAnsi="Times New Roman" w:cs="Times New Roman"/>
          <w:sz w:val="28"/>
          <w:szCs w:val="28"/>
          <w:lang w:val="vi-VN"/>
        </w:rPr>
      </w:pPr>
      <w:r>
        <w:rPr>
          <w:rFonts w:ascii="Times New Roman" w:hAnsi="Times New Roman" w:cs="Times New Roman"/>
          <w:b/>
          <w:i/>
          <w:sz w:val="28"/>
          <w:szCs w:val="28"/>
          <w:lang w:val="vi-VN"/>
        </w:rPr>
        <w:t>II.Địa điểm:</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Phòng HĐSP trường THCS Tứ Hiệp</w:t>
      </w:r>
    </w:p>
    <w:p w14:paraId="26B39D70" w14:textId="77777777" w:rsidR="000B7581" w:rsidRDefault="000B7581" w:rsidP="000B7581">
      <w:pPr>
        <w:spacing w:line="360" w:lineRule="auto"/>
        <w:ind w:firstLine="360"/>
        <w:rPr>
          <w:rFonts w:ascii="Times New Roman" w:hAnsi="Times New Roman" w:cs="Times New Roman"/>
          <w:b/>
          <w:sz w:val="28"/>
          <w:szCs w:val="28"/>
          <w:lang w:val="vi-VN"/>
        </w:rPr>
      </w:pPr>
      <w:r>
        <w:rPr>
          <w:rFonts w:ascii="Times New Roman" w:hAnsi="Times New Roman" w:cs="Times New Roman"/>
          <w:b/>
          <w:i/>
          <w:sz w:val="28"/>
          <w:szCs w:val="28"/>
          <w:lang w:val="vi-VN"/>
        </w:rPr>
        <w:t>III.Kiểm diện:</w:t>
      </w:r>
      <w:r>
        <w:rPr>
          <w:rFonts w:ascii="Times New Roman" w:hAnsi="Times New Roman" w:cs="Times New Roman"/>
          <w:sz w:val="28"/>
          <w:szCs w:val="28"/>
          <w:lang w:val="vi-VN"/>
        </w:rPr>
        <w:t>đủ</w:t>
      </w:r>
    </w:p>
    <w:p w14:paraId="53AB9439" w14:textId="77777777" w:rsidR="000B7581" w:rsidRDefault="000B7581" w:rsidP="000B7581">
      <w:pPr>
        <w:spacing w:line="360" w:lineRule="auto"/>
        <w:rPr>
          <w:rFonts w:ascii="Times New Roman" w:hAnsi="Times New Roman" w:cs="Times New Roman"/>
          <w:sz w:val="28"/>
          <w:szCs w:val="28"/>
        </w:rPr>
      </w:pPr>
      <w:r>
        <w:rPr>
          <w:rFonts w:ascii="Times New Roman" w:hAnsi="Times New Roman" w:cs="Times New Roman"/>
          <w:b/>
          <w:sz w:val="28"/>
          <w:szCs w:val="28"/>
          <w:lang w:val="vi-VN"/>
        </w:rPr>
        <w:t xml:space="preserve">     </w:t>
      </w:r>
      <w:r>
        <w:rPr>
          <w:rFonts w:ascii="Times New Roman" w:hAnsi="Times New Roman" w:cs="Times New Roman"/>
          <w:b/>
          <w:i/>
          <w:sz w:val="28"/>
          <w:szCs w:val="28"/>
          <w:lang w:val="vi-VN"/>
        </w:rPr>
        <w:t>IV.Nội dung:</w:t>
      </w:r>
      <w:r>
        <w:rPr>
          <w:rFonts w:ascii="Times New Roman" w:hAnsi="Times New Roman" w:cs="Times New Roman"/>
          <w:sz w:val="28"/>
          <w:szCs w:val="28"/>
          <w:lang w:val="vi-VN"/>
        </w:rPr>
        <w:t xml:space="preserve"> Đ/c tổ trưởng triển khai:          </w:t>
      </w:r>
    </w:p>
    <w:p w14:paraId="786233EF" w14:textId="77777777" w:rsidR="000B7581" w:rsidRDefault="000B7581" w:rsidP="000B7581">
      <w:pPr>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Nhóm Mĩ thuật : Tháng 1/ 2025 trao đổi bài khó</w:t>
      </w:r>
    </w:p>
    <w:p w14:paraId="6A6F40DF" w14:textId="77777777" w:rsidR="000B7581" w:rsidRDefault="000B7581" w:rsidP="000B7581">
      <w:pPr>
        <w:rPr>
          <w:rFonts w:ascii="Times New Roman" w:hAnsi="Times New Roman" w:cs="Times New Roman"/>
          <w:b/>
          <w:bCs/>
          <w:sz w:val="28"/>
          <w:szCs w:val="28"/>
          <w:lang w:val="vi-VN"/>
        </w:rPr>
      </w:pPr>
      <w:r>
        <w:rPr>
          <w:rFonts w:ascii="Times New Roman" w:hAnsi="Times New Roman" w:cs="Times New Roman"/>
          <w:b/>
          <w:bCs/>
          <w:sz w:val="28"/>
          <w:szCs w:val="28"/>
          <w:lang w:val="vi-VN"/>
        </w:rPr>
        <w:t>Chủ đề:  Nghệ  thuật hiện đại Việt Nam</w:t>
      </w:r>
    </w:p>
    <w:p w14:paraId="49189E53" w14:textId="77777777" w:rsidR="000B7581" w:rsidRDefault="000B7581" w:rsidP="000B7581">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Bài: Tượng chân dung nhân vật : Lớp 8</w:t>
      </w:r>
    </w:p>
    <w:p w14:paraId="507EC4E5" w14:textId="77777777" w:rsidR="000B7581" w:rsidRDefault="000B7581" w:rsidP="000B7581">
      <w:pPr>
        <w:rPr>
          <w:rFonts w:ascii="Times New Roman" w:hAnsi="Times New Roman" w:cs="Times New Roman"/>
          <w:b/>
          <w:bCs/>
          <w:sz w:val="28"/>
          <w:szCs w:val="28"/>
          <w:lang w:val="vi-VN"/>
        </w:rPr>
      </w:pPr>
      <w:r>
        <w:rPr>
          <w:rFonts w:ascii="Times New Roman" w:hAnsi="Times New Roman" w:cs="Times New Roman"/>
          <w:b/>
          <w:bCs/>
          <w:sz w:val="28"/>
          <w:szCs w:val="28"/>
          <w:lang w:val="vi-VN"/>
        </w:rPr>
        <w:t>Tiến trình bài:</w:t>
      </w:r>
    </w:p>
    <w:p w14:paraId="2A5470DD" w14:textId="77777777" w:rsidR="000B7581" w:rsidRDefault="000B7581" w:rsidP="000B7581">
      <w:pPr>
        <w:rPr>
          <w:rFonts w:ascii="Times New Roman" w:hAnsi="Times New Roman" w:cs="Times New Roman"/>
          <w:b/>
          <w:bCs/>
          <w:sz w:val="28"/>
          <w:szCs w:val="28"/>
          <w:lang w:val="vi-VN"/>
        </w:rPr>
      </w:pPr>
      <w:r>
        <w:rPr>
          <w:rFonts w:ascii="Times New Roman" w:hAnsi="Times New Roman" w:cs="Times New Roman"/>
          <w:b/>
          <w:bCs/>
          <w:sz w:val="28"/>
          <w:szCs w:val="28"/>
          <w:lang w:val="vi-VN"/>
        </w:rPr>
        <w:t>I/ Hoạt động khởi động:</w:t>
      </w:r>
    </w:p>
    <w:p w14:paraId="047AA8CD" w14:textId="77777777" w:rsidR="000B7581" w:rsidRDefault="000B7581" w:rsidP="000B7581">
      <w:pPr>
        <w:rPr>
          <w:rFonts w:ascii="Times New Roman" w:hAnsi="Times New Roman" w:cs="Times New Roman"/>
          <w:sz w:val="28"/>
          <w:szCs w:val="28"/>
          <w:lang w:val="vi-VN"/>
        </w:rPr>
      </w:pPr>
      <w:r>
        <w:rPr>
          <w:rFonts w:ascii="Times New Roman" w:hAnsi="Times New Roman" w:cs="Times New Roman"/>
          <w:sz w:val="28"/>
          <w:szCs w:val="28"/>
          <w:lang w:val="vi-VN"/>
        </w:rPr>
        <w:t>GV cho học sinh quan sát hình trong sgk thảo luận và chỉ ra :</w:t>
      </w:r>
    </w:p>
    <w:p w14:paraId="70AA8421" w14:textId="77777777" w:rsidR="000B7581" w:rsidRDefault="000B7581" w:rsidP="000B7581">
      <w:pPr>
        <w:numPr>
          <w:ilvl w:val="0"/>
          <w:numId w:val="2"/>
        </w:num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p>
    <w:p w14:paraId="589BE703" w14:textId="77777777" w:rsidR="000B7581" w:rsidRDefault="000B7581" w:rsidP="000B7581">
      <w:pPr>
        <w:numPr>
          <w:ilvl w:val="0"/>
          <w:numId w:val="2"/>
        </w:num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trúc</w:t>
      </w:r>
      <w:proofErr w:type="spellEnd"/>
      <w:r>
        <w:rPr>
          <w:rFonts w:ascii="Times New Roman" w:hAnsi="Times New Roman" w:cs="Times New Roman"/>
          <w:sz w:val="28"/>
          <w:szCs w:val="28"/>
        </w:rPr>
        <w:t xml:space="preserve"> </w:t>
      </w:r>
    </w:p>
    <w:p w14:paraId="6FFA5633" w14:textId="77777777" w:rsidR="000B7581" w:rsidRDefault="000B7581" w:rsidP="000B7581">
      <w:pPr>
        <w:numPr>
          <w:ilvl w:val="0"/>
          <w:numId w:val="2"/>
        </w:num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Tỉ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dung </w:t>
      </w:r>
    </w:p>
    <w:p w14:paraId="71C9C2E2" w14:textId="77777777" w:rsidR="000B7581" w:rsidRDefault="000B7581" w:rsidP="000B7581">
      <w:pPr>
        <w:numPr>
          <w:ilvl w:val="0"/>
          <w:numId w:val="2"/>
        </w:num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dung </w:t>
      </w:r>
    </w:p>
    <w:p w14:paraId="644648B8"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GV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w:t>
      </w:r>
    </w:p>
    <w:p w14:paraId="776094FB" w14:textId="77777777" w:rsidR="000B7581" w:rsidRDefault="000B7581" w:rsidP="000B7581">
      <w:pPr>
        <w:rPr>
          <w:rFonts w:ascii="Times New Roman" w:hAnsi="Times New Roman" w:cs="Times New Roman"/>
          <w:b/>
          <w:bCs/>
          <w:sz w:val="28"/>
          <w:szCs w:val="28"/>
        </w:rPr>
      </w:pPr>
      <w:r>
        <w:rPr>
          <w:rFonts w:ascii="Times New Roman" w:hAnsi="Times New Roman" w:cs="Times New Roman"/>
          <w:b/>
          <w:bCs/>
          <w:sz w:val="28"/>
          <w:szCs w:val="28"/>
        </w:rPr>
        <w:t xml:space="preserve">II/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tượng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chân</w:t>
      </w:r>
      <w:proofErr w:type="spellEnd"/>
      <w:r>
        <w:rPr>
          <w:rFonts w:ascii="Times New Roman" w:hAnsi="Times New Roman" w:cs="Times New Roman"/>
          <w:b/>
          <w:bCs/>
          <w:sz w:val="28"/>
          <w:szCs w:val="28"/>
        </w:rPr>
        <w:t xml:space="preserve"> dung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khắc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hiện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Việt</w:t>
      </w:r>
      <w:proofErr w:type="spellEnd"/>
      <w:r>
        <w:rPr>
          <w:rFonts w:ascii="Times New Roman" w:hAnsi="Times New Roman" w:cs="Times New Roman"/>
          <w:b/>
          <w:bCs/>
          <w:sz w:val="28"/>
          <w:szCs w:val="28"/>
        </w:rPr>
        <w:t xml:space="preserve"> Nam</w:t>
      </w:r>
    </w:p>
    <w:p w14:paraId="4F404EBA" w14:textId="77777777" w:rsidR="000B7581" w:rsidRDefault="000B7581" w:rsidP="000B7581">
      <w:pPr>
        <w:rPr>
          <w:rFonts w:ascii="Times New Roman" w:hAnsi="Times New Roman" w:cs="Times New Roman"/>
          <w:b/>
          <w:bCs/>
          <w:sz w:val="28"/>
          <w:szCs w:val="28"/>
        </w:rPr>
      </w:pPr>
      <w:r>
        <w:rPr>
          <w:rFonts w:ascii="Times New Roman" w:hAnsi="Times New Roman" w:cs="Times New Roman"/>
          <w:b/>
          <w:bCs/>
          <w:sz w:val="28"/>
          <w:szCs w:val="28"/>
        </w:rPr>
        <w:t xml:space="preserve">1.GV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sinh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một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chẩn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bị</w:t>
      </w:r>
      <w:proofErr w:type="spellEnd"/>
      <w:r>
        <w:rPr>
          <w:rFonts w:ascii="Times New Roman" w:hAnsi="Times New Roman" w:cs="Times New Roman"/>
          <w:b/>
          <w:bCs/>
          <w:sz w:val="28"/>
          <w:szCs w:val="28"/>
        </w:rPr>
        <w:t xml:space="preserve"> </w:t>
      </w:r>
    </w:p>
    <w:p w14:paraId="711924FC" w14:textId="77777777" w:rsidR="000B7581" w:rsidRDefault="000B7581" w:rsidP="000B7581">
      <w:pPr>
        <w:rPr>
          <w:rFonts w:ascii="Times New Roman" w:hAnsi="Times New Roman" w:cs="Times New Roman"/>
          <w:b/>
          <w:bCs/>
          <w:sz w:val="28"/>
          <w:szCs w:val="28"/>
        </w:rPr>
      </w:pPr>
      <w:r>
        <w:rPr>
          <w:rFonts w:ascii="Times New Roman" w:hAnsi="Times New Roman" w:cs="Times New Roman"/>
          <w:b/>
          <w:bCs/>
          <w:sz w:val="28"/>
          <w:szCs w:val="28"/>
        </w:rPr>
        <w:t xml:space="preserve">GV </w:t>
      </w:r>
      <w:proofErr w:type="spellStart"/>
      <w:r>
        <w:rPr>
          <w:rFonts w:ascii="Times New Roman" w:hAnsi="Times New Roman" w:cs="Times New Roman"/>
          <w:b/>
          <w:bCs/>
          <w:sz w:val="28"/>
          <w:szCs w:val="28"/>
        </w:rPr>
        <w:t>gợi</w:t>
      </w:r>
      <w:proofErr w:type="spellEnd"/>
      <w:r>
        <w:rPr>
          <w:rFonts w:ascii="Times New Roman" w:hAnsi="Times New Roman" w:cs="Times New Roman"/>
          <w:b/>
          <w:bCs/>
          <w:sz w:val="28"/>
          <w:szCs w:val="28"/>
        </w:rPr>
        <w:t xml:space="preserve"> ý:</w:t>
      </w:r>
    </w:p>
    <w:p w14:paraId="6CACDB91" w14:textId="77777777" w:rsidR="000B7581" w:rsidRDefault="000B7581" w:rsidP="000B7581">
      <w:pPr>
        <w:rPr>
          <w:rFonts w:ascii="Times New Roman" w:hAnsi="Times New Roman" w:cs="Times New Roman"/>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ntn</w:t>
      </w:r>
      <w:proofErr w:type="spellEnd"/>
      <w:r>
        <w:rPr>
          <w:rFonts w:ascii="Times New Roman" w:hAnsi="Times New Roman" w:cs="Times New Roman"/>
          <w:sz w:val="28"/>
          <w:szCs w:val="28"/>
        </w:rPr>
        <w:t>?</w:t>
      </w:r>
    </w:p>
    <w:p w14:paraId="3E704BFA"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ntn</w:t>
      </w:r>
      <w:proofErr w:type="spellEnd"/>
      <w:r>
        <w:rPr>
          <w:rFonts w:ascii="Times New Roman" w:hAnsi="Times New Roman" w:cs="Times New Roman"/>
          <w:sz w:val="28"/>
          <w:szCs w:val="28"/>
        </w:rPr>
        <w:t>?</w:t>
      </w:r>
    </w:p>
    <w:p w14:paraId="751F8ADC"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
    <w:p w14:paraId="561F2058"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0328A4B7"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HSTL</w:t>
      </w:r>
    </w:p>
    <w:p w14:paraId="4943C4AA"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-HSTL. </w:t>
      </w:r>
    </w:p>
    <w:p w14:paraId="47DC92D7"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chốt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p>
    <w:p w14:paraId="73FA0DDB" w14:textId="77777777" w:rsidR="000B7581" w:rsidRDefault="000B7581" w:rsidP="000B7581">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proofErr w:type="spellStart"/>
      <w:r>
        <w:rPr>
          <w:rFonts w:ascii="Times New Roman" w:hAnsi="Times New Roman" w:cs="Times New Roman"/>
          <w:b/>
          <w:bCs/>
          <w:sz w:val="28"/>
          <w:szCs w:val="28"/>
        </w:rPr>
        <w:t>Cách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tạo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tượng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chân</w:t>
      </w:r>
      <w:proofErr w:type="spellEnd"/>
      <w:r>
        <w:rPr>
          <w:rFonts w:ascii="Times New Roman" w:hAnsi="Times New Roman" w:cs="Times New Roman"/>
          <w:b/>
          <w:bCs/>
          <w:sz w:val="28"/>
          <w:szCs w:val="28"/>
        </w:rPr>
        <w:t xml:space="preserve"> dung </w:t>
      </w:r>
      <w:proofErr w:type="spellStart"/>
      <w:r>
        <w:rPr>
          <w:rFonts w:ascii="Times New Roman" w:hAnsi="Times New Roman" w:cs="Times New Roman"/>
          <w:b/>
          <w:bCs/>
          <w:sz w:val="28"/>
          <w:szCs w:val="28"/>
        </w:rPr>
        <w:t>bằng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đất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nặn</w:t>
      </w:r>
      <w:proofErr w:type="spellEnd"/>
    </w:p>
    <w:p w14:paraId="5AF27CE6"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họa</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bước</w:t>
      </w:r>
      <w:proofErr w:type="spellEnd"/>
      <w:r>
        <w:rPr>
          <w:rFonts w:ascii="Times New Roman" w:hAnsi="Times New Roman" w:cs="Times New Roman"/>
          <w:sz w:val="28"/>
          <w:szCs w:val="28"/>
        </w:rPr>
        <w:t xml:space="preserve">. GV </w:t>
      </w:r>
      <w:proofErr w:type="spellStart"/>
      <w:r>
        <w:rPr>
          <w:rFonts w:ascii="Times New Roman" w:hAnsi="Times New Roman" w:cs="Times New Roman"/>
          <w:sz w:val="28"/>
          <w:szCs w:val="28"/>
        </w:rPr>
        <w:t>nhấn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video.</w:t>
      </w:r>
    </w:p>
    <w:p w14:paraId="23AE6497"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w:t>
      </w:r>
      <w:proofErr w:type="spellEnd"/>
      <w:r>
        <w:rPr>
          <w:rFonts w:ascii="Times New Roman" w:hAnsi="Times New Roman" w:cs="Times New Roman"/>
          <w:sz w:val="28"/>
          <w:szCs w:val="28"/>
        </w:rPr>
        <w:t xml:space="preserve"> </w:t>
      </w:r>
    </w:p>
    <w:p w14:paraId="7455B0F2"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trục</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ntreen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
    <w:p w14:paraId="167227AE"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mũi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miệng</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tai , </w:t>
      </w:r>
      <w:proofErr w:type="spellStart"/>
      <w:r>
        <w:rPr>
          <w:rFonts w:ascii="Times New Roman" w:hAnsi="Times New Roman" w:cs="Times New Roman"/>
          <w:sz w:val="28"/>
          <w:szCs w:val="28"/>
        </w:rPr>
        <w:t>tóc</w:t>
      </w:r>
      <w:proofErr w:type="spellEnd"/>
      <w:r>
        <w:rPr>
          <w:rFonts w:ascii="Times New Roman" w:hAnsi="Times New Roman" w:cs="Times New Roman"/>
          <w:sz w:val="28"/>
          <w:szCs w:val="28"/>
        </w:rPr>
        <w:t xml:space="preserve"> </w:t>
      </w:r>
    </w:p>
    <w:p w14:paraId="34690A1D"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p>
    <w:p w14:paraId="3CB5D473" w14:textId="77777777" w:rsidR="000B7581" w:rsidRDefault="000B7581" w:rsidP="000B7581">
      <w:pPr>
        <w:rPr>
          <w:rFonts w:ascii="Times New Roman" w:hAnsi="Times New Roman" w:cs="Times New Roman"/>
          <w:b/>
          <w:bCs/>
          <w:sz w:val="28"/>
          <w:szCs w:val="28"/>
        </w:rPr>
      </w:pPr>
      <w:r>
        <w:rPr>
          <w:rFonts w:ascii="Times New Roman" w:hAnsi="Times New Roman" w:cs="Times New Roman"/>
          <w:b/>
          <w:bCs/>
          <w:sz w:val="28"/>
          <w:szCs w:val="28"/>
        </w:rPr>
        <w:t xml:space="preserve">3. </w:t>
      </w:r>
      <w:proofErr w:type="spellStart"/>
      <w:r>
        <w:rPr>
          <w:rFonts w:ascii="Times New Roman" w:hAnsi="Times New Roman" w:cs="Times New Roman"/>
          <w:b/>
          <w:bCs/>
          <w:sz w:val="28"/>
          <w:szCs w:val="28"/>
        </w:rPr>
        <w:t>Thực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hành</w:t>
      </w:r>
      <w:proofErr w:type="spellEnd"/>
      <w:r>
        <w:rPr>
          <w:rFonts w:ascii="Times New Roman" w:hAnsi="Times New Roman" w:cs="Times New Roman"/>
          <w:b/>
          <w:bCs/>
          <w:sz w:val="28"/>
          <w:szCs w:val="28"/>
        </w:rPr>
        <w:t xml:space="preserve">: HS </w:t>
      </w:r>
      <w:proofErr w:type="spellStart"/>
      <w:r>
        <w:rPr>
          <w:rFonts w:ascii="Times New Roman" w:hAnsi="Times New Roman" w:cs="Times New Roman"/>
          <w:b/>
          <w:bCs/>
          <w:sz w:val="28"/>
          <w:szCs w:val="28"/>
        </w:rPr>
        <w:t>làm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bài</w:t>
      </w:r>
      <w:proofErr w:type="spellEnd"/>
      <w:r>
        <w:rPr>
          <w:rFonts w:ascii="Times New Roman" w:hAnsi="Times New Roman" w:cs="Times New Roman"/>
          <w:b/>
          <w:bCs/>
          <w:sz w:val="28"/>
          <w:szCs w:val="28"/>
        </w:rPr>
        <w:t xml:space="preserve">. </w:t>
      </w:r>
    </w:p>
    <w:p w14:paraId="26A4186B" w14:textId="77777777" w:rsidR="000B7581" w:rsidRDefault="000B7581" w:rsidP="000B7581">
      <w:pPr>
        <w:rPr>
          <w:rFonts w:ascii="Times New Roman" w:hAnsi="Times New Roman" w:cs="Times New Roman"/>
          <w:b/>
          <w:bCs/>
          <w:sz w:val="28"/>
          <w:szCs w:val="28"/>
        </w:rPr>
      </w:pPr>
      <w:r>
        <w:rPr>
          <w:rFonts w:ascii="Times New Roman" w:hAnsi="Times New Roman" w:cs="Times New Roman"/>
          <w:b/>
          <w:bCs/>
          <w:sz w:val="28"/>
          <w:szCs w:val="28"/>
        </w:rPr>
        <w:t xml:space="preserve">4. </w:t>
      </w: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xét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dặn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dò</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hoàn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thành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tiếp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vẽ</w:t>
      </w:r>
      <w:proofErr w:type="spellEnd"/>
      <w:r>
        <w:rPr>
          <w:rFonts w:ascii="Times New Roman" w:hAnsi="Times New Roman" w:cs="Times New Roman"/>
          <w:b/>
          <w:bCs/>
          <w:sz w:val="28"/>
          <w:szCs w:val="28"/>
        </w:rPr>
        <w:t>.</w:t>
      </w:r>
    </w:p>
    <w:p w14:paraId="00499625" w14:textId="77777777" w:rsidR="000B7581" w:rsidRDefault="000B7581" w:rsidP="000B7581">
      <w:pPr>
        <w:spacing w:line="36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t>*</w:t>
      </w:r>
      <w:proofErr w:type="spellStart"/>
      <w:r>
        <w:rPr>
          <w:rFonts w:ascii="Times New Roman" w:hAnsi="Times New Roman" w:cs="Times New Roman"/>
          <w:b/>
          <w:i/>
          <w:sz w:val="28"/>
          <w:szCs w:val="28"/>
          <w:u w:val="single"/>
        </w:rPr>
        <w:t>Nhóm</w:t>
      </w:r>
      <w:proofErr w:type="spellEnd"/>
      <w:r>
        <w:rPr>
          <w:rFonts w:ascii="Times New Roman" w:hAnsi="Times New Roman" w:cs="Times New Roman"/>
          <w:b/>
          <w:i/>
          <w:sz w:val="28"/>
          <w:szCs w:val="28"/>
          <w:u w:val="single"/>
        </w:rPr>
        <w:t xml:space="preserve"> </w:t>
      </w:r>
      <w:proofErr w:type="spellStart"/>
      <w:r>
        <w:rPr>
          <w:rFonts w:ascii="Times New Roman" w:hAnsi="Times New Roman" w:cs="Times New Roman"/>
          <w:b/>
          <w:i/>
          <w:sz w:val="28"/>
          <w:szCs w:val="28"/>
          <w:u w:val="single"/>
        </w:rPr>
        <w:t>Âm</w:t>
      </w:r>
      <w:proofErr w:type="spellEnd"/>
      <w:r>
        <w:rPr>
          <w:rFonts w:ascii="Times New Roman" w:hAnsi="Times New Roman" w:cs="Times New Roman"/>
          <w:b/>
          <w:i/>
          <w:sz w:val="28"/>
          <w:szCs w:val="28"/>
          <w:u w:val="single"/>
        </w:rPr>
        <w:t xml:space="preserve"> </w:t>
      </w:r>
      <w:proofErr w:type="spellStart"/>
      <w:r>
        <w:rPr>
          <w:rFonts w:ascii="Times New Roman" w:hAnsi="Times New Roman" w:cs="Times New Roman"/>
          <w:b/>
          <w:i/>
          <w:sz w:val="28"/>
          <w:szCs w:val="28"/>
          <w:u w:val="single"/>
        </w:rPr>
        <w:t>nhạc</w:t>
      </w:r>
      <w:proofErr w:type="spellEnd"/>
      <w:r>
        <w:rPr>
          <w:rFonts w:ascii="Times New Roman" w:hAnsi="Times New Roman" w:cs="Times New Roman"/>
          <w:b/>
          <w:i/>
          <w:sz w:val="28"/>
          <w:szCs w:val="28"/>
          <w:u w:val="single"/>
        </w:rPr>
        <w:t>:</w:t>
      </w:r>
    </w:p>
    <w:p w14:paraId="2211B1AE" w14:textId="77777777" w:rsidR="000B7581" w:rsidRDefault="000B7581" w:rsidP="000B7581">
      <w:pPr>
        <w:spacing w:line="312"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Trao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đổi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tháng</w:t>
      </w:r>
      <w:proofErr w:type="spellEnd"/>
      <w:r>
        <w:rPr>
          <w:rFonts w:ascii="Times New Roman" w:hAnsi="Times New Roman" w:cs="Times New Roman"/>
          <w:b/>
          <w:sz w:val="28"/>
          <w:szCs w:val="28"/>
        </w:rPr>
        <w:t xml:space="preserve"> 1:</w:t>
      </w:r>
    </w:p>
    <w:p w14:paraId="1BDA2872" w14:textId="77777777" w:rsidR="000B7581" w:rsidRDefault="000B7581" w:rsidP="000B7581">
      <w:pPr>
        <w:spacing w:line="380" w:lineRule="atLeast"/>
        <w:rPr>
          <w:rFonts w:ascii="Times New Roman" w:hAnsi="Times New Roman" w:cs="Times New Roman"/>
          <w:sz w:val="28"/>
          <w:szCs w:val="28"/>
          <w:lang w:val="vi-VN"/>
        </w:rPr>
      </w:pP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21 :</w:t>
      </w:r>
      <w:proofErr w:type="gramEnd"/>
      <w:r>
        <w:rPr>
          <w:rFonts w:ascii="Times New Roman" w:hAnsi="Times New Roman" w:cs="Times New Roman"/>
          <w:sz w:val="28"/>
          <w:szCs w:val="28"/>
        </w:rPr>
        <w:t xml:space="preserve"> </w:t>
      </w:r>
      <w:r>
        <w:rPr>
          <w:rFonts w:ascii="Times New Roman" w:hAnsi="Times New Roman" w:cs="Times New Roman"/>
          <w:sz w:val="28"/>
          <w:szCs w:val="28"/>
          <w:lang w:val="nl-NL"/>
        </w:rPr>
        <w:t xml:space="preserve">- Học hát </w:t>
      </w:r>
      <w:r>
        <w:rPr>
          <w:rFonts w:ascii="Times New Roman" w:hAnsi="Times New Roman" w:cs="Times New Roman"/>
          <w:sz w:val="28"/>
          <w:szCs w:val="28"/>
          <w:lang w:val="vi-VN"/>
        </w:rPr>
        <w:t>: Xuân quê hương</w:t>
      </w:r>
      <w:r>
        <w:rPr>
          <w:rFonts w:ascii="Times New Roman" w:hAnsi="Times New Roman" w:cs="Times New Roman"/>
          <w:sz w:val="28"/>
          <w:szCs w:val="28"/>
          <w:lang w:val="nl-NL"/>
        </w:rPr>
        <w:t xml:space="preserve"> </w:t>
      </w:r>
    </w:p>
    <w:p w14:paraId="1B4E632D" w14:textId="77777777" w:rsidR="000B7581" w:rsidRDefault="000B7581" w:rsidP="000B7581">
      <w:pPr>
        <w:spacing w:line="312" w:lineRule="auto"/>
        <w:jc w:val="both"/>
        <w:rPr>
          <w:rFonts w:ascii="Times New Roman" w:hAnsi="Times New Roman" w:cs="Times New Roman"/>
          <w:sz w:val="28"/>
          <w:szCs w:val="28"/>
        </w:rPr>
      </w:pPr>
    </w:p>
    <w:p w14:paraId="293F6CF2"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w:t>
      </w:r>
    </w:p>
    <w:p w14:paraId="01435137"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mẻ</w:t>
      </w:r>
      <w:proofErr w:type="spellEnd"/>
      <w:r>
        <w:rPr>
          <w:rFonts w:ascii="Times New Roman" w:hAnsi="Times New Roman" w:cs="Times New Roman"/>
          <w:sz w:val="28"/>
          <w:szCs w:val="28"/>
        </w:rPr>
        <w:t>.</w:t>
      </w:r>
    </w:p>
    <w:p w14:paraId="0E8F6188"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Cao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p>
    <w:p w14:paraId="2D9D5AE0"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HS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p>
    <w:p w14:paraId="08B418C2"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HS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nghịp</w:t>
      </w:r>
      <w:proofErr w:type="spellEnd"/>
    </w:p>
    <w:p w14:paraId="0026905A"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HS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ANTT</w:t>
      </w:r>
    </w:p>
    <w:p w14:paraId="627C7B90"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p>
    <w:p w14:paraId="5C9D219C"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GV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p>
    <w:p w14:paraId="131F497F"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GV </w:t>
      </w:r>
      <w:proofErr w:type="spellStart"/>
      <w:r>
        <w:rPr>
          <w:rFonts w:ascii="Times New Roman" w:hAnsi="Times New Roman" w:cs="Times New Roman"/>
          <w:sz w:val="28"/>
          <w:szCs w:val="28"/>
        </w:rPr>
        <w:t>chiếu</w:t>
      </w:r>
      <w:proofErr w:type="spellEnd"/>
      <w:r>
        <w:rPr>
          <w:rFonts w:ascii="Times New Roman" w:hAnsi="Times New Roman" w:cs="Times New Roman"/>
          <w:sz w:val="28"/>
          <w:szCs w:val="28"/>
        </w:rPr>
        <w:t xml:space="preserve"> video,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
    <w:p w14:paraId="32534F3A"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GV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ghép</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ghép</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w:t>
      </w:r>
    </w:p>
    <w:p w14:paraId="41131F7D" w14:textId="77777777" w:rsidR="000B7581" w:rsidRDefault="000B7581" w:rsidP="000B7581">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GV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
    <w:p w14:paraId="15ABD9D3" w14:textId="77777777" w:rsidR="000B7581" w:rsidRDefault="000B7581" w:rsidP="000B7581">
      <w:pPr>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p>
    <w:p w14:paraId="7CD03E34" w14:textId="77777777" w:rsidR="000B7581" w:rsidRDefault="000B7581" w:rsidP="000B7581">
      <w:pPr>
        <w:autoSpaceDE w:val="0"/>
        <w:autoSpaceDN w:val="0"/>
        <w:adjustRightInd w:val="0"/>
        <w:jc w:val="both"/>
        <w:outlineLvl w:val="0"/>
        <w:rPr>
          <w:rFonts w:ascii="Times New Roman" w:hAnsi="Times New Roman" w:cs="Times New Roman"/>
          <w:b/>
          <w:bCs/>
          <w:spacing w:val="-10"/>
          <w:sz w:val="28"/>
          <w:szCs w:val="28"/>
          <w:u w:val="single"/>
          <w:lang w:val="pt-BR"/>
        </w:rPr>
      </w:pPr>
      <w:r>
        <w:rPr>
          <w:rFonts w:ascii="Times New Roman" w:hAnsi="Times New Roman" w:cs="Times New Roman"/>
          <w:sz w:val="28"/>
          <w:szCs w:val="28"/>
          <w:u w:val="single"/>
        </w:rPr>
        <w:t>*</w:t>
      </w:r>
      <w:r>
        <w:rPr>
          <w:rFonts w:ascii="Times New Roman" w:hAnsi="Times New Roman" w:cs="Times New Roman"/>
          <w:b/>
          <w:bCs/>
          <w:spacing w:val="-10"/>
          <w:sz w:val="28"/>
          <w:szCs w:val="28"/>
          <w:u w:val="single"/>
          <w:lang w:val="pt-BR"/>
        </w:rPr>
        <w:t>Nhóm Anh</w:t>
      </w:r>
    </w:p>
    <w:p w14:paraId="5BEF46D4" w14:textId="77777777" w:rsidR="000B7581" w:rsidRDefault="000B7581" w:rsidP="000B7581">
      <w:pPr>
        <w:numPr>
          <w:ilvl w:val="0"/>
          <w:numId w:val="1"/>
        </w:numPr>
        <w:spacing w:after="200" w:line="276" w:lineRule="auto"/>
        <w:ind w:left="270" w:hanging="90"/>
        <w:contextualSpacing/>
        <w:rPr>
          <w:rFonts w:ascii="Times New Roman" w:hAnsi="Times New Roman" w:cs="Times New Roman"/>
          <w:sz w:val="28"/>
          <w:szCs w:val="28"/>
          <w:lang w:val="pt-BR"/>
        </w:rPr>
      </w:pPr>
      <w:r>
        <w:rPr>
          <w:rFonts w:ascii="Times New Roman" w:hAnsi="Times New Roman" w:cs="Times New Roman"/>
          <w:sz w:val="28"/>
          <w:szCs w:val="28"/>
          <w:lang w:val="pt-BR"/>
        </w:rPr>
        <w:t>Rút kn kết quả HK1 môn Anh 6,7,8</w:t>
      </w:r>
    </w:p>
    <w:p w14:paraId="057D0943" w14:textId="77777777" w:rsidR="000B7581" w:rsidRDefault="000B7581" w:rsidP="000B7581">
      <w:pPr>
        <w:spacing w:after="200" w:line="276" w:lineRule="auto"/>
        <w:ind w:left="270" w:hanging="90"/>
        <w:contextualSpacing/>
        <w:rPr>
          <w:rFonts w:ascii="Times New Roman" w:hAnsi="Times New Roman" w:cs="Times New Roman"/>
          <w:sz w:val="28"/>
          <w:szCs w:val="28"/>
          <w:lang w:val="pt-BR"/>
        </w:rPr>
      </w:pPr>
      <w:r>
        <w:rPr>
          <w:rFonts w:ascii="Times New Roman" w:hAnsi="Times New Roman" w:cs="Times New Roman"/>
          <w:sz w:val="28"/>
          <w:szCs w:val="28"/>
          <w:lang w:val="pt-BR"/>
        </w:rPr>
        <w:t>+ Nội dung học sinh làm tốt</w:t>
      </w:r>
    </w:p>
    <w:p w14:paraId="28D90571" w14:textId="77777777" w:rsidR="000B7581" w:rsidRDefault="000B7581" w:rsidP="000B7581">
      <w:pPr>
        <w:spacing w:after="200" w:line="276" w:lineRule="auto"/>
        <w:ind w:left="270" w:hanging="90"/>
        <w:contextualSpacing/>
        <w:rPr>
          <w:rFonts w:ascii="Times New Roman" w:hAnsi="Times New Roman" w:cs="Times New Roman"/>
          <w:sz w:val="28"/>
          <w:szCs w:val="28"/>
          <w:lang w:val="pt-BR"/>
        </w:rPr>
      </w:pPr>
      <w:r>
        <w:rPr>
          <w:rFonts w:ascii="Times New Roman" w:hAnsi="Times New Roman" w:cs="Times New Roman"/>
          <w:sz w:val="28"/>
          <w:szCs w:val="28"/>
          <w:lang w:val="pt-BR"/>
        </w:rPr>
        <w:t>+ Nội dung học sinh còn hạn chế</w:t>
      </w:r>
    </w:p>
    <w:p w14:paraId="28B27913" w14:textId="77777777" w:rsidR="000B7581" w:rsidRDefault="000B7581" w:rsidP="000B7581">
      <w:pPr>
        <w:spacing w:after="200" w:line="276" w:lineRule="auto"/>
        <w:ind w:left="270" w:hanging="90"/>
        <w:contextualSpacing/>
        <w:rPr>
          <w:rFonts w:ascii="Times New Roman" w:hAnsi="Times New Roman" w:cs="Times New Roman"/>
          <w:sz w:val="28"/>
          <w:szCs w:val="28"/>
          <w:lang w:val="pt-BR"/>
        </w:rPr>
      </w:pPr>
      <w:r>
        <w:rPr>
          <w:rFonts w:ascii="Times New Roman" w:hAnsi="Times New Roman" w:cs="Times New Roman"/>
          <w:sz w:val="28"/>
          <w:szCs w:val="28"/>
          <w:lang w:val="pt-BR"/>
        </w:rPr>
        <w:t>+ Cách khắc phục các điểm còn hạn chế và rút kinh nghiệm cho học kì 2</w:t>
      </w:r>
    </w:p>
    <w:p w14:paraId="61DB8A25" w14:textId="77777777" w:rsidR="000B7581" w:rsidRDefault="000B7581" w:rsidP="000B7581">
      <w:pPr>
        <w:numPr>
          <w:ilvl w:val="0"/>
          <w:numId w:val="1"/>
        </w:numPr>
        <w:spacing w:after="200" w:line="276" w:lineRule="auto"/>
        <w:ind w:left="270" w:hanging="90"/>
        <w:contextualSpacing/>
        <w:rPr>
          <w:rFonts w:ascii="Times New Roman" w:hAnsi="Times New Roman" w:cs="Times New Roman"/>
          <w:sz w:val="28"/>
          <w:szCs w:val="28"/>
          <w:lang w:val="pt-BR"/>
        </w:rPr>
      </w:pPr>
      <w:r>
        <w:rPr>
          <w:rFonts w:ascii="Times New Roman" w:hAnsi="Times New Roman" w:cs="Times New Roman"/>
          <w:sz w:val="28"/>
          <w:szCs w:val="28"/>
          <w:lang w:val="pt-BR"/>
        </w:rPr>
        <w:t>Tiếp tục duy trì các đội tuyển HSNK và các nhóm học sinh yếu kém</w:t>
      </w:r>
    </w:p>
    <w:p w14:paraId="3E4F88C8" w14:textId="77777777" w:rsidR="000B7581" w:rsidRDefault="000B7581" w:rsidP="000B7581">
      <w:pPr>
        <w:spacing w:line="312" w:lineRule="auto"/>
        <w:contextualSpacing/>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vi-VN"/>
        </w:rPr>
        <w:t>Nội dung</w:t>
      </w:r>
      <w:r>
        <w:rPr>
          <w:rFonts w:ascii="Times New Roman" w:hAnsi="Times New Roman" w:cs="Times New Roman"/>
          <w:color w:val="000000" w:themeColor="text1"/>
          <w:sz w:val="28"/>
          <w:szCs w:val="28"/>
          <w:lang w:val="vi-VN"/>
        </w:rPr>
        <w:t xml:space="preserve">: </w:t>
      </w:r>
      <w:r>
        <w:rPr>
          <w:rFonts w:ascii="Times New Roman" w:hAnsi="Times New Roman" w:cs="Times New Roman"/>
          <w:b/>
          <w:bCs/>
          <w:color w:val="000000" w:themeColor="text1"/>
          <w:sz w:val="28"/>
          <w:szCs w:val="28"/>
          <w:lang w:val="vi-VN"/>
        </w:rPr>
        <w:t>Thảo luận bài khó Anh 6 – Unit 6 – Lesson 3</w:t>
      </w:r>
      <w:r>
        <w:rPr>
          <w:rFonts w:ascii="Times New Roman" w:hAnsi="Times New Roman" w:cs="Times New Roman"/>
          <w:b/>
          <w:bCs/>
          <w:color w:val="000000" w:themeColor="text1"/>
          <w:sz w:val="28"/>
          <w:szCs w:val="28"/>
        </w:rPr>
        <w:t xml:space="preserve"> – </w:t>
      </w:r>
      <w:r>
        <w:rPr>
          <w:rFonts w:ascii="Times New Roman" w:hAnsi="Times New Roman" w:cs="Times New Roman"/>
          <w:b/>
          <w:bCs/>
          <w:color w:val="000000" w:themeColor="text1"/>
          <w:sz w:val="28"/>
          <w:szCs w:val="28"/>
          <w:lang w:val="vi-VN"/>
        </w:rPr>
        <w:t xml:space="preserve"> A closer look</w:t>
      </w:r>
      <w:r>
        <w:rPr>
          <w:rFonts w:ascii="Times New Roman" w:hAnsi="Times New Roman" w:cs="Times New Roman"/>
          <w:b/>
          <w:bCs/>
          <w:color w:val="000000" w:themeColor="text1"/>
          <w:sz w:val="28"/>
          <w:szCs w:val="28"/>
        </w:rPr>
        <w:t xml:space="preserve"> 2</w:t>
      </w:r>
    </w:p>
    <w:p w14:paraId="0C3F243F" w14:textId="77777777" w:rsidR="000B7581" w:rsidRDefault="000B7581" w:rsidP="000B7581">
      <w:pPr>
        <w:spacing w:line="312" w:lineRule="auto"/>
        <w:contextualSpacing/>
        <w:jc w:val="both"/>
        <w:rPr>
          <w:rFonts w:ascii="Times New Roman" w:hAnsi="Times New Roman" w:cs="Times New Roman"/>
          <w:color w:val="000000" w:themeColor="text1"/>
          <w:sz w:val="28"/>
          <w:szCs w:val="28"/>
          <w:u w:val="single"/>
          <w:lang w:val="vi-VN"/>
        </w:rPr>
      </w:pPr>
      <w:proofErr w:type="spellStart"/>
      <w:r>
        <w:rPr>
          <w:rFonts w:ascii="Times New Roman" w:hAnsi="Times New Roman" w:cs="Times New Roman"/>
          <w:color w:val="000000" w:themeColor="text1"/>
          <w:sz w:val="28"/>
          <w:szCs w:val="28"/>
          <w:u w:val="single"/>
        </w:rPr>
        <w:t>Bước</w:t>
      </w:r>
      <w:proofErr w:type="spellEnd"/>
      <w:r>
        <w:rPr>
          <w:rFonts w:ascii="Times New Roman" w:hAnsi="Times New Roman" w:cs="Times New Roman"/>
          <w:color w:val="000000" w:themeColor="text1"/>
          <w:sz w:val="28"/>
          <w:szCs w:val="28"/>
          <w:u w:val="single"/>
        </w:rPr>
        <w:t xml:space="preserve"> 1: </w:t>
      </w:r>
      <w:proofErr w:type="spellStart"/>
      <w:r>
        <w:rPr>
          <w:rFonts w:ascii="Times New Roman" w:hAnsi="Times New Roman" w:cs="Times New Roman"/>
          <w:color w:val="000000" w:themeColor="text1"/>
          <w:sz w:val="28"/>
          <w:szCs w:val="28"/>
          <w:u w:val="single"/>
        </w:rPr>
        <w:t>Xác</w:t>
      </w:r>
      <w:proofErr w:type="spellEnd"/>
      <w:r>
        <w:rPr>
          <w:rFonts w:ascii="Times New Roman" w:hAnsi="Times New Roman" w:cs="Times New Roman"/>
          <w:color w:val="000000" w:themeColor="text1"/>
          <w:sz w:val="28"/>
          <w:szCs w:val="28"/>
          <w:u w:val="single"/>
          <w:lang w:val="vi-VN"/>
        </w:rPr>
        <w:t xml:space="preserve"> định mục tiêu bài dạy:</w:t>
      </w:r>
    </w:p>
    <w:p w14:paraId="6D5E3237" w14:textId="77777777" w:rsidR="000B7581" w:rsidRDefault="000B7581" w:rsidP="000B7581">
      <w:pPr>
        <w:spacing w:line="312" w:lineRule="auto"/>
        <w:contextualSpacing/>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Mục tiêu bài dạy: Về chủ đề “Our Tet holiday”; các từ vựng liên quan đến Tết, sử dụng ‘’should’’ và shouldn’t để đưa ra lời khuyên, sử dụng ‘’some’’ và ‘’any’’ để nói về số lượng.</w:t>
      </w:r>
    </w:p>
    <w:p w14:paraId="51B96410" w14:textId="77777777" w:rsidR="000B7581" w:rsidRDefault="000B7581" w:rsidP="000B7581">
      <w:pPr>
        <w:spacing w:line="312" w:lineRule="auto"/>
        <w:contextualSpacing/>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Thảo luận tiến trình bài dạy:</w:t>
      </w:r>
    </w:p>
    <w:p w14:paraId="50408BDC" w14:textId="77777777" w:rsidR="000B7581" w:rsidRDefault="000B7581" w:rsidP="000B7581">
      <w:pPr>
        <w:spacing w:line="312" w:lineRule="auto"/>
        <w:contextualSpacing/>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I/ Warm</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up</w:t>
      </w:r>
    </w:p>
    <w:p w14:paraId="57424CCA" w14:textId="77777777" w:rsidR="000B7581" w:rsidRDefault="000B7581" w:rsidP="000B7581">
      <w:pPr>
        <w:spacing w:line="288"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Game</w:t>
      </w:r>
      <w:r>
        <w:rPr>
          <w:rFonts w:ascii="Times New Roman" w:hAnsi="Times New Roman" w:cs="Times New Roman"/>
          <w:i/>
          <w:color w:val="000000" w:themeColor="text1"/>
          <w:sz w:val="28"/>
          <w:szCs w:val="28"/>
          <w:lang w:val="vi-VN"/>
        </w:rPr>
        <w:t xml:space="preserve"> ‘’Pelmanism’’</w:t>
      </w:r>
      <w:r>
        <w:rPr>
          <w:rFonts w:ascii="Times New Roman" w:hAnsi="Times New Roman" w:cs="Times New Roman"/>
          <w:color w:val="000000" w:themeColor="text1"/>
          <w:sz w:val="28"/>
          <w:szCs w:val="28"/>
        </w:rPr>
        <w:t xml:space="preserve"> </w:t>
      </w:r>
    </w:p>
    <w:p w14:paraId="2588C15E" w14:textId="77777777" w:rsidR="000B7581" w:rsidRDefault="000B7581" w:rsidP="000B7581">
      <w:pPr>
        <w:spacing w:line="288" w:lineRule="auto"/>
        <w:rPr>
          <w:rFonts w:ascii="Times New Roman" w:hAnsi="Times New Roman" w:cs="Times New Roman"/>
          <w:sz w:val="28"/>
          <w:szCs w:val="28"/>
        </w:rPr>
      </w:pPr>
      <w:r>
        <w:rPr>
          <w:rFonts w:ascii="Times New Roman" w:hAnsi="Times New Roman" w:cs="Times New Roman"/>
          <w:color w:val="000000" w:themeColor="text1"/>
          <w:sz w:val="28"/>
          <w:szCs w:val="28"/>
          <w:lang w:val="vi-VN"/>
        </w:rPr>
        <w:t xml:space="preserve">- </w:t>
      </w:r>
      <w:r>
        <w:rPr>
          <w:rFonts w:ascii="Times New Roman" w:hAnsi="Times New Roman" w:cs="Times New Roman"/>
          <w:sz w:val="28"/>
          <w:szCs w:val="28"/>
          <w:lang w:val="vi-VN"/>
        </w:rPr>
        <w:t>T</w:t>
      </w:r>
      <w:r>
        <w:rPr>
          <w:rFonts w:ascii="Times New Roman" w:hAnsi="Times New Roman" w:cs="Times New Roman"/>
          <w:sz w:val="28"/>
          <w:szCs w:val="28"/>
        </w:rPr>
        <w:t xml:space="preserve"> divides the class into two teams.</w:t>
      </w:r>
    </w:p>
    <w:p w14:paraId="0A6F00C7" w14:textId="77777777" w:rsidR="000B7581" w:rsidRDefault="000B7581" w:rsidP="000B7581">
      <w:pPr>
        <w:spacing w:line="288" w:lineRule="auto"/>
        <w:rPr>
          <w:rFonts w:ascii="Times New Roman" w:hAnsi="Times New Roman" w:cs="Times New Roman"/>
          <w:sz w:val="28"/>
          <w:szCs w:val="28"/>
        </w:rPr>
      </w:pPr>
      <w:r>
        <w:rPr>
          <w:rFonts w:ascii="Times New Roman" w:hAnsi="Times New Roman" w:cs="Times New Roman"/>
          <w:sz w:val="28"/>
          <w:szCs w:val="28"/>
          <w:lang w:val="vi-VN"/>
        </w:rPr>
        <w:t xml:space="preserve">- T </w:t>
      </w:r>
      <w:r>
        <w:rPr>
          <w:rFonts w:ascii="Times New Roman" w:hAnsi="Times New Roman" w:cs="Times New Roman"/>
          <w:sz w:val="28"/>
          <w:szCs w:val="28"/>
        </w:rPr>
        <w:t>put</w:t>
      </w:r>
      <w:r>
        <w:rPr>
          <w:rFonts w:ascii="Times New Roman" w:hAnsi="Times New Roman" w:cs="Times New Roman"/>
          <w:sz w:val="28"/>
          <w:szCs w:val="28"/>
          <w:lang w:val="vi-VN"/>
        </w:rPr>
        <w:t>s</w:t>
      </w:r>
      <w:r>
        <w:rPr>
          <w:rFonts w:ascii="Times New Roman" w:hAnsi="Times New Roman" w:cs="Times New Roman"/>
          <w:sz w:val="28"/>
          <w:szCs w:val="28"/>
        </w:rPr>
        <w:t xml:space="preserve"> 12 sets of numbers, one includes word and the meaning of words. </w:t>
      </w:r>
    </w:p>
    <w:p w14:paraId="5F7D8CA9" w14:textId="77777777" w:rsidR="000B7581" w:rsidRDefault="000B7581" w:rsidP="000B7581">
      <w:pPr>
        <w:spacing w:line="288" w:lineRule="auto"/>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rPr>
        <w:t>Members from two teams choose the pair of number .</w:t>
      </w:r>
    </w:p>
    <w:p w14:paraId="6E8A1C56" w14:textId="77777777" w:rsidR="000B7581" w:rsidRDefault="000B7581" w:rsidP="000B7581">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The group with the most correct word will be the winner</w:t>
      </w:r>
    </w:p>
    <w:p w14:paraId="436E137E" w14:textId="77777777" w:rsidR="000B7581" w:rsidRDefault="000B7581" w:rsidP="000B7581">
      <w:pPr>
        <w:spacing w:line="312" w:lineRule="auto"/>
        <w:contextualSpacing/>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=&gt; Giúp HS biết được các cụm từ hay được sử dụng liên quan đến chủ đề Tết.</w:t>
      </w:r>
    </w:p>
    <w:p w14:paraId="70EE932D" w14:textId="77777777" w:rsidR="000B7581" w:rsidRDefault="000B7581" w:rsidP="000B7581">
      <w:pPr>
        <w:spacing w:line="312" w:lineRule="auto"/>
        <w:contextualSpacing/>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Ý kiến: Hoạt động này học sinh được làm theo nhóm nên có thể khiến không khí lớp học sôi nổi hơn. </w:t>
      </w:r>
    </w:p>
    <w:p w14:paraId="0B910D5A" w14:textId="77777777" w:rsidR="000B7581" w:rsidRDefault="000B7581" w:rsidP="000B7581">
      <w:pPr>
        <w:spacing w:line="312" w:lineRule="auto"/>
        <w:contextualSpacing/>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II/ Grammar</w:t>
      </w:r>
    </w:p>
    <w:p w14:paraId="56B9EDAA" w14:textId="77777777" w:rsidR="000B7581" w:rsidRDefault="000B7581" w:rsidP="000B7581">
      <w:pPr>
        <w:spacing w:line="312" w:lineRule="auto"/>
        <w:contextualSpacing/>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A. Should &amp; shouldn’t </w:t>
      </w:r>
    </w:p>
    <w:p w14:paraId="35DF86E6" w14:textId="77777777" w:rsidR="000B7581" w:rsidRDefault="000B7581" w:rsidP="000B7581">
      <w:pPr>
        <w:spacing w:line="312" w:lineRule="auto"/>
        <w:contextualSpacing/>
        <w:rPr>
          <w:rFonts w:ascii="Times New Roman" w:hAnsi="Times New Roman" w:cs="Times New Roman"/>
          <w:bCs/>
          <w:color w:val="000000" w:themeColor="text1"/>
          <w:sz w:val="28"/>
          <w:szCs w:val="28"/>
          <w:lang w:val="vi-VN"/>
        </w:rPr>
      </w:pPr>
      <w:r>
        <w:rPr>
          <w:rFonts w:ascii="Times New Roman" w:hAnsi="Times New Roman" w:cs="Times New Roman"/>
          <w:color w:val="000000" w:themeColor="text1"/>
          <w:sz w:val="28"/>
          <w:szCs w:val="28"/>
          <w:lang w:val="vi-VN"/>
        </w:rPr>
        <w:t>1. Pre teaching:</w:t>
      </w:r>
      <w:r>
        <w:rPr>
          <w:rFonts w:ascii="Times New Roman" w:hAnsi="Times New Roman" w:cs="Times New Roman"/>
          <w:bCs/>
          <w:color w:val="000000" w:themeColor="text1"/>
          <w:sz w:val="28"/>
          <w:szCs w:val="28"/>
          <w:lang w:val="vi-VN"/>
        </w:rPr>
        <w:t xml:space="preserve"> </w:t>
      </w:r>
    </w:p>
    <w:p w14:paraId="5B46EDDC" w14:textId="77777777" w:rsidR="000B7581" w:rsidRDefault="000B7581" w:rsidP="000B7581">
      <w:pPr>
        <w:spacing w:line="288" w:lineRule="auto"/>
        <w:rPr>
          <w:rFonts w:ascii="Times New Roman" w:hAnsi="Times New Roman" w:cs="Times New Roman"/>
          <w:i/>
          <w:color w:val="000000" w:themeColor="text1"/>
          <w:sz w:val="28"/>
          <w:szCs w:val="28"/>
          <w:lang w:val="vi-VN"/>
        </w:rPr>
      </w:pPr>
      <w:r>
        <w:rPr>
          <w:rFonts w:ascii="Times New Roman" w:hAnsi="Times New Roman" w:cs="Times New Roman"/>
          <w:sz w:val="28"/>
          <w:szCs w:val="28"/>
          <w:lang w:val="vi-VN"/>
        </w:rPr>
        <w:t>- GV yêu cầu HS nhìn vào bức tranh trong SGK. GV hỏi một vài câu hỏi để hướng học sinh đến cách sử dụng should/shouldn’t.:</w:t>
      </w:r>
      <w:r>
        <w:rPr>
          <w:rFonts w:ascii="Times New Roman" w:hAnsi="Times New Roman" w:cs="Times New Roman"/>
          <w:i/>
          <w:color w:val="000000" w:themeColor="text1"/>
          <w:sz w:val="28"/>
          <w:szCs w:val="28"/>
          <w:lang w:val="vi-VN"/>
        </w:rPr>
        <w:t xml:space="preserve">‘Where are they?  </w:t>
      </w:r>
      <w:r>
        <w:rPr>
          <w:rFonts w:ascii="Times New Roman" w:hAnsi="Times New Roman" w:cs="Times New Roman"/>
          <w:i/>
          <w:color w:val="000000" w:themeColor="text1"/>
          <w:sz w:val="28"/>
          <w:szCs w:val="28"/>
        </w:rPr>
        <w:t>Why is Nam wearing a raincoat? What will happen if Nam comes into the kitchen with his raincoat still on</w:t>
      </w:r>
      <w:r>
        <w:rPr>
          <w:rFonts w:ascii="Times New Roman" w:hAnsi="Times New Roman" w:cs="Times New Roman"/>
          <w:i/>
          <w:color w:val="000000" w:themeColor="text1"/>
          <w:sz w:val="28"/>
          <w:szCs w:val="28"/>
          <w:lang w:val="vi-VN"/>
        </w:rPr>
        <w:t>?</w:t>
      </w:r>
    </w:p>
    <w:p w14:paraId="4B1FF5A0" w14:textId="77777777" w:rsidR="000B7581" w:rsidRDefault="000B7581" w:rsidP="000B7581">
      <w:pPr>
        <w:spacing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2. While teaching</w:t>
      </w:r>
    </w:p>
    <w:p w14:paraId="241ED9C3" w14:textId="77777777" w:rsidR="000B7581" w:rsidRDefault="000B7581" w:rsidP="000B7581">
      <w:pPr>
        <w:spacing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xml:space="preserve">Task 1: GV viết từ LIBRARY lên bảng và yêu cầu học sinh trả lời nên hay không làm gì khi ở trong thư viện, HS đọc to câu trả lời sử cấu trúc của should và shouldn’t. </w:t>
      </w:r>
    </w:p>
    <w:p w14:paraId="4E94D120" w14:textId="77777777" w:rsidR="000B7581" w:rsidRDefault="000B7581" w:rsidP="000B7581">
      <w:pPr>
        <w:spacing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Task 2: GV yêu cầu HS nhìn vào bức tranh và trả lời các cụm từ ở phía dưới bức tranh đó. GV hướng dẫn HS đọc to các từ để check phát âm.</w:t>
      </w:r>
    </w:p>
    <w:p w14:paraId="3E2796CF" w14:textId="77777777" w:rsidR="000B7581" w:rsidRDefault="000B7581" w:rsidP="000B7581">
      <w:pPr>
        <w:spacing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Task 3: GV cho HS chơi game ‘’lucky number’’ để đặt câu với từng bức tranh.</w:t>
      </w:r>
    </w:p>
    <w:p w14:paraId="0FD16968" w14:textId="77777777" w:rsidR="000B7581" w:rsidRDefault="000B7581" w:rsidP="000B7581">
      <w:pPr>
        <w:spacing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3. Post</w:t>
      </w:r>
      <w:r>
        <w:rPr>
          <w:rFonts w:ascii="Times New Roman" w:hAnsi="Times New Roman" w:cs="Times New Roman"/>
          <w:color w:val="000000" w:themeColor="text1"/>
          <w:sz w:val="28"/>
          <w:szCs w:val="28"/>
          <w:lang w:val="vi-VN"/>
        </w:rPr>
        <w:t xml:space="preserve"> teaching</w:t>
      </w:r>
    </w:p>
    <w:p w14:paraId="6FC564F7" w14:textId="77777777" w:rsidR="000B7581" w:rsidRDefault="000B7581" w:rsidP="000B7581">
      <w:pPr>
        <w:spacing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GV yêu cầu HS nhắc lại cấu trúc của should &amp; shouldn’t và đặt câu.</w:t>
      </w:r>
    </w:p>
    <w:p w14:paraId="02BF3BB0" w14:textId="77777777" w:rsidR="000B7581" w:rsidRDefault="000B7581" w:rsidP="000B7581">
      <w:pPr>
        <w:spacing w:line="312" w:lineRule="auto"/>
        <w:contextualSpacing/>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B. Some &amp; any   </w:t>
      </w:r>
    </w:p>
    <w:p w14:paraId="7D618E66" w14:textId="77777777" w:rsidR="000B7581" w:rsidRDefault="000B7581" w:rsidP="000B7581">
      <w:pPr>
        <w:spacing w:line="312" w:lineRule="auto"/>
        <w:contextualSpacing/>
        <w:rPr>
          <w:rFonts w:ascii="Times New Roman" w:hAnsi="Times New Roman" w:cs="Times New Roman"/>
          <w:bCs/>
          <w:color w:val="000000" w:themeColor="text1"/>
          <w:sz w:val="28"/>
          <w:szCs w:val="28"/>
          <w:lang w:val="vi-VN"/>
        </w:rPr>
      </w:pPr>
      <w:r>
        <w:rPr>
          <w:rFonts w:ascii="Times New Roman" w:hAnsi="Times New Roman" w:cs="Times New Roman"/>
          <w:color w:val="000000" w:themeColor="text1"/>
          <w:sz w:val="28"/>
          <w:szCs w:val="28"/>
          <w:lang w:val="vi-VN"/>
        </w:rPr>
        <w:t>1. Pre teaching:</w:t>
      </w:r>
      <w:r>
        <w:rPr>
          <w:rFonts w:ascii="Times New Roman" w:hAnsi="Times New Roman" w:cs="Times New Roman"/>
          <w:bCs/>
          <w:color w:val="000000" w:themeColor="text1"/>
          <w:sz w:val="28"/>
          <w:szCs w:val="28"/>
          <w:lang w:val="vi-VN"/>
        </w:rPr>
        <w:t xml:space="preserve"> </w:t>
      </w:r>
    </w:p>
    <w:p w14:paraId="22A0D97E" w14:textId="77777777" w:rsidR="000B7581" w:rsidRDefault="000B7581" w:rsidP="000B7581">
      <w:pPr>
        <w:spacing w:line="288" w:lineRule="auto"/>
        <w:rPr>
          <w:rFonts w:ascii="Times New Roman" w:hAnsi="Times New Roman" w:cs="Times New Roman"/>
          <w:i/>
          <w:color w:val="000000" w:themeColor="text1"/>
          <w:sz w:val="28"/>
          <w:szCs w:val="28"/>
          <w:lang w:val="vi-VN"/>
        </w:rPr>
      </w:pPr>
      <w:r>
        <w:rPr>
          <w:rFonts w:ascii="Times New Roman" w:hAnsi="Times New Roman" w:cs="Times New Roman"/>
          <w:sz w:val="28"/>
          <w:szCs w:val="28"/>
          <w:lang w:val="vi-VN"/>
        </w:rPr>
        <w:t xml:space="preserve">- GV show bức tranh hoa đào và hỏi HS một vài câu hỏi có sử dụng ‘’some’’ và ‘’any’’. HS trả lời, sau đó GV viết câu trả lời lên bảng. GV phân biệt 2 từ này cho HS hiểu. </w:t>
      </w:r>
    </w:p>
    <w:p w14:paraId="0FC479B0" w14:textId="77777777" w:rsidR="000B7581" w:rsidRDefault="000B7581" w:rsidP="000B7581">
      <w:pPr>
        <w:spacing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2. While teaching</w:t>
      </w:r>
    </w:p>
    <w:p w14:paraId="7F7D1047" w14:textId="77777777" w:rsidR="000B7581" w:rsidRDefault="000B7581" w:rsidP="000B7581">
      <w:pPr>
        <w:spacing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Task 4: GV hướng dẫn HS làm bài dựa trên dấu hiệu của some và any. Ví dụ some thường đi trong câu khẳng định, câu mời, còn any đi trong câu phủ định và câu nghi vấn. </w:t>
      </w:r>
    </w:p>
    <w:p w14:paraId="7BE66E99" w14:textId="77777777" w:rsidR="000B7581" w:rsidRDefault="000B7581" w:rsidP="000B7581">
      <w:pPr>
        <w:spacing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Task 5: GV chia cả lớp ra thành 2 nhóm. Sau đó, GV đọc tên lần liệt các đồ ăn xuất hiện trong tủ lạnh để 2 đội đặt câu. Đội nào nhanh hơn và đặt nhiều câu đúng hơn thì sẽ chiến thắng.</w:t>
      </w:r>
    </w:p>
    <w:p w14:paraId="522DD8B2" w14:textId="77777777" w:rsidR="000B7581" w:rsidRDefault="000B7581" w:rsidP="000B7581">
      <w:pPr>
        <w:spacing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3. Post</w:t>
      </w:r>
      <w:r>
        <w:rPr>
          <w:rFonts w:ascii="Times New Roman" w:hAnsi="Times New Roman" w:cs="Times New Roman"/>
          <w:color w:val="000000" w:themeColor="text1"/>
          <w:sz w:val="28"/>
          <w:szCs w:val="28"/>
          <w:lang w:val="vi-VN"/>
        </w:rPr>
        <w:t xml:space="preserve"> teaching</w:t>
      </w:r>
    </w:p>
    <w:p w14:paraId="43DEFAE8" w14:textId="77777777" w:rsidR="000B7581" w:rsidRDefault="000B7581" w:rsidP="000B7581">
      <w:pPr>
        <w:spacing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GV yêu cầu HS nhắc lại cấu trúc của some &amp; any và đặt câu.</w:t>
      </w:r>
    </w:p>
    <w:p w14:paraId="5C4C72BE" w14:textId="77777777" w:rsidR="000B7581" w:rsidRDefault="000B7581" w:rsidP="000B7581">
      <w:pPr>
        <w:spacing w:line="312" w:lineRule="auto"/>
        <w:contextualSpacing/>
        <w:jc w:val="both"/>
        <w:rPr>
          <w:rFonts w:ascii="Times New Roman" w:hAnsi="Times New Roman" w:cs="Times New Roman"/>
          <w:color w:val="000000" w:themeColor="text1"/>
          <w:sz w:val="28"/>
          <w:szCs w:val="28"/>
          <w:u w:val="single"/>
          <w:lang w:val="vi-VN"/>
        </w:rPr>
      </w:pPr>
      <w:r>
        <w:rPr>
          <w:rFonts w:ascii="Times New Roman" w:hAnsi="Times New Roman" w:cs="Times New Roman"/>
          <w:color w:val="000000" w:themeColor="text1"/>
          <w:sz w:val="28"/>
          <w:szCs w:val="28"/>
          <w:u w:val="single"/>
          <w:lang w:val="vi-VN"/>
        </w:rPr>
        <w:t>Bước 2: Tiến trình dạy:</w:t>
      </w:r>
    </w:p>
    <w:p w14:paraId="7BDAC267" w14:textId="77777777" w:rsidR="000B7581" w:rsidRDefault="000B7581" w:rsidP="000B7581">
      <w:pPr>
        <w:spacing w:line="312" w:lineRule="auto"/>
        <w:contextualSpacing/>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Ý kiến của các thành viên:</w:t>
      </w:r>
    </w:p>
    <w:p w14:paraId="1260F264" w14:textId="77777777" w:rsidR="000B7581" w:rsidRDefault="000B7581" w:rsidP="000B7581">
      <w:pPr>
        <w:spacing w:line="312" w:lineRule="auto"/>
        <w:contextualSpacing/>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100% nhất trí với nội dung trên.</w:t>
      </w:r>
    </w:p>
    <w:p w14:paraId="2C3F9B4E"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
          <w:bCs/>
          <w:spacing w:val="-10"/>
          <w:sz w:val="28"/>
          <w:szCs w:val="28"/>
          <w:u w:val="single"/>
          <w:lang w:val="pt-BR"/>
        </w:rPr>
      </w:pPr>
      <w:r>
        <w:rPr>
          <w:rFonts w:ascii="Times New Roman" w:hAnsi="Times New Roman" w:cs="Times New Roman"/>
          <w:b/>
          <w:bCs/>
          <w:spacing w:val="-10"/>
          <w:sz w:val="28"/>
          <w:szCs w:val="28"/>
          <w:u w:val="single"/>
          <w:lang w:val="pt-BR"/>
        </w:rPr>
        <w:t>Nhóm Thể dục.</w:t>
      </w:r>
    </w:p>
    <w:p w14:paraId="1F35C2EC"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Trao đổi bài khó : Lớp 8</w:t>
      </w:r>
    </w:p>
    <w:p w14:paraId="6C83AB6D"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Tiết 37: Nhảy xa- Thể thao tự chọn</w:t>
      </w:r>
    </w:p>
    <w:p w14:paraId="125470AF"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-Nhảy xa: Cần một số động tác bổ trợ, trò chơi</w:t>
      </w:r>
    </w:p>
    <w:p w14:paraId="4C739542"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Giới thiệu kỹ thuật giậm nhảy ( chạy đà 3-5-7 bước giậm nhảy)</w:t>
      </w:r>
    </w:p>
    <w:p w14:paraId="0931DAD9"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lastRenderedPageBreak/>
        <w:t xml:space="preserve">-TTTC : Ôn tập 1 số động tác bổ trợ </w:t>
      </w:r>
    </w:p>
    <w:p w14:paraId="58A57073"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Phương pháp tổ chức giảng</w:t>
      </w:r>
    </w:p>
    <w:p w14:paraId="5DD7DFC4"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Một số động tác bổ trợ</w:t>
      </w:r>
    </w:p>
    <w:p w14:paraId="3DB042F0"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Trò chơi : “ Lò cò tiếp sức”</w:t>
      </w:r>
    </w:p>
    <w:p w14:paraId="2E04B7C5"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Giới thiệu kỹ thuật giậm nhảy</w:t>
      </w:r>
    </w:p>
    <w:p w14:paraId="060ADE75"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xml:space="preserve">- TTTC: Bóng chuyền hơi </w:t>
      </w:r>
    </w:p>
    <w:p w14:paraId="6A04D278"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xml:space="preserve">+ Ôn một số động tác bổ trợ </w:t>
      </w:r>
    </w:p>
    <w:p w14:paraId="560B26A0"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Kỹ thuật đệm bóng</w:t>
      </w:r>
    </w:p>
    <w:p w14:paraId="04D5AA96" w14:textId="77777777" w:rsidR="000B7581" w:rsidRDefault="000B7581" w:rsidP="000B7581">
      <w:pPr>
        <w:autoSpaceDE w:val="0"/>
        <w:autoSpaceDN w:val="0"/>
        <w:adjustRightInd w:val="0"/>
        <w:spacing w:after="200" w:line="276" w:lineRule="auto"/>
        <w:ind w:left="90"/>
        <w:contextualSpacing/>
        <w:jc w:val="both"/>
        <w:outlineLvl w:val="0"/>
        <w:rPr>
          <w:rFonts w:ascii="Times New Roman" w:hAnsi="Times New Roman" w:cs="Times New Roman"/>
          <w:bCs/>
          <w:spacing w:val="-10"/>
          <w:sz w:val="28"/>
          <w:szCs w:val="28"/>
          <w:lang w:val="pt-BR"/>
        </w:rPr>
      </w:pPr>
      <w:r>
        <w:rPr>
          <w:rFonts w:ascii="Times New Roman" w:hAnsi="Times New Roman" w:cs="Times New Roman"/>
          <w:bCs/>
          <w:spacing w:val="-10"/>
          <w:sz w:val="28"/>
          <w:szCs w:val="28"/>
          <w:lang w:val="pt-BR"/>
        </w:rPr>
        <w:t>+ Kỹ thuật chuyền bóng.</w:t>
      </w:r>
    </w:p>
    <w:p w14:paraId="13FDE388" w14:textId="77777777" w:rsidR="000B7581" w:rsidRDefault="000B7581" w:rsidP="000B7581">
      <w:pPr>
        <w:spacing w:line="276" w:lineRule="auto"/>
        <w:rPr>
          <w:rFonts w:ascii="Times New Roman" w:hAnsi="Times New Roman" w:cs="Times New Roman"/>
          <w:spacing w:val="-10"/>
          <w:sz w:val="28"/>
          <w:szCs w:val="28"/>
          <w:lang w:val="pt-BR"/>
        </w:rPr>
      </w:pPr>
      <w:r>
        <w:rPr>
          <w:rFonts w:ascii="Times New Roman" w:hAnsi="Times New Roman" w:cs="Times New Roman"/>
          <w:b/>
          <w:spacing w:val="-10"/>
          <w:sz w:val="28"/>
          <w:szCs w:val="28"/>
          <w:lang w:val="pt-BR"/>
        </w:rPr>
        <w:t>V. Ý kiến</w:t>
      </w:r>
      <w:r>
        <w:rPr>
          <w:rFonts w:ascii="Times New Roman" w:hAnsi="Times New Roman" w:cs="Times New Roman"/>
          <w:spacing w:val="-10"/>
          <w:sz w:val="28"/>
          <w:szCs w:val="28"/>
          <w:lang w:val="pt-BR"/>
        </w:rPr>
        <w:t xml:space="preserve"> : 100% các đ/c nhất trí với nội dung cuộc họp.</w:t>
      </w:r>
    </w:p>
    <w:p w14:paraId="0E0EA43D" w14:textId="77777777"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2353C"/>
    <w:multiLevelType w:val="multilevel"/>
    <w:tmpl w:val="4B12353C"/>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7C83FA1"/>
    <w:multiLevelType w:val="multilevel"/>
    <w:tmpl w:val="67C83FA1"/>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81"/>
    <w:rsid w:val="000B7581"/>
    <w:rsid w:val="001A619A"/>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9B9C"/>
  <w15:chartTrackingRefBased/>
  <w15:docId w15:val="{D0C5093C-7B40-4D70-9DD7-8ED3A6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B7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2025-05-09T17:43:00Z</dcterms:created>
  <dcterms:modified xsi:type="dcterms:W3CDTF">2025-05-09T17:44:00Z</dcterms:modified>
</cp:coreProperties>
</file>