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5934"/>
      </w:tblGrid>
      <w:tr w:rsidR="002D4321" w:rsidRPr="00BF7BCD" w:rsidTr="002D4321">
        <w:trPr>
          <w:jc w:val="center"/>
        </w:trPr>
        <w:tc>
          <w:tcPr>
            <w:tcW w:w="3960" w:type="dxa"/>
          </w:tcPr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color w:val="081C36"/>
                <w:sz w:val="26"/>
                <w:szCs w:val="26"/>
              </w:rPr>
            </w:pPr>
            <w:r w:rsidRPr="00BF7BCD">
              <w:rPr>
                <w:sz w:val="26"/>
                <w:szCs w:val="26"/>
              </w:rPr>
              <w:br w:type="page"/>
            </w:r>
            <w:r w:rsidRPr="00BF7BCD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>UBND QUẬN ĐỐNG ĐA</w:t>
            </w:r>
          </w:p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noProof/>
                <w:color w:val="081C3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BC260F" wp14:editId="490CD65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209717</wp:posOffset>
                      </wp:positionV>
                      <wp:extent cx="1243965" cy="0"/>
                      <wp:effectExtent l="0" t="0" r="323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39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01B4AD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16.5pt" to="140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TRƯỜNG THCS ĐỐNG ĐA</w:t>
            </w:r>
          </w:p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>ĐỀ CHÍNH THỨC</w:t>
            </w:r>
          </w:p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i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i/>
                <w:color w:val="081C36"/>
                <w:sz w:val="26"/>
                <w:szCs w:val="26"/>
              </w:rPr>
              <w:t>(Đề gồm 02 trang)</w:t>
            </w:r>
          </w:p>
        </w:tc>
        <w:tc>
          <w:tcPr>
            <w:tcW w:w="5940" w:type="dxa"/>
          </w:tcPr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ĐỀ KHẢO SÁT CHẤT LƯỢNG</w:t>
            </w:r>
          </w:p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noProof/>
                <w:color w:val="081C3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8830C9" wp14:editId="5FC44CAF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208748</wp:posOffset>
                      </wp:positionV>
                      <wp:extent cx="1456055" cy="0"/>
                      <wp:effectExtent l="0" t="0" r="2984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C6EBD6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16.45pt" to="202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NĂM HỌC 2024 - 2025</w:t>
            </w:r>
          </w:p>
          <w:p w:rsidR="00074D90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Môn: TOÁN – Lớp 9</w:t>
            </w:r>
          </w:p>
          <w:p w:rsidR="002D4321" w:rsidRPr="00BF7BCD" w:rsidRDefault="002D4321" w:rsidP="00BF7BC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Thời gian:</w:t>
            </w:r>
            <w:r w:rsidRPr="00BF7BCD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 xml:space="preserve"> </w:t>
            </w:r>
            <w:r w:rsidRPr="00BF7BCD">
              <w:rPr>
                <w:rFonts w:ascii="Times New Roman" w:hAnsi="Times New Roman" w:cs="Times New Roman"/>
                <w:i/>
                <w:color w:val="081C36"/>
                <w:sz w:val="26"/>
                <w:szCs w:val="26"/>
              </w:rPr>
              <w:t>120 phút</w:t>
            </w:r>
            <w:r w:rsidRPr="00BF7BCD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 xml:space="preserve"> (không kể thời gian giao đề)</w:t>
            </w:r>
          </w:p>
          <w:p w:rsidR="00074D90" w:rsidRPr="00074D90" w:rsidRDefault="00074D90" w:rsidP="00074D9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color w:val="081C36"/>
                <w:sz w:val="26"/>
                <w:szCs w:val="26"/>
              </w:rPr>
            </w:pPr>
            <w:r w:rsidRPr="00074D90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 xml:space="preserve">Ngày khảo sát: 08/5/2025 </w:t>
            </w:r>
          </w:p>
          <w:p w:rsidR="00553499" w:rsidRPr="00BF7BCD" w:rsidRDefault="002D4321" w:rsidP="006A27E5">
            <w:pPr>
              <w:spacing w:before="40" w:after="240" w:line="288" w:lineRule="auto"/>
              <w:jc w:val="center"/>
              <w:rPr>
                <w:rFonts w:ascii="Times New Roman" w:hAnsi="Times New Roman" w:cs="Times New Roman"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>(Học sinh được sử dụng máy tính bỏ túi)</w:t>
            </w:r>
          </w:p>
        </w:tc>
      </w:tr>
    </w:tbl>
    <w:p w:rsidR="00DB6810" w:rsidRPr="00553499" w:rsidRDefault="001855FE" w:rsidP="00EE37E4">
      <w:pPr>
        <w:tabs>
          <w:tab w:val="left" w:pos="4200"/>
        </w:tabs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b/>
          <w:sz w:val="26"/>
          <w:szCs w:val="26"/>
          <w:lang w:val="nl-NL"/>
        </w:rPr>
        <w:t>Câu</w:t>
      </w:r>
      <w:r w:rsidR="00DB6810" w:rsidRPr="0055349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I </w:t>
      </w:r>
      <w:r w:rsidR="00842013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(</w:t>
      </w:r>
      <w:r w:rsidR="00733EE9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1</w:t>
      </w:r>
      <w:r w:rsidR="00842013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,</w:t>
      </w:r>
      <w:r w:rsidR="00733EE9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5</w:t>
      </w:r>
      <w:r w:rsidR="00DB6810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điểm)</w:t>
      </w:r>
      <w:r w:rsidR="00E51EAE">
        <w:rPr>
          <w:rFonts w:ascii="Times New Roman" w:hAnsi="Times New Roman" w:cs="Times New Roman"/>
          <w:b/>
          <w:i/>
          <w:sz w:val="26"/>
          <w:szCs w:val="26"/>
          <w:lang w:val="nl-NL"/>
        </w:rPr>
        <w:t>.</w:t>
      </w:r>
    </w:p>
    <w:p w:rsidR="00705D7B" w:rsidRPr="00553499" w:rsidRDefault="00A24009" w:rsidP="00EE37E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1) </w:t>
      </w:r>
      <w:r w:rsidR="00705D7B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Mẫu số liệu dưới đây ghi lại </w:t>
      </w:r>
      <w:r w:rsidR="00DC3F86" w:rsidRPr="00553499">
        <w:rPr>
          <w:rFonts w:ascii="Times New Roman" w:hAnsi="Times New Roman" w:cs="Times New Roman"/>
          <w:sz w:val="26"/>
          <w:szCs w:val="26"/>
          <w:lang w:val="nl-NL"/>
        </w:rPr>
        <w:t>số ngườ</w:t>
      </w:r>
      <w:r w:rsidR="00194880" w:rsidRPr="00553499">
        <w:rPr>
          <w:rFonts w:ascii="Times New Roman" w:hAnsi="Times New Roman" w:cs="Times New Roman"/>
          <w:sz w:val="26"/>
          <w:szCs w:val="26"/>
          <w:lang w:val="nl-NL"/>
        </w:rPr>
        <w:t>i trong mỗi hộ gia đình</w:t>
      </w:r>
      <w:r w:rsidR="001D11E8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05D7B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(đơn vị: </w:t>
      </w:r>
      <w:r w:rsidR="00194880" w:rsidRPr="00553499">
        <w:rPr>
          <w:rFonts w:ascii="Times New Roman" w:hAnsi="Times New Roman" w:cs="Times New Roman"/>
          <w:sz w:val="26"/>
          <w:szCs w:val="26"/>
          <w:lang w:val="nl-NL"/>
        </w:rPr>
        <w:t>người)</w:t>
      </w:r>
      <w:r w:rsidR="00705D7B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D11E8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của 20 </w:t>
      </w:r>
      <w:r w:rsidR="00194880" w:rsidRPr="00553499">
        <w:rPr>
          <w:rFonts w:ascii="Times New Roman" w:hAnsi="Times New Roman" w:cs="Times New Roman"/>
          <w:sz w:val="26"/>
          <w:szCs w:val="26"/>
          <w:lang w:val="nl-NL"/>
        </w:rPr>
        <w:t>hộ gia đình trong một tổ dân phố.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05D7B" w:rsidRPr="00553499" w:rsidTr="00354A27">
        <w:trPr>
          <w:jc w:val="center"/>
        </w:trPr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</w:tr>
      <w:tr w:rsidR="00705D7B" w:rsidRPr="00553499" w:rsidTr="00354A27">
        <w:trPr>
          <w:jc w:val="center"/>
        </w:trPr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720" w:type="dxa"/>
          </w:tcPr>
          <w:p w:rsidR="00705D7B" w:rsidRPr="00553499" w:rsidRDefault="00194880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20" w:type="dxa"/>
          </w:tcPr>
          <w:p w:rsidR="00705D7B" w:rsidRPr="00553499" w:rsidRDefault="00AE55AC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20" w:type="dxa"/>
          </w:tcPr>
          <w:p w:rsidR="00705D7B" w:rsidRPr="00553499" w:rsidRDefault="00AE55AC" w:rsidP="00DA742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</w:tr>
    </w:tbl>
    <w:p w:rsidR="00DA4A8B" w:rsidRPr="00553499" w:rsidRDefault="00B05BB0" w:rsidP="00EE37E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a) </w:t>
      </w:r>
      <w:r w:rsidR="00DA4A8B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Dựa vào mẫu số liệu trên, em </w:t>
      </w:r>
      <w:r w:rsidR="00CC26AE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hãy tìm tần số của nhóm </w:t>
      </w:r>
      <w:r w:rsidR="00CC26AE" w:rsidRPr="00553499">
        <w:rPr>
          <w:rFonts w:ascii="Times New Roman" w:hAnsi="Times New Roman" w:cs="Times New Roman"/>
          <w:position w:val="-16"/>
          <w:sz w:val="26"/>
          <w:szCs w:val="26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5pt;height:21.45pt" o:ole="">
            <v:imagedata r:id="rId8" o:title=""/>
          </v:shape>
          <o:OLEObject Type="Embed" ProgID="Equation.DSMT4" ShapeID="_x0000_i1025" DrawAspect="Content" ObjectID="_1808212290" r:id="rId9"/>
        </w:object>
      </w:r>
      <w:r w:rsidR="00CC26AE" w:rsidRPr="00553499">
        <w:rPr>
          <w:rFonts w:ascii="Times New Roman" w:hAnsi="Times New Roman" w:cs="Times New Roman"/>
          <w:sz w:val="26"/>
          <w:szCs w:val="26"/>
        </w:rPr>
        <w:t>.</w:t>
      </w:r>
    </w:p>
    <w:p w:rsidR="00B05BB0" w:rsidRPr="00553499" w:rsidRDefault="001B4204" w:rsidP="00EE37E4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3499">
        <w:rPr>
          <w:rFonts w:ascii="Times New Roman" w:hAnsi="Times New Roman" w:cs="Times New Roman"/>
          <w:sz w:val="26"/>
          <w:szCs w:val="26"/>
          <w:lang w:val="nl-NL"/>
        </w:rPr>
        <w:t>b) Tính xem số hộ</w:t>
      </w:r>
      <w:r w:rsidR="00CC26AE"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 gia đình có ít hơn 4</w:t>
      </w:r>
      <w:r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 người bằng bao nhiêu phần trăm so với tổng số hộ gia đình trong mẫu số liệu trên.</w:t>
      </w:r>
    </w:p>
    <w:tbl>
      <w:tblPr>
        <w:tblStyle w:val="TableGrid"/>
        <w:tblW w:w="10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2870"/>
      </w:tblGrid>
      <w:tr w:rsidR="00A24009" w:rsidRPr="00553499" w:rsidTr="00DC3478">
        <w:tc>
          <w:tcPr>
            <w:tcW w:w="7560" w:type="dxa"/>
          </w:tcPr>
          <w:p w:rsidR="00F63066" w:rsidRPr="00553499" w:rsidRDefault="00A24009" w:rsidP="00EE37E4">
            <w:pPr>
              <w:spacing w:before="120" w:line="312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2) </w:t>
            </w:r>
            <w:r w:rsidR="00E20983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Hình bên mô tả một đĩa tròn bằng bìa cứng được chia làm 12 phần bằng nhau và ghi các số 1, 2, 3, ..</w:t>
            </w: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="00E20983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 12; chiếc kim được gắn cố định vào trục quay ở tâm của đĩa</w:t>
            </w:r>
            <w:r w:rsidR="00F63066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A24009" w:rsidRPr="00553499" w:rsidRDefault="00E20983" w:rsidP="00EE37E4">
            <w:pPr>
              <w:spacing w:line="312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Xét phép thử “Quay đĩa tròn một lần”.</w:t>
            </w:r>
          </w:p>
          <w:p w:rsidR="00A24009" w:rsidRPr="00553499" w:rsidRDefault="00A24009" w:rsidP="00EE37E4">
            <w:pPr>
              <w:spacing w:line="312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Tính xác suất của biến cố</w:t>
            </w:r>
            <w:r w:rsidR="005A3BD4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A: </w:t>
            </w: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“</w:t>
            </w:r>
            <w:r w:rsidR="005A3BD4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Chiếc kim chỉ vào hình quạt ghi số nguyên tố</w:t>
            </w: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”.</w:t>
            </w:r>
          </w:p>
          <w:p w:rsidR="00AF39B1" w:rsidRPr="00553499" w:rsidRDefault="001855FE" w:rsidP="00EE37E4">
            <w:pPr>
              <w:spacing w:before="120" w:after="120" w:line="312" w:lineRule="auto"/>
              <w:ind w:left="-101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</w:t>
            </w:r>
            <w:r w:rsidR="00AF39B1" w:rsidRPr="0055349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II </w:t>
            </w:r>
            <w:r w:rsidR="00AF39B1" w:rsidRPr="00553499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(1,5 điểm).</w:t>
            </w:r>
          </w:p>
        </w:tc>
        <w:tc>
          <w:tcPr>
            <w:tcW w:w="2478" w:type="dxa"/>
          </w:tcPr>
          <w:p w:rsidR="00A24009" w:rsidRPr="00553499" w:rsidRDefault="00E20983" w:rsidP="00EE37E4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685676" cy="1598954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(72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688" cy="163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70D8" w:rsidRPr="00553499" w:rsidRDefault="007B3D1F" w:rsidP="00EE37E4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Cho hai biểu thức: </w:t>
      </w:r>
      <w:r w:rsidR="0025322C" w:rsidRPr="00553499">
        <w:rPr>
          <w:rFonts w:ascii="Times New Roman" w:hAnsi="Times New Roman" w:cs="Times New Roman"/>
          <w:position w:val="-32"/>
          <w:sz w:val="26"/>
          <w:szCs w:val="26"/>
        </w:rPr>
        <w:object w:dxaOrig="1320" w:dyaOrig="740">
          <v:shape id="_x0000_i1026" type="#_x0000_t75" style="width:65.4pt;height:37.1pt" o:ole="">
            <v:imagedata r:id="rId11" o:title=""/>
          </v:shape>
          <o:OLEObject Type="Embed" ProgID="Equation.DSMT4" ShapeID="_x0000_i1026" DrawAspect="Content" ObjectID="_1808212291" r:id="rId12"/>
        </w:object>
      </w: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5C1FF8" w:rsidRPr="00553499">
        <w:rPr>
          <w:rFonts w:ascii="Times New Roman" w:hAnsi="Times New Roman" w:cs="Times New Roman"/>
          <w:position w:val="-32"/>
          <w:sz w:val="26"/>
          <w:szCs w:val="26"/>
        </w:rPr>
        <w:object w:dxaOrig="2600" w:dyaOrig="800">
          <v:shape id="_x0000_i1027" type="#_x0000_t75" style="width:130pt;height:40.1pt" o:ole="">
            <v:imagedata r:id="rId13" o:title=""/>
          </v:shape>
          <o:OLEObject Type="Embed" ProgID="Equation.DSMT4" ShapeID="_x0000_i1027" DrawAspect="Content" ObjectID="_1808212292" r:id="rId14"/>
        </w:object>
      </w: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="005C1FF8" w:rsidRPr="00553499">
        <w:rPr>
          <w:rFonts w:ascii="Times New Roman" w:hAnsi="Times New Roman" w:cs="Times New Roman"/>
          <w:position w:val="-10"/>
          <w:sz w:val="26"/>
          <w:szCs w:val="26"/>
        </w:rPr>
        <w:object w:dxaOrig="1280" w:dyaOrig="320">
          <v:shape id="_x0000_i1028" type="#_x0000_t75" style="width:63.5pt;height:16.5pt" o:ole="">
            <v:imagedata r:id="rId15" o:title=""/>
          </v:shape>
          <o:OLEObject Type="Embed" ProgID="Equation.DSMT4" ShapeID="_x0000_i1028" DrawAspect="Content" ObjectID="_1808212293" r:id="rId16"/>
        </w:object>
      </w:r>
      <w:r w:rsidR="007A4E29" w:rsidRPr="00553499">
        <w:rPr>
          <w:rFonts w:ascii="Times New Roman" w:hAnsi="Times New Roman" w:cs="Times New Roman"/>
          <w:sz w:val="26"/>
          <w:szCs w:val="26"/>
        </w:rPr>
        <w:t>.</w:t>
      </w:r>
    </w:p>
    <w:p w:rsidR="00DD70D8" w:rsidRPr="00553499" w:rsidRDefault="00DD70D8" w:rsidP="00EE37E4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1) Tính giá trị của biểu thức </w:t>
      </w:r>
      <w:r w:rsidRPr="00553499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40" w:dyaOrig="260">
          <v:shape id="_x0000_i1029" type="#_x0000_t75" style="width:11.55pt;height:11.55pt" o:ole="">
            <v:imagedata r:id="rId17" o:title=""/>
          </v:shape>
          <o:OLEObject Type="Embed" ProgID="Equation.DSMT4" ShapeID="_x0000_i1029" DrawAspect="Content" ObjectID="_1808212294" r:id="rId18"/>
        </w:object>
      </w: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 khi </w:t>
      </w:r>
      <w:r w:rsidR="0031398D" w:rsidRPr="00553499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740" w:dyaOrig="260">
          <v:shape id="_x0000_i1030" type="#_x0000_t75" style="width:36.25pt;height:11.55pt" o:ole="">
            <v:imagedata r:id="rId19" o:title=""/>
          </v:shape>
          <o:OLEObject Type="Embed" ProgID="Equation.DSMT4" ShapeID="_x0000_i1030" DrawAspect="Content" ObjectID="_1808212295" r:id="rId20"/>
        </w:object>
      </w:r>
      <w:r w:rsidRPr="0055349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70D8" w:rsidRPr="00553499" w:rsidRDefault="00DD70D8" w:rsidP="00EE37E4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2) Chứng minh </w:t>
      </w:r>
      <w:r w:rsidR="005C1FF8" w:rsidRPr="00553499">
        <w:rPr>
          <w:rFonts w:ascii="Times New Roman" w:hAnsi="Times New Roman" w:cs="Times New Roman"/>
          <w:color w:val="000000"/>
          <w:position w:val="-32"/>
          <w:sz w:val="26"/>
          <w:szCs w:val="26"/>
        </w:rPr>
        <w:object w:dxaOrig="1340" w:dyaOrig="800">
          <v:shape id="_x0000_i1031" type="#_x0000_t75" style="width:67.05pt;height:41.2pt" o:ole="">
            <v:imagedata r:id="rId21" o:title=""/>
          </v:shape>
          <o:OLEObject Type="Embed" ProgID="Equation.DSMT4" ShapeID="_x0000_i1031" DrawAspect="Content" ObjectID="_1808212296" r:id="rId22"/>
        </w:object>
      </w:r>
      <w:r w:rsidRPr="0055349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A628C" w:rsidRPr="00553499" w:rsidRDefault="00DD70D8" w:rsidP="00EE37E4">
      <w:pPr>
        <w:tabs>
          <w:tab w:val="left" w:pos="4200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3) Cho </w:t>
      </w:r>
      <w:r w:rsidR="00DE2C9D"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biểu thức </w:t>
      </w:r>
      <w:r w:rsidR="007B3D1F" w:rsidRPr="00553499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960" w:dyaOrig="260">
          <v:shape id="_x0000_i1032" type="#_x0000_t75" style="width:48.1pt;height:12.65pt" o:ole="">
            <v:imagedata r:id="rId23" o:title=""/>
          </v:shape>
          <o:OLEObject Type="Embed" ProgID="Equation.DSMT4" ShapeID="_x0000_i1032" DrawAspect="Content" ObjectID="_1808212297" r:id="rId24"/>
        </w:object>
      </w: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1398D"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Tìm tất cả giá trị </w:t>
      </w:r>
      <w:r w:rsidR="0031398D" w:rsidRPr="00553499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00" w:dyaOrig="200">
          <v:shape id="_x0000_i1033" type="#_x0000_t75" style="width:9.9pt;height:9.05pt" o:ole="">
            <v:imagedata r:id="rId25" o:title=""/>
          </v:shape>
          <o:OLEObject Type="Embed" ProgID="Equation.DSMT4" ShapeID="_x0000_i1033" DrawAspect="Content" ObjectID="_1808212298" r:id="rId26"/>
        </w:object>
      </w:r>
      <w:r w:rsidR="00DE2C9D"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398D" w:rsidRPr="00553499">
        <w:rPr>
          <w:rFonts w:ascii="Times New Roman" w:hAnsi="Times New Roman" w:cs="Times New Roman"/>
          <w:color w:val="000000"/>
          <w:sz w:val="26"/>
          <w:szCs w:val="26"/>
        </w:rPr>
        <w:t>để</w:t>
      </w:r>
      <w:r w:rsidR="00DE2C9D"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D214E" w:rsidRPr="00553499">
        <w:rPr>
          <w:rFonts w:ascii="Times New Roman" w:hAnsi="Times New Roman" w:cs="Times New Roman"/>
          <w:position w:val="-16"/>
          <w:sz w:val="26"/>
          <w:szCs w:val="26"/>
        </w:rPr>
        <w:object w:dxaOrig="760" w:dyaOrig="440">
          <v:shape id="_x0000_i1034" type="#_x0000_t75" style="width:37.65pt;height:22pt" o:ole="">
            <v:imagedata r:id="rId27" o:title=""/>
          </v:shape>
          <o:OLEObject Type="Embed" ProgID="Equation.DSMT4" ShapeID="_x0000_i1034" DrawAspect="Content" ObjectID="_1808212299" r:id="rId28"/>
        </w:object>
      </w:r>
      <w:r w:rsidR="00DE2C9D" w:rsidRPr="00553499">
        <w:rPr>
          <w:rFonts w:ascii="Times New Roman" w:hAnsi="Times New Roman" w:cs="Times New Roman"/>
          <w:sz w:val="26"/>
          <w:szCs w:val="26"/>
        </w:rPr>
        <w:t>.</w:t>
      </w:r>
    </w:p>
    <w:p w:rsidR="00790283" w:rsidRPr="00553499" w:rsidRDefault="001855FE" w:rsidP="00EE37E4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b/>
          <w:sz w:val="26"/>
          <w:szCs w:val="26"/>
          <w:lang w:val="nl-NL"/>
        </w:rPr>
        <w:t>Câu</w:t>
      </w:r>
      <w:r w:rsidR="00C538FF" w:rsidRPr="0055349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II</w:t>
      </w:r>
      <w:r w:rsidR="00945E52" w:rsidRPr="00553499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="00C538FF" w:rsidRPr="0055349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C538FF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(</w:t>
      </w:r>
      <w:r w:rsidR="00172EAD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2,5</w:t>
      </w:r>
      <w:r w:rsidR="00C538FF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điểm).</w:t>
      </w:r>
    </w:p>
    <w:p w:rsidR="007B2D97" w:rsidRPr="00553499" w:rsidRDefault="00842013" w:rsidP="00EE37E4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1) </w:t>
      </w:r>
      <w:r w:rsidR="00B81681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="00EE3E48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ột dây chuyề</w:t>
      </w:r>
      <w:r w:rsidR="00B81681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n có kế hoạch</w:t>
      </w:r>
      <w:r w:rsidR="00EE3E48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sản xuất 480 chi tiết máy </w:t>
      </w:r>
      <w:r w:rsidR="00965A1C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cùng loại trong một số ngày quy định</w:t>
      </w:r>
      <w:r w:rsidR="00EE3E48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Thực tế, mỗi ngày dây chuyền đã sản xuất </w:t>
      </w:r>
      <w:r w:rsidR="00965A1C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nhiều hơn </w:t>
      </w:r>
      <w:r w:rsidR="00531C6F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 chi tiết máy </w:t>
      </w:r>
      <w:r w:rsidR="00965A1C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so với số chi tiết máy dự định làm trong một ngày theo kế hoạch. Vì vậy, dây chuyền </w:t>
      </w:r>
      <w:r w:rsidR="00EE3E48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đã hoàn thành </w:t>
      </w:r>
      <w:r w:rsidR="00B81681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công việc </w:t>
      </w:r>
      <w:r w:rsidR="00531C6F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sớm </w:t>
      </w:r>
      <w:r w:rsidR="00965A1C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hơn kế hoạch </w:t>
      </w:r>
      <w:r w:rsidR="00531C6F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2 ngày</w:t>
      </w:r>
      <w:r w:rsidR="00EE3E48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65A1C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Hỏi theo kế hoạch, mỗi ngày dây chuyền phải sản xuất bao nhiêu chi tiết máy? (Giả định </w:t>
      </w:r>
      <w:r w:rsidR="006F2BED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rằng số chi tiết máy dây chuyền làm trong mỗi ngày là bằng nhau).</w:t>
      </w:r>
    </w:p>
    <w:p w:rsidR="0057243F" w:rsidRPr="00553499" w:rsidRDefault="0057243F" w:rsidP="00EE37E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2) </w:t>
      </w:r>
      <w:r w:rsidR="00246A30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Đế</w:t>
      </w:r>
      <w:r w:rsidR="0084780A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n ngày 25/4/2025</w:t>
      </w:r>
      <w:r w:rsidR="00246A30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gia đình bác Hòa có số tiền tiết kiệ</w:t>
      </w:r>
      <w:r w:rsidR="00587741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m là 2</w:t>
      </w:r>
      <w:r w:rsidR="00246A30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50 triệu đồng. Sau thời điểm đó, mỗi tháng gia đình bác Hòa đều </w:t>
      </w:r>
      <w:r w:rsidR="00587741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>tiết kiệm được 20 triệu đồng. Gia đình bác Hòa dự định mua một chiếc ô tô với giá tối thiểu là 480 triệu đồng.</w:t>
      </w:r>
      <w:r w:rsidR="00146C89" w:rsidRPr="005534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Hỏi sau ít nhất bao nhiêu tháng gia đình bác Hòa có thể mua được chiếc ô tô đó bằng số tiền tiết kiệm được?</w:t>
      </w:r>
    </w:p>
    <w:p w:rsidR="007559CE" w:rsidRPr="00553499" w:rsidRDefault="00D51516" w:rsidP="00EE37E4">
      <w:pPr>
        <w:tabs>
          <w:tab w:val="left" w:pos="3330"/>
          <w:tab w:val="left" w:pos="7200"/>
        </w:tabs>
        <w:spacing w:after="0" w:line="312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99">
        <w:rPr>
          <w:rFonts w:ascii="Times New Roman" w:hAnsi="Times New Roman" w:cs="Times New Roman"/>
          <w:sz w:val="26"/>
          <w:szCs w:val="26"/>
        </w:rPr>
        <w:t xml:space="preserve">3) </w:t>
      </w:r>
      <w:r w:rsidR="003770FE" w:rsidRPr="00553499">
        <w:rPr>
          <w:rFonts w:ascii="Times New Roman" w:hAnsi="Times New Roman" w:cs="Times New Roman"/>
          <w:sz w:val="26"/>
          <w:szCs w:val="26"/>
        </w:rPr>
        <w:t xml:space="preserve">Cho </w:t>
      </w:r>
      <w:r w:rsidRPr="00553499">
        <w:rPr>
          <w:rFonts w:ascii="Times New Roman" w:hAnsi="Times New Roman" w:cs="Times New Roman"/>
          <w:sz w:val="26"/>
          <w:szCs w:val="26"/>
        </w:rPr>
        <w:t>phương trình bậ</w:t>
      </w:r>
      <w:r w:rsidR="00ED0A26" w:rsidRPr="00553499">
        <w:rPr>
          <w:rFonts w:ascii="Times New Roman" w:hAnsi="Times New Roman" w:cs="Times New Roman"/>
          <w:sz w:val="26"/>
          <w:szCs w:val="26"/>
        </w:rPr>
        <w:t>c hai</w:t>
      </w:r>
      <w:r w:rsidR="00172EAD" w:rsidRPr="00553499">
        <w:rPr>
          <w:rFonts w:ascii="Times New Roman" w:hAnsi="Times New Roman" w:cs="Times New Roman"/>
          <w:sz w:val="26"/>
          <w:szCs w:val="26"/>
        </w:rPr>
        <w:t xml:space="preserve"> </w:t>
      </w:r>
      <w:r w:rsidR="006B1579" w:rsidRPr="00553499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740" w:dyaOrig="340">
          <v:shape id="_x0000_i1035" type="#_x0000_t75" style="width:87.95pt;height:16.75pt" o:ole="">
            <v:imagedata r:id="rId29" o:title=""/>
          </v:shape>
          <o:OLEObject Type="Embed" ProgID="Equation.DSMT4" ShapeID="_x0000_i1035" DrawAspect="Content" ObjectID="_1808212300" r:id="rId30"/>
        </w:object>
      </w:r>
      <w:r w:rsidR="00F3443D"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 có hai nghiệm phân biệt </w:t>
      </w:r>
      <w:r w:rsidR="00E173DF" w:rsidRPr="00553499">
        <w:rPr>
          <w:rFonts w:ascii="Times New Roman" w:hAnsi="Times New Roman" w:cs="Times New Roman"/>
          <w:color w:val="000000"/>
          <w:spacing w:val="-2"/>
          <w:position w:val="-14"/>
          <w:sz w:val="26"/>
          <w:szCs w:val="26"/>
        </w:rPr>
        <w:object w:dxaOrig="540" w:dyaOrig="400">
          <v:shape id="_x0000_i1036" type="#_x0000_t75" style="width:27.5pt;height:19.5pt" o:ole="">
            <v:imagedata r:id="rId31" o:title=""/>
          </v:shape>
          <o:OLEObject Type="Embed" ProgID="Equation.DSMT4" ShapeID="_x0000_i1036" DrawAspect="Content" ObjectID="_1808212301" r:id="rId32"/>
        </w:object>
      </w:r>
      <w:r w:rsidR="00E173DF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3443D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>là các số nguyên</w:t>
      </w:r>
      <w:r w:rsidR="00B40D6D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. </w:t>
      </w:r>
      <w:r w:rsidR="003770FE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>Tính tổng</w:t>
      </w:r>
      <w:r w:rsidR="00ED0A26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bình phương hai nghiệm của phương trình trên.</w:t>
      </w:r>
    </w:p>
    <w:tbl>
      <w:tblPr>
        <w:tblStyle w:val="TableGrid"/>
        <w:tblW w:w="10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946"/>
      </w:tblGrid>
      <w:tr w:rsidR="00022EA4" w:rsidRPr="00553499" w:rsidTr="00720498">
        <w:tc>
          <w:tcPr>
            <w:tcW w:w="7470" w:type="dxa"/>
          </w:tcPr>
          <w:p w:rsidR="001160B7" w:rsidRPr="00553499" w:rsidRDefault="001855FE" w:rsidP="00EE37E4">
            <w:pPr>
              <w:tabs>
                <w:tab w:val="left" w:pos="3330"/>
                <w:tab w:val="left" w:pos="7200"/>
              </w:tabs>
              <w:spacing w:before="120" w:after="120" w:line="312" w:lineRule="auto"/>
              <w:ind w:left="-115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</w:t>
            </w:r>
            <w:r w:rsidR="00891717" w:rsidRPr="0055349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IV </w:t>
            </w:r>
            <w:r w:rsidR="00891717" w:rsidRPr="00553499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(4,0 điểm).</w:t>
            </w:r>
          </w:p>
          <w:p w:rsidR="00AC7078" w:rsidRPr="00553499" w:rsidRDefault="00022EA4" w:rsidP="00EE37E4">
            <w:pPr>
              <w:tabs>
                <w:tab w:val="left" w:pos="3330"/>
                <w:tab w:val="left" w:pos="7200"/>
              </w:tabs>
              <w:spacing w:line="312" w:lineRule="auto"/>
              <w:ind w:left="-11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1) </w:t>
            </w:r>
            <w:r w:rsidR="00091DB6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Hình bên mô tả một chiếc kem ốc quế có dạng hình nón với đường kính đáy khoảng 5,8cm và chiều cao khoảng 12,</w:t>
            </w:r>
            <w:r w:rsidR="003F69DD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  <w:r w:rsidR="00091DB6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cm.</w:t>
            </w:r>
            <w:r w:rsidR="00CE7BFA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4C1149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Tính </w:t>
            </w:r>
            <w:r w:rsidR="009309BE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thể</w:t>
            </w:r>
            <w:r w:rsidR="00744659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tích chiếc </w:t>
            </w:r>
            <w:r w:rsidR="003D6598" w:rsidRPr="0055349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kem </w:t>
            </w:r>
            <w:r w:rsidR="004C1149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</w:t>
            </w:r>
            <w:r w:rsidR="00CC14B0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lấy </w:t>
            </w:r>
            <w:r w:rsidR="00CC14B0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sym w:font="Symbol" w:char="F070"/>
            </w:r>
            <w:r w:rsidR="00CC14B0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="00CC14B0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sym w:font="Symbol" w:char="F0BB"/>
            </w:r>
            <w:r w:rsidR="00CC14B0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3,14; </w:t>
            </w:r>
            <w:r w:rsidR="003D6598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làm tròn kết quả đến hàng </w:t>
            </w:r>
            <w:r w:rsidR="006F36E7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đơn vị của centimét khối</w:t>
            </w:r>
            <w:r w:rsidR="00D12DB3"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)</w:t>
            </w:r>
            <w:r w:rsidRPr="0055349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.</w:t>
            </w:r>
          </w:p>
          <w:p w:rsidR="00212E63" w:rsidRPr="00553499" w:rsidRDefault="00212E63" w:rsidP="00EE37E4">
            <w:pPr>
              <w:tabs>
                <w:tab w:val="left" w:pos="3330"/>
                <w:tab w:val="left" w:pos="7200"/>
              </w:tabs>
              <w:spacing w:line="312" w:lineRule="auto"/>
              <w:ind w:left="-11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</w:tcPr>
          <w:p w:rsidR="0042659A" w:rsidRPr="00553499" w:rsidRDefault="003F69DD" w:rsidP="00EE37E4">
            <w:pPr>
              <w:tabs>
                <w:tab w:val="left" w:pos="3330"/>
                <w:tab w:val="left" w:pos="7200"/>
              </w:tabs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5349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514144" cy="209602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126" cy="214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618" w:rsidRPr="00553499" w:rsidRDefault="00516EC8" w:rsidP="00EE37E4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  <w:r w:rsidRPr="00553499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="00704618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Cho </w:t>
      </w:r>
      <w:r w:rsidR="00704618" w:rsidRPr="00553499">
        <w:rPr>
          <w:rFonts w:ascii="Times New Roman" w:hAnsi="Times New Roman" w:cs="Times New Roman"/>
          <w:sz w:val="26"/>
          <w:szCs w:val="26"/>
          <w:lang w:val="pt-BR"/>
        </w:rPr>
        <w:t>nửa</w:t>
      </w:r>
      <w:r w:rsidR="00704618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 đườ</w:t>
      </w:r>
      <w:r w:rsidR="00E875D6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ng tròn </w:t>
      </w:r>
      <w:r w:rsidR="00A51715" w:rsidRPr="00553499">
        <w:rPr>
          <w:rFonts w:ascii="Times New Roman" w:hAnsi="Times New Roman" w:cs="Times New Roman"/>
          <w:color w:val="000000"/>
          <w:spacing w:val="-2"/>
          <w:position w:val="-16"/>
          <w:sz w:val="26"/>
          <w:szCs w:val="26"/>
        </w:rPr>
        <w:object w:dxaOrig="660" w:dyaOrig="440">
          <v:shape id="_x0000_i1037" type="#_x0000_t75" style="width:32.45pt;height:21.15pt" o:ole="">
            <v:imagedata r:id="rId34" o:title=""/>
          </v:shape>
          <o:OLEObject Type="Embed" ProgID="Equation.DSMT4" ShapeID="_x0000_i1037" DrawAspect="Content" ObjectID="_1808212302" r:id="rId35"/>
        </w:object>
      </w:r>
      <w:r w:rsidR="0083453D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có</w:t>
      </w:r>
      <w:r w:rsidR="00A51715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 </w:t>
      </w:r>
      <w:r w:rsidR="00704618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đường </w:t>
      </w:r>
      <w:r w:rsidR="00E875D6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kính </w:t>
      </w:r>
      <w:r w:rsidR="00E875D6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40" w:dyaOrig="260">
          <v:shape id="_x0000_i1038" type="#_x0000_t75" style="width:21.45pt;height:12.35pt" o:ole="">
            <v:imagedata r:id="rId36" o:title=""/>
          </v:shape>
          <o:OLEObject Type="Embed" ProgID="Equation.DSMT4" ShapeID="_x0000_i1038" DrawAspect="Content" ObjectID="_1808212303" r:id="rId37"/>
        </w:object>
      </w:r>
      <w:r w:rsidR="00704618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. </w:t>
      </w:r>
      <w:r w:rsidR="00E875D6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Tia </w:t>
      </w:r>
      <w:r w:rsidR="00E875D6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380" w:dyaOrig="260">
          <v:shape id="_x0000_i1039" type="#_x0000_t75" style="width:18.95pt;height:12.35pt" o:ole="">
            <v:imagedata r:id="rId38" o:title=""/>
          </v:shape>
          <o:OLEObject Type="Embed" ProgID="Equation.DSMT4" ShapeID="_x0000_i1039" DrawAspect="Content" ObjectID="_1808212304" r:id="rId39"/>
        </w:object>
      </w:r>
      <w:r w:rsidR="00E875D6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là tiếp tuyến tại </w:t>
      </w:r>
      <w:r w:rsidR="00E875D6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240" w:dyaOrig="260">
          <v:shape id="_x0000_i1040" type="#_x0000_t75" style="width:11.55pt;height:12.35pt" o:ole="">
            <v:imagedata r:id="rId40" o:title=""/>
          </v:shape>
          <o:OLEObject Type="Embed" ProgID="Equation.DSMT4" ShapeID="_x0000_i1040" DrawAspect="Content" ObjectID="_1808212305" r:id="rId41"/>
        </w:object>
      </w:r>
      <w:r w:rsidR="00E875D6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của nửa </w:t>
      </w:r>
      <w:r w:rsidR="00E875D6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đường tròn </w:t>
      </w:r>
      <w:r w:rsidR="00E875D6" w:rsidRPr="00553499">
        <w:rPr>
          <w:rFonts w:ascii="Times New Roman" w:hAnsi="Times New Roman" w:cs="Times New Roman"/>
          <w:color w:val="000000"/>
          <w:spacing w:val="-2"/>
          <w:position w:val="-16"/>
          <w:sz w:val="26"/>
          <w:szCs w:val="26"/>
        </w:rPr>
        <w:object w:dxaOrig="400" w:dyaOrig="440">
          <v:shape id="_x0000_i1041" type="#_x0000_t75" style="width:19.5pt;height:21.15pt" o:ole="">
            <v:imagedata r:id="rId42" o:title=""/>
          </v:shape>
          <o:OLEObject Type="Embed" ProgID="Equation.DSMT4" ShapeID="_x0000_i1041" DrawAspect="Content" ObjectID="_1808212306" r:id="rId43"/>
        </w:object>
      </w:r>
      <w:r w:rsidR="006143F0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(tia</w:t>
      </w:r>
      <w:r w:rsidR="00E875D6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 </w:t>
      </w:r>
      <w:r w:rsidR="006143F0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380" w:dyaOrig="260">
          <v:shape id="_x0000_i1042" type="#_x0000_t75" style="width:18.95pt;height:12.35pt" o:ole="">
            <v:imagedata r:id="rId38" o:title=""/>
          </v:shape>
          <o:OLEObject Type="Embed" ProgID="Equation.DSMT4" ShapeID="_x0000_i1042" DrawAspect="Content" ObjectID="_1808212307" r:id="rId44"/>
        </w:object>
      </w:r>
      <w:r w:rsidR="006143F0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thuộc nửa mặt phẳng bờ </w:t>
      </w:r>
      <w:r w:rsidR="006143F0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40" w:dyaOrig="260">
          <v:shape id="_x0000_i1043" type="#_x0000_t75" style="width:21.45pt;height:12.35pt" o:ole="">
            <v:imagedata r:id="rId36" o:title=""/>
          </v:shape>
          <o:OLEObject Type="Embed" ProgID="Equation.DSMT4" ShapeID="_x0000_i1043" DrawAspect="Content" ObjectID="_1808212308" r:id="rId45"/>
        </w:object>
      </w:r>
      <w:r w:rsidR="006143F0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chứa nửa </w:t>
      </w:r>
      <w:r w:rsidR="006143F0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đường tròn </w:t>
      </w:r>
      <w:r w:rsidR="006143F0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tâm </w:t>
      </w:r>
      <w:r w:rsidR="006143F0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240" w:dyaOrig="260">
          <v:shape id="_x0000_i1044" type="#_x0000_t75" style="width:11.55pt;height:12.35pt" o:ole="">
            <v:imagedata r:id="rId46" o:title=""/>
          </v:shape>
          <o:OLEObject Type="Embed" ProgID="Equation.DSMT4" ShapeID="_x0000_i1044" DrawAspect="Content" ObjectID="_1808212309" r:id="rId47"/>
        </w:object>
      </w:r>
      <w:r w:rsidR="006143F0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>)</w:t>
      </w:r>
      <w:r w:rsidR="00A327F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. Lấy điểm </w:t>
      </w:r>
      <w:r w:rsidR="00A327F1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320" w:dyaOrig="260">
          <v:shape id="_x0000_i1045" type="#_x0000_t75" style="width:15.95pt;height:12.35pt" o:ole="">
            <v:imagedata r:id="rId48" o:title=""/>
          </v:shape>
          <o:OLEObject Type="Embed" ProgID="Equation.DSMT4" ShapeID="_x0000_i1045" DrawAspect="Content" ObjectID="_1808212310" r:id="rId49"/>
        </w:object>
      </w:r>
      <w:r w:rsidR="00A327F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trên tia </w:t>
      </w:r>
      <w:r w:rsidR="00A327F1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380" w:dyaOrig="260">
          <v:shape id="_x0000_i1046" type="#_x0000_t75" style="width:18.95pt;height:12.35pt" o:ole="">
            <v:imagedata r:id="rId38" o:title=""/>
          </v:shape>
          <o:OLEObject Type="Embed" ProgID="Equation.DSMT4" ShapeID="_x0000_i1046" DrawAspect="Content" ObjectID="_1808212311" r:id="rId50"/>
        </w:object>
      </w:r>
      <w:r w:rsidR="00A327F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và kẻ tiếp tuyến </w:t>
      </w:r>
      <w:r w:rsidR="000F70F2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80" w:dyaOrig="260">
          <v:shape id="_x0000_i1047" type="#_x0000_t75" style="width:23.65pt;height:12.35pt" o:ole="">
            <v:imagedata r:id="rId51" o:title=""/>
          </v:shape>
          <o:OLEObject Type="Embed" ProgID="Equation.DSMT4" ShapeID="_x0000_i1047" DrawAspect="Content" ObjectID="_1808212312" r:id="rId52"/>
        </w:object>
      </w:r>
      <w:r w:rsidR="00A327F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với nửa </w:t>
      </w:r>
      <w:r w:rsidR="00A327F1"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đường tròn </w:t>
      </w:r>
      <w:r w:rsidR="00A327F1" w:rsidRPr="00553499">
        <w:rPr>
          <w:rFonts w:ascii="Times New Roman" w:hAnsi="Times New Roman" w:cs="Times New Roman"/>
          <w:color w:val="000000"/>
          <w:spacing w:val="-2"/>
          <w:position w:val="-16"/>
          <w:sz w:val="26"/>
          <w:szCs w:val="26"/>
        </w:rPr>
        <w:object w:dxaOrig="400" w:dyaOrig="440">
          <v:shape id="_x0000_i1048" type="#_x0000_t75" style="width:19.5pt;height:21.15pt" o:ole="">
            <v:imagedata r:id="rId53" o:title=""/>
          </v:shape>
          <o:OLEObject Type="Embed" ProgID="Equation.DSMT4" ShapeID="_x0000_i1048" DrawAspect="Content" ObjectID="_1808212313" r:id="rId54"/>
        </w:object>
      </w:r>
      <w:r w:rsidR="00A327F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</w:t>
      </w:r>
      <w:r w:rsidR="00A327F1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260" w:dyaOrig="260">
          <v:shape id="_x0000_i1049" type="#_x0000_t75" style="width:12.65pt;height:12.35pt" o:ole="">
            <v:imagedata r:id="rId55" o:title=""/>
          </v:shape>
          <o:OLEObject Type="Embed" ProgID="Equation.DSMT4" ShapeID="_x0000_i1049" DrawAspect="Content" ObjectID="_1808212314" r:id="rId56"/>
        </w:object>
      </w:r>
      <w:r w:rsidR="00A327F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là tiếp điểm).</w:t>
      </w:r>
    </w:p>
    <w:p w:rsidR="00A327F1" w:rsidRPr="00553499" w:rsidRDefault="00704618" w:rsidP="00EE37E4">
      <w:pPr>
        <w:spacing w:after="0" w:line="312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  <w:r w:rsidRPr="00553499">
        <w:rPr>
          <w:rFonts w:ascii="Times New Roman" w:hAnsi="Times New Roman" w:cs="Times New Roman"/>
          <w:bCs/>
          <w:sz w:val="26"/>
          <w:szCs w:val="26"/>
          <w:lang w:bidi="he-IL"/>
        </w:rPr>
        <w:t>a) Chứng minh:  </w:t>
      </w:r>
      <w:r w:rsidR="00A327F1"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Bốn điểm </w:t>
      </w:r>
      <w:r w:rsidR="000C26AA" w:rsidRPr="00553499">
        <w:rPr>
          <w:rFonts w:ascii="Times New Roman" w:hAnsi="Times New Roman" w:cs="Times New Roman"/>
          <w:color w:val="000000"/>
          <w:spacing w:val="-2"/>
          <w:position w:val="-10"/>
          <w:sz w:val="26"/>
          <w:szCs w:val="26"/>
        </w:rPr>
        <w:object w:dxaOrig="1060" w:dyaOrig="320">
          <v:shape id="_x0000_i1050" type="#_x0000_t75" style="width:52.75pt;height:15.65pt" o:ole="">
            <v:imagedata r:id="rId57" o:title=""/>
          </v:shape>
          <o:OLEObject Type="Embed" ProgID="Equation.DSMT4" ShapeID="_x0000_i1050" DrawAspect="Content" ObjectID="_1808212315" r:id="rId58"/>
        </w:object>
      </w:r>
      <w:r w:rsidR="000C26AA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cùng thuộc một đường tròn.</w:t>
      </w:r>
    </w:p>
    <w:p w:rsidR="003A73D1" w:rsidRPr="00553499" w:rsidRDefault="000C26AA" w:rsidP="00EE37E4">
      <w:pPr>
        <w:spacing w:after="0" w:line="312" w:lineRule="auto"/>
        <w:ind w:firstLine="54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b) Đường thẳng </w:t>
      </w:r>
      <w:r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60" w:dyaOrig="260">
          <v:shape id="_x0000_i1051" type="#_x0000_t75" style="width:23.1pt;height:12.35pt" o:ole="">
            <v:imagedata r:id="rId59" o:title=""/>
          </v:shape>
          <o:OLEObject Type="Embed" ProgID="Equation.DSMT4" ShapeID="_x0000_i1051" DrawAspect="Content" ObjectID="_1808212316" r:id="rId60"/>
        </w:object>
      </w:r>
      <w:r w:rsidR="00704618"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cắt tiếp tuyến tại </w:t>
      </w:r>
      <w:r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260" w:dyaOrig="260">
          <v:shape id="_x0000_i1052" type="#_x0000_t75" style="width:12.65pt;height:12.35pt" o:ole="">
            <v:imagedata r:id="rId61" o:title=""/>
          </v:shape>
          <o:OLEObject Type="Embed" ProgID="Equation.DSMT4" ShapeID="_x0000_i1052" DrawAspect="Content" ObjectID="_1808212317" r:id="rId62"/>
        </w:object>
      </w:r>
      <w:r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của nửa </w:t>
      </w:r>
      <w:r w:rsidRPr="00553499">
        <w:rPr>
          <w:rFonts w:ascii="Times New Roman" w:hAnsi="Times New Roman" w:cs="Times New Roman"/>
          <w:bCs/>
          <w:sz w:val="26"/>
          <w:szCs w:val="26"/>
          <w:lang w:val="pt-BR" w:bidi="he-IL"/>
        </w:rPr>
        <w:t xml:space="preserve">đường tròn </w:t>
      </w:r>
      <w:r w:rsidRPr="00553499">
        <w:rPr>
          <w:rFonts w:ascii="Times New Roman" w:hAnsi="Times New Roman" w:cs="Times New Roman"/>
          <w:color w:val="000000"/>
          <w:spacing w:val="-2"/>
          <w:position w:val="-16"/>
          <w:sz w:val="26"/>
          <w:szCs w:val="26"/>
        </w:rPr>
        <w:object w:dxaOrig="400" w:dyaOrig="440">
          <v:shape id="_x0000_i1053" type="#_x0000_t75" style="width:19.5pt;height:21.15pt" o:ole="">
            <v:imagedata r:id="rId53" o:title=""/>
          </v:shape>
          <o:OLEObject Type="Embed" ProgID="Equation.DSMT4" ShapeID="_x0000_i1053" DrawAspect="Content" ObjectID="_1808212318" r:id="rId63"/>
        </w:object>
      </w:r>
      <w:r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tại điểm </w:t>
      </w:r>
      <w:r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260" w:dyaOrig="260">
          <v:shape id="_x0000_i1054" type="#_x0000_t75" style="width:12.65pt;height:12.35pt" o:ole="">
            <v:imagedata r:id="rId64" o:title=""/>
          </v:shape>
          <o:OLEObject Type="Embed" ProgID="Equation.DSMT4" ShapeID="_x0000_i1054" DrawAspect="Content" ObjectID="_1808212319" r:id="rId65"/>
        </w:object>
      </w:r>
      <w:r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. </w:t>
      </w:r>
      <w:r w:rsidR="00704618" w:rsidRPr="00553499">
        <w:rPr>
          <w:rFonts w:ascii="Times New Roman" w:hAnsi="Times New Roman" w:cs="Times New Roman"/>
          <w:bCs/>
          <w:sz w:val="26"/>
          <w:szCs w:val="26"/>
          <w:lang w:bidi="he-IL"/>
        </w:rPr>
        <w:t>Chứ</w:t>
      </w:r>
      <w:r w:rsidR="00B53C4E"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ng minh: đường thẳng </w:t>
      </w:r>
      <w:r w:rsidR="003A73D1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80" w:dyaOrig="260">
          <v:shape id="_x0000_i1055" type="#_x0000_t75" style="width:23.65pt;height:12.35pt" o:ole="">
            <v:imagedata r:id="rId66" o:title=""/>
          </v:shape>
          <o:OLEObject Type="Embed" ProgID="Equation.DSMT4" ShapeID="_x0000_i1055" DrawAspect="Content" ObjectID="_1808212320" r:id="rId67"/>
        </w:object>
      </w:r>
      <w:r w:rsidR="003A73D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C67EAF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>là đường trung trực của đoạn thẳng</w:t>
      </w:r>
      <w:r w:rsidR="003A73D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3A73D1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60" w:dyaOrig="260">
          <v:shape id="_x0000_i1056" type="#_x0000_t75" style="width:23.1pt;height:12.35pt" o:ole="">
            <v:imagedata r:id="rId59" o:title=""/>
          </v:shape>
          <o:OLEObject Type="Embed" ProgID="Equation.DSMT4" ShapeID="_x0000_i1056" DrawAspect="Content" ObjectID="_1808212321" r:id="rId68"/>
        </w:object>
      </w:r>
      <w:r w:rsidR="003A73D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và </w:t>
      </w:r>
      <w:r w:rsidR="003A73D1" w:rsidRPr="00553499">
        <w:rPr>
          <w:rFonts w:ascii="Times New Roman" w:hAnsi="Times New Roman" w:cs="Times New Roman"/>
          <w:color w:val="000000"/>
          <w:spacing w:val="-2"/>
          <w:position w:val="-6"/>
          <w:sz w:val="26"/>
          <w:szCs w:val="26"/>
        </w:rPr>
        <w:object w:dxaOrig="1579" w:dyaOrig="340">
          <v:shape id="_x0000_i1057" type="#_x0000_t75" style="width:78.6pt;height:16.5pt" o:ole="">
            <v:imagedata r:id="rId69" o:title=""/>
          </v:shape>
          <o:OLEObject Type="Embed" ProgID="Equation.DSMT4" ShapeID="_x0000_i1057" DrawAspect="Content" ObjectID="_1808212322" r:id="rId70"/>
        </w:object>
      </w:r>
      <w:r w:rsidR="003A73D1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704618" w:rsidRPr="00553499" w:rsidRDefault="00704618" w:rsidP="00EE37E4">
      <w:pPr>
        <w:spacing w:after="0" w:line="312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  <w:r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c) </w:t>
      </w:r>
      <w:r w:rsidR="003A73D1" w:rsidRPr="0055349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Chứng minh: </w:t>
      </w:r>
      <w:r w:rsidR="00C67EAF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80" w:dyaOrig="260">
          <v:shape id="_x0000_i1058" type="#_x0000_t75" style="width:23.9pt;height:12.35pt" o:ole="">
            <v:imagedata r:id="rId71" o:title=""/>
          </v:shape>
          <o:OLEObject Type="Embed" ProgID="Equation.DSMT4" ShapeID="_x0000_i1058" DrawAspect="Content" ObjectID="_1808212323" r:id="rId72"/>
        </w:object>
      </w:r>
      <w:r w:rsidR="003849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vuông góc</w:t>
      </w:r>
      <w:r w:rsidR="00C67EAF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C67EAF" w:rsidRPr="00553499">
        <w:rPr>
          <w:rFonts w:ascii="Times New Roman" w:hAnsi="Times New Roman" w:cs="Times New Roman"/>
          <w:color w:val="000000"/>
          <w:spacing w:val="-2"/>
          <w:position w:val="-4"/>
          <w:sz w:val="26"/>
          <w:szCs w:val="26"/>
        </w:rPr>
        <w:object w:dxaOrig="420" w:dyaOrig="260">
          <v:shape id="_x0000_i1059" type="#_x0000_t75" style="width:20.9pt;height:12.35pt" o:ole="">
            <v:imagedata r:id="rId73" o:title=""/>
          </v:shape>
          <o:OLEObject Type="Embed" ProgID="Equation.DSMT4" ShapeID="_x0000_i1059" DrawAspect="Content" ObjectID="_1808212324" r:id="rId74"/>
        </w:object>
      </w:r>
      <w:r w:rsidR="00C67EAF" w:rsidRPr="00553499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3327D1" w:rsidRPr="00553499" w:rsidRDefault="008F562E" w:rsidP="00EE37E4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b/>
          <w:sz w:val="26"/>
          <w:szCs w:val="26"/>
          <w:lang w:val="nl-NL"/>
        </w:rPr>
        <w:t>Câu</w:t>
      </w:r>
      <w:r w:rsidR="004204DE" w:rsidRPr="0055349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V </w:t>
      </w:r>
      <w:r w:rsidR="004204DE" w:rsidRPr="00553499">
        <w:rPr>
          <w:rFonts w:ascii="Times New Roman" w:hAnsi="Times New Roman" w:cs="Times New Roman"/>
          <w:b/>
          <w:i/>
          <w:sz w:val="26"/>
          <w:szCs w:val="26"/>
          <w:lang w:val="nl-NL"/>
        </w:rPr>
        <w:t>(0,5 điểm).</w:t>
      </w:r>
    </w:p>
    <w:p w:rsidR="006F2B07" w:rsidRPr="00553499" w:rsidRDefault="00274E96" w:rsidP="00EE37E4">
      <w:pPr>
        <w:tabs>
          <w:tab w:val="left" w:pos="3330"/>
          <w:tab w:val="left" w:pos="7200"/>
        </w:tabs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55F08669" wp14:editId="0761572B">
            <wp:simplePos x="0" y="0"/>
            <wp:positionH relativeFrom="column">
              <wp:posOffset>2990850</wp:posOffset>
            </wp:positionH>
            <wp:positionV relativeFrom="paragraph">
              <wp:posOffset>84455</wp:posOffset>
            </wp:positionV>
            <wp:extent cx="3264535" cy="11880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3B1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Bác Hùng </w:t>
      </w:r>
      <w:r w:rsidR="00D17313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 làm một hàng rào hình chữ E dọc theo con sông (như hình vẽ bên) để quây một khu đất thành hai phần hình chữ nhật bằng nhau, mỗi phần trồng một loại rau.</w:t>
      </w:r>
      <w:r w:rsidR="0054367B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Chi phí tính theo độ dài hàng rào là 500 nghìn đồng mỗi mét chiều dài đối với mặt hàng rào AB (mặt hàng rào </w:t>
      </w:r>
      <w:r w:rsidR="001D292F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song song bờ sông) và 400 nghìn đồng mỗi mét chiều dài đối với </w:t>
      </w:r>
      <w:r w:rsidR="00F312BC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>ba mặt hàng rào AD, B</w:t>
      </w:r>
      <w:r w:rsidR="00BB2110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E, </w:t>
      </w:r>
      <w:r w:rsidR="00F312BC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>C</w:t>
      </w:r>
      <w:r w:rsidR="00BB2110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>G (ba mặt hàng rào song song</w:t>
      </w:r>
      <w:r w:rsidR="00200F19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và bằng</w:t>
      </w:r>
      <w:r w:rsidR="00BB2110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nhau).</w:t>
      </w:r>
    </w:p>
    <w:p w:rsidR="006F2B07" w:rsidRPr="00553499" w:rsidRDefault="006F2B07" w:rsidP="00EE37E4">
      <w:pPr>
        <w:tabs>
          <w:tab w:val="left" w:pos="3330"/>
          <w:tab w:val="left" w:pos="7200"/>
        </w:tabs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Tìm </w:t>
      </w:r>
      <w:r w:rsidR="00BB2110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diện tích lớn nhất của cả khu đất mà bác Hùng có thể quây hàng rào với tổng </w:t>
      </w:r>
      <w:r w:rsidR="005F3C0F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chi phí </w:t>
      </w:r>
      <w:r w:rsidR="00094CC6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>tối đa là</w:t>
      </w:r>
      <w:r w:rsidR="00BB2110" w:rsidRPr="0055349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12 triệu đồng.</w:t>
      </w:r>
    </w:p>
    <w:p w:rsidR="00A746A3" w:rsidRPr="00553499" w:rsidRDefault="00A746A3" w:rsidP="00553499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-------------- </w:t>
      </w:r>
      <w:r w:rsidRPr="00553499">
        <w:rPr>
          <w:rFonts w:ascii="Times New Roman" w:hAnsi="Times New Roman" w:cs="Times New Roman"/>
          <w:b/>
          <w:sz w:val="26"/>
          <w:szCs w:val="26"/>
          <w:lang w:val="nl-NL"/>
        </w:rPr>
        <w:t>H</w:t>
      </w:r>
      <w:r w:rsidR="000E2D4B" w:rsidRPr="00553499">
        <w:rPr>
          <w:rFonts w:ascii="Times New Roman" w:hAnsi="Times New Roman" w:cs="Times New Roman"/>
          <w:b/>
          <w:sz w:val="26"/>
          <w:szCs w:val="26"/>
          <w:lang w:val="nl-NL"/>
        </w:rPr>
        <w:t>ẾT</w:t>
      </w:r>
      <w:r w:rsidRPr="00553499">
        <w:rPr>
          <w:rFonts w:ascii="Times New Roman" w:hAnsi="Times New Roman" w:cs="Times New Roman"/>
          <w:sz w:val="26"/>
          <w:szCs w:val="26"/>
          <w:lang w:val="nl-NL"/>
        </w:rPr>
        <w:t xml:space="preserve"> --------------</w:t>
      </w:r>
    </w:p>
    <w:p w:rsidR="00A746A3" w:rsidRPr="00553499" w:rsidRDefault="0058614D" w:rsidP="0098303C">
      <w:pPr>
        <w:spacing w:after="0" w:line="240" w:lineRule="auto"/>
        <w:ind w:left="2794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553499">
        <w:rPr>
          <w:rFonts w:ascii="Times New Roman" w:hAnsi="Times New Roman" w:cs="Times New Roman"/>
          <w:i/>
          <w:sz w:val="26"/>
          <w:szCs w:val="26"/>
          <w:lang w:val="nl-NL"/>
        </w:rPr>
        <w:t>1. Thí</w:t>
      </w:r>
      <w:r w:rsidR="000E2D4B" w:rsidRPr="0055349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sinh không được sử dụng tài liệu.</w:t>
      </w:r>
    </w:p>
    <w:p w:rsidR="00913802" w:rsidRPr="007B3D1F" w:rsidRDefault="0058614D" w:rsidP="0098303C">
      <w:pPr>
        <w:spacing w:after="0" w:line="240" w:lineRule="auto"/>
        <w:ind w:left="2794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53499">
        <w:rPr>
          <w:rFonts w:ascii="Times New Roman" w:hAnsi="Times New Roman" w:cs="Times New Roman"/>
          <w:i/>
          <w:sz w:val="26"/>
          <w:szCs w:val="26"/>
          <w:lang w:val="nl-NL"/>
        </w:rPr>
        <w:t>2.</w:t>
      </w:r>
      <w:r w:rsidR="000E2D4B" w:rsidRPr="0055349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Cán bộ</w:t>
      </w:r>
      <w:r w:rsidR="00136FE5" w:rsidRPr="0055349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Pr="00553499">
        <w:rPr>
          <w:rFonts w:ascii="Times New Roman" w:hAnsi="Times New Roman" w:cs="Times New Roman"/>
          <w:i/>
          <w:sz w:val="26"/>
          <w:szCs w:val="26"/>
          <w:lang w:val="nl-NL"/>
        </w:rPr>
        <w:t>coi thi</w:t>
      </w:r>
      <w:r w:rsidR="000E2D4B" w:rsidRPr="0055349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không giải thích gì thêm.</w:t>
      </w:r>
      <w:r w:rsidR="004558B1" w:rsidRPr="007B3D1F">
        <w:rPr>
          <w:rFonts w:ascii="Times New Roman" w:hAnsi="Times New Roman" w:cs="Times New Roman"/>
          <w:b/>
          <w:sz w:val="26"/>
          <w:szCs w:val="26"/>
          <w:lang w:val="pt-BR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5934"/>
      </w:tblGrid>
      <w:tr w:rsidR="00913802" w:rsidRPr="007B3D1F" w:rsidTr="00FB05B4">
        <w:trPr>
          <w:jc w:val="center"/>
        </w:trPr>
        <w:tc>
          <w:tcPr>
            <w:tcW w:w="3957" w:type="dxa"/>
          </w:tcPr>
          <w:p w:rsidR="00913802" w:rsidRPr="00BF7BCD" w:rsidRDefault="00913802" w:rsidP="00FB05B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UBND QUẬN ĐỐNG ĐA</w:t>
            </w:r>
          </w:p>
          <w:p w:rsidR="00913802" w:rsidRPr="00BF7BCD" w:rsidRDefault="00913802" w:rsidP="009138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noProof/>
                <w:color w:val="081C3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7277" wp14:editId="5F9E1EB0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209717</wp:posOffset>
                      </wp:positionV>
                      <wp:extent cx="1243965" cy="0"/>
                      <wp:effectExtent l="0" t="0" r="323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39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9A014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16.5pt" to="140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TRƯỜNG THCS ĐỐNG ĐA</w:t>
            </w:r>
          </w:p>
        </w:tc>
        <w:tc>
          <w:tcPr>
            <w:tcW w:w="5934" w:type="dxa"/>
          </w:tcPr>
          <w:p w:rsidR="001215F6" w:rsidRPr="00BF7BCD" w:rsidRDefault="001215F6" w:rsidP="00FB05B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KHẢO SÁT CHẤT LƯỢNG</w:t>
            </w:r>
          </w:p>
          <w:p w:rsidR="00913802" w:rsidRPr="00BF7BCD" w:rsidRDefault="00913802" w:rsidP="00FB05B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>NĂM HỌC 2024 – 2025</w:t>
            </w:r>
          </w:p>
          <w:p w:rsidR="00913802" w:rsidRPr="00BF7BCD" w:rsidRDefault="00913802" w:rsidP="00FB05B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color w:val="081C36"/>
                <w:sz w:val="26"/>
                <w:szCs w:val="26"/>
              </w:rPr>
              <w:t>Môn:</w:t>
            </w:r>
            <w:r w:rsidRPr="00BF7BCD">
              <w:rPr>
                <w:rFonts w:ascii="Times New Roman" w:hAnsi="Times New Roman" w:cs="Times New Roman"/>
                <w:b/>
                <w:color w:val="081C36"/>
                <w:sz w:val="26"/>
                <w:szCs w:val="26"/>
              </w:rPr>
              <w:t xml:space="preserve"> TOÁN 9 </w:t>
            </w:r>
          </w:p>
          <w:p w:rsidR="00913802" w:rsidRPr="006F3386" w:rsidRDefault="00913802" w:rsidP="00913802">
            <w:pPr>
              <w:spacing w:before="40" w:after="40"/>
              <w:jc w:val="center"/>
              <w:rPr>
                <w:rFonts w:ascii="Times New Roman" w:hAnsi="Times New Roman" w:cs="Times New Roman"/>
                <w:color w:val="081C36"/>
                <w:sz w:val="26"/>
                <w:szCs w:val="26"/>
              </w:rPr>
            </w:pPr>
            <w:r w:rsidRPr="00BF7BCD">
              <w:rPr>
                <w:rFonts w:ascii="Times New Roman" w:hAnsi="Times New Roman" w:cs="Times New Roman"/>
                <w:i/>
                <w:color w:val="081C36"/>
                <w:sz w:val="26"/>
                <w:szCs w:val="26"/>
              </w:rPr>
              <w:t>Thờ</w:t>
            </w:r>
            <w:r w:rsidR="001215F6" w:rsidRPr="00BF7BCD">
              <w:rPr>
                <w:rFonts w:ascii="Times New Roman" w:hAnsi="Times New Roman" w:cs="Times New Roman"/>
                <w:i/>
                <w:color w:val="081C36"/>
                <w:sz w:val="26"/>
                <w:szCs w:val="26"/>
              </w:rPr>
              <w:t>i gian làm bài: 12</w:t>
            </w:r>
            <w:r w:rsidRPr="00BF7BCD">
              <w:rPr>
                <w:rFonts w:ascii="Times New Roman" w:hAnsi="Times New Roman" w:cs="Times New Roman"/>
                <w:i/>
                <w:color w:val="081C36"/>
                <w:sz w:val="26"/>
                <w:szCs w:val="26"/>
              </w:rPr>
              <w:t>0 phút</w:t>
            </w:r>
          </w:p>
        </w:tc>
      </w:tr>
    </w:tbl>
    <w:p w:rsidR="00A746A3" w:rsidRPr="001042E2" w:rsidRDefault="00A746A3" w:rsidP="00B97D1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042E2">
        <w:rPr>
          <w:rFonts w:ascii="Times New Roman" w:hAnsi="Times New Roman" w:cs="Times New Roman"/>
          <w:b/>
          <w:sz w:val="24"/>
          <w:szCs w:val="24"/>
          <w:lang w:val="pt-BR"/>
        </w:rPr>
        <w:t>HƯỚNG DẪN CHẤ</w:t>
      </w:r>
      <w:r w:rsidR="00913802" w:rsidRPr="001042E2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</w:p>
    <w:p w:rsidR="00C013DE" w:rsidRPr="001042E2" w:rsidRDefault="00C013DE" w:rsidP="00B97D1F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042E2">
        <w:rPr>
          <w:rFonts w:ascii="Times New Roman" w:hAnsi="Times New Roman" w:cs="Times New Roman"/>
          <w:b/>
          <w:sz w:val="24"/>
          <w:szCs w:val="24"/>
          <w:lang w:val="pt-BR"/>
        </w:rPr>
        <w:t>Ghi chú:</w:t>
      </w:r>
      <w:r w:rsidRPr="001042E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r w:rsidRPr="001042E2">
        <w:rPr>
          <w:rFonts w:ascii="Times New Roman" w:hAnsi="Times New Roman" w:cs="Times New Roman"/>
          <w:i/>
          <w:sz w:val="24"/>
          <w:szCs w:val="24"/>
          <w:lang w:val="pt-BR"/>
        </w:rPr>
        <w:t xml:space="preserve">Học sinh giải cách khác đúng </w:t>
      </w:r>
      <w:r w:rsidR="00F12FF2" w:rsidRPr="001042E2">
        <w:rPr>
          <w:rFonts w:ascii="Times New Roman" w:hAnsi="Times New Roman" w:cs="Times New Roman"/>
          <w:i/>
          <w:sz w:val="24"/>
          <w:szCs w:val="24"/>
          <w:lang w:val="pt-BR"/>
        </w:rPr>
        <w:t>cho đủ điểm theo từng phần.</w:t>
      </w: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0"/>
        <w:gridCol w:w="2880"/>
        <w:gridCol w:w="4955"/>
        <w:gridCol w:w="721"/>
      </w:tblGrid>
      <w:tr w:rsidR="005D5963" w:rsidRPr="00B97D1F" w:rsidTr="001658C1">
        <w:trPr>
          <w:tblHeader/>
        </w:trPr>
        <w:tc>
          <w:tcPr>
            <w:tcW w:w="985" w:type="dxa"/>
            <w:vAlign w:val="center"/>
          </w:tcPr>
          <w:p w:rsidR="005D5963" w:rsidRPr="00B97D1F" w:rsidRDefault="004C2373" w:rsidP="00B97D1F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Câu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D5963" w:rsidRPr="00B97D1F" w:rsidRDefault="005D5963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Ý</w:t>
            </w:r>
          </w:p>
        </w:tc>
        <w:tc>
          <w:tcPr>
            <w:tcW w:w="7835" w:type="dxa"/>
            <w:gridSpan w:val="2"/>
          </w:tcPr>
          <w:p w:rsidR="005D5963" w:rsidRPr="00B97D1F" w:rsidRDefault="005D5963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721" w:type="dxa"/>
            <w:vAlign w:val="center"/>
          </w:tcPr>
          <w:p w:rsidR="005D5963" w:rsidRPr="00B97D1F" w:rsidRDefault="005D5963" w:rsidP="00B97D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Điểm</w:t>
            </w:r>
          </w:p>
        </w:tc>
      </w:tr>
      <w:tr w:rsidR="00C3346C" w:rsidRPr="00B97D1F" w:rsidTr="001658C1">
        <w:trPr>
          <w:trHeight w:val="233"/>
        </w:trPr>
        <w:tc>
          <w:tcPr>
            <w:tcW w:w="985" w:type="dxa"/>
            <w:vMerge w:val="restart"/>
            <w:vAlign w:val="center"/>
          </w:tcPr>
          <w:p w:rsidR="00C3346C" w:rsidRPr="00B97D1F" w:rsidRDefault="004C2373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Câu</w:t>
            </w:r>
            <w:r w:rsidR="00C3346C"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I</w:t>
            </w:r>
          </w:p>
          <w:p w:rsidR="00C3346C" w:rsidRPr="00B97D1F" w:rsidRDefault="00C3346C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1,5 điể</w:t>
            </w:r>
            <w:r w:rsidR="00CB4B4A"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1</w:t>
            </w:r>
            <w:r w:rsidR="00DE3990"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Dựa vào mẫu số liệu trên, em hãy tìm tần số của nhóm </w:t>
            </w:r>
            <w:r w:rsidRPr="00B97D1F">
              <w:rPr>
                <w:rFonts w:ascii="Times New Roman" w:hAnsi="Times New Roman" w:cs="Times New Roman"/>
                <w:b/>
                <w:position w:val="-16"/>
                <w:sz w:val="24"/>
                <w:szCs w:val="24"/>
              </w:rPr>
              <w:object w:dxaOrig="520" w:dyaOrig="440">
                <v:shape id="_x0000_i1060" type="#_x0000_t75" style="width:25.55pt;height:21.45pt" o:ole="">
                  <v:imagedata r:id="rId8" o:title=""/>
                </v:shape>
                <o:OLEObject Type="Embed" ProgID="Equation.DSMT4" ShapeID="_x0000_i1060" DrawAspect="Content" ObjectID="_1808212325" r:id="rId76"/>
              </w:object>
            </w:r>
            <w:r w:rsidRPr="00B97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C3346C" w:rsidRPr="00B97D1F" w:rsidTr="001658C1">
        <w:trPr>
          <w:trHeight w:val="364"/>
        </w:trPr>
        <w:tc>
          <w:tcPr>
            <w:tcW w:w="985" w:type="dxa"/>
            <w:vMerge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35" w:type="dxa"/>
            <w:gridSpan w:val="2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Tần số của nhóm </w:t>
            </w:r>
            <w:r w:rsidRPr="00B97D1F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520" w:dyaOrig="440">
                <v:shape id="_x0000_i1061" type="#_x0000_t75" style="width:25.55pt;height:21.45pt" o:ole="">
                  <v:imagedata r:id="rId8" o:title=""/>
                </v:shape>
                <o:OLEObject Type="Embed" ProgID="Equation.DSMT4" ShapeID="_x0000_i1061" DrawAspect="Content" ObjectID="_1808212326" r:id="rId77"/>
              </w:object>
            </w:r>
            <w:r w:rsidRPr="00B97D1F">
              <w:rPr>
                <w:rFonts w:ascii="Times New Roman" w:hAnsi="Times New Roman" w:cs="Times New Roman"/>
                <w:sz w:val="24"/>
                <w:szCs w:val="24"/>
              </w:rPr>
              <w:t xml:space="preserve"> là: 5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</w:t>
            </w:r>
          </w:p>
        </w:tc>
      </w:tr>
      <w:tr w:rsidR="00C3346C" w:rsidRPr="00B97D1F" w:rsidTr="001658C1">
        <w:trPr>
          <w:trHeight w:val="363"/>
        </w:trPr>
        <w:tc>
          <w:tcPr>
            <w:tcW w:w="985" w:type="dxa"/>
            <w:vMerge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1b</w:t>
            </w:r>
            <w:r w:rsidR="00CB4B4A"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Số hộ gia đình có ít hơn 4 người bằng bao nhiêu phần trăm so với tổng số hộ gia đình trong mẫu số liệu trên.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C3346C" w:rsidRPr="00B97D1F" w:rsidTr="001658C1">
        <w:trPr>
          <w:trHeight w:val="363"/>
        </w:trPr>
        <w:tc>
          <w:tcPr>
            <w:tcW w:w="985" w:type="dxa"/>
            <w:vMerge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Tỉ số phần trăm số hộ gia đình có ít hơn 4 người so với tổng số hộ gia đình trong mẫu số liệu trên là:</w:t>
            </w: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B97D1F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1740" w:dyaOrig="660">
                <v:shape id="_x0000_i1062" type="#_x0000_t75" style="width:86.55pt;height:33.25pt" o:ole="">
                  <v:imagedata r:id="rId78" o:title=""/>
                </v:shape>
                <o:OLEObject Type="Embed" ProgID="Equation.DSMT4" ShapeID="_x0000_i1062" DrawAspect="Content" ObjectID="_1808212327" r:id="rId79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</w:t>
            </w:r>
          </w:p>
        </w:tc>
      </w:tr>
      <w:tr w:rsidR="00C3346C" w:rsidRPr="00B97D1F" w:rsidTr="001658C1">
        <w:trPr>
          <w:trHeight w:val="363"/>
        </w:trPr>
        <w:tc>
          <w:tcPr>
            <w:tcW w:w="985" w:type="dxa"/>
            <w:vMerge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2</w:t>
            </w:r>
            <w:r w:rsidR="00CB4B4A"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Tính xác suất của biến cố A: “Chiếc kim chỉ vào hình quạt ghi số nguyên tố”.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C3346C" w:rsidRPr="00B97D1F" w:rsidTr="001658C1">
        <w:trPr>
          <w:trHeight w:val="363"/>
        </w:trPr>
        <w:tc>
          <w:tcPr>
            <w:tcW w:w="985" w:type="dxa"/>
            <w:vMerge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35" w:type="dxa"/>
            <w:gridSpan w:val="2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Không gian mẫu </w:t>
            </w: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sym w:font="Symbol" w:char="F057"/>
            </w: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{1; 2; 3; ...; 11; 12} có 12 phần tử.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C3346C" w:rsidRPr="00B97D1F" w:rsidTr="001658C1">
        <w:trPr>
          <w:trHeight w:val="363"/>
        </w:trPr>
        <w:tc>
          <w:tcPr>
            <w:tcW w:w="985" w:type="dxa"/>
            <w:vMerge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35" w:type="dxa"/>
            <w:gridSpan w:val="2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Tập hợp kết quả thuận lợi cho biến cố A: {2; 3; 5; 7; 11} có 5 phần tử.</w:t>
            </w:r>
          </w:p>
          <w:p w:rsidR="00C3346C" w:rsidRPr="00B97D1F" w:rsidRDefault="00C3346C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Xác suất của biến cố A: </w:t>
            </w:r>
            <w:r w:rsidRPr="00B97D1F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60">
                <v:shape id="_x0000_i1063" type="#_x0000_t75" style="width:16.75pt;height:33.25pt" o:ole="">
                  <v:imagedata r:id="rId80" o:title=""/>
                </v:shape>
                <o:OLEObject Type="Embed" ProgID="Equation.DSMT4" ShapeID="_x0000_i1063" DrawAspect="Content" ObjectID="_1808212328" r:id="rId81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3346C" w:rsidRPr="00B97D1F" w:rsidRDefault="00C3346C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CB4B4A" w:rsidRPr="00B97D1F" w:rsidTr="001658C1">
        <w:trPr>
          <w:trHeight w:val="399"/>
        </w:trPr>
        <w:tc>
          <w:tcPr>
            <w:tcW w:w="985" w:type="dxa"/>
            <w:vMerge w:val="restart"/>
            <w:vAlign w:val="center"/>
          </w:tcPr>
          <w:p w:rsidR="00CB4B4A" w:rsidRPr="00B97D1F" w:rsidRDefault="00CB4B4A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Câu II</w:t>
            </w:r>
          </w:p>
          <w:p w:rsidR="00CB4B4A" w:rsidRPr="00B97D1F" w:rsidRDefault="00CB4B4A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1,5 điểm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B4B4A" w:rsidRPr="00B97D1F" w:rsidRDefault="00CB4B4A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4B4A" w:rsidRPr="00B97D1F" w:rsidRDefault="00CB4B4A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Tính giá trị của biểu thức </w:t>
            </w:r>
            <w:r w:rsidRPr="00B97D1F">
              <w:rPr>
                <w:rFonts w:ascii="Times New Roman" w:hAnsi="Times New Roman" w:cs="Times New Roman"/>
                <w:b/>
                <w:color w:val="000000"/>
                <w:position w:val="-4"/>
                <w:sz w:val="24"/>
                <w:szCs w:val="24"/>
              </w:rPr>
              <w:object w:dxaOrig="240" w:dyaOrig="260">
                <v:shape id="_x0000_i1064" type="#_x0000_t75" style="width:11.55pt;height:11.55pt" o:ole="">
                  <v:imagedata r:id="rId17" o:title=""/>
                </v:shape>
                <o:OLEObject Type="Embed" ProgID="Equation.DSMT4" ShapeID="_x0000_i1064" DrawAspect="Content" ObjectID="_1808212329" r:id="rId82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khi </w:t>
            </w:r>
            <w:r w:rsidRPr="00B97D1F">
              <w:rPr>
                <w:rFonts w:ascii="Times New Roman" w:hAnsi="Times New Roman" w:cs="Times New Roman"/>
                <w:b/>
                <w:color w:val="000000"/>
                <w:position w:val="-4"/>
                <w:sz w:val="24"/>
                <w:szCs w:val="24"/>
              </w:rPr>
              <w:object w:dxaOrig="740" w:dyaOrig="260">
                <v:shape id="_x0000_i1065" type="#_x0000_t75" style="width:36.25pt;height:11.55pt" o:ole="">
                  <v:imagedata r:id="rId83" o:title=""/>
                </v:shape>
                <o:OLEObject Type="Embed" ProgID="Equation.DSMT4" ShapeID="_x0000_i1065" DrawAspect="Content" ObjectID="_1808212330" r:id="rId84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4B4A" w:rsidRPr="00B97D1F" w:rsidRDefault="00CB4B4A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CB4B4A" w:rsidRPr="00B97D1F" w:rsidTr="001658C1">
        <w:trPr>
          <w:trHeight w:val="381"/>
        </w:trPr>
        <w:tc>
          <w:tcPr>
            <w:tcW w:w="985" w:type="dxa"/>
            <w:vMerge/>
            <w:vAlign w:val="center"/>
          </w:tcPr>
          <w:p w:rsidR="00CB4B4A" w:rsidRPr="00B97D1F" w:rsidRDefault="00CB4B4A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B4B4A" w:rsidRPr="00B97D1F" w:rsidRDefault="00CB4B4A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4A" w:rsidRPr="00B97D1F" w:rsidRDefault="00CB4B4A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Thay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740" w:dyaOrig="260" w14:anchorId="409358D9">
                <v:shape id="_x0000_i1066" type="#_x0000_t75" style="width:36.25pt;height:11.55pt" o:ole="">
                  <v:imagedata r:id="rId85" o:title=""/>
                </v:shape>
                <o:OLEObject Type="Embed" ProgID="Equation.DSMT4" ShapeID="_x0000_i1066" DrawAspect="Content" ObjectID="_1808212331" r:id="rId86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(TMĐK) vào biểu thức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40" w:dyaOrig="260" w14:anchorId="6FC440B7">
                <v:shape id="_x0000_i1067" type="#_x0000_t75" style="width:11.55pt;height:11.55pt" o:ole="">
                  <v:imagedata r:id="rId87" o:title=""/>
                </v:shape>
                <o:OLEObject Type="Embed" ProgID="Equation.DSMT4" ShapeID="_x0000_i1067" DrawAspect="Content" ObjectID="_1808212332" r:id="rId88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ta được: </w:t>
            </w:r>
            <w:r w:rsidRPr="00B97D1F">
              <w:rPr>
                <w:rFonts w:ascii="Times New Roman" w:hAnsi="Times New Roman" w:cs="Times New Roman"/>
                <w:color w:val="000000"/>
                <w:position w:val="-32"/>
                <w:sz w:val="24"/>
                <w:szCs w:val="24"/>
              </w:rPr>
              <w:object w:dxaOrig="920" w:dyaOrig="740" w14:anchorId="56F39C0C">
                <v:shape id="_x0000_i1068" type="#_x0000_t75" style="width:45.9pt;height:37.9pt" o:ole="">
                  <v:imagedata r:id="rId89" o:title=""/>
                </v:shape>
                <o:OLEObject Type="Embed" ProgID="Equation.DSMT4" ShapeID="_x0000_i1068" DrawAspect="Content" ObjectID="_1808212333" r:id="rId90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4A" w:rsidRPr="00B97D1F" w:rsidRDefault="00CB4B4A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CB4B4A" w:rsidRPr="00B97D1F" w:rsidTr="001658C1">
        <w:trPr>
          <w:trHeight w:val="381"/>
        </w:trPr>
        <w:tc>
          <w:tcPr>
            <w:tcW w:w="985" w:type="dxa"/>
            <w:vMerge/>
            <w:vAlign w:val="center"/>
          </w:tcPr>
          <w:p w:rsidR="00CB4B4A" w:rsidRPr="00B97D1F" w:rsidRDefault="00CB4B4A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B4B4A" w:rsidRPr="00B97D1F" w:rsidRDefault="00CB4B4A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4A" w:rsidRPr="00B97D1F" w:rsidRDefault="00CB4B4A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Tính được: </w:t>
            </w:r>
            <w:r w:rsidRPr="00B97D1F">
              <w:rPr>
                <w:rFonts w:ascii="Times New Roman" w:hAnsi="Times New Roman" w:cs="Times New Roman"/>
                <w:color w:val="000000"/>
                <w:position w:val="-32"/>
                <w:sz w:val="24"/>
                <w:szCs w:val="24"/>
              </w:rPr>
              <w:object w:dxaOrig="1359" w:dyaOrig="740">
                <v:shape id="_x0000_i1069" type="#_x0000_t75" style="width:67.9pt;height:37.9pt" o:ole="">
                  <v:imagedata r:id="rId91" o:title=""/>
                </v:shape>
                <o:OLEObject Type="Embed" ProgID="Equation.DSMT4" ShapeID="_x0000_i1069" DrawAspect="Content" ObjectID="_1808212334" r:id="rId92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Vậy, khi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740" w:dyaOrig="260" w14:anchorId="2228616C">
                <v:shape id="_x0000_i1070" type="#_x0000_t75" style="width:36.25pt;height:11.55pt" o:ole="">
                  <v:imagedata r:id="rId93" o:title=""/>
                </v:shape>
                <o:OLEObject Type="Embed" ProgID="Equation.DSMT4" ShapeID="_x0000_i1070" DrawAspect="Content" ObjectID="_1808212335" r:id="rId94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thì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660" w:dyaOrig="260" w14:anchorId="022E2FE6">
                <v:shape id="_x0000_i1071" type="#_x0000_t75" style="width:32.45pt;height:12.65pt" o:ole="">
                  <v:imagedata r:id="rId95" o:title=""/>
                </v:shape>
                <o:OLEObject Type="Embed" ProgID="Equation.DSMT4" ShapeID="_x0000_i1071" DrawAspect="Content" ObjectID="_1808212336" r:id="rId96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4A" w:rsidRPr="00B97D1F" w:rsidRDefault="00CB4B4A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1855FE" w:rsidRPr="00B97D1F" w:rsidTr="001658C1">
        <w:trPr>
          <w:trHeight w:val="381"/>
        </w:trPr>
        <w:tc>
          <w:tcPr>
            <w:tcW w:w="985" w:type="dxa"/>
            <w:vMerge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5FE" w:rsidRPr="00B97D1F" w:rsidRDefault="001855FE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Chứng minh </w:t>
            </w:r>
            <w:r w:rsidRPr="00B97D1F">
              <w:rPr>
                <w:rFonts w:ascii="Times New Roman" w:hAnsi="Times New Roman" w:cs="Times New Roman"/>
                <w:b/>
                <w:color w:val="000000"/>
                <w:position w:val="-32"/>
                <w:sz w:val="24"/>
                <w:szCs w:val="24"/>
              </w:rPr>
              <w:object w:dxaOrig="1340" w:dyaOrig="800">
                <v:shape id="_x0000_i1072" type="#_x0000_t75" style="width:67.05pt;height:41.2pt" o:ole="">
                  <v:imagedata r:id="rId97" o:title=""/>
                </v:shape>
                <o:OLEObject Type="Embed" ProgID="Equation.DSMT4" ShapeID="_x0000_i1072" DrawAspect="Content" ObjectID="_1808212337" r:id="rId98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5FE" w:rsidRPr="00B97D1F" w:rsidRDefault="001855F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1855FE" w:rsidRPr="00B97D1F" w:rsidTr="001658C1">
        <w:trPr>
          <w:trHeight w:val="381"/>
        </w:trPr>
        <w:tc>
          <w:tcPr>
            <w:tcW w:w="985" w:type="dxa"/>
            <w:vMerge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D1F">
              <w:rPr>
                <w:rFonts w:ascii="Times New Roman" w:hAnsi="Times New Roman" w:cs="Times New Roman"/>
                <w:color w:val="000000"/>
                <w:position w:val="-48"/>
                <w:sz w:val="24"/>
                <w:szCs w:val="24"/>
              </w:rPr>
              <w:object w:dxaOrig="5740" w:dyaOrig="1080" w14:anchorId="73A69C48">
                <v:shape id="_x0000_i1073" type="#_x0000_t75" style="width:287.2pt;height:54.95pt" o:ole="">
                  <v:imagedata r:id="rId99" o:title=""/>
                </v:shape>
                <o:OLEObject Type="Embed" ProgID="Equation.DSMT4" ShapeID="_x0000_i1073" DrawAspect="Content" ObjectID="_1808212338" r:id="rId100"/>
              </w:objec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1855FE" w:rsidRPr="00B97D1F" w:rsidTr="001658C1">
        <w:trPr>
          <w:trHeight w:val="381"/>
        </w:trPr>
        <w:tc>
          <w:tcPr>
            <w:tcW w:w="985" w:type="dxa"/>
            <w:vMerge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position w:val="-48"/>
                <w:sz w:val="24"/>
                <w:szCs w:val="24"/>
              </w:rPr>
              <w:object w:dxaOrig="3480" w:dyaOrig="1160" w14:anchorId="2BAC50B5">
                <v:shape id="_x0000_i1074" type="#_x0000_t75" style="width:174.25pt;height:59.1pt" o:ole="">
                  <v:imagedata r:id="rId101" o:title=""/>
                </v:shape>
                <o:OLEObject Type="Embed" ProgID="Equation.DSMT4" ShapeID="_x0000_i1074" DrawAspect="Content" ObjectID="_1808212339" r:id="rId102"/>
              </w:objec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1855FE" w:rsidRPr="00B97D1F" w:rsidTr="001658C1">
        <w:trPr>
          <w:trHeight w:val="278"/>
        </w:trPr>
        <w:tc>
          <w:tcPr>
            <w:tcW w:w="985" w:type="dxa"/>
            <w:vMerge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3)</w:t>
            </w:r>
          </w:p>
        </w:tc>
        <w:tc>
          <w:tcPr>
            <w:tcW w:w="783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Cho biểu thức </w:t>
            </w:r>
            <w:r w:rsidRPr="00B97D1F">
              <w:rPr>
                <w:rFonts w:ascii="Times New Roman" w:hAnsi="Times New Roman" w:cs="Times New Roman"/>
                <w:b/>
                <w:color w:val="000000"/>
                <w:position w:val="-4"/>
                <w:sz w:val="24"/>
                <w:szCs w:val="24"/>
              </w:rPr>
              <w:object w:dxaOrig="960" w:dyaOrig="260">
                <v:shape id="_x0000_i1075" type="#_x0000_t75" style="width:48.1pt;height:12.65pt" o:ole="">
                  <v:imagedata r:id="rId23" o:title=""/>
                </v:shape>
                <o:OLEObject Type="Embed" ProgID="Equation.DSMT4" ShapeID="_x0000_i1075" DrawAspect="Content" ObjectID="_1808212340" r:id="rId103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Tìm tất cả giá trị </w:t>
            </w:r>
            <w:r w:rsidRPr="00B97D1F">
              <w:rPr>
                <w:rFonts w:ascii="Times New Roman" w:hAnsi="Times New Roman" w:cs="Times New Roman"/>
                <w:b/>
                <w:color w:val="000000"/>
                <w:position w:val="-4"/>
                <w:sz w:val="24"/>
                <w:szCs w:val="24"/>
              </w:rPr>
              <w:object w:dxaOrig="200" w:dyaOrig="200">
                <v:shape id="_x0000_i1076" type="#_x0000_t75" style="width:9.9pt;height:9.05pt" o:ole="">
                  <v:imagedata r:id="rId25" o:title=""/>
                </v:shape>
                <o:OLEObject Type="Embed" ProgID="Equation.DSMT4" ShapeID="_x0000_i1076" DrawAspect="Content" ObjectID="_1808212341" r:id="rId104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để </w:t>
            </w:r>
            <w:r w:rsidRPr="00B97D1F">
              <w:rPr>
                <w:rFonts w:ascii="Times New Roman" w:hAnsi="Times New Roman" w:cs="Times New Roman"/>
                <w:b/>
                <w:position w:val="-16"/>
                <w:sz w:val="24"/>
                <w:szCs w:val="24"/>
              </w:rPr>
              <w:object w:dxaOrig="760" w:dyaOrig="440">
                <v:shape id="_x0000_i1077" type="#_x0000_t75" style="width:37.65pt;height:22pt" o:ole="">
                  <v:imagedata r:id="rId27" o:title=""/>
                </v:shape>
                <o:OLEObject Type="Embed" ProgID="Equation.DSMT4" ShapeID="_x0000_i1077" DrawAspect="Content" ObjectID="_1808212342" r:id="rId105"/>
              </w:object>
            </w:r>
            <w:r w:rsidRPr="00B97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1855F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position w:val="-32"/>
                <w:sz w:val="24"/>
                <w:szCs w:val="24"/>
              </w:rPr>
              <w:object w:dxaOrig="3980" w:dyaOrig="800">
                <v:shape id="_x0000_i1078" type="#_x0000_t75" style="width:197.3pt;height:41.2pt" o:ole="">
                  <v:imagedata r:id="rId106" o:title=""/>
                </v:shape>
                <o:OLEObject Type="Embed" ProgID="Equation.DSMT4" ShapeID="_x0000_i1078" DrawAspect="Content" ObjectID="_1808212343" r:id="rId107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Vì </w:t>
            </w:r>
            <w:r w:rsidRPr="00B97D1F">
              <w:rPr>
                <w:rFonts w:ascii="Times New Roman" w:hAnsi="Times New Roman" w:cs="Times New Roman"/>
                <w:color w:val="000000"/>
                <w:position w:val="-16"/>
                <w:sz w:val="24"/>
                <w:szCs w:val="24"/>
              </w:rPr>
              <w:object w:dxaOrig="760" w:dyaOrig="440">
                <v:shape id="_x0000_i1079" type="#_x0000_t75" style="width:37.65pt;height:22.55pt" o:ole="">
                  <v:imagedata r:id="rId108" o:title=""/>
                </v:shape>
                <o:OLEObject Type="Embed" ProgID="Equation.DSMT4" ShapeID="_x0000_i1079" DrawAspect="Content" ObjectID="_1808212344" r:id="rId109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nên </w:t>
            </w:r>
            <w:r w:rsidRPr="00B97D1F">
              <w:rPr>
                <w:rFonts w:ascii="Times New Roman" w:hAnsi="Times New Roman" w:cs="Times New Roman"/>
                <w:color w:val="000000"/>
                <w:position w:val="-16"/>
                <w:sz w:val="24"/>
                <w:szCs w:val="24"/>
              </w:rPr>
              <w:object w:dxaOrig="1240" w:dyaOrig="440">
                <v:shape id="_x0000_i1080" type="#_x0000_t75" style="width:61.55pt;height:21.45pt" o:ole="">
                  <v:imagedata r:id="rId110" o:title=""/>
                </v:shape>
                <o:OLEObject Type="Embed" ProgID="Equation.DSMT4" ShapeID="_x0000_i1080" DrawAspect="Content" ObjectID="_1808212345" r:id="rId111"/>
              </w:object>
            </w:r>
          </w:p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TH1: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680" w:dyaOrig="260">
                <v:shape id="_x0000_i1081" type="#_x0000_t75" style="width:33.25pt;height:13.45pt" o:ole="">
                  <v:imagedata r:id="rId112" o:title=""/>
                </v:shape>
                <o:OLEObject Type="Embed" ProgID="Equation.DSMT4" ShapeID="_x0000_i1081" DrawAspect="Content" ObjectID="_1808212346" r:id="rId113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thì </w:t>
            </w:r>
            <w:r w:rsidRPr="00B97D1F">
              <w:rPr>
                <w:rFonts w:ascii="Times New Roman" w:hAnsi="Times New Roman" w:cs="Times New Roman"/>
                <w:color w:val="000000"/>
                <w:position w:val="-32"/>
                <w:sz w:val="24"/>
                <w:szCs w:val="24"/>
              </w:rPr>
              <w:object w:dxaOrig="1240" w:dyaOrig="740">
                <v:shape id="_x0000_i1082" type="#_x0000_t75" style="width:61.55pt;height:36.55pt" o:ole="">
                  <v:imagedata r:id="rId114" o:title=""/>
                </v:shape>
                <o:OLEObject Type="Embed" ProgID="Equation.DSMT4" ShapeID="_x0000_i1082" DrawAspect="Content" ObjectID="_1808212347" r:id="rId115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hay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1760" w:dyaOrig="380">
                <v:shape id="_x0000_i1083" type="#_x0000_t75" style="width:88.5pt;height:18.95pt" o:ole="">
                  <v:imagedata r:id="rId116" o:title=""/>
                </v:shape>
                <o:OLEObject Type="Embed" ProgID="Equation.DSMT4" ShapeID="_x0000_i1083" DrawAspect="Content" ObjectID="_1808212348" r:id="rId117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</w:t>
            </w:r>
            <w:r w:rsidRPr="00B97D1F">
              <w:rPr>
                <w:rFonts w:ascii="Times New Roman" w:hAnsi="Times New Roman" w:cs="Times New Roman"/>
                <w:color w:val="000000"/>
                <w:position w:val="-22"/>
                <w:sz w:val="24"/>
                <w:szCs w:val="24"/>
              </w:rPr>
              <w:object w:dxaOrig="1860" w:dyaOrig="620">
                <v:shape id="_x0000_i1084" type="#_x0000_t75" style="width:93.45pt;height:30.8pt" o:ole="">
                  <v:imagedata r:id="rId118" o:title=""/>
                </v:shape>
                <o:OLEObject Type="Embed" ProgID="Equation.DSMT4" ShapeID="_x0000_i1084" DrawAspect="Content" ObjectID="_1808212349" r:id="rId119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(Vô lí vì </w:t>
            </w:r>
            <w:r w:rsidRPr="00B97D1F">
              <w:rPr>
                <w:rFonts w:ascii="Times New Roman" w:hAnsi="Times New Roman" w:cs="Times New Roman"/>
                <w:color w:val="000000"/>
                <w:position w:val="-22"/>
                <w:sz w:val="24"/>
                <w:szCs w:val="24"/>
              </w:rPr>
              <w:object w:dxaOrig="2280" w:dyaOrig="620">
                <v:shape id="_x0000_i1085" type="#_x0000_t75" style="width:114.05pt;height:30.8pt" o:ole="">
                  <v:imagedata r:id="rId120" o:title=""/>
                </v:shape>
                <o:OLEObject Type="Embed" ProgID="Equation.DSMT4" ShapeID="_x0000_i1085" DrawAspect="Content" ObjectID="_1808212350" r:id="rId121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với mọi </w:t>
            </w:r>
            <w:r w:rsidRPr="00B97D1F">
              <w:rPr>
                <w:rFonts w:ascii="Times New Roman" w:hAnsi="Times New Roman" w:cs="Times New Roman"/>
                <w:color w:val="000000"/>
                <w:position w:val="-8"/>
                <w:sz w:val="24"/>
                <w:szCs w:val="24"/>
              </w:rPr>
              <w:object w:dxaOrig="620" w:dyaOrig="279">
                <v:shape id="_x0000_i1086" type="#_x0000_t75" style="width:30.8pt;height:14pt" o:ole="">
                  <v:imagedata r:id="rId122" o:title=""/>
                </v:shape>
                <o:OLEObject Type="Embed" ProgID="Equation.DSMT4" ShapeID="_x0000_i1086" DrawAspect="Content" ObjectID="_1808212351" r:id="rId123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1855F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H2: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859" w:dyaOrig="260">
                <v:shape id="_x0000_i1087" type="#_x0000_t75" style="width:42.6pt;height:13.45pt" o:ole="">
                  <v:imagedata r:id="rId124" o:title=""/>
                </v:shape>
                <o:OLEObject Type="Embed" ProgID="Equation.DSMT4" ShapeID="_x0000_i1087" DrawAspect="Content" ObjectID="_1808212352" r:id="rId125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thì </w:t>
            </w:r>
            <w:r w:rsidRPr="00B97D1F">
              <w:rPr>
                <w:rFonts w:ascii="Times New Roman" w:hAnsi="Times New Roman" w:cs="Times New Roman"/>
                <w:color w:val="000000"/>
                <w:position w:val="-32"/>
                <w:sz w:val="24"/>
                <w:szCs w:val="24"/>
              </w:rPr>
              <w:object w:dxaOrig="1440" w:dyaOrig="740">
                <v:shape id="_x0000_i1088" type="#_x0000_t75" style="width:1in;height:36.55pt" o:ole="">
                  <v:imagedata r:id="rId126" o:title=""/>
                </v:shape>
                <o:OLEObject Type="Embed" ProgID="Equation.DSMT4" ShapeID="_x0000_i1088" DrawAspect="Content" ObjectID="_1808212353" r:id="rId127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1760" w:dyaOrig="380">
                <v:shape id="_x0000_i1089" type="#_x0000_t75" style="width:88.5pt;height:18.95pt" o:ole="">
                  <v:imagedata r:id="rId128" o:title=""/>
                </v:shape>
                <o:OLEObject Type="Embed" ProgID="Equation.DSMT4" ShapeID="_x0000_i1089" DrawAspect="Content" ObjectID="_1808212354" r:id="rId129"/>
              </w:object>
            </w:r>
          </w:p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</w:t>
            </w:r>
            <w:r w:rsidRPr="00B97D1F">
              <w:rPr>
                <w:rFonts w:ascii="Times New Roman" w:hAnsi="Times New Roman" w:cs="Times New Roman"/>
                <w:color w:val="000000"/>
                <w:position w:val="-22"/>
                <w:sz w:val="24"/>
                <w:szCs w:val="24"/>
              </w:rPr>
              <w:object w:dxaOrig="2299" w:dyaOrig="560">
                <v:shape id="_x0000_i1090" type="#_x0000_t75" style="width:114.6pt;height:28.05pt" o:ole="">
                  <v:imagedata r:id="rId130" o:title=""/>
                </v:shape>
                <o:OLEObject Type="Embed" ProgID="Equation.DSMT4" ShapeID="_x0000_i1090" DrawAspect="Content" ObjectID="_1808212355" r:id="rId131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nên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639" w:dyaOrig="260">
                <v:shape id="_x0000_i1091" type="#_x0000_t75" style="width:32.45pt;height:12.65pt" o:ole="">
                  <v:imagedata r:id="rId132" o:title=""/>
                </v:shape>
                <o:OLEObject Type="Embed" ProgID="Equation.DSMT4" ShapeID="_x0000_i1091" DrawAspect="Content" ObjectID="_1808212356" r:id="rId133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(TMĐK).</w:t>
            </w:r>
          </w:p>
          <w:p w:rsidR="001855FE" w:rsidRPr="00B97D1F" w:rsidRDefault="001855F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Vậy,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639" w:dyaOrig="260">
                <v:shape id="_x0000_i1092" type="#_x0000_t75" style="width:32.45pt;height:12.65pt" o:ole="">
                  <v:imagedata r:id="rId132" o:title=""/>
                </v:shape>
                <o:OLEObject Type="Embed" ProgID="Equation.DSMT4" ShapeID="_x0000_i1092" DrawAspect="Content" ObjectID="_1808212357" r:id="rId134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855FE" w:rsidRPr="00B97D1F" w:rsidRDefault="001855F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 w:val="restart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Câu III</w:t>
            </w:r>
          </w:p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2,5 điểm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1)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</w:tcBorders>
            <w:shd w:val="pct10" w:color="auto" w:fill="auto"/>
            <w:vAlign w:val="center"/>
          </w:tcPr>
          <w:p w:rsidR="008F562E" w:rsidRPr="003E5E9A" w:rsidRDefault="003E5E9A" w:rsidP="00B97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3E5E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heo kế hoạch, mỗi ngày dây chuyền phải sản xuất bao nhiêu chi tiết máy?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pct10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Gọi số chi tiết máy dây chuyền phải sản xuất mỗi ngày theo kế hoạch là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00" w:dyaOrig="200">
                <v:shape id="_x0000_i1093" type="#_x0000_t75" style="width:9.9pt;height:9.9pt" o:ole="">
                  <v:imagedata r:id="rId135" o:title=""/>
                </v:shape>
                <o:OLEObject Type="Embed" ProgID="Equation.DSMT4" ShapeID="_x0000_i1093" DrawAspect="Content" ObjectID="_1808212358" r:id="rId136"/>
              </w:objec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(chi tiết máy).</w:t>
            </w:r>
            <w:r w:rsidR="006F3386"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</w: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ĐK: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740" w:dyaOrig="340">
                <v:shape id="_x0000_i1094" type="#_x0000_t75" style="width:36.55pt;height:16.75pt" o:ole="">
                  <v:imagedata r:id="rId137" o:title=""/>
                </v:shape>
                <o:OLEObject Type="Embed" ProgID="Equation.DSMT4" ShapeID="_x0000_i1094" DrawAspect="Content" ObjectID="_1808212359" r:id="rId138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Suy ra, thực tế mỗi ngày dây chuyền sản xuất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620" w:dyaOrig="279">
                <v:shape id="_x0000_i1095" type="#_x0000_t75" style="width:30.8pt;height:14pt" o:ole="">
                  <v:imagedata r:id="rId139" o:title=""/>
                </v:shape>
                <o:OLEObject Type="Embed" ProgID="Equation.DSMT4" ShapeID="_x0000_i1095" DrawAspect="Content" ObjectID="_1808212360" r:id="rId140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(chi tiết máy).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Thời gian hoàn thành công việc dự định</w:t>
            </w:r>
            <w:r w:rsidR="00AC561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và thực tế lần lượt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là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24"/>
                <w:sz w:val="24"/>
                <w:szCs w:val="24"/>
              </w:rPr>
              <w:object w:dxaOrig="460" w:dyaOrig="660">
                <v:shape id="_x0000_i1096" type="#_x0000_t75" style="width:23.1pt;height:33pt" o:ole="">
                  <v:imagedata r:id="rId141" o:title=""/>
                </v:shape>
                <o:OLEObject Type="Embed" ProgID="Equation.DSMT4" ShapeID="_x0000_i1096" DrawAspect="Content" ObjectID="_1808212361" r:id="rId142"/>
              </w:object>
            </w:r>
            <w:r w:rsidR="00AC561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="00AC561C" w:rsidRPr="00B97D1F">
              <w:rPr>
                <w:rFonts w:ascii="Times New Roman" w:hAnsi="Times New Roman" w:cs="Times New Roman"/>
                <w:color w:val="000000"/>
                <w:spacing w:val="-2"/>
                <w:position w:val="-26"/>
                <w:sz w:val="24"/>
                <w:szCs w:val="24"/>
              </w:rPr>
              <w:object w:dxaOrig="660" w:dyaOrig="680">
                <v:shape id="_x0000_i1097" type="#_x0000_t75" style="width:33pt;height:34.1pt" o:ole="">
                  <v:imagedata r:id="rId143" o:title=""/>
                </v:shape>
                <o:OLEObject Type="Embed" ProgID="Equation.DSMT4" ShapeID="_x0000_i1097" DrawAspect="Content" ObjectID="_1808212362" r:id="rId144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(ngày).</w:t>
            </w:r>
          </w:p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Từ đề bài, lập được phương trình: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26"/>
                <w:sz w:val="24"/>
                <w:szCs w:val="24"/>
              </w:rPr>
              <w:object w:dxaOrig="1760" w:dyaOrig="680">
                <v:shape id="_x0000_i1098" type="#_x0000_t75" style="width:88.5pt;height:34.1pt" o:ole="">
                  <v:imagedata r:id="rId145" o:title=""/>
                </v:shape>
                <o:OLEObject Type="Embed" ProgID="Equation.DSMT4" ShapeID="_x0000_i1098" DrawAspect="Content" ObjectID="_1808212363" r:id="rId146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Biến đổ</w:t>
            </w:r>
            <w:r w:rsidR="006F3386"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 phương trình,</w:t>
            </w:r>
            <w:r w:rsidR="00CC5C9D"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được: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6"/>
                <w:sz w:val="24"/>
                <w:szCs w:val="24"/>
              </w:rPr>
              <w:object w:dxaOrig="2020" w:dyaOrig="340">
                <v:shape id="_x0000_i1099" type="#_x0000_t75" style="width:101.15pt;height:16.75pt" o:ole="">
                  <v:imagedata r:id="rId147" o:title=""/>
                </v:shape>
                <o:OLEObject Type="Embed" ProgID="Equation.DSMT4" ShapeID="_x0000_i1099" DrawAspect="Content" ObjectID="_1808212364" r:id="rId148"/>
              </w:object>
            </w:r>
            <w:r w:rsidR="0067056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hay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16"/>
                <w:sz w:val="24"/>
                <w:szCs w:val="24"/>
              </w:rPr>
              <w:object w:dxaOrig="2180" w:dyaOrig="440">
                <v:shape id="_x0000_i1100" type="#_x0000_t75" style="width:109.1pt;height:21.45pt" o:ole="">
                  <v:imagedata r:id="rId149" o:title=""/>
                </v:shape>
                <o:OLEObject Type="Embed" ProgID="Equation.DSMT4" ShapeID="_x0000_i1100" DrawAspect="Content" ObjectID="_1808212365" r:id="rId150"/>
              </w:object>
            </w:r>
          </w:p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Tìm được: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4"/>
                <w:sz w:val="24"/>
                <w:szCs w:val="24"/>
              </w:rPr>
              <w:object w:dxaOrig="940" w:dyaOrig="260">
                <v:shape id="_x0000_i1101" type="#_x0000_t75" style="width:47pt;height:12.65pt" o:ole="">
                  <v:imagedata r:id="rId151" o:title=""/>
                </v:shape>
                <o:OLEObject Type="Embed" ProgID="Equation.DSMT4" ShapeID="_x0000_i1101" DrawAspect="Content" ObjectID="_1808212366" r:id="rId152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(không TMĐK) và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4"/>
                <w:sz w:val="24"/>
                <w:szCs w:val="24"/>
              </w:rPr>
              <w:object w:dxaOrig="760" w:dyaOrig="260">
                <v:shape id="_x0000_i1102" type="#_x0000_t75" style="width:37.9pt;height:12.65pt" o:ole="">
                  <v:imagedata r:id="rId153" o:title=""/>
                </v:shape>
                <o:OLEObject Type="Embed" ProgID="Equation.DSMT4" ShapeID="_x0000_i1102" DrawAspect="Content" ObjectID="_1808212367" r:id="rId154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(TMĐK).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Vậy </w:t>
            </w:r>
            <w:r w:rsidR="006F3386"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theo </w: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>kế hoạch</w:t>
            </w:r>
            <w:r w:rsidR="006F3386"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>, mỗi ngày dây chuyền phải sản xuất</w: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4"/>
                <w:sz w:val="24"/>
                <w:szCs w:val="24"/>
              </w:rPr>
              <w:object w:dxaOrig="320" w:dyaOrig="260">
                <v:shape id="_x0000_i1103" type="#_x0000_t75" style="width:15.95pt;height:12.65pt" o:ole="">
                  <v:imagedata r:id="rId155" o:title=""/>
                </v:shape>
                <o:OLEObject Type="Embed" ProgID="Equation.DSMT4" ShapeID="_x0000_i1103" DrawAspect="Content" ObjectID="_1808212368" r:id="rId156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chi tiết máy.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Sau ít nhất bao nhiêu tháng gia đình bác Hòa có thể mua được chiếc ô tô bằng số tiền tiết kiệm được?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1,0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>Gọi số tháng gia đình bác Hòa tiết kiệm tiền để</w:t>
            </w:r>
            <w:r w:rsidR="00B97D1F"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mua</w: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ô tô là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00" w:dyaOrig="200">
                <v:shape id="_x0000_i1104" type="#_x0000_t75" style="width:9.9pt;height:9.9pt" o:ole="">
                  <v:imagedata r:id="rId135" o:title=""/>
                </v:shape>
                <o:OLEObject Type="Embed" ProgID="Equation.DSMT4" ShapeID="_x0000_i1104" DrawAspect="Content" ObjectID="_1808212369" r:id="rId157"/>
              </w:objec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(tháng),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740" w:dyaOrig="340">
                <v:shape id="_x0000_i1105" type="#_x0000_t75" style="width:36.55pt;height:16.75pt" o:ole="">
                  <v:imagedata r:id="rId137" o:title=""/>
                </v:shape>
                <o:OLEObject Type="Embed" ProgID="Equation.DSMT4" ShapeID="_x0000_i1105" DrawAspect="Content" ObjectID="_1808212370" r:id="rId158"/>
              </w:object>
            </w:r>
            <w:r w:rsidR="00B97D1F"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sau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00" w:dyaOrig="200">
                <v:shape id="_x0000_i1106" type="#_x0000_t75" style="width:9.9pt;height:9.9pt" o:ole="">
                  <v:imagedata r:id="rId135" o:title=""/>
                </v:shape>
                <o:OLEObject Type="Embed" ProgID="Equation.DSMT4" ShapeID="_x0000_i1106" DrawAspect="Content" ObjectID="_1808212371" r:id="rId159"/>
              </w:object>
            </w: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 tháng, tổng số tiền gia đình bác Hòa có là: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1080" w:dyaOrig="279">
                <v:shape id="_x0000_i1107" type="#_x0000_t75" style="width:53.6pt;height:14pt" o:ole="">
                  <v:imagedata r:id="rId160" o:title=""/>
                </v:shape>
                <o:OLEObject Type="Embed" ProgID="Equation.DSMT4" ShapeID="_x0000_i1107" DrawAspect="Content" ObjectID="_1808212372" r:id="rId161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(triệu đồng).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Vì gia đình cần mua ô tô có giá tối thiểu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440" w:dyaOrig="260">
                <v:shape id="_x0000_i1108" type="#_x0000_t75" style="width:21.45pt;height:12.65pt" o:ole="">
                  <v:imagedata r:id="rId162" o:title=""/>
                </v:shape>
                <o:OLEObject Type="Embed" ProgID="Equation.DSMT4" ShapeID="_x0000_i1108" DrawAspect="Content" ObjectID="_1808212373" r:id="rId163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triệu đồng nên ta có bất phương trình: </w:t>
            </w:r>
            <w:r w:rsidRPr="00B97D1F">
              <w:rPr>
                <w:rFonts w:ascii="Times New Roman" w:hAnsi="Times New Roman" w:cs="Times New Roman"/>
                <w:color w:val="000000"/>
                <w:position w:val="-8"/>
                <w:sz w:val="24"/>
                <w:szCs w:val="24"/>
              </w:rPr>
              <w:object w:dxaOrig="1740" w:dyaOrig="300">
                <v:shape id="_x0000_i1109" type="#_x0000_t75" style="width:86.55pt;height:15.4pt" o:ole="">
                  <v:imagedata r:id="rId164" o:title=""/>
                </v:shape>
                <o:OLEObject Type="Embed" ProgID="Equation.DSMT4" ShapeID="_x0000_i1109" DrawAspect="Content" ObjectID="_1808212374" r:id="rId165"/>
              </w:object>
            </w:r>
            <w:r w:rsidR="00597C45"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Giải bất phương trình trên, tìm được: </w:t>
            </w:r>
            <w:r w:rsidRPr="00B97D1F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920" w:dyaOrig="320">
                <v:shape id="_x0000_i1110" type="#_x0000_t75" style="width:45.9pt;height:15.95pt" o:ole="">
                  <v:imagedata r:id="rId166" o:title=""/>
                </v:shape>
                <o:OLEObject Type="Embed" ProgID="Equation.DSMT4" ShapeID="_x0000_i1110" DrawAspect="Content" ObjectID="_1808212375" r:id="rId167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Mà </w:t>
            </w:r>
            <w:r w:rsidRPr="00B97D1F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740" w:dyaOrig="340">
                <v:shape id="_x0000_i1111" type="#_x0000_t75" style="width:36.55pt;height:16.75pt" o:ole="">
                  <v:imagedata r:id="rId137" o:title=""/>
                </v:shape>
                <o:OLEObject Type="Embed" ProgID="Equation.DSMT4" ShapeID="_x0000_i1111" DrawAspect="Content" ObjectID="_1808212376" r:id="rId168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và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00" w:dyaOrig="200">
                <v:shape id="_x0000_i1112" type="#_x0000_t75" style="width:9.9pt;height:9.9pt" o:ole="">
                  <v:imagedata r:id="rId135" o:title=""/>
                </v:shape>
                <o:OLEObject Type="Embed" ProgID="Equation.DSMT4" ShapeID="_x0000_i1112" DrawAspect="Content" ObjectID="_1808212377" r:id="rId169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nhỏ nhất nên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740" w:dyaOrig="260">
                <v:shape id="_x0000_i1113" type="#_x0000_t75" style="width:36.55pt;height:12.65pt" o:ole="">
                  <v:imagedata r:id="rId170" o:title=""/>
                </v:shape>
                <o:OLEObject Type="Embed" ProgID="Equation.DSMT4" ShapeID="_x0000_i1113" DrawAspect="Content" ObjectID="_1808212378" r:id="rId171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(TMĐK).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AC561C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Vậy, </w:t>
            </w:r>
            <w:r w:rsidRPr="00B9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sau ít nhất </w:t>
            </w:r>
            <w:r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300" w:dyaOrig="260">
                <v:shape id="_x0000_i1114" type="#_x0000_t75" style="width:15.4pt;height:12.65pt" o:ole="">
                  <v:imagedata r:id="rId172" o:title=""/>
                </v:shape>
                <o:OLEObject Type="Embed" ProgID="Equation.DSMT4" ShapeID="_x0000_i1114" DrawAspect="Content" ObjectID="_1808212379" r:id="rId173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tháng gia đình bác Hòa có thể mua được chiế</w:t>
            </w:r>
            <w:r w:rsidR="00AC5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ô tô</w:t>
            </w:r>
            <w:r w:rsidRPr="00B9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 phương trình bậc hai </w:t>
            </w:r>
            <w:r w:rsidRPr="00B97D1F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szCs w:val="24"/>
              </w:rPr>
              <w:object w:dxaOrig="1740" w:dyaOrig="340">
                <v:shape id="_x0000_i1115" type="#_x0000_t75" style="width:87.95pt;height:16.75pt" o:ole="">
                  <v:imagedata r:id="rId29" o:title=""/>
                </v:shape>
                <o:OLEObject Type="Embed" ProgID="Equation.DSMT4" ShapeID="_x0000_i1115" DrawAspect="Content" ObjectID="_1808212380" r:id="rId174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có hai nghiệm phân biệt 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position w:val="-14"/>
                <w:sz w:val="24"/>
                <w:szCs w:val="24"/>
              </w:rPr>
              <w:object w:dxaOrig="540" w:dyaOrig="400">
                <v:shape id="_x0000_i1116" type="#_x0000_t75" style="width:27.5pt;height:19.5pt" o:ole="">
                  <v:imagedata r:id="rId31" o:title=""/>
                </v:shape>
                <o:OLEObject Type="Embed" ProgID="Equation.DSMT4" ShapeID="_x0000_i1116" DrawAspect="Content" ObjectID="_1808212381" r:id="rId175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là các số nguyên. Tính tổng bình phương hai nghiệm của phương trình trên.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17DBA"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heo định lí Viète</w: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117DBA" w:rsidRPr="00B97D1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080" w:dyaOrig="400">
                <v:shape id="_x0000_i1117" type="#_x0000_t75" style="width:54.15pt;height:19.5pt" o:ole="">
                  <v:imagedata r:id="rId176" o:title=""/>
                </v:shape>
                <o:OLEObject Type="Embed" ProgID="Equation.DSMT4" ShapeID="_x0000_i1117" DrawAspect="Content" ObjectID="_1808212382" r:id="rId177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7DBA" w:rsidRPr="00B97D1F" w:rsidRDefault="00117DBA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Mà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14"/>
                <w:sz w:val="24"/>
                <w:szCs w:val="24"/>
              </w:rPr>
              <w:object w:dxaOrig="540" w:dyaOrig="400">
                <v:shape id="_x0000_i1118" type="#_x0000_t75" style="width:27.5pt;height:19.5pt" o:ole="">
                  <v:imagedata r:id="rId31" o:title=""/>
                </v:shape>
                <o:OLEObject Type="Embed" ProgID="Equation.DSMT4" ShapeID="_x0000_i1118" DrawAspect="Content" ObjectID="_1808212383" r:id="rId178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là các số nguyên nên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18"/>
                <w:sz w:val="24"/>
                <w:szCs w:val="24"/>
              </w:rPr>
              <w:object w:dxaOrig="4099" w:dyaOrig="480">
                <v:shape id="_x0000_i1119" type="#_x0000_t75" style="width:206.1pt;height:23.9pt" o:ole="">
                  <v:imagedata r:id="rId179" o:title=""/>
                </v:shape>
                <o:OLEObject Type="Embed" ProgID="Equation.DSMT4" ShapeID="_x0000_i1119" DrawAspect="Content" ObjectID="_1808212384" r:id="rId180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8F562E" w:rsidRPr="00B97D1F" w:rsidTr="001658C1">
        <w:trPr>
          <w:trHeight w:val="316"/>
        </w:trPr>
        <w:tc>
          <w:tcPr>
            <w:tcW w:w="985" w:type="dxa"/>
            <w:vMerge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8F562E" w:rsidRPr="00B97D1F" w:rsidRDefault="008F562E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6809B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spacing w:val="-2"/>
                <w:sz w:val="24"/>
                <w:szCs w:val="24"/>
                <w:lang w:val="nl-NL"/>
              </w:rPr>
              <w:t xml:space="preserve">Từ đó, tính được </w:t>
            </w:r>
            <w:r w:rsidRPr="00B97D1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359" w:dyaOrig="420">
                <v:shape id="_x0000_i1120" type="#_x0000_t75" style="width:68.45pt;height:20.9pt" o:ole="">
                  <v:imagedata r:id="rId181" o:title=""/>
                </v:shape>
                <o:OLEObject Type="Embed" ProgID="Equation.DSMT4" ShapeID="_x0000_i1120" DrawAspect="Content" ObjectID="_1808212385" r:id="rId182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F562E" w:rsidRPr="00B97D1F" w:rsidRDefault="008F562E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4C166F" w:rsidRPr="00B97D1F" w:rsidTr="001658C1">
        <w:trPr>
          <w:trHeight w:val="255"/>
        </w:trPr>
        <w:tc>
          <w:tcPr>
            <w:tcW w:w="985" w:type="dxa"/>
            <w:vMerge w:val="restart"/>
            <w:vAlign w:val="center"/>
          </w:tcPr>
          <w:p w:rsidR="004C166F" w:rsidRPr="00B97D1F" w:rsidRDefault="004C166F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Câu IV</w:t>
            </w:r>
          </w:p>
          <w:p w:rsidR="004C166F" w:rsidRPr="00B97D1F" w:rsidRDefault="004C166F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4,0 điểm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4C166F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1)</w:t>
            </w:r>
          </w:p>
        </w:tc>
        <w:tc>
          <w:tcPr>
            <w:tcW w:w="7835" w:type="dxa"/>
            <w:gridSpan w:val="2"/>
            <w:shd w:val="pct10" w:color="auto" w:fill="auto"/>
            <w:vAlign w:val="center"/>
          </w:tcPr>
          <w:p w:rsidR="004C166F" w:rsidRPr="00B97D1F" w:rsidRDefault="004C166F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Tính thể tích chiếc kem</w:t>
            </w:r>
          </w:p>
        </w:tc>
        <w:tc>
          <w:tcPr>
            <w:tcW w:w="721" w:type="dxa"/>
            <w:shd w:val="pct10" w:color="auto" w:fill="auto"/>
            <w:vAlign w:val="center"/>
          </w:tcPr>
          <w:p w:rsidR="004C166F" w:rsidRPr="00B97D1F" w:rsidRDefault="004C166F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4C166F" w:rsidRPr="00B97D1F" w:rsidTr="001658C1">
        <w:trPr>
          <w:trHeight w:val="341"/>
        </w:trPr>
        <w:tc>
          <w:tcPr>
            <w:tcW w:w="985" w:type="dxa"/>
            <w:vMerge/>
            <w:vAlign w:val="center"/>
          </w:tcPr>
          <w:p w:rsidR="004C166F" w:rsidRPr="00B97D1F" w:rsidRDefault="004C166F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4C166F" w:rsidRPr="00B97D1F" w:rsidRDefault="004C166F" w:rsidP="00B97D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7835" w:type="dxa"/>
            <w:gridSpan w:val="2"/>
          </w:tcPr>
          <w:p w:rsidR="004C166F" w:rsidRPr="00B97D1F" w:rsidRDefault="004C166F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Bán kính đáy hình nón là:  </w:t>
            </w:r>
            <w:r w:rsidRPr="00B97D1F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320" w:dyaOrig="320">
                <v:shape id="_x0000_i1121" type="#_x0000_t75" style="width:65.4pt;height:16.5pt" o:ole="">
                  <v:imagedata r:id="rId183" o:title=""/>
                </v:shape>
                <o:OLEObject Type="Embed" ProgID="Equation.DSMT4" ShapeID="_x0000_i1121" DrawAspect="Content" ObjectID="_1808212386" r:id="rId184"/>
              </w:object>
            </w:r>
            <w:r w:rsidR="00F40F9A"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(cm).</w:t>
            </w:r>
          </w:p>
        </w:tc>
        <w:tc>
          <w:tcPr>
            <w:tcW w:w="721" w:type="dxa"/>
            <w:vAlign w:val="center"/>
          </w:tcPr>
          <w:p w:rsidR="004C166F" w:rsidRPr="00B97D1F" w:rsidRDefault="004C166F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4C166F" w:rsidRPr="00B97D1F" w:rsidTr="001658C1">
        <w:trPr>
          <w:trHeight w:val="341"/>
        </w:trPr>
        <w:tc>
          <w:tcPr>
            <w:tcW w:w="985" w:type="dxa"/>
            <w:vMerge/>
            <w:vAlign w:val="center"/>
          </w:tcPr>
          <w:p w:rsidR="004C166F" w:rsidRPr="00B97D1F" w:rsidRDefault="004C166F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4C166F" w:rsidRPr="00B97D1F" w:rsidRDefault="004C166F" w:rsidP="00B97D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7835" w:type="dxa"/>
            <w:gridSpan w:val="2"/>
            <w:tcBorders>
              <w:bottom w:val="single" w:sz="4" w:space="0" w:color="000000"/>
            </w:tcBorders>
          </w:tcPr>
          <w:p w:rsidR="004C166F" w:rsidRPr="00B97D1F" w:rsidRDefault="00AC561C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="004C166F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ính được</w:t>
            </w:r>
            <w:r w:rsidR="004340DF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và kết luận thể tích chiếc kem xấp xỉ</w:t>
            </w:r>
            <w:r w:rsidR="004C166F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4C166F" w:rsidRPr="00B97D1F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420" w:dyaOrig="260">
                <v:shape id="_x0000_i1122" type="#_x0000_t75" style="width:20.9pt;height:14pt" o:ole="">
                  <v:imagedata r:id="rId185" o:title=""/>
                </v:shape>
                <o:OLEObject Type="Embed" ProgID="Equation.DSMT4" ShapeID="_x0000_i1122" DrawAspect="Content" ObjectID="_1808212387" r:id="rId186"/>
              </w:object>
            </w:r>
            <w:r w:rsidR="004C166F"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(cm</w:t>
            </w:r>
            <w:r w:rsidR="004C166F" w:rsidRPr="00B97D1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C166F"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vAlign w:val="center"/>
          </w:tcPr>
          <w:p w:rsidR="004C166F" w:rsidRPr="00B97D1F" w:rsidRDefault="004C166F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3207B0" w:rsidRPr="00B97D1F" w:rsidTr="001658C1">
        <w:trPr>
          <w:trHeight w:val="282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2a)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</w:tcBorders>
            <w:shd w:val="pct10" w:color="auto" w:fill="auto"/>
          </w:tcPr>
          <w:p w:rsidR="003207B0" w:rsidRPr="00087CC9" w:rsidRDefault="001658C1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87C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Chứng minh:  Bốn điểm </w:t>
            </w:r>
            <w:r w:rsidRPr="00087CC9">
              <w:rPr>
                <w:rFonts w:ascii="Times New Roman" w:hAnsi="Times New Roman" w:cs="Times New Roman"/>
                <w:b/>
                <w:color w:val="000000"/>
                <w:spacing w:val="-2"/>
                <w:position w:val="-10"/>
                <w:sz w:val="24"/>
                <w:szCs w:val="24"/>
              </w:rPr>
              <w:object w:dxaOrig="1060" w:dyaOrig="320">
                <v:shape id="_x0000_i1123" type="#_x0000_t75" style="width:52.75pt;height:15.65pt" o:ole="">
                  <v:imagedata r:id="rId57" o:title=""/>
                </v:shape>
                <o:OLEObject Type="Embed" ProgID="Equation.DSMT4" ShapeID="_x0000_i1123" DrawAspect="Content" ObjectID="_1808212388" r:id="rId187"/>
              </w:object>
            </w:r>
            <w:r w:rsidRPr="00087C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cùng thuộc một đường tròn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pct10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1,25</w:t>
            </w:r>
          </w:p>
        </w:tc>
      </w:tr>
      <w:tr w:rsidR="003207B0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1658C1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1722868" cy="16195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25" cy="164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Hình vẽ.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</w:t>
            </w:r>
            <w:r w:rsidR="001658C1"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3207B0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D406F4" w:rsidRDefault="00CA6002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360" w:dyaOrig="279">
                <v:shape id="_x0000_i1124" type="#_x0000_t75" style="width:18.4pt;height:14pt" o:ole="">
                  <v:imagedata r:id="rId189" o:title=""/>
                </v:shape>
                <o:OLEObject Type="Embed" ProgID="Equation.DSMT4" ShapeID="_x0000_i1124" DrawAspect="Content" ObjectID="_1808212389" r:id="rId190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là tiếp tuyến của </w:t>
            </w:r>
            <w:r w:rsidR="001D27B9" w:rsidRPr="00B97D1F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object w:dxaOrig="420" w:dyaOrig="400">
                <v:shape id="_x0000_i1125" type="#_x0000_t75" style="width:21.45pt;height:20.35pt" o:ole="">
                  <v:imagedata r:id="rId191" o:title=""/>
                </v:shape>
                <o:OLEObject Type="Embed" ProgID="Equation.DSMT4" ShapeID="_x0000_i1125" DrawAspect="Content" ObjectID="_1808212390" r:id="rId192"/>
              </w:object>
            </w:r>
            <w:r w:rsidR="001D27B9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tại </w:t>
            </w:r>
            <w:r w:rsidR="001D27B9"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240" w:dyaOrig="260">
                <v:shape id="_x0000_i1126" type="#_x0000_t75" style="width:12.35pt;height:13.45pt" o:ole="">
                  <v:imagedata r:id="rId193" o:title=""/>
                </v:shape>
                <o:OLEObject Type="Embed" ProgID="Equation.DSMT4" ShapeID="_x0000_i1126" DrawAspect="Content" ObjectID="_1808212391" r:id="rId194"/>
              </w:object>
            </w:r>
            <w:r w:rsidR="001D27B9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="001D27B9"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180" w:dyaOrig="360">
                <v:shape id="_x0000_i1127" type="#_x0000_t75" style="width:59.9pt;height:18.4pt" o:ole="">
                  <v:imagedata r:id="rId195" o:title=""/>
                </v:shape>
                <o:OLEObject Type="Embed" ProgID="Equation.DSMT4" ShapeID="_x0000_i1127" DrawAspect="Content" ObjectID="_1808212392" r:id="rId196"/>
              </w:objec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</w:t>
            </w:r>
            <w:r w:rsidR="00D406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D406F4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D406F4" w:rsidRPr="00B97D1F" w:rsidRDefault="00D406F4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D406F4" w:rsidRPr="00B97D1F" w:rsidRDefault="00D406F4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D406F4" w:rsidRPr="00B97D1F" w:rsidRDefault="00D406F4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406F4" w:rsidRPr="00B97D1F" w:rsidRDefault="00D406F4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Suy ra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780" w:dyaOrig="279">
                <v:shape id="_x0000_i1128" type="#_x0000_t75" style="width:39.55pt;height:14pt" o:ole="">
                  <v:imagedata r:id="rId197" o:title=""/>
                </v:shape>
                <o:OLEObject Type="Embed" ProgID="Equation.DSMT4" ShapeID="_x0000_i1128" DrawAspect="Content" ObjectID="_1808212393" r:id="rId198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vuông tại </w:t>
            </w:r>
            <w:r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240" w:dyaOrig="260">
                <v:shape id="_x0000_i1129" type="#_x0000_t75" style="width:11.55pt;height:13.45pt" o:ole="">
                  <v:imagedata r:id="rId199" o:title=""/>
                </v:shape>
                <o:OLEObject Type="Embed" ProgID="Equation.DSMT4" ShapeID="_x0000_i1129" DrawAspect="Content" ObjectID="_1808212394" r:id="rId200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Pr="00B97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vi-VN" w:eastAsia="vi-VN"/>
              </w:rPr>
              <w:object w:dxaOrig="820" w:dyaOrig="320">
                <v:shape id="_x0000_i1130" type="#_x0000_t75" style="width:42.05pt;height:15.95pt" o:ole="">
                  <v:imagedata r:id="rId201" o:title=""/>
                </v:shape>
                <o:OLEObject Type="Embed" ProgID="Equation.DSMT4" ShapeID="_x0000_i1130" DrawAspect="Content" ObjectID="_1808212395" r:id="rId202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nằm trên đường tròn đường kính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480" w:dyaOrig="279">
                <v:shape id="_x0000_i1131" type="#_x0000_t75" style="width:24.75pt;height:14pt" o:ole="">
                  <v:imagedata r:id="rId203" o:title=""/>
                </v:shape>
                <o:OLEObject Type="Embed" ProgID="Equation.DSMT4" ShapeID="_x0000_i1131" DrawAspect="Content" ObjectID="_1808212396" r:id="rId204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406F4" w:rsidRPr="00B97D1F" w:rsidRDefault="00D406F4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3207B0" w:rsidRPr="00B97D1F" w:rsidTr="00CA6002">
        <w:trPr>
          <w:trHeight w:val="602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7B0" w:rsidRPr="00B97D1F" w:rsidRDefault="0067056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Tương tự, </w:t>
            </w:r>
            <w:r w:rsidR="00CA6002"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800" w:dyaOrig="279">
                <v:shape id="_x0000_i1132" type="#_x0000_t75" style="width:41.2pt;height:14pt" o:ole="">
                  <v:imagedata r:id="rId205" o:title=""/>
                </v:shape>
                <o:OLEObject Type="Embed" ProgID="Equation.DSMT4" ShapeID="_x0000_i1132" DrawAspect="Content" ObjectID="_1808212397" r:id="rId206"/>
              </w:object>
            </w:r>
            <w:r w:rsidR="00CA6002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vuông tại </w:t>
            </w:r>
            <w:r w:rsidR="00CA6002"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240" w:dyaOrig="279">
                <v:shape id="_x0000_i1133" type="#_x0000_t75" style="width:11.55pt;height:14pt" o:ole="">
                  <v:imagedata r:id="rId207" o:title=""/>
                </v:shape>
                <o:OLEObject Type="Embed" ProgID="Equation.DSMT4" ShapeID="_x0000_i1133" DrawAspect="Content" ObjectID="_1808212398" r:id="rId208"/>
              </w:object>
            </w:r>
            <w:r w:rsidR="00CA6002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="00CA6002" w:rsidRPr="00B97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vi-VN" w:eastAsia="vi-VN"/>
              </w:rPr>
              <w:object w:dxaOrig="840" w:dyaOrig="320">
                <v:shape id="_x0000_i1134" type="#_x0000_t75" style="width:43.15pt;height:15.95pt" o:ole="">
                  <v:imagedata r:id="rId209" o:title=""/>
                </v:shape>
                <o:OLEObject Type="Embed" ProgID="Equation.DSMT4" ShapeID="_x0000_i1134" DrawAspect="Content" ObjectID="_1808212399" r:id="rId210"/>
              </w:object>
            </w:r>
            <w:r w:rsidR="00CA6002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nằm trên đường tròn đường kính </w:t>
            </w:r>
            <w:r w:rsidR="00CA6002"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480" w:dyaOrig="279">
                <v:shape id="_x0000_i1135" type="#_x0000_t75" style="width:24.75pt;height:14pt" o:ole="">
                  <v:imagedata r:id="rId203" o:title=""/>
                </v:shape>
                <o:OLEObject Type="Embed" ProgID="Equation.DSMT4" ShapeID="_x0000_i1135" DrawAspect="Content" ObjectID="_1808212400" r:id="rId211"/>
              </w:object>
            </w:r>
            <w:r w:rsidR="00CA6002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3207B0" w:rsidRPr="00B97D1F" w:rsidTr="00CA6002">
        <w:trPr>
          <w:trHeight w:val="530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Suy ra: </w: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Bốn điểm </w:t>
            </w:r>
            <w:r w:rsidR="00CA6002" w:rsidRPr="00B97D1F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060" w:dyaOrig="320">
                <v:shape id="_x0000_i1136" type="#_x0000_t75" style="width:52.75pt;height:15.95pt" o:ole="">
                  <v:imagedata r:id="rId212" o:title=""/>
                </v:shape>
                <o:OLEObject Type="Embed" ProgID="Equation.DSMT4" ShapeID="_x0000_i1136" DrawAspect="Content" ObjectID="_1808212401" r:id="rId213"/>
              </w:object>
            </w: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cùng thuộc một đường tròn.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3207B0" w:rsidRPr="00B97D1F" w:rsidTr="001658C1">
        <w:trPr>
          <w:trHeight w:val="332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2b)</w:t>
            </w:r>
          </w:p>
        </w:tc>
        <w:tc>
          <w:tcPr>
            <w:tcW w:w="7835" w:type="dxa"/>
            <w:gridSpan w:val="2"/>
            <w:shd w:val="clear" w:color="auto" w:fill="D9D9D9" w:themeFill="background1" w:themeFillShade="D9"/>
            <w:vAlign w:val="center"/>
          </w:tcPr>
          <w:p w:rsidR="003207B0" w:rsidRPr="00B97D1F" w:rsidRDefault="009141A7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Chứng minh: đường thẳng 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position w:val="-4"/>
                <w:sz w:val="24"/>
                <w:szCs w:val="24"/>
              </w:rPr>
              <w:object w:dxaOrig="480" w:dyaOrig="260">
                <v:shape id="_x0000_i1137" type="#_x0000_t75" style="width:23.9pt;height:12.35pt" o:ole="">
                  <v:imagedata r:id="rId66" o:title=""/>
                </v:shape>
                <o:OLEObject Type="Embed" ProgID="Equation.DSMT4" ShapeID="_x0000_i1137" DrawAspect="Content" ObjectID="_1808212402" r:id="rId214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là đường trung trực của đoạn thẳng 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position w:val="-4"/>
                <w:sz w:val="24"/>
                <w:szCs w:val="24"/>
              </w:rPr>
              <w:object w:dxaOrig="460" w:dyaOrig="260">
                <v:shape id="_x0000_i1138" type="#_x0000_t75" style="width:23.1pt;height:12.35pt" o:ole="">
                  <v:imagedata r:id="rId59" o:title=""/>
                </v:shape>
                <o:OLEObject Type="Embed" ProgID="Equation.DSMT4" ShapeID="_x0000_i1138" DrawAspect="Content" ObjectID="_1808212403" r:id="rId215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và 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position w:val="-6"/>
                <w:sz w:val="24"/>
                <w:szCs w:val="24"/>
              </w:rPr>
              <w:object w:dxaOrig="1579" w:dyaOrig="340">
                <v:shape id="_x0000_i1139" type="#_x0000_t75" style="width:78.6pt;height:16.5pt" o:ole="">
                  <v:imagedata r:id="rId69" o:title=""/>
                </v:shape>
                <o:OLEObject Type="Embed" ProgID="Equation.DSMT4" ShapeID="_x0000_i1139" DrawAspect="Content" ObjectID="_1808212404" r:id="rId216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07B0" w:rsidRPr="00B97D1F" w:rsidRDefault="00AE61CB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1,75</w:t>
            </w:r>
          </w:p>
        </w:tc>
      </w:tr>
      <w:tr w:rsidR="003207B0" w:rsidRPr="00B97D1F" w:rsidTr="00CA6002">
        <w:trPr>
          <w:trHeight w:val="737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3207B0" w:rsidRPr="00B97D1F" w:rsidRDefault="0046220E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1754891" cy="16466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40" cy="164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E37CA4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vi-VN" w:eastAsia="vi-VN"/>
              </w:rPr>
              <w:object w:dxaOrig="840" w:dyaOrig="320">
                <v:shape id="_x0000_i1140" type="#_x0000_t75" style="width:43.15pt;height:15.95pt" o:ole="">
                  <v:imagedata r:id="rId218" o:title=""/>
                </v:shape>
                <o:OLEObject Type="Embed" ProgID="Equation.DSMT4" ShapeID="_x0000_i1140" DrawAspect="Content" ObjectID="_1808212405" r:id="rId219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là hai tiếp tuyến của </w:t>
            </w:r>
            <w:r w:rsidRPr="00B97D1F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object w:dxaOrig="420" w:dyaOrig="400">
                <v:shape id="_x0000_i1141" type="#_x0000_t75" style="width:21.45pt;height:20.35pt" o:ole="">
                  <v:imagedata r:id="rId191" o:title=""/>
                </v:shape>
                <o:OLEObject Type="Embed" ProgID="Equation.DSMT4" ShapeID="_x0000_i1141" DrawAspect="Content" ObjectID="_1808212406" r:id="rId220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cắt nhau tại </w:t>
            </w:r>
            <w:r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320" w:dyaOrig="260">
                <v:shape id="_x0000_i1142" type="#_x0000_t75" style="width:16.5pt;height:13.45pt" o:ole="">
                  <v:imagedata r:id="rId221" o:title=""/>
                </v:shape>
                <o:OLEObject Type="Embed" ProgID="Equation.DSMT4" ShapeID="_x0000_i1142" DrawAspect="Content" ObjectID="_1808212407" r:id="rId222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040" w:dyaOrig="279">
                <v:shape id="_x0000_i1143" type="#_x0000_t75" style="width:53.6pt;height:14pt" o:ole="">
                  <v:imagedata r:id="rId223" o:title=""/>
                </v:shape>
                <o:OLEObject Type="Embed" ProgID="Equation.DSMT4" ShapeID="_x0000_i1143" DrawAspect="Content" ObjectID="_1808212408" r:id="rId224"/>
              </w:object>
            </w:r>
            <w:r w:rsidR="00052383"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F2016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3207B0" w:rsidRPr="00B97D1F" w:rsidTr="00B97D1F">
        <w:trPr>
          <w:trHeight w:val="368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052383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object w:dxaOrig="1080" w:dyaOrig="400">
                <v:shape id="_x0000_i1144" type="#_x0000_t75" style="width:55.5pt;height:20.35pt" o:ole="">
                  <v:imagedata r:id="rId225" o:title=""/>
                </v:shape>
                <o:OLEObject Type="Embed" ProgID="Equation.DSMT4" ShapeID="_x0000_i1144" DrawAspect="Content" ObjectID="_1808212409" r:id="rId226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960" w:dyaOrig="279">
                <v:shape id="_x0000_i1145" type="#_x0000_t75" style="width:49.45pt;height:14pt" o:ole="">
                  <v:imagedata r:id="rId227" o:title=""/>
                </v:shape>
                <o:OLEObject Type="Embed" ProgID="Equation.DSMT4" ShapeID="_x0000_i1145" DrawAspect="Content" ObjectID="_1808212410" r:id="rId228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F2016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3207B0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3207B0" w:rsidRPr="00B97D1F" w:rsidRDefault="003207B0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052383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</w: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position w:val="-4"/>
                <w:sz w:val="24"/>
                <w:szCs w:val="24"/>
              </w:rPr>
              <w:object w:dxaOrig="480" w:dyaOrig="260">
                <v:shape id="_x0000_i1146" type="#_x0000_t75" style="width:23.9pt;height:12.35pt" o:ole="">
                  <v:imagedata r:id="rId66" o:title=""/>
                </v:shape>
                <o:OLEObject Type="Embed" ProgID="Equation.DSMT4" ShapeID="_x0000_i1146" DrawAspect="Content" ObjectID="_1808212411" r:id="rId229"/>
              </w:object>
            </w:r>
            <w:r w:rsidRPr="00B97D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là đường trung trực của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420" w:dyaOrig="279">
                <v:shape id="_x0000_i1147" type="#_x0000_t75" style="width:21.45pt;height:14pt" o:ole="">
                  <v:imagedata r:id="rId230" o:title=""/>
                </v:shape>
                <o:OLEObject Type="Embed" ProgID="Equation.DSMT4" ShapeID="_x0000_i1147" DrawAspect="Content" ObjectID="_1808212412" r:id="rId231"/>
              </w:objec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207B0" w:rsidRPr="00B97D1F" w:rsidRDefault="00F20160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Chứng minh: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340" w:dyaOrig="360">
                <v:shape id="_x0000_i1148" type="#_x0000_t75" style="width:67.9pt;height:18.4pt" o:ole="">
                  <v:imagedata r:id="rId232" o:title=""/>
                </v:shape>
                <o:OLEObject Type="Embed" ProgID="Equation.DSMT4" ShapeID="_x0000_i1148" DrawAspect="Content" ObjectID="_1808212413" r:id="rId233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(cùng phụ </w:t>
            </w:r>
            <w:r w:rsidR="00E244C2"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600" w:dyaOrig="360">
                <v:shape id="_x0000_i1149" type="#_x0000_t75" style="width:29.95pt;height:18.4pt" o:ole="">
                  <v:imagedata r:id="rId234" o:title=""/>
                </v:shape>
                <o:OLEObject Type="Embed" ProgID="Equation.DSMT4" ShapeID="_x0000_i1149" DrawAspect="Content" ObjectID="_1808212414" r:id="rId235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780" w:dyaOrig="279">
                <v:shape id="_x0000_i1150" type="#_x0000_t75" style="width:39.55pt;height:14pt" o:ole="">
                  <v:imagedata r:id="rId197" o:title=""/>
                </v:shape>
                <o:OLEObject Type="Embed" ProgID="Equation.DSMT4" ShapeID="_x0000_i1150" DrawAspect="Content" ObjectID="_1808212415" r:id="rId236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đồng dạng </w:t>
            </w:r>
            <w:r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680" w:dyaOrig="260">
                <v:shape id="_x0000_i1151" type="#_x0000_t75" style="width:34.9pt;height:13.45pt" o:ole="">
                  <v:imagedata r:id="rId237" o:title=""/>
                </v:shape>
                <o:OLEObject Type="Embed" ProgID="Equation.DSMT4" ShapeID="_x0000_i1151" DrawAspect="Content" ObjectID="_1808212416" r:id="rId238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(góc – góc)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CA6002">
        <w:trPr>
          <w:trHeight w:val="332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Suy ra </w:t>
            </w:r>
            <w:r w:rsidRPr="00B97D1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val="vi-VN" w:eastAsia="vi-VN"/>
              </w:rPr>
              <w:object w:dxaOrig="1140" w:dyaOrig="620">
                <v:shape id="_x0000_i1152" type="#_x0000_t75" style="width:58.55pt;height:31.05pt" o:ole="">
                  <v:imagedata r:id="rId239" o:title=""/>
                </v:shape>
                <o:OLEObject Type="Embed" ProgID="Equation.DSMT4" ShapeID="_x0000_i1152" DrawAspect="Content" ObjectID="_1808212417" r:id="rId240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hay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800" w:dyaOrig="279">
                <v:shape id="_x0000_i1153" type="#_x0000_t75" style="width:92.6pt;height:14pt" o:ole="">
                  <v:imagedata r:id="rId241" o:title=""/>
                </v:shape>
                <o:OLEObject Type="Embed" ProgID="Equation.DSMT4" ShapeID="_x0000_i1153" DrawAspect="Content" ObjectID="_1808212418" r:id="rId242"/>
              </w:objec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CA6002">
        <w:trPr>
          <w:trHeight w:val="305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Mà </w:t>
            </w:r>
            <w:r w:rsidRPr="00B97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vi-VN" w:eastAsia="vi-VN"/>
              </w:rPr>
              <w:object w:dxaOrig="1760" w:dyaOrig="320">
                <v:shape id="_x0000_i1154" type="#_x0000_t75" style="width:90.4pt;height:15.95pt" o:ole="">
                  <v:imagedata r:id="rId243" o:title=""/>
                </v:shape>
                <o:OLEObject Type="Embed" ProgID="Equation.DSMT4" ShapeID="_x0000_i1154" DrawAspect="Content" ObjectID="_1808212419" r:id="rId244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460" w:dyaOrig="320">
                <v:shape id="_x0000_i1155" type="#_x0000_t75" style="width:75pt;height:15.95pt" o:ole="">
                  <v:imagedata r:id="rId245" o:title=""/>
                </v:shape>
                <o:OLEObject Type="Embed" ProgID="Equation.DSMT4" ShapeID="_x0000_i1155" DrawAspect="Content" ObjectID="_1808212420" r:id="rId246"/>
              </w:objec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1658C1">
        <w:trPr>
          <w:trHeight w:val="332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2c)</w:t>
            </w:r>
          </w:p>
        </w:tc>
        <w:tc>
          <w:tcPr>
            <w:tcW w:w="7835" w:type="dxa"/>
            <w:gridSpan w:val="2"/>
            <w:shd w:val="clear" w:color="auto" w:fill="D9D9D9" w:themeFill="background1" w:themeFillShade="D9"/>
            <w:vAlign w:val="center"/>
          </w:tcPr>
          <w:p w:rsidR="00A51715" w:rsidRPr="00B97D1F" w:rsidRDefault="0046220E" w:rsidP="00DF2A5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Chứng minh: 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position w:val="-4"/>
                <w:sz w:val="24"/>
                <w:szCs w:val="24"/>
              </w:rPr>
              <w:object w:dxaOrig="480" w:dyaOrig="260">
                <v:shape id="_x0000_i1156" type="#_x0000_t75" style="width:23.9pt;height:12.35pt" o:ole="">
                  <v:imagedata r:id="rId71" o:title=""/>
                </v:shape>
                <o:OLEObject Type="Embed" ProgID="Equation.DSMT4" ShapeID="_x0000_i1156" DrawAspect="Content" ObjectID="_1808212421" r:id="rId247"/>
              </w:object>
            </w:r>
            <w:r w:rsidR="00DF2A5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vuông góc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position w:val="-4"/>
                <w:sz w:val="24"/>
                <w:szCs w:val="24"/>
              </w:rPr>
              <w:object w:dxaOrig="420" w:dyaOrig="260">
                <v:shape id="_x0000_i1157" type="#_x0000_t75" style="width:20.9pt;height:12.35pt" o:ole="">
                  <v:imagedata r:id="rId73" o:title=""/>
                </v:shape>
                <o:OLEObject Type="Embed" ProgID="Equation.DSMT4" ShapeID="_x0000_i1157" DrawAspect="Content" ObjectID="_1808212422" r:id="rId248"/>
              </w:object>
            </w:r>
            <w:r w:rsidRPr="00B97D1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A51715" w:rsidRPr="00B97D1F" w:rsidTr="00DD3D31">
        <w:trPr>
          <w:trHeight w:val="1187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A51715" w:rsidRPr="00B97D1F" w:rsidRDefault="0020238D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  <w:r w:rsidRPr="00B97D1F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1739685" cy="163242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597" cy="163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20238D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Từ </w:t>
            </w:r>
            <w:r w:rsidRPr="00B97D1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val="vi-VN" w:eastAsia="vi-VN"/>
              </w:rPr>
              <w:object w:dxaOrig="1140" w:dyaOrig="620">
                <v:shape id="_x0000_i1158" type="#_x0000_t75" style="width:58.55pt;height:31.05pt" o:ole="">
                  <v:imagedata r:id="rId239" o:title=""/>
                </v:shape>
                <o:OLEObject Type="Embed" ProgID="Equation.DSMT4" ShapeID="_x0000_i1158" DrawAspect="Content" ObjectID="_1808212423" r:id="rId250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(câu b), suy ra </w:t>
            </w:r>
            <w:r w:rsidRPr="00B97D1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val="vi-VN" w:eastAsia="vi-VN"/>
              </w:rPr>
              <w:object w:dxaOrig="1140" w:dyaOrig="620">
                <v:shape id="_x0000_i1159" type="#_x0000_t75" style="width:58.55pt;height:31.05pt" o:ole="">
                  <v:imagedata r:id="rId251" o:title=""/>
                </v:shape>
                <o:OLEObject Type="Embed" ProgID="Equation.DSMT4" ShapeID="_x0000_i1159" DrawAspect="Content" ObjectID="_1808212424" r:id="rId252"/>
              </w:object>
            </w:r>
          </w:p>
          <w:p w:rsidR="00A25E31" w:rsidRPr="00B97D1F" w:rsidRDefault="00A25E31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Từ đó chứng minh được:</w:t>
            </w:r>
          </w:p>
          <w:p w:rsidR="00A25E31" w:rsidRPr="00B97D1F" w:rsidRDefault="00A25E31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760" w:dyaOrig="260">
                <v:shape id="_x0000_i1160" type="#_x0000_t75" style="width:39pt;height:13.45pt" o:ole="">
                  <v:imagedata r:id="rId253" o:title=""/>
                </v:shape>
                <o:OLEObject Type="Embed" ProgID="Equation.DSMT4" ShapeID="_x0000_i1160" DrawAspect="Content" ObjectID="_1808212425" r:id="rId254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đồng dạng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720" w:dyaOrig="279">
                <v:shape id="_x0000_i1161" type="#_x0000_t75" style="width:37.1pt;height:14pt" o:ole="">
                  <v:imagedata r:id="rId255" o:title=""/>
                </v:shape>
                <o:OLEObject Type="Embed" ProgID="Equation.DSMT4" ShapeID="_x0000_i1161" DrawAspect="Content" ObjectID="_1808212426" r:id="rId256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(cạnh – góc – cạnh)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B97D1F">
        <w:trPr>
          <w:trHeight w:val="971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21D" w:rsidRDefault="00A25E31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Suy ra </w:t>
            </w:r>
            <w:r w:rsidR="0062521D"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380" w:dyaOrig="360">
                <v:shape id="_x0000_i1162" type="#_x0000_t75" style="width:70.1pt;height:18.4pt" o:ole="">
                  <v:imagedata r:id="rId257" o:title=""/>
                </v:shape>
                <o:OLEObject Type="Embed" ProgID="Equation.DSMT4" ShapeID="_x0000_i1162" DrawAspect="Content" ObjectID="_1808212427" r:id="rId258"/>
              </w:object>
            </w:r>
          </w:p>
          <w:p w:rsidR="00DD3D31" w:rsidRPr="00DD3D31" w:rsidRDefault="00DD3D31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Gọi </w:t>
            </w:r>
            <w:r w:rsidRPr="00DD3D3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240" w:dyaOrig="260">
                <v:shape id="_x0000_i1163" type="#_x0000_t75" style="width:12.1pt;height:13.45pt" o:ole="">
                  <v:imagedata r:id="rId259" o:title=""/>
                </v:shape>
                <o:OLEObject Type="Embed" ProgID="Equation.DSMT4" ShapeID="_x0000_i1163" DrawAspect="Content" ObjectID="_1808212428" r:id="rId260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là giao điểm của </w:t>
            </w:r>
            <w:r w:rsidRPr="00DD3D3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460" w:dyaOrig="260">
                <v:shape id="_x0000_i1164" type="#_x0000_t75" style="width:23.35pt;height:13.45pt" o:ole="">
                  <v:imagedata r:id="rId261" o:title=""/>
                </v:shape>
                <o:OLEObject Type="Embed" ProgID="Equation.DSMT4" ShapeID="_x0000_i1164" DrawAspect="Content" ObjectID="_1808212429" r:id="rId262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và </w:t>
            </w:r>
            <w:r w:rsidRPr="00DD3D3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420" w:dyaOrig="279">
                <v:shape id="_x0000_i1165" type="#_x0000_t75" style="width:21.15pt;height:14.55pt" o:ole="">
                  <v:imagedata r:id="rId263" o:title=""/>
                </v:shape>
                <o:OLEObject Type="Embed" ProgID="Equation.DSMT4" ShapeID="_x0000_i1165" DrawAspect="Content" ObjectID="_1808212430" r:id="rId26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  <w:p w:rsidR="00A51715" w:rsidRPr="00B97D1F" w:rsidRDefault="0062521D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Suy ra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840" w:dyaOrig="360">
                <v:shape id="_x0000_i1166" type="#_x0000_t75" style="width:93.45pt;height:18.4pt" o:ole="">
                  <v:imagedata r:id="rId265" o:title=""/>
                </v:shape>
                <o:OLEObject Type="Embed" ProgID="Equation.DSMT4" ShapeID="_x0000_i1166" DrawAspect="Content" ObjectID="_1808212431" r:id="rId266"/>
              </w:object>
            </w:r>
          </w:p>
          <w:p w:rsidR="00665BB4" w:rsidRPr="00B97D1F" w:rsidRDefault="00665BB4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Suy ra </w:t>
            </w:r>
            <w:r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700" w:dyaOrig="260">
                <v:shape id="_x0000_i1167" type="#_x0000_t75" style="width:36.25pt;height:13.45pt" o:ole="">
                  <v:imagedata r:id="rId267" o:title=""/>
                </v:shape>
                <o:OLEObject Type="Embed" ProgID="Equation.DSMT4" ShapeID="_x0000_i1167" DrawAspect="Content" ObjectID="_1808212432" r:id="rId268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vuông ở </w:t>
            </w:r>
            <w:r w:rsidRPr="00B97D1F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240" w:dyaOrig="260">
                <v:shape id="_x0000_i1168" type="#_x0000_t75" style="width:12.35pt;height:13.45pt" o:ole="">
                  <v:imagedata r:id="rId269" o:title=""/>
                </v:shape>
                <o:OLEObject Type="Embed" ProgID="Equation.DSMT4" ShapeID="_x0000_i1168" DrawAspect="Content" ObjectID="_1808212433" r:id="rId270"/>
              </w:objec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nên </w:t>
            </w:r>
            <w:r w:rsidRPr="00B97D1F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1080" w:dyaOrig="279">
                <v:shape id="_x0000_i1169" type="#_x0000_t75" style="width:55.5pt;height:14pt" o:ole="">
                  <v:imagedata r:id="rId271" o:title=""/>
                </v:shape>
                <o:OLEObject Type="Embed" ProgID="Equation.DSMT4" ShapeID="_x0000_i1169" DrawAspect="Content" ObjectID="_1808212434" r:id="rId272"/>
              </w:objec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1658C1">
        <w:trPr>
          <w:trHeight w:val="332"/>
        </w:trPr>
        <w:tc>
          <w:tcPr>
            <w:tcW w:w="985" w:type="dxa"/>
            <w:vMerge w:val="restart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Câu V</w:t>
            </w:r>
          </w:p>
          <w:p w:rsidR="00A51715" w:rsidRPr="00B97D1F" w:rsidRDefault="00A51715" w:rsidP="00B97D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 điểm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7835" w:type="dxa"/>
            <w:gridSpan w:val="2"/>
            <w:shd w:val="clear" w:color="auto" w:fill="D9D9D9" w:themeFill="background1" w:themeFillShade="D9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  <w:t>Tìm diện tích lớn nhất của cả khu đất mà bác Hùng có thể quây hàng rào với tổng chi phí tối đa là 12 triệu đồng.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A51715" w:rsidRPr="00B97D1F" w:rsidTr="001658C1">
        <w:trPr>
          <w:trHeight w:val="332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Gọi chiều dài hàng rào AB là x (mét) và chiều dài hàng rào AD, BE, CG là y (mét) với x, y &gt; 0.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Tổng chi phí là: 500x + 1200y (nghìn đồng).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Mà tổng chi phí tối đa là 12 triệu đồng nên ta có: 500x + 1200y ≤ 12000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Hay x ≤ –2,4y + 24.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A51715" w:rsidRPr="00B97D1F" w:rsidTr="001658C1">
        <w:trPr>
          <w:trHeight w:val="332"/>
        </w:trPr>
        <w:tc>
          <w:tcPr>
            <w:tcW w:w="985" w:type="dxa"/>
            <w:vMerge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5" w:type="dxa"/>
            <w:gridSpan w:val="2"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</w:rPr>
              <w:t>Tổng diện tích khu đất là: S = x.y ≤ (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–2,4y + 24).y = –2,4y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+ 24y.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Có: –2,4y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+ 24y = –2,4(y – 5)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+ 60  ≤ 60 với mọi y.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Suy ra: S ≤ 60 với mọi x, y &gt; 0.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Dấu “=” xảy ra khi y = 5 và x = 12.</w:t>
            </w:r>
          </w:p>
          <w:p w:rsidR="00A51715" w:rsidRPr="00B97D1F" w:rsidRDefault="00A51715" w:rsidP="00B97D1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Vậy, diện tích lớn nhất của cả khu đất là 60m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B97D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51715" w:rsidRPr="00B97D1F" w:rsidRDefault="00A51715" w:rsidP="00B97D1F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7D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</w:tbl>
    <w:p w:rsidR="007703E4" w:rsidRPr="001042E2" w:rsidRDefault="007703E4" w:rsidP="00A27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25A" w:rsidRPr="001042E2" w:rsidRDefault="00DB4F56" w:rsidP="00844205">
      <w:pPr>
        <w:spacing w:before="120"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2E2">
        <w:rPr>
          <w:rFonts w:ascii="Times New Roman" w:hAnsi="Times New Roman" w:cs="Times New Roman"/>
          <w:sz w:val="24"/>
          <w:szCs w:val="24"/>
          <w:lang w:val="nl-NL"/>
        </w:rPr>
        <w:t xml:space="preserve">-------------- </w:t>
      </w:r>
      <w:r w:rsidRPr="001042E2">
        <w:rPr>
          <w:rFonts w:ascii="Times New Roman" w:hAnsi="Times New Roman" w:cs="Times New Roman"/>
          <w:b/>
          <w:sz w:val="24"/>
          <w:szCs w:val="24"/>
          <w:lang w:val="nl-NL"/>
        </w:rPr>
        <w:t>HẾT</w:t>
      </w:r>
      <w:r w:rsidRPr="001042E2">
        <w:rPr>
          <w:rFonts w:ascii="Times New Roman" w:hAnsi="Times New Roman" w:cs="Times New Roman"/>
          <w:sz w:val="24"/>
          <w:szCs w:val="24"/>
          <w:lang w:val="nl-NL"/>
        </w:rPr>
        <w:t xml:space="preserve"> --------------</w:t>
      </w:r>
      <w:bookmarkStart w:id="0" w:name="_GoBack"/>
      <w:bookmarkEnd w:id="0"/>
    </w:p>
    <w:sectPr w:rsidR="00A2725A" w:rsidRPr="001042E2" w:rsidSect="00DC3478">
      <w:footerReference w:type="default" r:id="rId273"/>
      <w:pgSz w:w="11907" w:h="16840" w:code="9"/>
      <w:pgMar w:top="864" w:right="1008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B8" w:rsidRDefault="00D708B8" w:rsidP="000568B4">
      <w:pPr>
        <w:spacing w:after="0" w:line="240" w:lineRule="auto"/>
      </w:pPr>
      <w:r>
        <w:separator/>
      </w:r>
    </w:p>
  </w:endnote>
  <w:endnote w:type="continuationSeparator" w:id="0">
    <w:p w:rsidR="00D708B8" w:rsidRDefault="00D708B8" w:rsidP="0005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05" w:rsidRDefault="00844205">
    <w:pPr>
      <w:pStyle w:val="Footer"/>
      <w:jc w:val="center"/>
    </w:pPr>
  </w:p>
  <w:p w:rsidR="00844205" w:rsidRDefault="00844205" w:rsidP="009B50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B8" w:rsidRDefault="00D708B8" w:rsidP="000568B4">
      <w:pPr>
        <w:spacing w:after="0" w:line="240" w:lineRule="auto"/>
      </w:pPr>
      <w:r>
        <w:separator/>
      </w:r>
    </w:p>
  </w:footnote>
  <w:footnote w:type="continuationSeparator" w:id="0">
    <w:p w:rsidR="00D708B8" w:rsidRDefault="00D708B8" w:rsidP="0005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1227"/>
    <w:multiLevelType w:val="hybridMultilevel"/>
    <w:tmpl w:val="3A1A8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CA"/>
    <w:rsid w:val="00000DD9"/>
    <w:rsid w:val="000012E8"/>
    <w:rsid w:val="0000187D"/>
    <w:rsid w:val="00001B95"/>
    <w:rsid w:val="000031D1"/>
    <w:rsid w:val="00003FFA"/>
    <w:rsid w:val="00004692"/>
    <w:rsid w:val="00005831"/>
    <w:rsid w:val="000060C1"/>
    <w:rsid w:val="00006999"/>
    <w:rsid w:val="00007C4C"/>
    <w:rsid w:val="00010B07"/>
    <w:rsid w:val="00012967"/>
    <w:rsid w:val="000132A4"/>
    <w:rsid w:val="00013C58"/>
    <w:rsid w:val="0001428D"/>
    <w:rsid w:val="00014741"/>
    <w:rsid w:val="00015089"/>
    <w:rsid w:val="00015CA7"/>
    <w:rsid w:val="000163FE"/>
    <w:rsid w:val="00017435"/>
    <w:rsid w:val="000212E7"/>
    <w:rsid w:val="00022AC8"/>
    <w:rsid w:val="00022EA4"/>
    <w:rsid w:val="00023D00"/>
    <w:rsid w:val="000250E1"/>
    <w:rsid w:val="000255CD"/>
    <w:rsid w:val="000264E7"/>
    <w:rsid w:val="00027F9F"/>
    <w:rsid w:val="00030E25"/>
    <w:rsid w:val="0003131A"/>
    <w:rsid w:val="00034138"/>
    <w:rsid w:val="00036FE4"/>
    <w:rsid w:val="00037AFF"/>
    <w:rsid w:val="00041124"/>
    <w:rsid w:val="0004179B"/>
    <w:rsid w:val="00042AB7"/>
    <w:rsid w:val="00042B30"/>
    <w:rsid w:val="000430C2"/>
    <w:rsid w:val="00044063"/>
    <w:rsid w:val="00044C55"/>
    <w:rsid w:val="00046C69"/>
    <w:rsid w:val="00046D7E"/>
    <w:rsid w:val="000506C2"/>
    <w:rsid w:val="00052383"/>
    <w:rsid w:val="00053AE0"/>
    <w:rsid w:val="0005648A"/>
    <w:rsid w:val="000568B4"/>
    <w:rsid w:val="00057668"/>
    <w:rsid w:val="00060067"/>
    <w:rsid w:val="00061B28"/>
    <w:rsid w:val="00061CEF"/>
    <w:rsid w:val="000627C3"/>
    <w:rsid w:val="000628F7"/>
    <w:rsid w:val="000629E8"/>
    <w:rsid w:val="000630CF"/>
    <w:rsid w:val="0006558E"/>
    <w:rsid w:val="00066902"/>
    <w:rsid w:val="00067033"/>
    <w:rsid w:val="000675DB"/>
    <w:rsid w:val="0006766F"/>
    <w:rsid w:val="00067D11"/>
    <w:rsid w:val="000705CD"/>
    <w:rsid w:val="0007315A"/>
    <w:rsid w:val="00073C6A"/>
    <w:rsid w:val="000741DB"/>
    <w:rsid w:val="00074C33"/>
    <w:rsid w:val="00074D90"/>
    <w:rsid w:val="00076414"/>
    <w:rsid w:val="00076625"/>
    <w:rsid w:val="00077F50"/>
    <w:rsid w:val="00080F8B"/>
    <w:rsid w:val="000813CE"/>
    <w:rsid w:val="00081F55"/>
    <w:rsid w:val="000821D2"/>
    <w:rsid w:val="0008459A"/>
    <w:rsid w:val="000848F6"/>
    <w:rsid w:val="0008606D"/>
    <w:rsid w:val="00086554"/>
    <w:rsid w:val="00087CC9"/>
    <w:rsid w:val="00087E8F"/>
    <w:rsid w:val="00090C1C"/>
    <w:rsid w:val="00091411"/>
    <w:rsid w:val="00091DB6"/>
    <w:rsid w:val="00092063"/>
    <w:rsid w:val="00092DE0"/>
    <w:rsid w:val="0009311A"/>
    <w:rsid w:val="00094A65"/>
    <w:rsid w:val="00094CC6"/>
    <w:rsid w:val="000956CE"/>
    <w:rsid w:val="000959C2"/>
    <w:rsid w:val="0009614A"/>
    <w:rsid w:val="000963DE"/>
    <w:rsid w:val="00096BF5"/>
    <w:rsid w:val="00097020"/>
    <w:rsid w:val="000A315C"/>
    <w:rsid w:val="000A403C"/>
    <w:rsid w:val="000A4622"/>
    <w:rsid w:val="000A4B77"/>
    <w:rsid w:val="000A4BD2"/>
    <w:rsid w:val="000A4D6C"/>
    <w:rsid w:val="000A50CF"/>
    <w:rsid w:val="000A6971"/>
    <w:rsid w:val="000B0265"/>
    <w:rsid w:val="000B27F3"/>
    <w:rsid w:val="000B2860"/>
    <w:rsid w:val="000B2EA9"/>
    <w:rsid w:val="000B39C2"/>
    <w:rsid w:val="000B43B1"/>
    <w:rsid w:val="000B607C"/>
    <w:rsid w:val="000B7DEF"/>
    <w:rsid w:val="000C0858"/>
    <w:rsid w:val="000C1821"/>
    <w:rsid w:val="000C26AA"/>
    <w:rsid w:val="000C2CDA"/>
    <w:rsid w:val="000C2E3E"/>
    <w:rsid w:val="000C3500"/>
    <w:rsid w:val="000C43BC"/>
    <w:rsid w:val="000C5076"/>
    <w:rsid w:val="000C6975"/>
    <w:rsid w:val="000C6B5F"/>
    <w:rsid w:val="000C6EBE"/>
    <w:rsid w:val="000C7391"/>
    <w:rsid w:val="000C7D7E"/>
    <w:rsid w:val="000D041E"/>
    <w:rsid w:val="000D0546"/>
    <w:rsid w:val="000D1142"/>
    <w:rsid w:val="000D15B4"/>
    <w:rsid w:val="000D1DA7"/>
    <w:rsid w:val="000D2863"/>
    <w:rsid w:val="000D3AC6"/>
    <w:rsid w:val="000D3D80"/>
    <w:rsid w:val="000D447A"/>
    <w:rsid w:val="000D52ED"/>
    <w:rsid w:val="000D54F5"/>
    <w:rsid w:val="000D5726"/>
    <w:rsid w:val="000D67F0"/>
    <w:rsid w:val="000D6FF7"/>
    <w:rsid w:val="000E0AF4"/>
    <w:rsid w:val="000E18B2"/>
    <w:rsid w:val="000E2042"/>
    <w:rsid w:val="000E2D4B"/>
    <w:rsid w:val="000E4176"/>
    <w:rsid w:val="000E422F"/>
    <w:rsid w:val="000E4C8C"/>
    <w:rsid w:val="000E4CC4"/>
    <w:rsid w:val="000E50B6"/>
    <w:rsid w:val="000E54CF"/>
    <w:rsid w:val="000E578C"/>
    <w:rsid w:val="000F22B0"/>
    <w:rsid w:val="000F26BD"/>
    <w:rsid w:val="000F2C2F"/>
    <w:rsid w:val="000F3054"/>
    <w:rsid w:val="000F3729"/>
    <w:rsid w:val="000F47BD"/>
    <w:rsid w:val="000F47D7"/>
    <w:rsid w:val="000F7098"/>
    <w:rsid w:val="000F70F2"/>
    <w:rsid w:val="000F74C9"/>
    <w:rsid w:val="001010C7"/>
    <w:rsid w:val="00101F88"/>
    <w:rsid w:val="00102192"/>
    <w:rsid w:val="00102C1A"/>
    <w:rsid w:val="00102D33"/>
    <w:rsid w:val="001033E1"/>
    <w:rsid w:val="00103828"/>
    <w:rsid w:val="001042E2"/>
    <w:rsid w:val="00105711"/>
    <w:rsid w:val="00106307"/>
    <w:rsid w:val="001077DC"/>
    <w:rsid w:val="0011090D"/>
    <w:rsid w:val="00110C74"/>
    <w:rsid w:val="00111369"/>
    <w:rsid w:val="00112919"/>
    <w:rsid w:val="00113877"/>
    <w:rsid w:val="001160B7"/>
    <w:rsid w:val="00117DBA"/>
    <w:rsid w:val="001215F6"/>
    <w:rsid w:val="0012168E"/>
    <w:rsid w:val="00121E06"/>
    <w:rsid w:val="00121EA4"/>
    <w:rsid w:val="001238C4"/>
    <w:rsid w:val="001241B9"/>
    <w:rsid w:val="00124243"/>
    <w:rsid w:val="001244CD"/>
    <w:rsid w:val="00124E9F"/>
    <w:rsid w:val="00124FBE"/>
    <w:rsid w:val="001251D1"/>
    <w:rsid w:val="001254EE"/>
    <w:rsid w:val="00126D3A"/>
    <w:rsid w:val="00131D5A"/>
    <w:rsid w:val="00134AB7"/>
    <w:rsid w:val="00136A98"/>
    <w:rsid w:val="00136FE5"/>
    <w:rsid w:val="0013772C"/>
    <w:rsid w:val="001401B5"/>
    <w:rsid w:val="001406FB"/>
    <w:rsid w:val="001410CD"/>
    <w:rsid w:val="00142060"/>
    <w:rsid w:val="00142540"/>
    <w:rsid w:val="001439BA"/>
    <w:rsid w:val="00143F70"/>
    <w:rsid w:val="00144D79"/>
    <w:rsid w:val="00145265"/>
    <w:rsid w:val="001465BC"/>
    <w:rsid w:val="00146C89"/>
    <w:rsid w:val="0015287C"/>
    <w:rsid w:val="00152FF5"/>
    <w:rsid w:val="00152FFD"/>
    <w:rsid w:val="00153186"/>
    <w:rsid w:val="001546E7"/>
    <w:rsid w:val="00155978"/>
    <w:rsid w:val="001607C8"/>
    <w:rsid w:val="00160DFA"/>
    <w:rsid w:val="00161E8F"/>
    <w:rsid w:val="00163E72"/>
    <w:rsid w:val="001658C1"/>
    <w:rsid w:val="0016719D"/>
    <w:rsid w:val="00167EED"/>
    <w:rsid w:val="001720DE"/>
    <w:rsid w:val="00172912"/>
    <w:rsid w:val="00172EAD"/>
    <w:rsid w:val="00173067"/>
    <w:rsid w:val="00173CEC"/>
    <w:rsid w:val="00173D83"/>
    <w:rsid w:val="00174CB9"/>
    <w:rsid w:val="00175A39"/>
    <w:rsid w:val="00175ACC"/>
    <w:rsid w:val="00175D2A"/>
    <w:rsid w:val="00176B57"/>
    <w:rsid w:val="00181256"/>
    <w:rsid w:val="00183E6D"/>
    <w:rsid w:val="00184D87"/>
    <w:rsid w:val="001855FE"/>
    <w:rsid w:val="00185AE1"/>
    <w:rsid w:val="00186D3D"/>
    <w:rsid w:val="001918AC"/>
    <w:rsid w:val="00191A19"/>
    <w:rsid w:val="00193F76"/>
    <w:rsid w:val="00194880"/>
    <w:rsid w:val="00195298"/>
    <w:rsid w:val="001965C1"/>
    <w:rsid w:val="0019685C"/>
    <w:rsid w:val="00196B7A"/>
    <w:rsid w:val="001A030B"/>
    <w:rsid w:val="001A0A6F"/>
    <w:rsid w:val="001A4C9D"/>
    <w:rsid w:val="001A4D53"/>
    <w:rsid w:val="001A52D4"/>
    <w:rsid w:val="001B11AD"/>
    <w:rsid w:val="001B17B2"/>
    <w:rsid w:val="001B25D9"/>
    <w:rsid w:val="001B2FE1"/>
    <w:rsid w:val="001B4204"/>
    <w:rsid w:val="001B5956"/>
    <w:rsid w:val="001B667F"/>
    <w:rsid w:val="001B72B5"/>
    <w:rsid w:val="001C055B"/>
    <w:rsid w:val="001C09A8"/>
    <w:rsid w:val="001C0B50"/>
    <w:rsid w:val="001C1A50"/>
    <w:rsid w:val="001C1D65"/>
    <w:rsid w:val="001C23C7"/>
    <w:rsid w:val="001C24C1"/>
    <w:rsid w:val="001C317A"/>
    <w:rsid w:val="001C34B6"/>
    <w:rsid w:val="001C368D"/>
    <w:rsid w:val="001C3CBA"/>
    <w:rsid w:val="001C424B"/>
    <w:rsid w:val="001C6856"/>
    <w:rsid w:val="001C6875"/>
    <w:rsid w:val="001C7994"/>
    <w:rsid w:val="001D00AB"/>
    <w:rsid w:val="001D0B5D"/>
    <w:rsid w:val="001D11E8"/>
    <w:rsid w:val="001D1388"/>
    <w:rsid w:val="001D1C4B"/>
    <w:rsid w:val="001D1E57"/>
    <w:rsid w:val="001D27B9"/>
    <w:rsid w:val="001D292F"/>
    <w:rsid w:val="001D3214"/>
    <w:rsid w:val="001D4D1D"/>
    <w:rsid w:val="001D62BB"/>
    <w:rsid w:val="001D7443"/>
    <w:rsid w:val="001D793E"/>
    <w:rsid w:val="001D7F59"/>
    <w:rsid w:val="001E2246"/>
    <w:rsid w:val="001E2B7D"/>
    <w:rsid w:val="001E3533"/>
    <w:rsid w:val="001E3ADB"/>
    <w:rsid w:val="001E404E"/>
    <w:rsid w:val="001E46FC"/>
    <w:rsid w:val="001E4730"/>
    <w:rsid w:val="001E5D13"/>
    <w:rsid w:val="001E6D44"/>
    <w:rsid w:val="001F187E"/>
    <w:rsid w:val="001F1A6A"/>
    <w:rsid w:val="001F2040"/>
    <w:rsid w:val="001F378D"/>
    <w:rsid w:val="001F4C50"/>
    <w:rsid w:val="001F528B"/>
    <w:rsid w:val="001F671F"/>
    <w:rsid w:val="001F6CC2"/>
    <w:rsid w:val="00200129"/>
    <w:rsid w:val="00200941"/>
    <w:rsid w:val="00200F19"/>
    <w:rsid w:val="0020238D"/>
    <w:rsid w:val="002028BF"/>
    <w:rsid w:val="002038A5"/>
    <w:rsid w:val="00203EAB"/>
    <w:rsid w:val="0020520D"/>
    <w:rsid w:val="0020542B"/>
    <w:rsid w:val="00205617"/>
    <w:rsid w:val="0020574E"/>
    <w:rsid w:val="00206743"/>
    <w:rsid w:val="002119EC"/>
    <w:rsid w:val="00211A04"/>
    <w:rsid w:val="002125C1"/>
    <w:rsid w:val="00212E63"/>
    <w:rsid w:val="002144CA"/>
    <w:rsid w:val="00214AF6"/>
    <w:rsid w:val="0021674B"/>
    <w:rsid w:val="00216C40"/>
    <w:rsid w:val="00217A30"/>
    <w:rsid w:val="00220C81"/>
    <w:rsid w:val="00220F5F"/>
    <w:rsid w:val="00220F60"/>
    <w:rsid w:val="002213A9"/>
    <w:rsid w:val="00224B2E"/>
    <w:rsid w:val="00225267"/>
    <w:rsid w:val="00226CCB"/>
    <w:rsid w:val="00227427"/>
    <w:rsid w:val="00227A76"/>
    <w:rsid w:val="00227FB6"/>
    <w:rsid w:val="002301F9"/>
    <w:rsid w:val="00230D96"/>
    <w:rsid w:val="00232792"/>
    <w:rsid w:val="00232B79"/>
    <w:rsid w:val="00233031"/>
    <w:rsid w:val="002332A3"/>
    <w:rsid w:val="00234C77"/>
    <w:rsid w:val="00234E2B"/>
    <w:rsid w:val="00235EAF"/>
    <w:rsid w:val="0023766D"/>
    <w:rsid w:val="0024008E"/>
    <w:rsid w:val="00241D51"/>
    <w:rsid w:val="00241FE9"/>
    <w:rsid w:val="00242DCD"/>
    <w:rsid w:val="00242E25"/>
    <w:rsid w:val="00243741"/>
    <w:rsid w:val="00243F7F"/>
    <w:rsid w:val="0024561D"/>
    <w:rsid w:val="00246A30"/>
    <w:rsid w:val="002478D2"/>
    <w:rsid w:val="00247DC0"/>
    <w:rsid w:val="00250E9A"/>
    <w:rsid w:val="00252874"/>
    <w:rsid w:val="00252C08"/>
    <w:rsid w:val="0025322C"/>
    <w:rsid w:val="002537D3"/>
    <w:rsid w:val="00253F7E"/>
    <w:rsid w:val="0025416D"/>
    <w:rsid w:val="0025452B"/>
    <w:rsid w:val="00254FE3"/>
    <w:rsid w:val="00257BC5"/>
    <w:rsid w:val="00260967"/>
    <w:rsid w:val="00260A34"/>
    <w:rsid w:val="00261685"/>
    <w:rsid w:val="00261DA5"/>
    <w:rsid w:val="002625FD"/>
    <w:rsid w:val="0026265C"/>
    <w:rsid w:val="00263583"/>
    <w:rsid w:val="00264822"/>
    <w:rsid w:val="00264D9D"/>
    <w:rsid w:val="00266128"/>
    <w:rsid w:val="0026762B"/>
    <w:rsid w:val="0027006A"/>
    <w:rsid w:val="00270505"/>
    <w:rsid w:val="00270834"/>
    <w:rsid w:val="00272EE0"/>
    <w:rsid w:val="00273DCD"/>
    <w:rsid w:val="00274729"/>
    <w:rsid w:val="00274E96"/>
    <w:rsid w:val="00275D99"/>
    <w:rsid w:val="00276395"/>
    <w:rsid w:val="00276735"/>
    <w:rsid w:val="002779EB"/>
    <w:rsid w:val="00277C4D"/>
    <w:rsid w:val="0028036C"/>
    <w:rsid w:val="00280692"/>
    <w:rsid w:val="002806B6"/>
    <w:rsid w:val="0028100B"/>
    <w:rsid w:val="00281D4F"/>
    <w:rsid w:val="00284D2C"/>
    <w:rsid w:val="00285722"/>
    <w:rsid w:val="0029015E"/>
    <w:rsid w:val="00290E80"/>
    <w:rsid w:val="002919B3"/>
    <w:rsid w:val="00292B17"/>
    <w:rsid w:val="00294938"/>
    <w:rsid w:val="00295BDB"/>
    <w:rsid w:val="00296166"/>
    <w:rsid w:val="002979AE"/>
    <w:rsid w:val="00297AE0"/>
    <w:rsid w:val="00297FB8"/>
    <w:rsid w:val="002A08BB"/>
    <w:rsid w:val="002A0A22"/>
    <w:rsid w:val="002A1138"/>
    <w:rsid w:val="002A1AFE"/>
    <w:rsid w:val="002A3047"/>
    <w:rsid w:val="002A5C28"/>
    <w:rsid w:val="002A73A2"/>
    <w:rsid w:val="002A73EB"/>
    <w:rsid w:val="002A758D"/>
    <w:rsid w:val="002B0300"/>
    <w:rsid w:val="002B33A5"/>
    <w:rsid w:val="002B4A85"/>
    <w:rsid w:val="002B566D"/>
    <w:rsid w:val="002B5CA7"/>
    <w:rsid w:val="002B5CD8"/>
    <w:rsid w:val="002B77A0"/>
    <w:rsid w:val="002B7CFA"/>
    <w:rsid w:val="002C017A"/>
    <w:rsid w:val="002C28C3"/>
    <w:rsid w:val="002C2A30"/>
    <w:rsid w:val="002C2EC2"/>
    <w:rsid w:val="002C532B"/>
    <w:rsid w:val="002C5429"/>
    <w:rsid w:val="002C6056"/>
    <w:rsid w:val="002D088D"/>
    <w:rsid w:val="002D08AD"/>
    <w:rsid w:val="002D10D6"/>
    <w:rsid w:val="002D1289"/>
    <w:rsid w:val="002D2025"/>
    <w:rsid w:val="002D37BA"/>
    <w:rsid w:val="002D3FC0"/>
    <w:rsid w:val="002D4321"/>
    <w:rsid w:val="002D4349"/>
    <w:rsid w:val="002D473E"/>
    <w:rsid w:val="002D643A"/>
    <w:rsid w:val="002D6A1C"/>
    <w:rsid w:val="002D723C"/>
    <w:rsid w:val="002D7DB5"/>
    <w:rsid w:val="002E0DC7"/>
    <w:rsid w:val="002E1182"/>
    <w:rsid w:val="002E1364"/>
    <w:rsid w:val="002E5A7B"/>
    <w:rsid w:val="002E5DDD"/>
    <w:rsid w:val="002E77E2"/>
    <w:rsid w:val="002E79A3"/>
    <w:rsid w:val="002E7B07"/>
    <w:rsid w:val="002F0468"/>
    <w:rsid w:val="002F12D8"/>
    <w:rsid w:val="002F2400"/>
    <w:rsid w:val="002F2EB8"/>
    <w:rsid w:val="002F314E"/>
    <w:rsid w:val="002F38EF"/>
    <w:rsid w:val="002F4461"/>
    <w:rsid w:val="002F476C"/>
    <w:rsid w:val="002F5233"/>
    <w:rsid w:val="002F7346"/>
    <w:rsid w:val="002F7674"/>
    <w:rsid w:val="002F7A46"/>
    <w:rsid w:val="00301040"/>
    <w:rsid w:val="00301996"/>
    <w:rsid w:val="0030287F"/>
    <w:rsid w:val="0030300A"/>
    <w:rsid w:val="003047AC"/>
    <w:rsid w:val="00306D5D"/>
    <w:rsid w:val="00311824"/>
    <w:rsid w:val="00312289"/>
    <w:rsid w:val="00312968"/>
    <w:rsid w:val="00312F01"/>
    <w:rsid w:val="0031398D"/>
    <w:rsid w:val="003148F3"/>
    <w:rsid w:val="00315096"/>
    <w:rsid w:val="003207B0"/>
    <w:rsid w:val="00320981"/>
    <w:rsid w:val="003219F7"/>
    <w:rsid w:val="00321DD9"/>
    <w:rsid w:val="00322297"/>
    <w:rsid w:val="003233E1"/>
    <w:rsid w:val="003261C7"/>
    <w:rsid w:val="003263E3"/>
    <w:rsid w:val="00327C38"/>
    <w:rsid w:val="0033003B"/>
    <w:rsid w:val="003302A3"/>
    <w:rsid w:val="0033101E"/>
    <w:rsid w:val="003327D1"/>
    <w:rsid w:val="00332836"/>
    <w:rsid w:val="0033342F"/>
    <w:rsid w:val="00333B3D"/>
    <w:rsid w:val="00334C40"/>
    <w:rsid w:val="00334CAF"/>
    <w:rsid w:val="0033532C"/>
    <w:rsid w:val="00337931"/>
    <w:rsid w:val="00340280"/>
    <w:rsid w:val="003412BE"/>
    <w:rsid w:val="00341BC8"/>
    <w:rsid w:val="003421C3"/>
    <w:rsid w:val="00342445"/>
    <w:rsid w:val="00343D93"/>
    <w:rsid w:val="00346804"/>
    <w:rsid w:val="003472D3"/>
    <w:rsid w:val="00347B94"/>
    <w:rsid w:val="00347D2C"/>
    <w:rsid w:val="00351178"/>
    <w:rsid w:val="00351C75"/>
    <w:rsid w:val="003524C7"/>
    <w:rsid w:val="003526AB"/>
    <w:rsid w:val="003528C7"/>
    <w:rsid w:val="00352A86"/>
    <w:rsid w:val="0035340A"/>
    <w:rsid w:val="00353D96"/>
    <w:rsid w:val="00354A27"/>
    <w:rsid w:val="00355455"/>
    <w:rsid w:val="00355979"/>
    <w:rsid w:val="00356C71"/>
    <w:rsid w:val="00357939"/>
    <w:rsid w:val="00361CCD"/>
    <w:rsid w:val="0036365B"/>
    <w:rsid w:val="003638A9"/>
    <w:rsid w:val="00363BA5"/>
    <w:rsid w:val="00363C64"/>
    <w:rsid w:val="00363DB7"/>
    <w:rsid w:val="00364B8C"/>
    <w:rsid w:val="00366132"/>
    <w:rsid w:val="003663C4"/>
    <w:rsid w:val="00366A22"/>
    <w:rsid w:val="00366CFD"/>
    <w:rsid w:val="00370AC0"/>
    <w:rsid w:val="00370E4D"/>
    <w:rsid w:val="003711FB"/>
    <w:rsid w:val="00371DD4"/>
    <w:rsid w:val="00372DCB"/>
    <w:rsid w:val="003732FA"/>
    <w:rsid w:val="00374491"/>
    <w:rsid w:val="003748C8"/>
    <w:rsid w:val="00376B87"/>
    <w:rsid w:val="003770FE"/>
    <w:rsid w:val="00377B1D"/>
    <w:rsid w:val="00377EED"/>
    <w:rsid w:val="003821BF"/>
    <w:rsid w:val="00383D71"/>
    <w:rsid w:val="0038444C"/>
    <w:rsid w:val="00384810"/>
    <w:rsid w:val="0038497D"/>
    <w:rsid w:val="00384A8C"/>
    <w:rsid w:val="00385633"/>
    <w:rsid w:val="003862A5"/>
    <w:rsid w:val="0038731A"/>
    <w:rsid w:val="00387C4C"/>
    <w:rsid w:val="00390B9E"/>
    <w:rsid w:val="0039158A"/>
    <w:rsid w:val="0039270B"/>
    <w:rsid w:val="0039296C"/>
    <w:rsid w:val="00392E76"/>
    <w:rsid w:val="00393AA1"/>
    <w:rsid w:val="00394C75"/>
    <w:rsid w:val="0039645E"/>
    <w:rsid w:val="00396BE6"/>
    <w:rsid w:val="00396F12"/>
    <w:rsid w:val="003A034F"/>
    <w:rsid w:val="003A080F"/>
    <w:rsid w:val="003A0AAE"/>
    <w:rsid w:val="003A2EB3"/>
    <w:rsid w:val="003A4301"/>
    <w:rsid w:val="003A6465"/>
    <w:rsid w:val="003A70AE"/>
    <w:rsid w:val="003A73D1"/>
    <w:rsid w:val="003B0242"/>
    <w:rsid w:val="003B08BE"/>
    <w:rsid w:val="003B186B"/>
    <w:rsid w:val="003B2978"/>
    <w:rsid w:val="003B2AE0"/>
    <w:rsid w:val="003B36B2"/>
    <w:rsid w:val="003B53F2"/>
    <w:rsid w:val="003B6291"/>
    <w:rsid w:val="003B66D9"/>
    <w:rsid w:val="003C0AE3"/>
    <w:rsid w:val="003C20D3"/>
    <w:rsid w:val="003C38C8"/>
    <w:rsid w:val="003C4436"/>
    <w:rsid w:val="003C6E76"/>
    <w:rsid w:val="003C7C64"/>
    <w:rsid w:val="003D05AE"/>
    <w:rsid w:val="003D0AA8"/>
    <w:rsid w:val="003D15B1"/>
    <w:rsid w:val="003D25B2"/>
    <w:rsid w:val="003D2AE6"/>
    <w:rsid w:val="003D34D2"/>
    <w:rsid w:val="003D4351"/>
    <w:rsid w:val="003D4930"/>
    <w:rsid w:val="003D6598"/>
    <w:rsid w:val="003D6A6B"/>
    <w:rsid w:val="003E02A7"/>
    <w:rsid w:val="003E06A7"/>
    <w:rsid w:val="003E1E61"/>
    <w:rsid w:val="003E1E75"/>
    <w:rsid w:val="003E26D8"/>
    <w:rsid w:val="003E2959"/>
    <w:rsid w:val="003E3A24"/>
    <w:rsid w:val="003E4AF3"/>
    <w:rsid w:val="003E53B6"/>
    <w:rsid w:val="003E5E9A"/>
    <w:rsid w:val="003E7678"/>
    <w:rsid w:val="003E799F"/>
    <w:rsid w:val="003F09A4"/>
    <w:rsid w:val="003F1EA7"/>
    <w:rsid w:val="003F22D9"/>
    <w:rsid w:val="003F299D"/>
    <w:rsid w:val="003F2E2D"/>
    <w:rsid w:val="003F4D00"/>
    <w:rsid w:val="003F4FB1"/>
    <w:rsid w:val="003F5F8D"/>
    <w:rsid w:val="003F6697"/>
    <w:rsid w:val="003F6715"/>
    <w:rsid w:val="003F69DD"/>
    <w:rsid w:val="003F72FB"/>
    <w:rsid w:val="003F73AC"/>
    <w:rsid w:val="00400921"/>
    <w:rsid w:val="00400999"/>
    <w:rsid w:val="00401AC1"/>
    <w:rsid w:val="00401F4F"/>
    <w:rsid w:val="00403A73"/>
    <w:rsid w:val="0040441E"/>
    <w:rsid w:val="00404FA4"/>
    <w:rsid w:val="00405BD0"/>
    <w:rsid w:val="00405BEC"/>
    <w:rsid w:val="00406A15"/>
    <w:rsid w:val="00406ED4"/>
    <w:rsid w:val="00407825"/>
    <w:rsid w:val="0041150C"/>
    <w:rsid w:val="00411CD7"/>
    <w:rsid w:val="00412C98"/>
    <w:rsid w:val="00413D1A"/>
    <w:rsid w:val="004143AB"/>
    <w:rsid w:val="004145CB"/>
    <w:rsid w:val="00414EC0"/>
    <w:rsid w:val="00415480"/>
    <w:rsid w:val="0041728E"/>
    <w:rsid w:val="004204DE"/>
    <w:rsid w:val="00420691"/>
    <w:rsid w:val="0042090A"/>
    <w:rsid w:val="00423F1E"/>
    <w:rsid w:val="00424ADB"/>
    <w:rsid w:val="00424BBD"/>
    <w:rsid w:val="00424EE2"/>
    <w:rsid w:val="0042659A"/>
    <w:rsid w:val="00426C72"/>
    <w:rsid w:val="00427B05"/>
    <w:rsid w:val="00427C66"/>
    <w:rsid w:val="00430829"/>
    <w:rsid w:val="004310E6"/>
    <w:rsid w:val="004313DE"/>
    <w:rsid w:val="00431FA3"/>
    <w:rsid w:val="004340DF"/>
    <w:rsid w:val="00435E60"/>
    <w:rsid w:val="004366B8"/>
    <w:rsid w:val="00437514"/>
    <w:rsid w:val="00440E07"/>
    <w:rsid w:val="0044104E"/>
    <w:rsid w:val="004415C3"/>
    <w:rsid w:val="00441E42"/>
    <w:rsid w:val="004427C3"/>
    <w:rsid w:val="00443811"/>
    <w:rsid w:val="00444392"/>
    <w:rsid w:val="004444A5"/>
    <w:rsid w:val="0044499C"/>
    <w:rsid w:val="00445EC1"/>
    <w:rsid w:val="004479C5"/>
    <w:rsid w:val="004505EB"/>
    <w:rsid w:val="00450904"/>
    <w:rsid w:val="0045105E"/>
    <w:rsid w:val="00452148"/>
    <w:rsid w:val="004530CC"/>
    <w:rsid w:val="00453F2A"/>
    <w:rsid w:val="004541B8"/>
    <w:rsid w:val="00454CC7"/>
    <w:rsid w:val="00455037"/>
    <w:rsid w:val="004557D3"/>
    <w:rsid w:val="004558B1"/>
    <w:rsid w:val="004559BE"/>
    <w:rsid w:val="00455B27"/>
    <w:rsid w:val="00457359"/>
    <w:rsid w:val="00457CD1"/>
    <w:rsid w:val="00460AAC"/>
    <w:rsid w:val="00460CE8"/>
    <w:rsid w:val="00460FAA"/>
    <w:rsid w:val="00461845"/>
    <w:rsid w:val="0046220E"/>
    <w:rsid w:val="00462BAB"/>
    <w:rsid w:val="00463294"/>
    <w:rsid w:val="0046372E"/>
    <w:rsid w:val="004638A5"/>
    <w:rsid w:val="004643C6"/>
    <w:rsid w:val="0046493C"/>
    <w:rsid w:val="00465603"/>
    <w:rsid w:val="00465A4D"/>
    <w:rsid w:val="004678BC"/>
    <w:rsid w:val="004678C3"/>
    <w:rsid w:val="0047040A"/>
    <w:rsid w:val="00472CDC"/>
    <w:rsid w:val="00472D2C"/>
    <w:rsid w:val="00473D11"/>
    <w:rsid w:val="00477E02"/>
    <w:rsid w:val="00483D22"/>
    <w:rsid w:val="00484967"/>
    <w:rsid w:val="00484F35"/>
    <w:rsid w:val="00487023"/>
    <w:rsid w:val="0048755C"/>
    <w:rsid w:val="0048786A"/>
    <w:rsid w:val="00487C60"/>
    <w:rsid w:val="00491423"/>
    <w:rsid w:val="00491A25"/>
    <w:rsid w:val="00492446"/>
    <w:rsid w:val="004927F4"/>
    <w:rsid w:val="004944DC"/>
    <w:rsid w:val="004957D5"/>
    <w:rsid w:val="00495A39"/>
    <w:rsid w:val="00495D2D"/>
    <w:rsid w:val="00495D5C"/>
    <w:rsid w:val="00496744"/>
    <w:rsid w:val="00497A79"/>
    <w:rsid w:val="004A0D6E"/>
    <w:rsid w:val="004A5394"/>
    <w:rsid w:val="004A7615"/>
    <w:rsid w:val="004A7AE9"/>
    <w:rsid w:val="004B335B"/>
    <w:rsid w:val="004B3A9E"/>
    <w:rsid w:val="004B452A"/>
    <w:rsid w:val="004B5604"/>
    <w:rsid w:val="004B5985"/>
    <w:rsid w:val="004B5C52"/>
    <w:rsid w:val="004B5DFE"/>
    <w:rsid w:val="004C1149"/>
    <w:rsid w:val="004C166F"/>
    <w:rsid w:val="004C2008"/>
    <w:rsid w:val="004C2373"/>
    <w:rsid w:val="004C26CA"/>
    <w:rsid w:val="004C2F52"/>
    <w:rsid w:val="004C3999"/>
    <w:rsid w:val="004C45D6"/>
    <w:rsid w:val="004C4F94"/>
    <w:rsid w:val="004C542D"/>
    <w:rsid w:val="004C7BB4"/>
    <w:rsid w:val="004C7C77"/>
    <w:rsid w:val="004D08C6"/>
    <w:rsid w:val="004D12EE"/>
    <w:rsid w:val="004D1DA9"/>
    <w:rsid w:val="004D209E"/>
    <w:rsid w:val="004D2F82"/>
    <w:rsid w:val="004D31F5"/>
    <w:rsid w:val="004D4A19"/>
    <w:rsid w:val="004D50C7"/>
    <w:rsid w:val="004D5148"/>
    <w:rsid w:val="004D5EA7"/>
    <w:rsid w:val="004D6375"/>
    <w:rsid w:val="004D744D"/>
    <w:rsid w:val="004D786D"/>
    <w:rsid w:val="004D7E2E"/>
    <w:rsid w:val="004E205D"/>
    <w:rsid w:val="004E28D2"/>
    <w:rsid w:val="004E500E"/>
    <w:rsid w:val="004E60B1"/>
    <w:rsid w:val="004E6874"/>
    <w:rsid w:val="004E6993"/>
    <w:rsid w:val="004E6C55"/>
    <w:rsid w:val="004E76EE"/>
    <w:rsid w:val="004F1085"/>
    <w:rsid w:val="004F2C62"/>
    <w:rsid w:val="004F314B"/>
    <w:rsid w:val="004F383B"/>
    <w:rsid w:val="004F3D4B"/>
    <w:rsid w:val="004F5D17"/>
    <w:rsid w:val="004F65E4"/>
    <w:rsid w:val="004F73B4"/>
    <w:rsid w:val="004F7ECF"/>
    <w:rsid w:val="00502C0C"/>
    <w:rsid w:val="00503733"/>
    <w:rsid w:val="0050402B"/>
    <w:rsid w:val="005065DE"/>
    <w:rsid w:val="00506AF2"/>
    <w:rsid w:val="0050774F"/>
    <w:rsid w:val="00507937"/>
    <w:rsid w:val="00507AFB"/>
    <w:rsid w:val="00511301"/>
    <w:rsid w:val="00511C7A"/>
    <w:rsid w:val="00513686"/>
    <w:rsid w:val="0051454D"/>
    <w:rsid w:val="00514632"/>
    <w:rsid w:val="00514BD3"/>
    <w:rsid w:val="005155EA"/>
    <w:rsid w:val="00515823"/>
    <w:rsid w:val="00516EC8"/>
    <w:rsid w:val="00520020"/>
    <w:rsid w:val="0052228C"/>
    <w:rsid w:val="00522641"/>
    <w:rsid w:val="00522EC2"/>
    <w:rsid w:val="005240D2"/>
    <w:rsid w:val="0052492D"/>
    <w:rsid w:val="005258CE"/>
    <w:rsid w:val="00525CF7"/>
    <w:rsid w:val="00526B8A"/>
    <w:rsid w:val="00530772"/>
    <w:rsid w:val="00531C6F"/>
    <w:rsid w:val="00531FD9"/>
    <w:rsid w:val="005324EF"/>
    <w:rsid w:val="00533BF7"/>
    <w:rsid w:val="00534E34"/>
    <w:rsid w:val="00540B74"/>
    <w:rsid w:val="0054224A"/>
    <w:rsid w:val="0054367B"/>
    <w:rsid w:val="00543A75"/>
    <w:rsid w:val="005466D2"/>
    <w:rsid w:val="00547407"/>
    <w:rsid w:val="0055042E"/>
    <w:rsid w:val="00550C82"/>
    <w:rsid w:val="00551021"/>
    <w:rsid w:val="005512D6"/>
    <w:rsid w:val="0055139A"/>
    <w:rsid w:val="00551CFE"/>
    <w:rsid w:val="00553499"/>
    <w:rsid w:val="005535BE"/>
    <w:rsid w:val="00553627"/>
    <w:rsid w:val="00557033"/>
    <w:rsid w:val="00561C91"/>
    <w:rsid w:val="00562D04"/>
    <w:rsid w:val="00563120"/>
    <w:rsid w:val="00564446"/>
    <w:rsid w:val="0056547C"/>
    <w:rsid w:val="005655A7"/>
    <w:rsid w:val="00565FF5"/>
    <w:rsid w:val="00566159"/>
    <w:rsid w:val="0056767D"/>
    <w:rsid w:val="00570015"/>
    <w:rsid w:val="0057091F"/>
    <w:rsid w:val="00570F49"/>
    <w:rsid w:val="00571AFC"/>
    <w:rsid w:val="0057243F"/>
    <w:rsid w:val="005743A4"/>
    <w:rsid w:val="00575D2A"/>
    <w:rsid w:val="005760F4"/>
    <w:rsid w:val="00576112"/>
    <w:rsid w:val="00576745"/>
    <w:rsid w:val="0057678C"/>
    <w:rsid w:val="00582459"/>
    <w:rsid w:val="00582FAB"/>
    <w:rsid w:val="0058386F"/>
    <w:rsid w:val="00583B6B"/>
    <w:rsid w:val="00583CE6"/>
    <w:rsid w:val="0058614D"/>
    <w:rsid w:val="005867C2"/>
    <w:rsid w:val="00587741"/>
    <w:rsid w:val="00587C06"/>
    <w:rsid w:val="005904BA"/>
    <w:rsid w:val="00590668"/>
    <w:rsid w:val="00590E04"/>
    <w:rsid w:val="005926E6"/>
    <w:rsid w:val="005936B8"/>
    <w:rsid w:val="0059432B"/>
    <w:rsid w:val="00596C0C"/>
    <w:rsid w:val="00597C45"/>
    <w:rsid w:val="005A10E2"/>
    <w:rsid w:val="005A2773"/>
    <w:rsid w:val="005A2FC2"/>
    <w:rsid w:val="005A35A5"/>
    <w:rsid w:val="005A3BD4"/>
    <w:rsid w:val="005A69C6"/>
    <w:rsid w:val="005B2C1E"/>
    <w:rsid w:val="005B37C5"/>
    <w:rsid w:val="005B589E"/>
    <w:rsid w:val="005B6543"/>
    <w:rsid w:val="005C0529"/>
    <w:rsid w:val="005C1933"/>
    <w:rsid w:val="005C1FF8"/>
    <w:rsid w:val="005C4557"/>
    <w:rsid w:val="005C4D9C"/>
    <w:rsid w:val="005C5ADD"/>
    <w:rsid w:val="005C62DF"/>
    <w:rsid w:val="005C706D"/>
    <w:rsid w:val="005D0365"/>
    <w:rsid w:val="005D0F49"/>
    <w:rsid w:val="005D19F9"/>
    <w:rsid w:val="005D1AB9"/>
    <w:rsid w:val="005D1AD2"/>
    <w:rsid w:val="005D290B"/>
    <w:rsid w:val="005D4247"/>
    <w:rsid w:val="005D4E64"/>
    <w:rsid w:val="005D5963"/>
    <w:rsid w:val="005D61FE"/>
    <w:rsid w:val="005D6364"/>
    <w:rsid w:val="005D64B6"/>
    <w:rsid w:val="005D6749"/>
    <w:rsid w:val="005E06C4"/>
    <w:rsid w:val="005E08FB"/>
    <w:rsid w:val="005E0ECB"/>
    <w:rsid w:val="005E3BB2"/>
    <w:rsid w:val="005E4CD8"/>
    <w:rsid w:val="005E79FD"/>
    <w:rsid w:val="005F00B4"/>
    <w:rsid w:val="005F06F4"/>
    <w:rsid w:val="005F0C8F"/>
    <w:rsid w:val="005F0CF7"/>
    <w:rsid w:val="005F0FB7"/>
    <w:rsid w:val="005F29D1"/>
    <w:rsid w:val="005F2F90"/>
    <w:rsid w:val="005F3C0F"/>
    <w:rsid w:val="005F4064"/>
    <w:rsid w:val="00600E7D"/>
    <w:rsid w:val="00601097"/>
    <w:rsid w:val="00601C66"/>
    <w:rsid w:val="0060221F"/>
    <w:rsid w:val="00603137"/>
    <w:rsid w:val="00604ED9"/>
    <w:rsid w:val="006066AA"/>
    <w:rsid w:val="00610A97"/>
    <w:rsid w:val="00610C31"/>
    <w:rsid w:val="00611A7A"/>
    <w:rsid w:val="00613FB3"/>
    <w:rsid w:val="006143F0"/>
    <w:rsid w:val="006146EF"/>
    <w:rsid w:val="00617581"/>
    <w:rsid w:val="00617803"/>
    <w:rsid w:val="00617D5A"/>
    <w:rsid w:val="00617DAA"/>
    <w:rsid w:val="0062216D"/>
    <w:rsid w:val="00622C12"/>
    <w:rsid w:val="00622E62"/>
    <w:rsid w:val="00623114"/>
    <w:rsid w:val="006239F5"/>
    <w:rsid w:val="00623E10"/>
    <w:rsid w:val="0062521D"/>
    <w:rsid w:val="00626438"/>
    <w:rsid w:val="00627E67"/>
    <w:rsid w:val="0063328F"/>
    <w:rsid w:val="0063358E"/>
    <w:rsid w:val="00635571"/>
    <w:rsid w:val="006365B1"/>
    <w:rsid w:val="00636D45"/>
    <w:rsid w:val="00637E45"/>
    <w:rsid w:val="00637F10"/>
    <w:rsid w:val="0064064E"/>
    <w:rsid w:val="006417C6"/>
    <w:rsid w:val="00643F29"/>
    <w:rsid w:val="0064497D"/>
    <w:rsid w:val="00646852"/>
    <w:rsid w:val="00650AB7"/>
    <w:rsid w:val="00650AC9"/>
    <w:rsid w:val="0065156B"/>
    <w:rsid w:val="00653C93"/>
    <w:rsid w:val="0065577F"/>
    <w:rsid w:val="00655908"/>
    <w:rsid w:val="00656260"/>
    <w:rsid w:val="00660723"/>
    <w:rsid w:val="0066133D"/>
    <w:rsid w:val="00661401"/>
    <w:rsid w:val="00663368"/>
    <w:rsid w:val="00663C20"/>
    <w:rsid w:val="00664789"/>
    <w:rsid w:val="00665BB4"/>
    <w:rsid w:val="00665ED7"/>
    <w:rsid w:val="0067056E"/>
    <w:rsid w:val="006736AC"/>
    <w:rsid w:val="006748CE"/>
    <w:rsid w:val="0067631D"/>
    <w:rsid w:val="00677372"/>
    <w:rsid w:val="00680486"/>
    <w:rsid w:val="006809BE"/>
    <w:rsid w:val="006810CE"/>
    <w:rsid w:val="00681C3C"/>
    <w:rsid w:val="00682D2B"/>
    <w:rsid w:val="006832DF"/>
    <w:rsid w:val="00683E5D"/>
    <w:rsid w:val="00685CD6"/>
    <w:rsid w:val="00686414"/>
    <w:rsid w:val="00686806"/>
    <w:rsid w:val="006873E7"/>
    <w:rsid w:val="00687B37"/>
    <w:rsid w:val="0069033B"/>
    <w:rsid w:val="00690A04"/>
    <w:rsid w:val="006919C2"/>
    <w:rsid w:val="00693185"/>
    <w:rsid w:val="006936FC"/>
    <w:rsid w:val="00693724"/>
    <w:rsid w:val="00693B03"/>
    <w:rsid w:val="00694041"/>
    <w:rsid w:val="00694C94"/>
    <w:rsid w:val="0069558A"/>
    <w:rsid w:val="00696792"/>
    <w:rsid w:val="006975AF"/>
    <w:rsid w:val="006976A4"/>
    <w:rsid w:val="00697B7D"/>
    <w:rsid w:val="006A244E"/>
    <w:rsid w:val="006A27E5"/>
    <w:rsid w:val="006A4032"/>
    <w:rsid w:val="006A5345"/>
    <w:rsid w:val="006A5839"/>
    <w:rsid w:val="006A6641"/>
    <w:rsid w:val="006A68FB"/>
    <w:rsid w:val="006A7E1B"/>
    <w:rsid w:val="006B1579"/>
    <w:rsid w:val="006B17CD"/>
    <w:rsid w:val="006B22B1"/>
    <w:rsid w:val="006B27DD"/>
    <w:rsid w:val="006B32A4"/>
    <w:rsid w:val="006B4BD1"/>
    <w:rsid w:val="006B52D9"/>
    <w:rsid w:val="006B603F"/>
    <w:rsid w:val="006B646C"/>
    <w:rsid w:val="006C0DB6"/>
    <w:rsid w:val="006C129E"/>
    <w:rsid w:val="006C2706"/>
    <w:rsid w:val="006C2B39"/>
    <w:rsid w:val="006C41E5"/>
    <w:rsid w:val="006C4C05"/>
    <w:rsid w:val="006C4E3B"/>
    <w:rsid w:val="006C5A3D"/>
    <w:rsid w:val="006C6A4C"/>
    <w:rsid w:val="006C6C73"/>
    <w:rsid w:val="006D1B04"/>
    <w:rsid w:val="006D1C1B"/>
    <w:rsid w:val="006D1F08"/>
    <w:rsid w:val="006D24A7"/>
    <w:rsid w:val="006D2886"/>
    <w:rsid w:val="006D46B2"/>
    <w:rsid w:val="006D77E6"/>
    <w:rsid w:val="006D7904"/>
    <w:rsid w:val="006E08E4"/>
    <w:rsid w:val="006E2325"/>
    <w:rsid w:val="006E33E1"/>
    <w:rsid w:val="006E36D8"/>
    <w:rsid w:val="006E37DF"/>
    <w:rsid w:val="006E57B5"/>
    <w:rsid w:val="006E6AB4"/>
    <w:rsid w:val="006E7C22"/>
    <w:rsid w:val="006F0A52"/>
    <w:rsid w:val="006F2B07"/>
    <w:rsid w:val="006F2BED"/>
    <w:rsid w:val="006F3141"/>
    <w:rsid w:val="006F3260"/>
    <w:rsid w:val="006F3386"/>
    <w:rsid w:val="006F36E7"/>
    <w:rsid w:val="006F48DC"/>
    <w:rsid w:val="006F5472"/>
    <w:rsid w:val="006F570C"/>
    <w:rsid w:val="006F6E41"/>
    <w:rsid w:val="007013B7"/>
    <w:rsid w:val="007022E8"/>
    <w:rsid w:val="00704618"/>
    <w:rsid w:val="00705D7B"/>
    <w:rsid w:val="00706595"/>
    <w:rsid w:val="0070704C"/>
    <w:rsid w:val="00707647"/>
    <w:rsid w:val="00707D1B"/>
    <w:rsid w:val="007119A8"/>
    <w:rsid w:val="00711AAB"/>
    <w:rsid w:val="00712894"/>
    <w:rsid w:val="00712C8A"/>
    <w:rsid w:val="00720498"/>
    <w:rsid w:val="00721D68"/>
    <w:rsid w:val="00722009"/>
    <w:rsid w:val="007224E6"/>
    <w:rsid w:val="00722FC5"/>
    <w:rsid w:val="00726305"/>
    <w:rsid w:val="00726CCB"/>
    <w:rsid w:val="00727FDF"/>
    <w:rsid w:val="007311E3"/>
    <w:rsid w:val="00731662"/>
    <w:rsid w:val="00731BFF"/>
    <w:rsid w:val="0073326C"/>
    <w:rsid w:val="00733A3E"/>
    <w:rsid w:val="00733EE9"/>
    <w:rsid w:val="0073570F"/>
    <w:rsid w:val="00736310"/>
    <w:rsid w:val="0073692A"/>
    <w:rsid w:val="00737C3A"/>
    <w:rsid w:val="00741363"/>
    <w:rsid w:val="00741623"/>
    <w:rsid w:val="00742091"/>
    <w:rsid w:val="00742558"/>
    <w:rsid w:val="00742EFC"/>
    <w:rsid w:val="00743466"/>
    <w:rsid w:val="00743ECB"/>
    <w:rsid w:val="00743FCF"/>
    <w:rsid w:val="00744659"/>
    <w:rsid w:val="0074558A"/>
    <w:rsid w:val="00745905"/>
    <w:rsid w:val="007462CF"/>
    <w:rsid w:val="007502C6"/>
    <w:rsid w:val="00750FC2"/>
    <w:rsid w:val="007517BE"/>
    <w:rsid w:val="007530B3"/>
    <w:rsid w:val="00755303"/>
    <w:rsid w:val="007559CE"/>
    <w:rsid w:val="00756AB7"/>
    <w:rsid w:val="00757FEA"/>
    <w:rsid w:val="007609C7"/>
    <w:rsid w:val="007614A1"/>
    <w:rsid w:val="00763707"/>
    <w:rsid w:val="007639B5"/>
    <w:rsid w:val="0076435F"/>
    <w:rsid w:val="00764EA7"/>
    <w:rsid w:val="0076550A"/>
    <w:rsid w:val="00765A75"/>
    <w:rsid w:val="00766355"/>
    <w:rsid w:val="00766748"/>
    <w:rsid w:val="00766A1A"/>
    <w:rsid w:val="0076754D"/>
    <w:rsid w:val="00767B79"/>
    <w:rsid w:val="007703E4"/>
    <w:rsid w:val="0077151D"/>
    <w:rsid w:val="00772B03"/>
    <w:rsid w:val="007746E9"/>
    <w:rsid w:val="00776458"/>
    <w:rsid w:val="0077687F"/>
    <w:rsid w:val="007771B1"/>
    <w:rsid w:val="00780FB1"/>
    <w:rsid w:val="00782015"/>
    <w:rsid w:val="00783185"/>
    <w:rsid w:val="00783293"/>
    <w:rsid w:val="0078355D"/>
    <w:rsid w:val="00783AF5"/>
    <w:rsid w:val="00785308"/>
    <w:rsid w:val="007866D6"/>
    <w:rsid w:val="007900AD"/>
    <w:rsid w:val="00790283"/>
    <w:rsid w:val="00790500"/>
    <w:rsid w:val="00790665"/>
    <w:rsid w:val="0079269F"/>
    <w:rsid w:val="00793991"/>
    <w:rsid w:val="007942B6"/>
    <w:rsid w:val="0079466F"/>
    <w:rsid w:val="00794C75"/>
    <w:rsid w:val="00796271"/>
    <w:rsid w:val="0079795B"/>
    <w:rsid w:val="00797987"/>
    <w:rsid w:val="00797D07"/>
    <w:rsid w:val="007A0239"/>
    <w:rsid w:val="007A086F"/>
    <w:rsid w:val="007A0BC5"/>
    <w:rsid w:val="007A0D0D"/>
    <w:rsid w:val="007A3016"/>
    <w:rsid w:val="007A4B2B"/>
    <w:rsid w:val="007A4E29"/>
    <w:rsid w:val="007A55AB"/>
    <w:rsid w:val="007A5E50"/>
    <w:rsid w:val="007A628C"/>
    <w:rsid w:val="007A6F93"/>
    <w:rsid w:val="007A7F98"/>
    <w:rsid w:val="007B0037"/>
    <w:rsid w:val="007B021A"/>
    <w:rsid w:val="007B0A28"/>
    <w:rsid w:val="007B1A7C"/>
    <w:rsid w:val="007B2D97"/>
    <w:rsid w:val="007B36E5"/>
    <w:rsid w:val="007B399F"/>
    <w:rsid w:val="007B3D1F"/>
    <w:rsid w:val="007B499B"/>
    <w:rsid w:val="007B4DBB"/>
    <w:rsid w:val="007B5BAE"/>
    <w:rsid w:val="007B5FDC"/>
    <w:rsid w:val="007B63E3"/>
    <w:rsid w:val="007B66BD"/>
    <w:rsid w:val="007B6ACB"/>
    <w:rsid w:val="007B6ED4"/>
    <w:rsid w:val="007B7F02"/>
    <w:rsid w:val="007C015D"/>
    <w:rsid w:val="007C0327"/>
    <w:rsid w:val="007C05A1"/>
    <w:rsid w:val="007C1B42"/>
    <w:rsid w:val="007C3108"/>
    <w:rsid w:val="007C51CF"/>
    <w:rsid w:val="007C5A8F"/>
    <w:rsid w:val="007D071E"/>
    <w:rsid w:val="007D0DF9"/>
    <w:rsid w:val="007D1181"/>
    <w:rsid w:val="007D1B82"/>
    <w:rsid w:val="007D1F35"/>
    <w:rsid w:val="007D3F95"/>
    <w:rsid w:val="007D5203"/>
    <w:rsid w:val="007D5424"/>
    <w:rsid w:val="007D547D"/>
    <w:rsid w:val="007D5E46"/>
    <w:rsid w:val="007D64D7"/>
    <w:rsid w:val="007D6527"/>
    <w:rsid w:val="007D7650"/>
    <w:rsid w:val="007D7E8C"/>
    <w:rsid w:val="007E0172"/>
    <w:rsid w:val="007E4DDF"/>
    <w:rsid w:val="007E5C77"/>
    <w:rsid w:val="007E61E5"/>
    <w:rsid w:val="007E6396"/>
    <w:rsid w:val="007E6BCB"/>
    <w:rsid w:val="007E7E59"/>
    <w:rsid w:val="007F13BB"/>
    <w:rsid w:val="007F1DAD"/>
    <w:rsid w:val="007F2167"/>
    <w:rsid w:val="007F2DC0"/>
    <w:rsid w:val="007F3625"/>
    <w:rsid w:val="007F552F"/>
    <w:rsid w:val="007F70FC"/>
    <w:rsid w:val="00802D15"/>
    <w:rsid w:val="00803791"/>
    <w:rsid w:val="00803CE3"/>
    <w:rsid w:val="00803EAA"/>
    <w:rsid w:val="008058C1"/>
    <w:rsid w:val="008058CA"/>
    <w:rsid w:val="00806126"/>
    <w:rsid w:val="00810DCD"/>
    <w:rsid w:val="00812D26"/>
    <w:rsid w:val="00814BF4"/>
    <w:rsid w:val="00815773"/>
    <w:rsid w:val="00815B60"/>
    <w:rsid w:val="00816129"/>
    <w:rsid w:val="008170CE"/>
    <w:rsid w:val="00817BA0"/>
    <w:rsid w:val="00817D7A"/>
    <w:rsid w:val="008214D6"/>
    <w:rsid w:val="00821DCB"/>
    <w:rsid w:val="0082203C"/>
    <w:rsid w:val="008241A2"/>
    <w:rsid w:val="00824799"/>
    <w:rsid w:val="008256A2"/>
    <w:rsid w:val="00826129"/>
    <w:rsid w:val="008266CE"/>
    <w:rsid w:val="008302FA"/>
    <w:rsid w:val="008309BD"/>
    <w:rsid w:val="00830D64"/>
    <w:rsid w:val="0083100B"/>
    <w:rsid w:val="00831385"/>
    <w:rsid w:val="0083160A"/>
    <w:rsid w:val="008318B7"/>
    <w:rsid w:val="00831B1C"/>
    <w:rsid w:val="00831EFD"/>
    <w:rsid w:val="00832719"/>
    <w:rsid w:val="00832A1F"/>
    <w:rsid w:val="00832C49"/>
    <w:rsid w:val="00832F4C"/>
    <w:rsid w:val="0083329B"/>
    <w:rsid w:val="0083453D"/>
    <w:rsid w:val="0083553A"/>
    <w:rsid w:val="00835CED"/>
    <w:rsid w:val="0084076A"/>
    <w:rsid w:val="00842013"/>
    <w:rsid w:val="0084217D"/>
    <w:rsid w:val="00842F38"/>
    <w:rsid w:val="00844205"/>
    <w:rsid w:val="00845839"/>
    <w:rsid w:val="0084677D"/>
    <w:rsid w:val="00846BC0"/>
    <w:rsid w:val="00847377"/>
    <w:rsid w:val="0084780A"/>
    <w:rsid w:val="00850C2A"/>
    <w:rsid w:val="00851795"/>
    <w:rsid w:val="00852A79"/>
    <w:rsid w:val="00852F62"/>
    <w:rsid w:val="0085356D"/>
    <w:rsid w:val="00853B05"/>
    <w:rsid w:val="008543E5"/>
    <w:rsid w:val="00855262"/>
    <w:rsid w:val="008556F7"/>
    <w:rsid w:val="00856444"/>
    <w:rsid w:val="008567E5"/>
    <w:rsid w:val="0086366E"/>
    <w:rsid w:val="00864CA0"/>
    <w:rsid w:val="0086711E"/>
    <w:rsid w:val="00870107"/>
    <w:rsid w:val="0087016C"/>
    <w:rsid w:val="0087255B"/>
    <w:rsid w:val="00873FB9"/>
    <w:rsid w:val="008742D5"/>
    <w:rsid w:val="008742ED"/>
    <w:rsid w:val="0087549E"/>
    <w:rsid w:val="008771E9"/>
    <w:rsid w:val="00877362"/>
    <w:rsid w:val="008805EB"/>
    <w:rsid w:val="0088085E"/>
    <w:rsid w:val="00881195"/>
    <w:rsid w:val="0088136B"/>
    <w:rsid w:val="008826D7"/>
    <w:rsid w:val="00884528"/>
    <w:rsid w:val="008856BD"/>
    <w:rsid w:val="00887879"/>
    <w:rsid w:val="00887F12"/>
    <w:rsid w:val="00891717"/>
    <w:rsid w:val="00891E52"/>
    <w:rsid w:val="00892B48"/>
    <w:rsid w:val="00895EA8"/>
    <w:rsid w:val="00896B8D"/>
    <w:rsid w:val="008973B7"/>
    <w:rsid w:val="008A1561"/>
    <w:rsid w:val="008A3394"/>
    <w:rsid w:val="008A3950"/>
    <w:rsid w:val="008A3EA9"/>
    <w:rsid w:val="008A4735"/>
    <w:rsid w:val="008A52DF"/>
    <w:rsid w:val="008A62BB"/>
    <w:rsid w:val="008A68A5"/>
    <w:rsid w:val="008B04E5"/>
    <w:rsid w:val="008B0C08"/>
    <w:rsid w:val="008B197D"/>
    <w:rsid w:val="008B2D16"/>
    <w:rsid w:val="008B4501"/>
    <w:rsid w:val="008B4B24"/>
    <w:rsid w:val="008B4BD6"/>
    <w:rsid w:val="008B6173"/>
    <w:rsid w:val="008B6244"/>
    <w:rsid w:val="008B6656"/>
    <w:rsid w:val="008B681A"/>
    <w:rsid w:val="008B7261"/>
    <w:rsid w:val="008B7463"/>
    <w:rsid w:val="008C00C8"/>
    <w:rsid w:val="008C04C4"/>
    <w:rsid w:val="008C0F4F"/>
    <w:rsid w:val="008C2151"/>
    <w:rsid w:val="008C344D"/>
    <w:rsid w:val="008C751B"/>
    <w:rsid w:val="008C7BA3"/>
    <w:rsid w:val="008D0DA2"/>
    <w:rsid w:val="008D1C5A"/>
    <w:rsid w:val="008D214E"/>
    <w:rsid w:val="008D2E24"/>
    <w:rsid w:val="008D3DA5"/>
    <w:rsid w:val="008D43BF"/>
    <w:rsid w:val="008D4B5D"/>
    <w:rsid w:val="008D5A5C"/>
    <w:rsid w:val="008D7C99"/>
    <w:rsid w:val="008D7D3F"/>
    <w:rsid w:val="008E0956"/>
    <w:rsid w:val="008E1529"/>
    <w:rsid w:val="008E26BB"/>
    <w:rsid w:val="008E37C4"/>
    <w:rsid w:val="008E49A9"/>
    <w:rsid w:val="008E5136"/>
    <w:rsid w:val="008E5571"/>
    <w:rsid w:val="008E55EB"/>
    <w:rsid w:val="008E65DA"/>
    <w:rsid w:val="008F12D1"/>
    <w:rsid w:val="008F21B1"/>
    <w:rsid w:val="008F256B"/>
    <w:rsid w:val="008F2C25"/>
    <w:rsid w:val="008F34BD"/>
    <w:rsid w:val="008F37E9"/>
    <w:rsid w:val="008F3E1A"/>
    <w:rsid w:val="008F562E"/>
    <w:rsid w:val="008F59D5"/>
    <w:rsid w:val="008F5F3C"/>
    <w:rsid w:val="008F622D"/>
    <w:rsid w:val="008F7C2F"/>
    <w:rsid w:val="00900880"/>
    <w:rsid w:val="00900BA4"/>
    <w:rsid w:val="00901B43"/>
    <w:rsid w:val="00904337"/>
    <w:rsid w:val="00904640"/>
    <w:rsid w:val="009046FD"/>
    <w:rsid w:val="00905610"/>
    <w:rsid w:val="0090578D"/>
    <w:rsid w:val="00906262"/>
    <w:rsid w:val="00906599"/>
    <w:rsid w:val="00906E43"/>
    <w:rsid w:val="009073D4"/>
    <w:rsid w:val="009125CD"/>
    <w:rsid w:val="00912CBA"/>
    <w:rsid w:val="00912D57"/>
    <w:rsid w:val="00912E44"/>
    <w:rsid w:val="00913802"/>
    <w:rsid w:val="00913AE2"/>
    <w:rsid w:val="009141A7"/>
    <w:rsid w:val="00916433"/>
    <w:rsid w:val="00920895"/>
    <w:rsid w:val="009212A2"/>
    <w:rsid w:val="00922159"/>
    <w:rsid w:val="009231BA"/>
    <w:rsid w:val="00924348"/>
    <w:rsid w:val="009245B6"/>
    <w:rsid w:val="00927EBD"/>
    <w:rsid w:val="009309BE"/>
    <w:rsid w:val="00930B30"/>
    <w:rsid w:val="00930C14"/>
    <w:rsid w:val="00931619"/>
    <w:rsid w:val="009321F0"/>
    <w:rsid w:val="009323ED"/>
    <w:rsid w:val="009341AD"/>
    <w:rsid w:val="0093559A"/>
    <w:rsid w:val="00936496"/>
    <w:rsid w:val="00936D71"/>
    <w:rsid w:val="009379D6"/>
    <w:rsid w:val="0094204F"/>
    <w:rsid w:val="00942347"/>
    <w:rsid w:val="009427DE"/>
    <w:rsid w:val="00942A5F"/>
    <w:rsid w:val="00944A0F"/>
    <w:rsid w:val="009451B9"/>
    <w:rsid w:val="00945381"/>
    <w:rsid w:val="00945A16"/>
    <w:rsid w:val="00945E52"/>
    <w:rsid w:val="00946C2A"/>
    <w:rsid w:val="009477D3"/>
    <w:rsid w:val="00947A3C"/>
    <w:rsid w:val="00952BE8"/>
    <w:rsid w:val="00952DD1"/>
    <w:rsid w:val="00952DD7"/>
    <w:rsid w:val="009539B9"/>
    <w:rsid w:val="009550F0"/>
    <w:rsid w:val="00955F34"/>
    <w:rsid w:val="00956C16"/>
    <w:rsid w:val="009572BD"/>
    <w:rsid w:val="00961906"/>
    <w:rsid w:val="00961A5B"/>
    <w:rsid w:val="00962119"/>
    <w:rsid w:val="00962195"/>
    <w:rsid w:val="00965499"/>
    <w:rsid w:val="00965918"/>
    <w:rsid w:val="00965A1C"/>
    <w:rsid w:val="00965F82"/>
    <w:rsid w:val="00966AC1"/>
    <w:rsid w:val="00967405"/>
    <w:rsid w:val="00967D69"/>
    <w:rsid w:val="0097046C"/>
    <w:rsid w:val="00970F87"/>
    <w:rsid w:val="009712A4"/>
    <w:rsid w:val="009713F0"/>
    <w:rsid w:val="009717DA"/>
    <w:rsid w:val="00972032"/>
    <w:rsid w:val="00972E3F"/>
    <w:rsid w:val="0097751D"/>
    <w:rsid w:val="009801E2"/>
    <w:rsid w:val="00981F05"/>
    <w:rsid w:val="0098303C"/>
    <w:rsid w:val="009833CE"/>
    <w:rsid w:val="009846CD"/>
    <w:rsid w:val="00984CE7"/>
    <w:rsid w:val="00985B2C"/>
    <w:rsid w:val="00987141"/>
    <w:rsid w:val="009873A0"/>
    <w:rsid w:val="0099048A"/>
    <w:rsid w:val="009905F4"/>
    <w:rsid w:val="00991486"/>
    <w:rsid w:val="00991D02"/>
    <w:rsid w:val="00992146"/>
    <w:rsid w:val="00992263"/>
    <w:rsid w:val="0099383E"/>
    <w:rsid w:val="00993DB1"/>
    <w:rsid w:val="009940A5"/>
    <w:rsid w:val="00994D3D"/>
    <w:rsid w:val="00994E7B"/>
    <w:rsid w:val="009964BE"/>
    <w:rsid w:val="009975FA"/>
    <w:rsid w:val="009A0E40"/>
    <w:rsid w:val="009A0F52"/>
    <w:rsid w:val="009A142F"/>
    <w:rsid w:val="009A163B"/>
    <w:rsid w:val="009A1748"/>
    <w:rsid w:val="009A1A7F"/>
    <w:rsid w:val="009A3076"/>
    <w:rsid w:val="009A3299"/>
    <w:rsid w:val="009A4CB8"/>
    <w:rsid w:val="009A75D4"/>
    <w:rsid w:val="009A7A6A"/>
    <w:rsid w:val="009B2618"/>
    <w:rsid w:val="009B358D"/>
    <w:rsid w:val="009B4360"/>
    <w:rsid w:val="009B4C68"/>
    <w:rsid w:val="009B503A"/>
    <w:rsid w:val="009B5AC3"/>
    <w:rsid w:val="009B5D9C"/>
    <w:rsid w:val="009B5DC4"/>
    <w:rsid w:val="009B634D"/>
    <w:rsid w:val="009B7A9D"/>
    <w:rsid w:val="009C0684"/>
    <w:rsid w:val="009C1025"/>
    <w:rsid w:val="009C17F5"/>
    <w:rsid w:val="009C19E8"/>
    <w:rsid w:val="009C30DE"/>
    <w:rsid w:val="009C39E9"/>
    <w:rsid w:val="009C691D"/>
    <w:rsid w:val="009C6F0A"/>
    <w:rsid w:val="009C7CD8"/>
    <w:rsid w:val="009D094D"/>
    <w:rsid w:val="009D1377"/>
    <w:rsid w:val="009D1473"/>
    <w:rsid w:val="009D1A1B"/>
    <w:rsid w:val="009D1C74"/>
    <w:rsid w:val="009D1C8C"/>
    <w:rsid w:val="009D249C"/>
    <w:rsid w:val="009D3A4E"/>
    <w:rsid w:val="009D4113"/>
    <w:rsid w:val="009D42B2"/>
    <w:rsid w:val="009D43CB"/>
    <w:rsid w:val="009D7287"/>
    <w:rsid w:val="009E0F0A"/>
    <w:rsid w:val="009E274E"/>
    <w:rsid w:val="009E332E"/>
    <w:rsid w:val="009E42F1"/>
    <w:rsid w:val="009E6262"/>
    <w:rsid w:val="009E6817"/>
    <w:rsid w:val="009E775E"/>
    <w:rsid w:val="009E7D48"/>
    <w:rsid w:val="009F011E"/>
    <w:rsid w:val="009F14FF"/>
    <w:rsid w:val="009F1553"/>
    <w:rsid w:val="009F17A2"/>
    <w:rsid w:val="009F1E35"/>
    <w:rsid w:val="009F23F6"/>
    <w:rsid w:val="009F2BFD"/>
    <w:rsid w:val="009F2E15"/>
    <w:rsid w:val="009F30FA"/>
    <w:rsid w:val="009F3FC3"/>
    <w:rsid w:val="009F43E6"/>
    <w:rsid w:val="009F495B"/>
    <w:rsid w:val="009F567C"/>
    <w:rsid w:val="009F786F"/>
    <w:rsid w:val="00A01C14"/>
    <w:rsid w:val="00A044D3"/>
    <w:rsid w:val="00A048E6"/>
    <w:rsid w:val="00A05018"/>
    <w:rsid w:val="00A068C9"/>
    <w:rsid w:val="00A06C01"/>
    <w:rsid w:val="00A06F78"/>
    <w:rsid w:val="00A07DF4"/>
    <w:rsid w:val="00A10BF7"/>
    <w:rsid w:val="00A1202D"/>
    <w:rsid w:val="00A13818"/>
    <w:rsid w:val="00A13FF5"/>
    <w:rsid w:val="00A14155"/>
    <w:rsid w:val="00A14D6F"/>
    <w:rsid w:val="00A17323"/>
    <w:rsid w:val="00A20421"/>
    <w:rsid w:val="00A2240B"/>
    <w:rsid w:val="00A22FEF"/>
    <w:rsid w:val="00A24009"/>
    <w:rsid w:val="00A24D27"/>
    <w:rsid w:val="00A25E31"/>
    <w:rsid w:val="00A2600F"/>
    <w:rsid w:val="00A26509"/>
    <w:rsid w:val="00A26870"/>
    <w:rsid w:val="00A2725A"/>
    <w:rsid w:val="00A27566"/>
    <w:rsid w:val="00A2764A"/>
    <w:rsid w:val="00A27692"/>
    <w:rsid w:val="00A27C5F"/>
    <w:rsid w:val="00A30154"/>
    <w:rsid w:val="00A30566"/>
    <w:rsid w:val="00A3105C"/>
    <w:rsid w:val="00A31F9B"/>
    <w:rsid w:val="00A32192"/>
    <w:rsid w:val="00A324A8"/>
    <w:rsid w:val="00A327F1"/>
    <w:rsid w:val="00A33AD5"/>
    <w:rsid w:val="00A346B5"/>
    <w:rsid w:val="00A36A25"/>
    <w:rsid w:val="00A36D44"/>
    <w:rsid w:val="00A37DE3"/>
    <w:rsid w:val="00A401DA"/>
    <w:rsid w:val="00A408BD"/>
    <w:rsid w:val="00A41095"/>
    <w:rsid w:val="00A41EA5"/>
    <w:rsid w:val="00A42D17"/>
    <w:rsid w:val="00A43062"/>
    <w:rsid w:val="00A44532"/>
    <w:rsid w:val="00A4495A"/>
    <w:rsid w:val="00A460AA"/>
    <w:rsid w:val="00A46200"/>
    <w:rsid w:val="00A471E0"/>
    <w:rsid w:val="00A47BD1"/>
    <w:rsid w:val="00A51715"/>
    <w:rsid w:val="00A521A4"/>
    <w:rsid w:val="00A54844"/>
    <w:rsid w:val="00A54DE4"/>
    <w:rsid w:val="00A54F36"/>
    <w:rsid w:val="00A55167"/>
    <w:rsid w:val="00A602D8"/>
    <w:rsid w:val="00A606B5"/>
    <w:rsid w:val="00A60DA5"/>
    <w:rsid w:val="00A610D5"/>
    <w:rsid w:val="00A61E6B"/>
    <w:rsid w:val="00A62172"/>
    <w:rsid w:val="00A62D71"/>
    <w:rsid w:val="00A667B6"/>
    <w:rsid w:val="00A72F37"/>
    <w:rsid w:val="00A735D4"/>
    <w:rsid w:val="00A73EED"/>
    <w:rsid w:val="00A7418E"/>
    <w:rsid w:val="00A746A3"/>
    <w:rsid w:val="00A748B5"/>
    <w:rsid w:val="00A75249"/>
    <w:rsid w:val="00A75A6F"/>
    <w:rsid w:val="00A76074"/>
    <w:rsid w:val="00A7643F"/>
    <w:rsid w:val="00A81012"/>
    <w:rsid w:val="00A81B0B"/>
    <w:rsid w:val="00A84FCD"/>
    <w:rsid w:val="00A861E0"/>
    <w:rsid w:val="00A865BD"/>
    <w:rsid w:val="00A86EF2"/>
    <w:rsid w:val="00A86FB1"/>
    <w:rsid w:val="00A87AB4"/>
    <w:rsid w:val="00A87AC1"/>
    <w:rsid w:val="00A87D7B"/>
    <w:rsid w:val="00A90691"/>
    <w:rsid w:val="00A91216"/>
    <w:rsid w:val="00A92203"/>
    <w:rsid w:val="00A93634"/>
    <w:rsid w:val="00AA06AF"/>
    <w:rsid w:val="00AA21AB"/>
    <w:rsid w:val="00AA47FA"/>
    <w:rsid w:val="00AA4AD7"/>
    <w:rsid w:val="00AA747E"/>
    <w:rsid w:val="00AB0955"/>
    <w:rsid w:val="00AB12BA"/>
    <w:rsid w:val="00AB27B5"/>
    <w:rsid w:val="00AB27CF"/>
    <w:rsid w:val="00AB3E43"/>
    <w:rsid w:val="00AB4860"/>
    <w:rsid w:val="00AB4B10"/>
    <w:rsid w:val="00AB5E51"/>
    <w:rsid w:val="00AB614B"/>
    <w:rsid w:val="00AB7BF4"/>
    <w:rsid w:val="00AC1758"/>
    <w:rsid w:val="00AC2C93"/>
    <w:rsid w:val="00AC3105"/>
    <w:rsid w:val="00AC3389"/>
    <w:rsid w:val="00AC53FC"/>
    <w:rsid w:val="00AC561C"/>
    <w:rsid w:val="00AC7078"/>
    <w:rsid w:val="00AD070F"/>
    <w:rsid w:val="00AD075B"/>
    <w:rsid w:val="00AD0822"/>
    <w:rsid w:val="00AD200F"/>
    <w:rsid w:val="00AD26E9"/>
    <w:rsid w:val="00AD2779"/>
    <w:rsid w:val="00AD360E"/>
    <w:rsid w:val="00AD4047"/>
    <w:rsid w:val="00AD66BD"/>
    <w:rsid w:val="00AE202B"/>
    <w:rsid w:val="00AE203C"/>
    <w:rsid w:val="00AE236A"/>
    <w:rsid w:val="00AE34E4"/>
    <w:rsid w:val="00AE4192"/>
    <w:rsid w:val="00AE526C"/>
    <w:rsid w:val="00AE55AC"/>
    <w:rsid w:val="00AE61CB"/>
    <w:rsid w:val="00AE6344"/>
    <w:rsid w:val="00AE7927"/>
    <w:rsid w:val="00AF08C6"/>
    <w:rsid w:val="00AF1292"/>
    <w:rsid w:val="00AF39B1"/>
    <w:rsid w:val="00AF4C91"/>
    <w:rsid w:val="00AF50B2"/>
    <w:rsid w:val="00AF58E0"/>
    <w:rsid w:val="00AF673B"/>
    <w:rsid w:val="00AF7093"/>
    <w:rsid w:val="00AF7742"/>
    <w:rsid w:val="00B0199C"/>
    <w:rsid w:val="00B027B3"/>
    <w:rsid w:val="00B0505B"/>
    <w:rsid w:val="00B05738"/>
    <w:rsid w:val="00B05BB0"/>
    <w:rsid w:val="00B06902"/>
    <w:rsid w:val="00B06969"/>
    <w:rsid w:val="00B107CC"/>
    <w:rsid w:val="00B12B51"/>
    <w:rsid w:val="00B13092"/>
    <w:rsid w:val="00B13468"/>
    <w:rsid w:val="00B135A1"/>
    <w:rsid w:val="00B149EB"/>
    <w:rsid w:val="00B15B76"/>
    <w:rsid w:val="00B16F2A"/>
    <w:rsid w:val="00B1781B"/>
    <w:rsid w:val="00B207FB"/>
    <w:rsid w:val="00B21F00"/>
    <w:rsid w:val="00B2279D"/>
    <w:rsid w:val="00B2719B"/>
    <w:rsid w:val="00B27399"/>
    <w:rsid w:val="00B321C1"/>
    <w:rsid w:val="00B325CD"/>
    <w:rsid w:val="00B3434D"/>
    <w:rsid w:val="00B35919"/>
    <w:rsid w:val="00B400E7"/>
    <w:rsid w:val="00B4018C"/>
    <w:rsid w:val="00B40D6D"/>
    <w:rsid w:val="00B41092"/>
    <w:rsid w:val="00B41683"/>
    <w:rsid w:val="00B419EE"/>
    <w:rsid w:val="00B41A5C"/>
    <w:rsid w:val="00B4380B"/>
    <w:rsid w:val="00B43CB3"/>
    <w:rsid w:val="00B43CF7"/>
    <w:rsid w:val="00B44CE2"/>
    <w:rsid w:val="00B45B75"/>
    <w:rsid w:val="00B4684B"/>
    <w:rsid w:val="00B46D13"/>
    <w:rsid w:val="00B47166"/>
    <w:rsid w:val="00B515BC"/>
    <w:rsid w:val="00B53C4E"/>
    <w:rsid w:val="00B551C4"/>
    <w:rsid w:val="00B5635D"/>
    <w:rsid w:val="00B568A4"/>
    <w:rsid w:val="00B5736F"/>
    <w:rsid w:val="00B64369"/>
    <w:rsid w:val="00B65750"/>
    <w:rsid w:val="00B66416"/>
    <w:rsid w:val="00B67F27"/>
    <w:rsid w:val="00B711CE"/>
    <w:rsid w:val="00B714D5"/>
    <w:rsid w:val="00B7232B"/>
    <w:rsid w:val="00B728E3"/>
    <w:rsid w:val="00B731B7"/>
    <w:rsid w:val="00B73980"/>
    <w:rsid w:val="00B73DFF"/>
    <w:rsid w:val="00B74342"/>
    <w:rsid w:val="00B75C8C"/>
    <w:rsid w:val="00B7765B"/>
    <w:rsid w:val="00B800DE"/>
    <w:rsid w:val="00B801E6"/>
    <w:rsid w:val="00B80D19"/>
    <w:rsid w:val="00B812E9"/>
    <w:rsid w:val="00B8131D"/>
    <w:rsid w:val="00B81681"/>
    <w:rsid w:val="00B82F56"/>
    <w:rsid w:val="00B83204"/>
    <w:rsid w:val="00B83F98"/>
    <w:rsid w:val="00B85DEF"/>
    <w:rsid w:val="00B878F5"/>
    <w:rsid w:val="00B90C67"/>
    <w:rsid w:val="00B91BD3"/>
    <w:rsid w:val="00B969D2"/>
    <w:rsid w:val="00B96EBB"/>
    <w:rsid w:val="00B97D1F"/>
    <w:rsid w:val="00BA0ECE"/>
    <w:rsid w:val="00BA1AD2"/>
    <w:rsid w:val="00BA300A"/>
    <w:rsid w:val="00BA32AD"/>
    <w:rsid w:val="00BA3D71"/>
    <w:rsid w:val="00BA460F"/>
    <w:rsid w:val="00BA4AA6"/>
    <w:rsid w:val="00BA63A1"/>
    <w:rsid w:val="00BA7685"/>
    <w:rsid w:val="00BB13DE"/>
    <w:rsid w:val="00BB1511"/>
    <w:rsid w:val="00BB2110"/>
    <w:rsid w:val="00BB3F1B"/>
    <w:rsid w:val="00BB484D"/>
    <w:rsid w:val="00BB54F4"/>
    <w:rsid w:val="00BB64BF"/>
    <w:rsid w:val="00BB691D"/>
    <w:rsid w:val="00BB72B8"/>
    <w:rsid w:val="00BB7C0F"/>
    <w:rsid w:val="00BC00E7"/>
    <w:rsid w:val="00BC05F0"/>
    <w:rsid w:val="00BC13A5"/>
    <w:rsid w:val="00BC13E8"/>
    <w:rsid w:val="00BC2EDE"/>
    <w:rsid w:val="00BC398F"/>
    <w:rsid w:val="00BC3A56"/>
    <w:rsid w:val="00BC5111"/>
    <w:rsid w:val="00BC593D"/>
    <w:rsid w:val="00BC7453"/>
    <w:rsid w:val="00BD0001"/>
    <w:rsid w:val="00BD0301"/>
    <w:rsid w:val="00BD15D9"/>
    <w:rsid w:val="00BD1792"/>
    <w:rsid w:val="00BD29E5"/>
    <w:rsid w:val="00BD2B44"/>
    <w:rsid w:val="00BD2B67"/>
    <w:rsid w:val="00BD2CB0"/>
    <w:rsid w:val="00BD320B"/>
    <w:rsid w:val="00BD450E"/>
    <w:rsid w:val="00BD4928"/>
    <w:rsid w:val="00BD4FF6"/>
    <w:rsid w:val="00BD52ED"/>
    <w:rsid w:val="00BD5C88"/>
    <w:rsid w:val="00BD6535"/>
    <w:rsid w:val="00BE0C72"/>
    <w:rsid w:val="00BE1FC6"/>
    <w:rsid w:val="00BE25D2"/>
    <w:rsid w:val="00BE27F9"/>
    <w:rsid w:val="00BE3062"/>
    <w:rsid w:val="00BE4719"/>
    <w:rsid w:val="00BE4D85"/>
    <w:rsid w:val="00BE510B"/>
    <w:rsid w:val="00BE5251"/>
    <w:rsid w:val="00BE566D"/>
    <w:rsid w:val="00BE5ECA"/>
    <w:rsid w:val="00BE6177"/>
    <w:rsid w:val="00BF02EA"/>
    <w:rsid w:val="00BF179A"/>
    <w:rsid w:val="00BF5C2F"/>
    <w:rsid w:val="00BF611E"/>
    <w:rsid w:val="00BF7BCD"/>
    <w:rsid w:val="00C00235"/>
    <w:rsid w:val="00C0062E"/>
    <w:rsid w:val="00C00DCC"/>
    <w:rsid w:val="00C00F2E"/>
    <w:rsid w:val="00C013DE"/>
    <w:rsid w:val="00C01499"/>
    <w:rsid w:val="00C01E9C"/>
    <w:rsid w:val="00C02040"/>
    <w:rsid w:val="00C02064"/>
    <w:rsid w:val="00C0214E"/>
    <w:rsid w:val="00C02159"/>
    <w:rsid w:val="00C02859"/>
    <w:rsid w:val="00C0421D"/>
    <w:rsid w:val="00C04E32"/>
    <w:rsid w:val="00C069CC"/>
    <w:rsid w:val="00C126C6"/>
    <w:rsid w:val="00C1398F"/>
    <w:rsid w:val="00C15FFD"/>
    <w:rsid w:val="00C167EF"/>
    <w:rsid w:val="00C1680B"/>
    <w:rsid w:val="00C200B0"/>
    <w:rsid w:val="00C20E12"/>
    <w:rsid w:val="00C2116D"/>
    <w:rsid w:val="00C211A5"/>
    <w:rsid w:val="00C22427"/>
    <w:rsid w:val="00C224CB"/>
    <w:rsid w:val="00C227E8"/>
    <w:rsid w:val="00C23850"/>
    <w:rsid w:val="00C26D3E"/>
    <w:rsid w:val="00C26D81"/>
    <w:rsid w:val="00C26E01"/>
    <w:rsid w:val="00C27A53"/>
    <w:rsid w:val="00C27B93"/>
    <w:rsid w:val="00C30506"/>
    <w:rsid w:val="00C31301"/>
    <w:rsid w:val="00C31F35"/>
    <w:rsid w:val="00C325D8"/>
    <w:rsid w:val="00C3346C"/>
    <w:rsid w:val="00C364A5"/>
    <w:rsid w:val="00C3708C"/>
    <w:rsid w:val="00C408D1"/>
    <w:rsid w:val="00C412F4"/>
    <w:rsid w:val="00C423B4"/>
    <w:rsid w:val="00C42CBA"/>
    <w:rsid w:val="00C43B60"/>
    <w:rsid w:val="00C468E4"/>
    <w:rsid w:val="00C47187"/>
    <w:rsid w:val="00C4721C"/>
    <w:rsid w:val="00C47E05"/>
    <w:rsid w:val="00C5014C"/>
    <w:rsid w:val="00C5072B"/>
    <w:rsid w:val="00C513BA"/>
    <w:rsid w:val="00C538FF"/>
    <w:rsid w:val="00C5560E"/>
    <w:rsid w:val="00C55CBA"/>
    <w:rsid w:val="00C578C3"/>
    <w:rsid w:val="00C6235C"/>
    <w:rsid w:val="00C62DF1"/>
    <w:rsid w:val="00C63CCF"/>
    <w:rsid w:val="00C67DC6"/>
    <w:rsid w:val="00C67EAF"/>
    <w:rsid w:val="00C7005F"/>
    <w:rsid w:val="00C7008A"/>
    <w:rsid w:val="00C73F5E"/>
    <w:rsid w:val="00C7474A"/>
    <w:rsid w:val="00C74E5B"/>
    <w:rsid w:val="00C750B7"/>
    <w:rsid w:val="00C75391"/>
    <w:rsid w:val="00C75E31"/>
    <w:rsid w:val="00C76400"/>
    <w:rsid w:val="00C769AB"/>
    <w:rsid w:val="00C76DA7"/>
    <w:rsid w:val="00C76FD7"/>
    <w:rsid w:val="00C776A1"/>
    <w:rsid w:val="00C77A7B"/>
    <w:rsid w:val="00C80B53"/>
    <w:rsid w:val="00C8114C"/>
    <w:rsid w:val="00C81337"/>
    <w:rsid w:val="00C819A2"/>
    <w:rsid w:val="00C81D82"/>
    <w:rsid w:val="00C84A76"/>
    <w:rsid w:val="00C84D7B"/>
    <w:rsid w:val="00C85165"/>
    <w:rsid w:val="00C86B59"/>
    <w:rsid w:val="00C86B77"/>
    <w:rsid w:val="00C87447"/>
    <w:rsid w:val="00C874A9"/>
    <w:rsid w:val="00C90AD8"/>
    <w:rsid w:val="00C9171A"/>
    <w:rsid w:val="00C91853"/>
    <w:rsid w:val="00C91AA1"/>
    <w:rsid w:val="00C93317"/>
    <w:rsid w:val="00C942A4"/>
    <w:rsid w:val="00C944AF"/>
    <w:rsid w:val="00C9490C"/>
    <w:rsid w:val="00C949CF"/>
    <w:rsid w:val="00C9633A"/>
    <w:rsid w:val="00C964E5"/>
    <w:rsid w:val="00CA0ACA"/>
    <w:rsid w:val="00CA0BDE"/>
    <w:rsid w:val="00CA17B5"/>
    <w:rsid w:val="00CA6002"/>
    <w:rsid w:val="00CA67A4"/>
    <w:rsid w:val="00CA7392"/>
    <w:rsid w:val="00CA75EA"/>
    <w:rsid w:val="00CB1620"/>
    <w:rsid w:val="00CB1D84"/>
    <w:rsid w:val="00CB1E1F"/>
    <w:rsid w:val="00CB2064"/>
    <w:rsid w:val="00CB2149"/>
    <w:rsid w:val="00CB286E"/>
    <w:rsid w:val="00CB2ACF"/>
    <w:rsid w:val="00CB2B54"/>
    <w:rsid w:val="00CB4B4A"/>
    <w:rsid w:val="00CB58D6"/>
    <w:rsid w:val="00CB6747"/>
    <w:rsid w:val="00CC0728"/>
    <w:rsid w:val="00CC14B0"/>
    <w:rsid w:val="00CC224A"/>
    <w:rsid w:val="00CC2614"/>
    <w:rsid w:val="00CC26AE"/>
    <w:rsid w:val="00CC2881"/>
    <w:rsid w:val="00CC3534"/>
    <w:rsid w:val="00CC4C98"/>
    <w:rsid w:val="00CC4E3D"/>
    <w:rsid w:val="00CC5978"/>
    <w:rsid w:val="00CC5C68"/>
    <w:rsid w:val="00CC5C9D"/>
    <w:rsid w:val="00CC626E"/>
    <w:rsid w:val="00CC6CBE"/>
    <w:rsid w:val="00CC6E8B"/>
    <w:rsid w:val="00CC7247"/>
    <w:rsid w:val="00CD0416"/>
    <w:rsid w:val="00CD1241"/>
    <w:rsid w:val="00CD29D9"/>
    <w:rsid w:val="00CD328B"/>
    <w:rsid w:val="00CD5604"/>
    <w:rsid w:val="00CD6301"/>
    <w:rsid w:val="00CD68CF"/>
    <w:rsid w:val="00CD70A1"/>
    <w:rsid w:val="00CE2147"/>
    <w:rsid w:val="00CE2D72"/>
    <w:rsid w:val="00CE346C"/>
    <w:rsid w:val="00CE3EC8"/>
    <w:rsid w:val="00CE4499"/>
    <w:rsid w:val="00CE4544"/>
    <w:rsid w:val="00CE4CB9"/>
    <w:rsid w:val="00CE5948"/>
    <w:rsid w:val="00CE68D3"/>
    <w:rsid w:val="00CE7168"/>
    <w:rsid w:val="00CE740A"/>
    <w:rsid w:val="00CE7BFA"/>
    <w:rsid w:val="00CE7D6F"/>
    <w:rsid w:val="00CE7F19"/>
    <w:rsid w:val="00CF0775"/>
    <w:rsid w:val="00CF098B"/>
    <w:rsid w:val="00CF2190"/>
    <w:rsid w:val="00CF38F2"/>
    <w:rsid w:val="00CF47DD"/>
    <w:rsid w:val="00CF50D1"/>
    <w:rsid w:val="00CF5355"/>
    <w:rsid w:val="00CF5481"/>
    <w:rsid w:val="00CF5A5F"/>
    <w:rsid w:val="00CF5CF3"/>
    <w:rsid w:val="00CF7409"/>
    <w:rsid w:val="00D00632"/>
    <w:rsid w:val="00D006D7"/>
    <w:rsid w:val="00D00F56"/>
    <w:rsid w:val="00D024EC"/>
    <w:rsid w:val="00D02E5F"/>
    <w:rsid w:val="00D04BB6"/>
    <w:rsid w:val="00D04EF0"/>
    <w:rsid w:val="00D07418"/>
    <w:rsid w:val="00D102C0"/>
    <w:rsid w:val="00D10535"/>
    <w:rsid w:val="00D11925"/>
    <w:rsid w:val="00D11C58"/>
    <w:rsid w:val="00D11E3E"/>
    <w:rsid w:val="00D12882"/>
    <w:rsid w:val="00D12DB3"/>
    <w:rsid w:val="00D13360"/>
    <w:rsid w:val="00D16467"/>
    <w:rsid w:val="00D164B7"/>
    <w:rsid w:val="00D164C2"/>
    <w:rsid w:val="00D17313"/>
    <w:rsid w:val="00D179D0"/>
    <w:rsid w:val="00D20B28"/>
    <w:rsid w:val="00D20C3D"/>
    <w:rsid w:val="00D22EF1"/>
    <w:rsid w:val="00D2582D"/>
    <w:rsid w:val="00D260D7"/>
    <w:rsid w:val="00D27588"/>
    <w:rsid w:val="00D27646"/>
    <w:rsid w:val="00D313CB"/>
    <w:rsid w:val="00D31F82"/>
    <w:rsid w:val="00D353FC"/>
    <w:rsid w:val="00D377C0"/>
    <w:rsid w:val="00D37D88"/>
    <w:rsid w:val="00D406F4"/>
    <w:rsid w:val="00D41E04"/>
    <w:rsid w:val="00D43682"/>
    <w:rsid w:val="00D43CAA"/>
    <w:rsid w:val="00D44423"/>
    <w:rsid w:val="00D446DF"/>
    <w:rsid w:val="00D4552E"/>
    <w:rsid w:val="00D5082A"/>
    <w:rsid w:val="00D51516"/>
    <w:rsid w:val="00D51C65"/>
    <w:rsid w:val="00D528D9"/>
    <w:rsid w:val="00D53A6D"/>
    <w:rsid w:val="00D542D5"/>
    <w:rsid w:val="00D5546C"/>
    <w:rsid w:val="00D5604F"/>
    <w:rsid w:val="00D56302"/>
    <w:rsid w:val="00D576A2"/>
    <w:rsid w:val="00D579CD"/>
    <w:rsid w:val="00D57A6F"/>
    <w:rsid w:val="00D57E34"/>
    <w:rsid w:val="00D60C1E"/>
    <w:rsid w:val="00D61C6A"/>
    <w:rsid w:val="00D62161"/>
    <w:rsid w:val="00D62D2D"/>
    <w:rsid w:val="00D631D2"/>
    <w:rsid w:val="00D63C16"/>
    <w:rsid w:val="00D63C37"/>
    <w:rsid w:val="00D644AB"/>
    <w:rsid w:val="00D64654"/>
    <w:rsid w:val="00D64892"/>
    <w:rsid w:val="00D64E02"/>
    <w:rsid w:val="00D64EA6"/>
    <w:rsid w:val="00D65413"/>
    <w:rsid w:val="00D67AC6"/>
    <w:rsid w:val="00D67BD6"/>
    <w:rsid w:val="00D708B8"/>
    <w:rsid w:val="00D71017"/>
    <w:rsid w:val="00D71709"/>
    <w:rsid w:val="00D7205B"/>
    <w:rsid w:val="00D720E3"/>
    <w:rsid w:val="00D738CF"/>
    <w:rsid w:val="00D73EC4"/>
    <w:rsid w:val="00D7456B"/>
    <w:rsid w:val="00D74C71"/>
    <w:rsid w:val="00D762CD"/>
    <w:rsid w:val="00D766C6"/>
    <w:rsid w:val="00D76B80"/>
    <w:rsid w:val="00D774F5"/>
    <w:rsid w:val="00D77735"/>
    <w:rsid w:val="00D77B7C"/>
    <w:rsid w:val="00D807A0"/>
    <w:rsid w:val="00D81875"/>
    <w:rsid w:val="00D822E8"/>
    <w:rsid w:val="00D83A39"/>
    <w:rsid w:val="00D83EF2"/>
    <w:rsid w:val="00D84D64"/>
    <w:rsid w:val="00D85F9C"/>
    <w:rsid w:val="00D86A60"/>
    <w:rsid w:val="00D87A34"/>
    <w:rsid w:val="00D87F22"/>
    <w:rsid w:val="00D90169"/>
    <w:rsid w:val="00D90DAE"/>
    <w:rsid w:val="00D92228"/>
    <w:rsid w:val="00D9297F"/>
    <w:rsid w:val="00D92E8B"/>
    <w:rsid w:val="00D93301"/>
    <w:rsid w:val="00D971AB"/>
    <w:rsid w:val="00DA0E7A"/>
    <w:rsid w:val="00DA13B5"/>
    <w:rsid w:val="00DA1ED1"/>
    <w:rsid w:val="00DA2031"/>
    <w:rsid w:val="00DA212C"/>
    <w:rsid w:val="00DA31EE"/>
    <w:rsid w:val="00DA4A8B"/>
    <w:rsid w:val="00DA6A86"/>
    <w:rsid w:val="00DA742B"/>
    <w:rsid w:val="00DA7D13"/>
    <w:rsid w:val="00DB098E"/>
    <w:rsid w:val="00DB1E31"/>
    <w:rsid w:val="00DB2918"/>
    <w:rsid w:val="00DB3412"/>
    <w:rsid w:val="00DB442F"/>
    <w:rsid w:val="00DB4F56"/>
    <w:rsid w:val="00DB4F6D"/>
    <w:rsid w:val="00DB672B"/>
    <w:rsid w:val="00DB6810"/>
    <w:rsid w:val="00DB7377"/>
    <w:rsid w:val="00DB75F5"/>
    <w:rsid w:val="00DB7D6C"/>
    <w:rsid w:val="00DC041B"/>
    <w:rsid w:val="00DC121B"/>
    <w:rsid w:val="00DC18C5"/>
    <w:rsid w:val="00DC2F7E"/>
    <w:rsid w:val="00DC31B9"/>
    <w:rsid w:val="00DC324B"/>
    <w:rsid w:val="00DC3478"/>
    <w:rsid w:val="00DC3F86"/>
    <w:rsid w:val="00DD3D31"/>
    <w:rsid w:val="00DD461F"/>
    <w:rsid w:val="00DD5C59"/>
    <w:rsid w:val="00DD63E7"/>
    <w:rsid w:val="00DD691A"/>
    <w:rsid w:val="00DD70D8"/>
    <w:rsid w:val="00DD72C4"/>
    <w:rsid w:val="00DE0F59"/>
    <w:rsid w:val="00DE10CF"/>
    <w:rsid w:val="00DE1B10"/>
    <w:rsid w:val="00DE1DC2"/>
    <w:rsid w:val="00DE1F18"/>
    <w:rsid w:val="00DE2C9D"/>
    <w:rsid w:val="00DE36AA"/>
    <w:rsid w:val="00DE3990"/>
    <w:rsid w:val="00DE3ED0"/>
    <w:rsid w:val="00DE404D"/>
    <w:rsid w:val="00DE451F"/>
    <w:rsid w:val="00DE47C8"/>
    <w:rsid w:val="00DE4E49"/>
    <w:rsid w:val="00DE7F17"/>
    <w:rsid w:val="00DF1027"/>
    <w:rsid w:val="00DF23BE"/>
    <w:rsid w:val="00DF26CA"/>
    <w:rsid w:val="00DF2A5F"/>
    <w:rsid w:val="00DF43D1"/>
    <w:rsid w:val="00DF461D"/>
    <w:rsid w:val="00DF4F37"/>
    <w:rsid w:val="00DF4F4A"/>
    <w:rsid w:val="00DF5DA9"/>
    <w:rsid w:val="00DF69C5"/>
    <w:rsid w:val="00DF6B22"/>
    <w:rsid w:val="00DF6FB7"/>
    <w:rsid w:val="00E00A63"/>
    <w:rsid w:val="00E016ED"/>
    <w:rsid w:val="00E02575"/>
    <w:rsid w:val="00E0390B"/>
    <w:rsid w:val="00E0440F"/>
    <w:rsid w:val="00E06510"/>
    <w:rsid w:val="00E06A51"/>
    <w:rsid w:val="00E070CB"/>
    <w:rsid w:val="00E07394"/>
    <w:rsid w:val="00E0787A"/>
    <w:rsid w:val="00E07D64"/>
    <w:rsid w:val="00E101AB"/>
    <w:rsid w:val="00E12718"/>
    <w:rsid w:val="00E13237"/>
    <w:rsid w:val="00E14DD5"/>
    <w:rsid w:val="00E154FC"/>
    <w:rsid w:val="00E164FC"/>
    <w:rsid w:val="00E173DF"/>
    <w:rsid w:val="00E20310"/>
    <w:rsid w:val="00E20983"/>
    <w:rsid w:val="00E2166D"/>
    <w:rsid w:val="00E217CF"/>
    <w:rsid w:val="00E22C6B"/>
    <w:rsid w:val="00E231F0"/>
    <w:rsid w:val="00E23253"/>
    <w:rsid w:val="00E2448B"/>
    <w:rsid w:val="00E244C2"/>
    <w:rsid w:val="00E25CE3"/>
    <w:rsid w:val="00E25FF3"/>
    <w:rsid w:val="00E2622A"/>
    <w:rsid w:val="00E27803"/>
    <w:rsid w:val="00E27C03"/>
    <w:rsid w:val="00E3042A"/>
    <w:rsid w:val="00E3049A"/>
    <w:rsid w:val="00E30A58"/>
    <w:rsid w:val="00E30CB8"/>
    <w:rsid w:val="00E30E46"/>
    <w:rsid w:val="00E32D1A"/>
    <w:rsid w:val="00E3362F"/>
    <w:rsid w:val="00E34672"/>
    <w:rsid w:val="00E35568"/>
    <w:rsid w:val="00E3738B"/>
    <w:rsid w:val="00E37CA4"/>
    <w:rsid w:val="00E4107C"/>
    <w:rsid w:val="00E41AC4"/>
    <w:rsid w:val="00E43535"/>
    <w:rsid w:val="00E44300"/>
    <w:rsid w:val="00E44990"/>
    <w:rsid w:val="00E46F00"/>
    <w:rsid w:val="00E50898"/>
    <w:rsid w:val="00E50B9E"/>
    <w:rsid w:val="00E50D6B"/>
    <w:rsid w:val="00E51E2D"/>
    <w:rsid w:val="00E51EAE"/>
    <w:rsid w:val="00E52C6D"/>
    <w:rsid w:val="00E52D7B"/>
    <w:rsid w:val="00E53406"/>
    <w:rsid w:val="00E5375E"/>
    <w:rsid w:val="00E539EC"/>
    <w:rsid w:val="00E56DB8"/>
    <w:rsid w:val="00E577B8"/>
    <w:rsid w:val="00E60AEE"/>
    <w:rsid w:val="00E60FF2"/>
    <w:rsid w:val="00E6107D"/>
    <w:rsid w:val="00E61901"/>
    <w:rsid w:val="00E629BF"/>
    <w:rsid w:val="00E630BA"/>
    <w:rsid w:val="00E63A69"/>
    <w:rsid w:val="00E63DAF"/>
    <w:rsid w:val="00E6447B"/>
    <w:rsid w:val="00E6452C"/>
    <w:rsid w:val="00E645A3"/>
    <w:rsid w:val="00E64F84"/>
    <w:rsid w:val="00E7148F"/>
    <w:rsid w:val="00E7256C"/>
    <w:rsid w:val="00E7488E"/>
    <w:rsid w:val="00E7698F"/>
    <w:rsid w:val="00E76A8A"/>
    <w:rsid w:val="00E7737B"/>
    <w:rsid w:val="00E77419"/>
    <w:rsid w:val="00E81C73"/>
    <w:rsid w:val="00E822D3"/>
    <w:rsid w:val="00E82798"/>
    <w:rsid w:val="00E832AE"/>
    <w:rsid w:val="00E83C32"/>
    <w:rsid w:val="00E84F00"/>
    <w:rsid w:val="00E84FAE"/>
    <w:rsid w:val="00E867C4"/>
    <w:rsid w:val="00E868E1"/>
    <w:rsid w:val="00E86AC9"/>
    <w:rsid w:val="00E86BDC"/>
    <w:rsid w:val="00E87347"/>
    <w:rsid w:val="00E875D6"/>
    <w:rsid w:val="00E87851"/>
    <w:rsid w:val="00E9062C"/>
    <w:rsid w:val="00E9098F"/>
    <w:rsid w:val="00E912D1"/>
    <w:rsid w:val="00E91B3D"/>
    <w:rsid w:val="00E93CF0"/>
    <w:rsid w:val="00E93FDF"/>
    <w:rsid w:val="00E95151"/>
    <w:rsid w:val="00E958B0"/>
    <w:rsid w:val="00E95DAA"/>
    <w:rsid w:val="00E97617"/>
    <w:rsid w:val="00E9767D"/>
    <w:rsid w:val="00EA4DDF"/>
    <w:rsid w:val="00EA55C8"/>
    <w:rsid w:val="00EA724B"/>
    <w:rsid w:val="00EA7F62"/>
    <w:rsid w:val="00EB2C18"/>
    <w:rsid w:val="00EB3690"/>
    <w:rsid w:val="00EB53D0"/>
    <w:rsid w:val="00EB6102"/>
    <w:rsid w:val="00EC0452"/>
    <w:rsid w:val="00EC092C"/>
    <w:rsid w:val="00EC1129"/>
    <w:rsid w:val="00EC134C"/>
    <w:rsid w:val="00EC166B"/>
    <w:rsid w:val="00EC1715"/>
    <w:rsid w:val="00EC20E5"/>
    <w:rsid w:val="00EC3879"/>
    <w:rsid w:val="00EC6998"/>
    <w:rsid w:val="00EC7A62"/>
    <w:rsid w:val="00ED0A26"/>
    <w:rsid w:val="00ED0B3F"/>
    <w:rsid w:val="00ED0CC2"/>
    <w:rsid w:val="00ED1EB2"/>
    <w:rsid w:val="00ED218C"/>
    <w:rsid w:val="00ED2238"/>
    <w:rsid w:val="00ED26E1"/>
    <w:rsid w:val="00ED4FE3"/>
    <w:rsid w:val="00ED6399"/>
    <w:rsid w:val="00ED7076"/>
    <w:rsid w:val="00EE1F3F"/>
    <w:rsid w:val="00EE37E4"/>
    <w:rsid w:val="00EE3E48"/>
    <w:rsid w:val="00EE52C5"/>
    <w:rsid w:val="00EE5784"/>
    <w:rsid w:val="00EE6884"/>
    <w:rsid w:val="00EE7DD9"/>
    <w:rsid w:val="00EF097E"/>
    <w:rsid w:val="00EF105F"/>
    <w:rsid w:val="00EF3107"/>
    <w:rsid w:val="00EF3128"/>
    <w:rsid w:val="00EF3D29"/>
    <w:rsid w:val="00EF3F9A"/>
    <w:rsid w:val="00EF6AE0"/>
    <w:rsid w:val="00EF7702"/>
    <w:rsid w:val="00F011CA"/>
    <w:rsid w:val="00F01A01"/>
    <w:rsid w:val="00F01F7E"/>
    <w:rsid w:val="00F022E4"/>
    <w:rsid w:val="00F02604"/>
    <w:rsid w:val="00F02B41"/>
    <w:rsid w:val="00F03011"/>
    <w:rsid w:val="00F044C4"/>
    <w:rsid w:val="00F05413"/>
    <w:rsid w:val="00F05BF1"/>
    <w:rsid w:val="00F07A3D"/>
    <w:rsid w:val="00F11713"/>
    <w:rsid w:val="00F1261E"/>
    <w:rsid w:val="00F12FF2"/>
    <w:rsid w:val="00F132D6"/>
    <w:rsid w:val="00F13C00"/>
    <w:rsid w:val="00F14746"/>
    <w:rsid w:val="00F15664"/>
    <w:rsid w:val="00F15EDD"/>
    <w:rsid w:val="00F16392"/>
    <w:rsid w:val="00F16EA1"/>
    <w:rsid w:val="00F20160"/>
    <w:rsid w:val="00F21B8C"/>
    <w:rsid w:val="00F223C6"/>
    <w:rsid w:val="00F23929"/>
    <w:rsid w:val="00F23E5E"/>
    <w:rsid w:val="00F24085"/>
    <w:rsid w:val="00F24487"/>
    <w:rsid w:val="00F24498"/>
    <w:rsid w:val="00F24C5C"/>
    <w:rsid w:val="00F267D4"/>
    <w:rsid w:val="00F2746D"/>
    <w:rsid w:val="00F2798F"/>
    <w:rsid w:val="00F27C8A"/>
    <w:rsid w:val="00F30418"/>
    <w:rsid w:val="00F304F5"/>
    <w:rsid w:val="00F30506"/>
    <w:rsid w:val="00F30983"/>
    <w:rsid w:val="00F312BC"/>
    <w:rsid w:val="00F31586"/>
    <w:rsid w:val="00F32BCC"/>
    <w:rsid w:val="00F32DAF"/>
    <w:rsid w:val="00F32E8B"/>
    <w:rsid w:val="00F340AC"/>
    <w:rsid w:val="00F3443D"/>
    <w:rsid w:val="00F348C2"/>
    <w:rsid w:val="00F35B0D"/>
    <w:rsid w:val="00F35D52"/>
    <w:rsid w:val="00F3712F"/>
    <w:rsid w:val="00F40861"/>
    <w:rsid w:val="00F40F9A"/>
    <w:rsid w:val="00F412DE"/>
    <w:rsid w:val="00F42BE8"/>
    <w:rsid w:val="00F4378A"/>
    <w:rsid w:val="00F43A59"/>
    <w:rsid w:val="00F44074"/>
    <w:rsid w:val="00F44937"/>
    <w:rsid w:val="00F44EF2"/>
    <w:rsid w:val="00F46A5E"/>
    <w:rsid w:val="00F46B5C"/>
    <w:rsid w:val="00F4755F"/>
    <w:rsid w:val="00F509BE"/>
    <w:rsid w:val="00F509E4"/>
    <w:rsid w:val="00F512AA"/>
    <w:rsid w:val="00F536BD"/>
    <w:rsid w:val="00F54C82"/>
    <w:rsid w:val="00F56039"/>
    <w:rsid w:val="00F56613"/>
    <w:rsid w:val="00F568AC"/>
    <w:rsid w:val="00F571FB"/>
    <w:rsid w:val="00F57387"/>
    <w:rsid w:val="00F6007D"/>
    <w:rsid w:val="00F603CA"/>
    <w:rsid w:val="00F6081F"/>
    <w:rsid w:val="00F60F50"/>
    <w:rsid w:val="00F611F6"/>
    <w:rsid w:val="00F61B31"/>
    <w:rsid w:val="00F63066"/>
    <w:rsid w:val="00F63685"/>
    <w:rsid w:val="00F64F7E"/>
    <w:rsid w:val="00F65BE7"/>
    <w:rsid w:val="00F65DAD"/>
    <w:rsid w:val="00F66617"/>
    <w:rsid w:val="00F66BF5"/>
    <w:rsid w:val="00F66DA3"/>
    <w:rsid w:val="00F6784B"/>
    <w:rsid w:val="00F67C33"/>
    <w:rsid w:val="00F70D7D"/>
    <w:rsid w:val="00F7276F"/>
    <w:rsid w:val="00F729E8"/>
    <w:rsid w:val="00F746BA"/>
    <w:rsid w:val="00F750F2"/>
    <w:rsid w:val="00F76149"/>
    <w:rsid w:val="00F76742"/>
    <w:rsid w:val="00F7688A"/>
    <w:rsid w:val="00F8141B"/>
    <w:rsid w:val="00F815CC"/>
    <w:rsid w:val="00F81678"/>
    <w:rsid w:val="00F82990"/>
    <w:rsid w:val="00F82996"/>
    <w:rsid w:val="00F83727"/>
    <w:rsid w:val="00F83EF7"/>
    <w:rsid w:val="00F84FB6"/>
    <w:rsid w:val="00F85B06"/>
    <w:rsid w:val="00F85FFF"/>
    <w:rsid w:val="00F8646E"/>
    <w:rsid w:val="00F87A48"/>
    <w:rsid w:val="00F91B3F"/>
    <w:rsid w:val="00F91EC8"/>
    <w:rsid w:val="00F930F6"/>
    <w:rsid w:val="00F93FF7"/>
    <w:rsid w:val="00F949DE"/>
    <w:rsid w:val="00F962CE"/>
    <w:rsid w:val="00F96EE7"/>
    <w:rsid w:val="00F9708B"/>
    <w:rsid w:val="00F970F8"/>
    <w:rsid w:val="00F97520"/>
    <w:rsid w:val="00FA149B"/>
    <w:rsid w:val="00FA1D56"/>
    <w:rsid w:val="00FA21D6"/>
    <w:rsid w:val="00FA543F"/>
    <w:rsid w:val="00FA711A"/>
    <w:rsid w:val="00FA7437"/>
    <w:rsid w:val="00FB05B4"/>
    <w:rsid w:val="00FB1F6C"/>
    <w:rsid w:val="00FB22C2"/>
    <w:rsid w:val="00FB256C"/>
    <w:rsid w:val="00FB385A"/>
    <w:rsid w:val="00FB3CDD"/>
    <w:rsid w:val="00FB47A0"/>
    <w:rsid w:val="00FB4AD6"/>
    <w:rsid w:val="00FB56A6"/>
    <w:rsid w:val="00FB758E"/>
    <w:rsid w:val="00FB7860"/>
    <w:rsid w:val="00FC2665"/>
    <w:rsid w:val="00FC4B1D"/>
    <w:rsid w:val="00FC5C28"/>
    <w:rsid w:val="00FC5EDD"/>
    <w:rsid w:val="00FC7B6B"/>
    <w:rsid w:val="00FD1145"/>
    <w:rsid w:val="00FD1B5B"/>
    <w:rsid w:val="00FD1B6F"/>
    <w:rsid w:val="00FD1E87"/>
    <w:rsid w:val="00FD23A3"/>
    <w:rsid w:val="00FD44AF"/>
    <w:rsid w:val="00FD4876"/>
    <w:rsid w:val="00FD4C4A"/>
    <w:rsid w:val="00FD55C0"/>
    <w:rsid w:val="00FD571A"/>
    <w:rsid w:val="00FD5C6A"/>
    <w:rsid w:val="00FD6DE4"/>
    <w:rsid w:val="00FD76FD"/>
    <w:rsid w:val="00FE0428"/>
    <w:rsid w:val="00FE14C8"/>
    <w:rsid w:val="00FE16ED"/>
    <w:rsid w:val="00FE183D"/>
    <w:rsid w:val="00FE2FE7"/>
    <w:rsid w:val="00FE7532"/>
    <w:rsid w:val="00FF014E"/>
    <w:rsid w:val="00FF0208"/>
    <w:rsid w:val="00FF07B5"/>
    <w:rsid w:val="00FF406F"/>
    <w:rsid w:val="00FF5865"/>
    <w:rsid w:val="00FF70E9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E1A4"/>
  <w15:docId w15:val="{60EF79CF-A83D-43B0-A5F3-B3CDF32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167"/>
    <w:rPr>
      <w:color w:val="808080"/>
    </w:rPr>
  </w:style>
  <w:style w:type="paragraph" w:styleId="ListParagraph">
    <w:name w:val="List Paragraph"/>
    <w:basedOn w:val="Normal"/>
    <w:uiPriority w:val="34"/>
    <w:qFormat/>
    <w:rsid w:val="008A52DF"/>
    <w:pPr>
      <w:ind w:left="720"/>
      <w:contextualSpacing/>
    </w:pPr>
  </w:style>
  <w:style w:type="table" w:styleId="TableGrid">
    <w:name w:val="Table Grid"/>
    <w:basedOn w:val="TableNormal"/>
    <w:uiPriority w:val="39"/>
    <w:rsid w:val="0054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4"/>
  </w:style>
  <w:style w:type="paragraph" w:styleId="Footer">
    <w:name w:val="footer"/>
    <w:basedOn w:val="Normal"/>
    <w:link w:val="FooterChar"/>
    <w:uiPriority w:val="99"/>
    <w:unhideWhenUsed/>
    <w:rsid w:val="0005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B4"/>
  </w:style>
  <w:style w:type="paragraph" w:styleId="NormalWeb">
    <w:name w:val="Normal (Web)"/>
    <w:basedOn w:val="Normal"/>
    <w:uiPriority w:val="99"/>
    <w:semiHidden/>
    <w:unhideWhenUsed/>
    <w:rsid w:val="00A81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E1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uiPriority w:val="39"/>
    <w:rsid w:val="003B186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2.bin"/><Relationship Id="rId170" Type="http://schemas.openxmlformats.org/officeDocument/2006/relationships/image" Target="media/image75.wmf"/><Relationship Id="rId226" Type="http://schemas.openxmlformats.org/officeDocument/2006/relationships/oleObject" Target="embeddings/oleObject120.bin"/><Relationship Id="rId268" Type="http://schemas.openxmlformats.org/officeDocument/2006/relationships/oleObject" Target="embeddings/oleObject143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7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71.wmf"/><Relationship Id="rId181" Type="http://schemas.openxmlformats.org/officeDocument/2006/relationships/image" Target="media/image79.wmf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4.wmf"/><Relationship Id="rId258" Type="http://schemas.openxmlformats.org/officeDocument/2006/relationships/oleObject" Target="embeddings/oleObject138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2.wmf"/><Relationship Id="rId139" Type="http://schemas.openxmlformats.org/officeDocument/2006/relationships/image" Target="media/image62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0.wmf"/><Relationship Id="rId248" Type="http://schemas.openxmlformats.org/officeDocument/2006/relationships/oleObject" Target="embeddings/oleObject133.bin"/><Relationship Id="rId269" Type="http://schemas.openxmlformats.org/officeDocument/2006/relationships/image" Target="media/image119.wmf"/><Relationship Id="rId12" Type="http://schemas.openxmlformats.org/officeDocument/2006/relationships/oleObject" Target="embeddings/oleObject2.bin"/><Relationship Id="rId33" Type="http://schemas.openxmlformats.org/officeDocument/2006/relationships/image" Target="media/image14.png"/><Relationship Id="rId108" Type="http://schemas.openxmlformats.org/officeDocument/2006/relationships/image" Target="media/image47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3.png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5.emf"/><Relationship Id="rId6" Type="http://schemas.openxmlformats.org/officeDocument/2006/relationships/footnotes" Target="footnotes.xml"/><Relationship Id="rId238" Type="http://schemas.openxmlformats.org/officeDocument/2006/relationships/oleObject" Target="embeddings/oleObject127.bin"/><Relationship Id="rId259" Type="http://schemas.openxmlformats.org/officeDocument/2006/relationships/image" Target="media/image11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4.bin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2.bin"/><Relationship Id="rId130" Type="http://schemas.openxmlformats.org/officeDocument/2006/relationships/image" Target="media/image58.wmf"/><Relationship Id="rId151" Type="http://schemas.openxmlformats.org/officeDocument/2006/relationships/image" Target="media/image68.wmf"/><Relationship Id="rId172" Type="http://schemas.openxmlformats.org/officeDocument/2006/relationships/image" Target="media/image76.wmf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28" Type="http://schemas.openxmlformats.org/officeDocument/2006/relationships/oleObject" Target="embeddings/oleObject121.bin"/><Relationship Id="rId249" Type="http://schemas.openxmlformats.org/officeDocument/2006/relationships/image" Target="media/image109.emf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9.bin"/><Relationship Id="rId34" Type="http://schemas.openxmlformats.org/officeDocument/2006/relationships/image" Target="media/image15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20" Type="http://schemas.openxmlformats.org/officeDocument/2006/relationships/image" Target="media/image53.wmf"/><Relationship Id="rId141" Type="http://schemas.openxmlformats.org/officeDocument/2006/relationships/image" Target="media/image63.wmf"/><Relationship Id="rId7" Type="http://schemas.openxmlformats.org/officeDocument/2006/relationships/endnotes" Target="endnotes.xml"/><Relationship Id="rId162" Type="http://schemas.openxmlformats.org/officeDocument/2006/relationships/image" Target="media/image72.wmf"/><Relationship Id="rId183" Type="http://schemas.openxmlformats.org/officeDocument/2006/relationships/image" Target="media/image80.wmf"/><Relationship Id="rId218" Type="http://schemas.openxmlformats.org/officeDocument/2006/relationships/image" Target="media/image96.wmf"/><Relationship Id="rId239" Type="http://schemas.openxmlformats.org/officeDocument/2006/relationships/image" Target="media/image105.wmf"/><Relationship Id="rId250" Type="http://schemas.openxmlformats.org/officeDocument/2006/relationships/oleObject" Target="embeddings/oleObject134.bin"/><Relationship Id="rId271" Type="http://schemas.openxmlformats.org/officeDocument/2006/relationships/image" Target="media/image120.wmf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31" Type="http://schemas.openxmlformats.org/officeDocument/2006/relationships/oleObject" Target="embeddings/oleObject66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oleObject" Target="embeddings/oleObject122.bin"/><Relationship Id="rId240" Type="http://schemas.openxmlformats.org/officeDocument/2006/relationships/oleObject" Target="embeddings/oleObject128.bin"/><Relationship Id="rId261" Type="http://schemas.openxmlformats.org/officeDocument/2006/relationships/image" Target="media/image115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6.bin"/><Relationship Id="rId230" Type="http://schemas.openxmlformats.org/officeDocument/2006/relationships/image" Target="media/image101.wmf"/><Relationship Id="rId251" Type="http://schemas.openxmlformats.org/officeDocument/2006/relationships/image" Target="media/image110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5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91.bin"/><Relationship Id="rId195" Type="http://schemas.openxmlformats.org/officeDocument/2006/relationships/image" Target="media/image86.wmf"/><Relationship Id="rId209" Type="http://schemas.openxmlformats.org/officeDocument/2006/relationships/image" Target="media/image93.wmf"/><Relationship Id="rId220" Type="http://schemas.openxmlformats.org/officeDocument/2006/relationships/oleObject" Target="embeddings/oleObject117.bin"/><Relationship Id="rId241" Type="http://schemas.openxmlformats.org/officeDocument/2006/relationships/image" Target="media/image106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40.bin"/><Relationship Id="rId78" Type="http://schemas.openxmlformats.org/officeDocument/2006/relationships/image" Target="media/image34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4.wmf"/><Relationship Id="rId143" Type="http://schemas.openxmlformats.org/officeDocument/2006/relationships/image" Target="media/image64.wmf"/><Relationship Id="rId164" Type="http://schemas.openxmlformats.org/officeDocument/2006/relationships/image" Target="media/image73.wmf"/><Relationship Id="rId185" Type="http://schemas.openxmlformats.org/officeDocument/2006/relationships/image" Target="media/image8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0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35.bin"/><Relationship Id="rId273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97.wmf"/><Relationship Id="rId242" Type="http://schemas.openxmlformats.org/officeDocument/2006/relationships/oleObject" Target="embeddings/oleObject129.bin"/><Relationship Id="rId263" Type="http://schemas.openxmlformats.org/officeDocument/2006/relationships/image" Target="media/image116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1.bin"/><Relationship Id="rId232" Type="http://schemas.openxmlformats.org/officeDocument/2006/relationships/image" Target="media/image102.wmf"/><Relationship Id="rId253" Type="http://schemas.openxmlformats.org/officeDocument/2006/relationships/image" Target="media/image111.wmf"/><Relationship Id="rId274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5.wmf"/><Relationship Id="rId155" Type="http://schemas.openxmlformats.org/officeDocument/2006/relationships/image" Target="media/image70.wmf"/><Relationship Id="rId176" Type="http://schemas.openxmlformats.org/officeDocument/2006/relationships/image" Target="media/image77.wmf"/><Relationship Id="rId197" Type="http://schemas.openxmlformats.org/officeDocument/2006/relationships/image" Target="media/image87.wmf"/><Relationship Id="rId201" Type="http://schemas.openxmlformats.org/officeDocument/2006/relationships/image" Target="media/image89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1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0.wmf"/><Relationship Id="rId145" Type="http://schemas.openxmlformats.org/officeDocument/2006/relationships/image" Target="media/image65.wmf"/><Relationship Id="rId166" Type="http://schemas.openxmlformats.org/officeDocument/2006/relationships/image" Target="media/image74.wmf"/><Relationship Id="rId187" Type="http://schemas.openxmlformats.org/officeDocument/2006/relationships/oleObject" Target="embeddings/oleObject99.bin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6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275" Type="http://schemas.openxmlformats.org/officeDocument/2006/relationships/theme" Target="theme/theme1.xml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0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4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30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image" Target="media/image1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2.e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12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2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7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189" Type="http://schemas.openxmlformats.org/officeDocument/2006/relationships/image" Target="media/image83.wmf"/><Relationship Id="rId3" Type="http://schemas.openxmlformats.org/officeDocument/2006/relationships/styles" Target="styles.xml"/><Relationship Id="rId214" Type="http://schemas.openxmlformats.org/officeDocument/2006/relationships/oleObject" Target="embeddings/oleObject113.bin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37.bin"/><Relationship Id="rId116" Type="http://schemas.openxmlformats.org/officeDocument/2006/relationships/image" Target="media/image51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6.wmf"/><Relationship Id="rId179" Type="http://schemas.openxmlformats.org/officeDocument/2006/relationships/image" Target="media/image78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1.bin"/><Relationship Id="rId267" Type="http://schemas.openxmlformats.org/officeDocument/2006/relationships/image" Target="media/image118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8.bin"/><Relationship Id="rId4" Type="http://schemas.openxmlformats.org/officeDocument/2006/relationships/settings" Target="setting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6.bin"/><Relationship Id="rId257" Type="http://schemas.openxmlformats.org/officeDocument/2006/relationships/image" Target="media/image113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47" Type="http://schemas.openxmlformats.org/officeDocument/2006/relationships/oleObject" Target="embeddings/oleObject132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DE50-66FD-47FD-942F-ED81B737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Hà Loan</dc:creator>
  <cp:lastModifiedBy>Hà Loan</cp:lastModifiedBy>
  <cp:revision>6</cp:revision>
  <cp:lastPrinted>2025-04-28T05:36:00Z</cp:lastPrinted>
  <dcterms:created xsi:type="dcterms:W3CDTF">2025-04-28T10:44:00Z</dcterms:created>
  <dcterms:modified xsi:type="dcterms:W3CDTF">2025-05-08T05:20:00Z</dcterms:modified>
</cp:coreProperties>
</file>