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A2925" w14:textId="21452D40" w:rsidR="0013368E" w:rsidRPr="0013368E" w:rsidRDefault="00950A05" w:rsidP="002E0E0D">
      <w:pPr>
        <w:pStyle w:val="Heading3"/>
        <w:spacing w:line="240" w:lineRule="auto"/>
      </w:pPr>
      <w:r>
        <w:t xml:space="preserve">BÀI 18 </w:t>
      </w:r>
      <w:r w:rsidR="0013368E">
        <w:t>: TÍNH CHẤT CHUNG CỦA KIM LOẠI  ( Tiết 2 )</w:t>
      </w:r>
    </w:p>
    <w:p w14:paraId="3C74CF4C" w14:textId="16C1CD35" w:rsidR="00843014" w:rsidRPr="009C3A16" w:rsidRDefault="00843014" w:rsidP="002E0E0D">
      <w:pPr>
        <w:pStyle w:val="Heading3"/>
        <w:spacing w:line="240" w:lineRule="auto"/>
        <w:jc w:val="both"/>
      </w:pPr>
      <w:r w:rsidRPr="009C3A16">
        <w:t>I. MỤC TIÊU</w:t>
      </w:r>
    </w:p>
    <w:p w14:paraId="6841662E" w14:textId="77777777" w:rsidR="00843014" w:rsidRPr="009C3A16" w:rsidRDefault="00843014" w:rsidP="002E0E0D">
      <w:pPr>
        <w:numPr>
          <w:ilvl w:val="0"/>
          <w:numId w:val="1"/>
        </w:numPr>
        <w:spacing w:after="75" w:line="240" w:lineRule="auto"/>
        <w:ind w:hanging="254"/>
      </w:pPr>
      <w:r w:rsidRPr="009C3A16">
        <w:rPr>
          <w:rFonts w:eastAsia="Calibri"/>
          <w:b/>
          <w:color w:val="59A1CF"/>
        </w:rPr>
        <w:t>Kiến thức</w:t>
      </w:r>
    </w:p>
    <w:p w14:paraId="685DEB49" w14:textId="0ABC0BE9" w:rsidR="009C3A16" w:rsidRPr="009C3A16" w:rsidRDefault="00843014" w:rsidP="002E0E0D">
      <w:pPr>
        <w:numPr>
          <w:ilvl w:val="2"/>
          <w:numId w:val="2"/>
        </w:numPr>
        <w:spacing w:line="240" w:lineRule="auto"/>
        <w:ind w:hanging="187"/>
      </w:pPr>
      <w:r w:rsidRPr="009C3A16">
        <w:t>Hầu hết kim loại tác dụng với oxygen tạo thành oxide (trừ ki</w:t>
      </w:r>
      <w:r w:rsidR="009C3A16" w:rsidRPr="009C3A16">
        <w:t>m loại như Au không phản ứng)</w:t>
      </w:r>
    </w:p>
    <w:p w14:paraId="22591326" w14:textId="14E0A0E9" w:rsidR="00843014" w:rsidRPr="009C3A16" w:rsidRDefault="009C3A16" w:rsidP="002E0E0D">
      <w:pPr>
        <w:spacing w:line="240" w:lineRule="auto"/>
        <w:ind w:left="455" w:firstLine="0"/>
      </w:pPr>
      <w:r w:rsidRPr="009C3A16">
        <w:t>+ T</w:t>
      </w:r>
      <w:r w:rsidR="00843014" w:rsidRPr="009C3A16">
        <w:t>ác dụng với</w:t>
      </w:r>
      <w:r w:rsidRPr="009C3A16">
        <w:t xml:space="preserve"> phi kim khác tạo muối . Ví dụ </w:t>
      </w:r>
      <w:r w:rsidR="00843014" w:rsidRPr="009C3A16">
        <w:t xml:space="preserve"> khí chlorine</w:t>
      </w:r>
      <w:r w:rsidRPr="009C3A16">
        <w:t xml:space="preserve"> ( Cl</w:t>
      </w:r>
      <w:r w:rsidRPr="009C3A16">
        <w:rPr>
          <w:vertAlign w:val="subscript"/>
        </w:rPr>
        <w:t>2</w:t>
      </w:r>
      <w:r w:rsidRPr="009C3A16">
        <w:t xml:space="preserve">) </w:t>
      </w:r>
      <w:r w:rsidR="00843014" w:rsidRPr="009C3A16">
        <w:t xml:space="preserve"> tạo muối </w:t>
      </w:r>
      <w:r w:rsidRPr="009C3A16">
        <w:t xml:space="preserve">chloride; tác dụng với sulfur ( S) </w:t>
      </w:r>
      <w:r w:rsidR="00843014" w:rsidRPr="009C3A16">
        <w:t xml:space="preserve"> tạo muối sulfide.</w:t>
      </w:r>
    </w:p>
    <w:p w14:paraId="4E405A11" w14:textId="77777777" w:rsidR="00843014" w:rsidRPr="009C3A16" w:rsidRDefault="00843014" w:rsidP="002E0E0D">
      <w:pPr>
        <w:numPr>
          <w:ilvl w:val="2"/>
          <w:numId w:val="2"/>
        </w:numPr>
        <w:spacing w:line="240" w:lineRule="auto"/>
        <w:ind w:hanging="187"/>
      </w:pPr>
      <w:r w:rsidRPr="009C3A16">
        <w:t>Một số kim loại hoạt động hoá học mạnh như Na, K, Ca,... tác dụng với nước ở nhiệt độ thường tạo thành hydroxide và khí hydrogen. Các kim loại như Zn, Fe,... tác dụng với hơi nước ở nhiệt độ cao tạo thành oxide và khí hydrogen.</w:t>
      </w:r>
    </w:p>
    <w:p w14:paraId="37389E51" w14:textId="77777777" w:rsidR="00843014" w:rsidRPr="009C3A16" w:rsidRDefault="00843014" w:rsidP="002E0E0D">
      <w:pPr>
        <w:numPr>
          <w:ilvl w:val="0"/>
          <w:numId w:val="1"/>
        </w:numPr>
        <w:spacing w:after="75" w:line="240" w:lineRule="auto"/>
        <w:ind w:hanging="254"/>
      </w:pPr>
      <w:r w:rsidRPr="009C3A16">
        <w:rPr>
          <w:rFonts w:eastAsia="Calibri"/>
          <w:b/>
          <w:color w:val="59A1CF"/>
        </w:rPr>
        <w:t>Năng lực</w:t>
      </w:r>
    </w:p>
    <w:p w14:paraId="121E5961" w14:textId="2ECA39A9" w:rsidR="00843014" w:rsidRPr="009C3A16" w:rsidRDefault="00843014" w:rsidP="002E0E0D">
      <w:pPr>
        <w:pStyle w:val="ListParagraph"/>
        <w:numPr>
          <w:ilvl w:val="1"/>
          <w:numId w:val="32"/>
        </w:numPr>
        <w:spacing w:after="80" w:line="240" w:lineRule="auto"/>
      </w:pPr>
      <w:r w:rsidRPr="009C3A16">
        <w:rPr>
          <w:rFonts w:eastAsia="Calibri"/>
          <w:i/>
          <w:color w:val="DC892F"/>
        </w:rPr>
        <w:t>Năng lực khoa học tự nhiên</w:t>
      </w:r>
    </w:p>
    <w:p w14:paraId="3894F42E" w14:textId="77777777" w:rsidR="009C3A16" w:rsidRPr="009C3A16" w:rsidRDefault="00843014" w:rsidP="002E0E0D">
      <w:pPr>
        <w:pStyle w:val="ListParagraph"/>
        <w:numPr>
          <w:ilvl w:val="0"/>
          <w:numId w:val="36"/>
        </w:numPr>
        <w:spacing w:line="240" w:lineRule="auto"/>
      </w:pPr>
      <w:r w:rsidRPr="009C3A16">
        <w:t>Trình bày được các tính chất hoá học cơ bản của kim loại gồm tác dụng với phi kim (oxygen, lưu huỳnh, chlorine), với nước</w:t>
      </w:r>
    </w:p>
    <w:p w14:paraId="066717B3" w14:textId="4712E19A" w:rsidR="00843014" w:rsidRPr="009C3A16" w:rsidRDefault="00843014" w:rsidP="002E0E0D">
      <w:pPr>
        <w:pStyle w:val="ListParagraph"/>
        <w:numPr>
          <w:ilvl w:val="0"/>
          <w:numId w:val="36"/>
        </w:numPr>
        <w:spacing w:line="240" w:lineRule="auto"/>
      </w:pPr>
      <w:r w:rsidRPr="009C3A16">
        <w:t>Phân tích để mô tả được sự khác biệt trong tính chất vật lí, tính chất hoá học của nhôm, sắt, vàng.</w:t>
      </w:r>
    </w:p>
    <w:p w14:paraId="207EB824" w14:textId="77777777" w:rsidR="009C3A16" w:rsidRPr="009C3A16" w:rsidRDefault="00843014" w:rsidP="002E0E0D">
      <w:pPr>
        <w:pStyle w:val="ListParagraph"/>
        <w:numPr>
          <w:ilvl w:val="0"/>
          <w:numId w:val="36"/>
        </w:numPr>
        <w:spacing w:line="240" w:lineRule="auto"/>
      </w:pPr>
      <w:r w:rsidRPr="009C3A16">
        <w:t>Giải thích được một số ứng dụng của kim loại dự</w:t>
      </w:r>
      <w:r w:rsidR="009C3A16" w:rsidRPr="009C3A16">
        <w:t>a trên những tính chất của chúng</w:t>
      </w:r>
    </w:p>
    <w:p w14:paraId="3C04F12A" w14:textId="70DC969B" w:rsidR="00843014" w:rsidRPr="009C3A16" w:rsidRDefault="00843014" w:rsidP="002E0E0D">
      <w:pPr>
        <w:pStyle w:val="ListParagraph"/>
        <w:numPr>
          <w:ilvl w:val="0"/>
          <w:numId w:val="36"/>
        </w:numPr>
        <w:spacing w:line="240" w:lineRule="auto"/>
      </w:pPr>
      <w:r w:rsidRPr="009C3A16">
        <w:t xml:space="preserve"> Vận dụng kiến thức về tính chất vật lí, hoá học của kim loại để giải quyết một số vấn đề thực tế.</w:t>
      </w:r>
    </w:p>
    <w:p w14:paraId="24A4A882" w14:textId="0D88F707" w:rsidR="00843014" w:rsidRPr="009C3A16" w:rsidRDefault="00843014" w:rsidP="002E0E0D">
      <w:pPr>
        <w:pStyle w:val="ListParagraph"/>
        <w:numPr>
          <w:ilvl w:val="1"/>
          <w:numId w:val="32"/>
        </w:numPr>
        <w:spacing w:after="80" w:line="240" w:lineRule="auto"/>
      </w:pPr>
      <w:r w:rsidRPr="009C3A16">
        <w:rPr>
          <w:rFonts w:eastAsia="Calibri"/>
          <w:i/>
          <w:color w:val="DC892F"/>
        </w:rPr>
        <w:t>Năng lực chung</w:t>
      </w:r>
    </w:p>
    <w:p w14:paraId="5BE14B4E" w14:textId="1D04CEF3" w:rsidR="00843014" w:rsidRPr="009C3A16" w:rsidRDefault="00843014" w:rsidP="002E0E0D">
      <w:pPr>
        <w:pStyle w:val="ListParagraph"/>
        <w:numPr>
          <w:ilvl w:val="0"/>
          <w:numId w:val="36"/>
        </w:numPr>
        <w:spacing w:line="240" w:lineRule="auto"/>
      </w:pPr>
      <w:r w:rsidRPr="009C3A16">
        <w:t xml:space="preserve">Năng lực tự chủ, tự học: tìm kiếm thông tin, đọc SGK, quan sát </w:t>
      </w:r>
      <w:r w:rsidR="009C3A16" w:rsidRPr="009C3A16">
        <w:t xml:space="preserve">và tiến hành </w:t>
      </w:r>
      <w:r w:rsidRPr="009C3A16">
        <w:t xml:space="preserve">thí nghiệm, giải thích các hiện tượng liên quan đến </w:t>
      </w:r>
      <w:r w:rsidR="009C3A16" w:rsidRPr="009C3A16">
        <w:t>tính chất hoá học của kim loại ( tác dụng với phi kim và tác dụng vói H</w:t>
      </w:r>
      <w:r w:rsidR="009C3A16" w:rsidRPr="009C3A16">
        <w:rPr>
          <w:vertAlign w:val="subscript"/>
        </w:rPr>
        <w:t>2</w:t>
      </w:r>
      <w:r w:rsidR="009C3A16" w:rsidRPr="009C3A16">
        <w:t>O).</w:t>
      </w:r>
    </w:p>
    <w:p w14:paraId="6D12E57F" w14:textId="574C42A6" w:rsidR="00843014" w:rsidRPr="009C3A16" w:rsidRDefault="00843014" w:rsidP="002E0E0D">
      <w:pPr>
        <w:pStyle w:val="ListParagraph"/>
        <w:numPr>
          <w:ilvl w:val="0"/>
          <w:numId w:val="36"/>
        </w:numPr>
        <w:spacing w:after="164" w:line="240" w:lineRule="auto"/>
      </w:pPr>
      <w:r w:rsidRPr="009C3A16">
        <w:t xml:space="preserve">Năng lực giao tiếp và hợp tác: thảo luận nhóm, hợp tác với các thành viên trong nhóm/lớp, báo cáo kết quả,... trong quá trình thực hiện hoạt động </w:t>
      </w:r>
      <w:r w:rsidR="009C3A16" w:rsidRPr="009C3A16">
        <w:t xml:space="preserve">tiến hanh thí nghiệm kiểm chứng </w:t>
      </w:r>
      <w:r w:rsidRPr="009C3A16">
        <w:t>một số tính chất hoá học của kim loại</w:t>
      </w:r>
      <w:r w:rsidR="009C3A16" w:rsidRPr="009C3A16">
        <w:t xml:space="preserve"> (tác dụng với oxygen </w:t>
      </w:r>
      <w:r w:rsidRPr="009C3A16">
        <w:t>và nước).</w:t>
      </w:r>
    </w:p>
    <w:p w14:paraId="08FB2423" w14:textId="77777777" w:rsidR="00843014" w:rsidRPr="009C3A16" w:rsidRDefault="00843014" w:rsidP="002E0E0D">
      <w:pPr>
        <w:numPr>
          <w:ilvl w:val="0"/>
          <w:numId w:val="32"/>
        </w:numPr>
        <w:spacing w:after="75" w:line="240" w:lineRule="auto"/>
      </w:pPr>
      <w:r w:rsidRPr="009C3A16">
        <w:rPr>
          <w:rFonts w:eastAsia="Calibri"/>
          <w:b/>
          <w:color w:val="59A1CF"/>
        </w:rPr>
        <w:t>Phẩm chất</w:t>
      </w:r>
    </w:p>
    <w:p w14:paraId="25A614E1" w14:textId="77777777" w:rsidR="00843014" w:rsidRPr="009C3A16" w:rsidRDefault="00843014" w:rsidP="002E0E0D">
      <w:pPr>
        <w:numPr>
          <w:ilvl w:val="2"/>
          <w:numId w:val="3"/>
        </w:numPr>
        <w:spacing w:line="240" w:lineRule="auto"/>
        <w:ind w:hanging="187"/>
      </w:pPr>
      <w:r w:rsidRPr="009C3A16">
        <w:t>Chăm chỉ: chủ động tích cực đọc tài liệu, nghiên cứu SGK.</w:t>
      </w:r>
    </w:p>
    <w:p w14:paraId="485E7A78" w14:textId="3EDE8EF0" w:rsidR="009C3A16" w:rsidRPr="009C3A16" w:rsidRDefault="00843014" w:rsidP="002E0E0D">
      <w:pPr>
        <w:numPr>
          <w:ilvl w:val="2"/>
          <w:numId w:val="3"/>
        </w:numPr>
        <w:spacing w:after="188" w:line="240" w:lineRule="auto"/>
        <w:ind w:hanging="187"/>
      </w:pPr>
      <w:r w:rsidRPr="009C3A16">
        <w:t>Trách nhiệm: chủ động hoàn thành các nhiệm</w:t>
      </w:r>
      <w:r w:rsidR="009C3A16">
        <w:t xml:space="preserve"> vụ được giao khi làm việc nhóm, đảm bảo an toàn khi tiến hành thí nghiệm theo hướng dẫn của giáo viên.</w:t>
      </w:r>
    </w:p>
    <w:p w14:paraId="7939A8EA" w14:textId="77777777" w:rsidR="00843014" w:rsidRPr="009C3A16" w:rsidRDefault="00843014" w:rsidP="002B5D91">
      <w:pPr>
        <w:pStyle w:val="Heading3"/>
        <w:spacing w:line="240" w:lineRule="auto"/>
        <w:jc w:val="both"/>
      </w:pPr>
      <w:r w:rsidRPr="009C3A16">
        <w:t>II. THIẾT BỊ DẠY HỌC VÀ HỌC LIỆU</w:t>
      </w:r>
    </w:p>
    <w:p w14:paraId="34120A60" w14:textId="6646D33D" w:rsidR="00843014" w:rsidRPr="009C3A16" w:rsidRDefault="009C3A16" w:rsidP="002E0E0D">
      <w:pPr>
        <w:spacing w:line="240" w:lineRule="auto"/>
        <w:ind w:left="0" w:firstLine="0"/>
      </w:pPr>
      <w:r>
        <w:t>-</w:t>
      </w:r>
      <w:r w:rsidR="00843014" w:rsidRPr="009C3A16">
        <w:t>Video thí nghiệm</w:t>
      </w:r>
      <w:r>
        <w:t xml:space="preserve"> Na + Cl</w:t>
      </w:r>
      <w:r w:rsidRPr="009C3A16">
        <w:rPr>
          <w:vertAlign w:val="subscript"/>
        </w:rPr>
        <w:t>2</w:t>
      </w:r>
      <w:r w:rsidR="00843014" w:rsidRPr="009C3A16">
        <w:t xml:space="preserve"> (trên trang web: taphuan.nxbgd.vn): </w:t>
      </w:r>
    </w:p>
    <w:p w14:paraId="119D2EB7" w14:textId="4D929892" w:rsidR="00CB783A" w:rsidRDefault="00CB783A" w:rsidP="002E0E0D">
      <w:pPr>
        <w:pStyle w:val="NormalWeb"/>
        <w:spacing w:before="0" w:beforeAutospacing="0" w:after="0" w:afterAutospacing="0"/>
      </w:pPr>
      <w:r>
        <w:t>-</w:t>
      </w:r>
      <w:r w:rsidR="009C3A16">
        <w:t xml:space="preserve">Dụng cụ : ống nghiệm , giá gỗ , kẹp gỗ , đèn cồn , diêm, </w:t>
      </w:r>
      <w:r>
        <w:t>muỗng sắt , đĩa thủy tinh , máng giấy , chậu thủy tinh , giấy thấm dầu,panh , ống hút nhỏ giọt .</w:t>
      </w:r>
    </w:p>
    <w:p w14:paraId="16C4C316" w14:textId="0BF40397" w:rsidR="00CB783A" w:rsidRDefault="00CB783A" w:rsidP="002E0E0D">
      <w:pPr>
        <w:pStyle w:val="NormalWeb"/>
        <w:spacing w:before="0" w:beforeAutospacing="0" w:after="0" w:afterAutospacing="0"/>
      </w:pPr>
      <w:r>
        <w:t>-Hóa chất : bột Fe , dây sắt , mảnh đồng ,nước , phephnolphtalein, bình đựng khí O</w:t>
      </w:r>
      <w:r>
        <w:rPr>
          <w:vertAlign w:val="subscript"/>
        </w:rPr>
        <w:t>2</w:t>
      </w:r>
      <w:r>
        <w:t>, bột sulfur</w:t>
      </w:r>
    </w:p>
    <w:p w14:paraId="6CF2A182" w14:textId="2B3A7692" w:rsidR="009C3A16" w:rsidRDefault="00CB783A" w:rsidP="002E0E0D">
      <w:pPr>
        <w:pStyle w:val="NormalWeb"/>
        <w:spacing w:before="0" w:beforeAutospacing="0" w:after="0" w:afterAutospacing="0"/>
      </w:pPr>
      <w:r>
        <w:t xml:space="preserve">-Bảng phụ , phiếu học tập , bút dạ , nam châm, ,máy tính , giáo án </w:t>
      </w:r>
      <w:r w:rsidR="009C3A16">
        <w:t xml:space="preserve"> </w:t>
      </w:r>
    </w:p>
    <w:p w14:paraId="2EFC4B66" w14:textId="7CE39A26" w:rsidR="00843014" w:rsidRPr="00CB783A" w:rsidRDefault="00843014" w:rsidP="002E0E0D">
      <w:pPr>
        <w:spacing w:line="240" w:lineRule="auto"/>
        <w:ind w:left="0" w:firstLine="0"/>
        <w:rPr>
          <w:b/>
        </w:rPr>
      </w:pPr>
      <w:r w:rsidRPr="00CB783A">
        <w:rPr>
          <w:b/>
        </w:rPr>
        <w:t>III. TIẾN TRÌNH DẠY – HỌC</w:t>
      </w:r>
    </w:p>
    <w:p w14:paraId="1FE55AED" w14:textId="12459125" w:rsidR="00843014" w:rsidRPr="009C3A16" w:rsidRDefault="00843014" w:rsidP="002E0E0D">
      <w:pPr>
        <w:numPr>
          <w:ilvl w:val="0"/>
          <w:numId w:val="5"/>
        </w:numPr>
        <w:spacing w:after="75" w:line="240" w:lineRule="auto"/>
        <w:ind w:hanging="254"/>
      </w:pPr>
      <w:r w:rsidRPr="009C3A16">
        <w:rPr>
          <w:rFonts w:eastAsia="Calibri"/>
          <w:b/>
          <w:color w:val="59A1CF"/>
        </w:rPr>
        <w:t>Hoạt động 1: Mở đầu</w:t>
      </w:r>
      <w:r w:rsidR="00F87DCC">
        <w:rPr>
          <w:rFonts w:eastAsia="Calibri"/>
          <w:b/>
          <w:color w:val="59A1CF"/>
        </w:rPr>
        <w:t xml:space="preserve"> ( 8 phút ) </w:t>
      </w:r>
    </w:p>
    <w:p w14:paraId="3CDE0BE4" w14:textId="77777777" w:rsidR="00843014" w:rsidRPr="009C3A16" w:rsidRDefault="00843014" w:rsidP="002E0E0D">
      <w:pPr>
        <w:spacing w:after="96" w:line="240" w:lineRule="auto"/>
        <w:ind w:left="278"/>
        <w:jc w:val="left"/>
      </w:pPr>
      <w:r w:rsidRPr="009C3A16">
        <w:rPr>
          <w:i/>
        </w:rPr>
        <w:t xml:space="preserve">a) Mục tiêu </w:t>
      </w:r>
    </w:p>
    <w:p w14:paraId="2D72B3F7" w14:textId="203B4362" w:rsidR="00082BE7" w:rsidRPr="009C3A16" w:rsidRDefault="00082BE7" w:rsidP="002E0E0D">
      <w:pPr>
        <w:numPr>
          <w:ilvl w:val="2"/>
          <w:numId w:val="9"/>
        </w:numPr>
        <w:spacing w:line="240" w:lineRule="auto"/>
        <w:ind w:hanging="187"/>
      </w:pPr>
      <w:r>
        <w:t>Nêu được tính chất vật lí chung của kim loại .</w:t>
      </w:r>
    </w:p>
    <w:p w14:paraId="6328EA37" w14:textId="0FCDC6BE" w:rsidR="00843014" w:rsidRPr="009C3A16" w:rsidRDefault="00843014" w:rsidP="002E0E0D">
      <w:pPr>
        <w:numPr>
          <w:ilvl w:val="2"/>
          <w:numId w:val="9"/>
        </w:numPr>
        <w:spacing w:line="240" w:lineRule="auto"/>
        <w:ind w:hanging="187"/>
      </w:pPr>
      <w:r w:rsidRPr="009C3A16">
        <w:t>Tìm kiếm các thông ti</w:t>
      </w:r>
      <w:r w:rsidR="00CB783A">
        <w:t>n liên quan đến tính chất hóa học</w:t>
      </w:r>
      <w:r w:rsidR="00082BE7">
        <w:t xml:space="preserve"> của kim loại dự đoán .</w:t>
      </w:r>
    </w:p>
    <w:p w14:paraId="368F4FDA" w14:textId="77777777" w:rsidR="00C6068B" w:rsidRPr="009C3A16" w:rsidRDefault="00843014" w:rsidP="002E0E0D">
      <w:pPr>
        <w:numPr>
          <w:ilvl w:val="2"/>
          <w:numId w:val="9"/>
        </w:numPr>
        <w:spacing w:after="0" w:line="240" w:lineRule="auto"/>
        <w:ind w:hanging="187"/>
      </w:pPr>
      <w:r w:rsidRPr="009C3A16">
        <w:t>Tích cực tham gia các hoạt động nhóm.</w:t>
      </w:r>
    </w:p>
    <w:p w14:paraId="33AE2057" w14:textId="5C3D4BBC" w:rsidR="00843014" w:rsidRPr="009C3A16" w:rsidRDefault="00843014" w:rsidP="002E0E0D">
      <w:pPr>
        <w:spacing w:after="0" w:line="240" w:lineRule="auto"/>
        <w:ind w:left="455" w:firstLine="0"/>
      </w:pPr>
      <w:r w:rsidRPr="009C3A16">
        <w:rPr>
          <w:i/>
        </w:rPr>
        <w:t>b) Tiến trình thực hiện</w:t>
      </w:r>
    </w:p>
    <w:tbl>
      <w:tblPr>
        <w:tblStyle w:val="TableGrid"/>
        <w:tblW w:w="8494" w:type="dxa"/>
        <w:tblInd w:w="288" w:type="dxa"/>
        <w:tblCellMar>
          <w:top w:w="40" w:type="dxa"/>
          <w:left w:w="108" w:type="dxa"/>
          <w:right w:w="53" w:type="dxa"/>
        </w:tblCellMar>
        <w:tblLook w:val="04A0" w:firstRow="1" w:lastRow="0" w:firstColumn="1" w:lastColumn="0" w:noHBand="0" w:noVBand="1"/>
      </w:tblPr>
      <w:tblGrid>
        <w:gridCol w:w="5098"/>
        <w:gridCol w:w="3396"/>
      </w:tblGrid>
      <w:tr w:rsidR="00843014" w:rsidRPr="009C3A16" w14:paraId="1BC50E58" w14:textId="77777777" w:rsidTr="006A3A52">
        <w:trPr>
          <w:trHeight w:val="401"/>
        </w:trPr>
        <w:tc>
          <w:tcPr>
            <w:tcW w:w="5098" w:type="dxa"/>
            <w:tcBorders>
              <w:top w:val="single" w:sz="4" w:space="0" w:color="3E3672"/>
              <w:left w:val="single" w:sz="4" w:space="0" w:color="3E3672"/>
              <w:bottom w:val="single" w:sz="4" w:space="0" w:color="3E3672"/>
              <w:right w:val="single" w:sz="4" w:space="0" w:color="3E3672"/>
            </w:tcBorders>
            <w:shd w:val="clear" w:color="auto" w:fill="C6BDD4"/>
          </w:tcPr>
          <w:p w14:paraId="3A1B73B6" w14:textId="77777777" w:rsidR="00843014" w:rsidRPr="009C3A16" w:rsidRDefault="00843014" w:rsidP="002E0E0D">
            <w:pPr>
              <w:spacing w:after="0" w:line="240" w:lineRule="auto"/>
              <w:ind w:left="0" w:right="55" w:firstLine="0"/>
              <w:jc w:val="center"/>
            </w:pPr>
            <w:r w:rsidRPr="009C3A16">
              <w:rPr>
                <w:b/>
                <w:sz w:val="24"/>
              </w:rPr>
              <w:lastRenderedPageBreak/>
              <w:t>Hoạt động của giáo viên và học sinh</w:t>
            </w:r>
          </w:p>
        </w:tc>
        <w:tc>
          <w:tcPr>
            <w:tcW w:w="3396" w:type="dxa"/>
            <w:tcBorders>
              <w:top w:val="single" w:sz="4" w:space="0" w:color="3E3672"/>
              <w:left w:val="single" w:sz="4" w:space="0" w:color="3E3672"/>
              <w:bottom w:val="single" w:sz="4" w:space="0" w:color="3E3672"/>
              <w:right w:val="single" w:sz="4" w:space="0" w:color="3E3672"/>
            </w:tcBorders>
            <w:shd w:val="clear" w:color="auto" w:fill="C6BDD4"/>
          </w:tcPr>
          <w:p w14:paraId="4A32D93E" w14:textId="77777777" w:rsidR="00843014" w:rsidRPr="009C3A16" w:rsidRDefault="00843014" w:rsidP="002E0E0D">
            <w:pPr>
              <w:spacing w:after="0" w:line="240" w:lineRule="auto"/>
              <w:ind w:left="0" w:right="55" w:firstLine="0"/>
              <w:jc w:val="center"/>
            </w:pPr>
            <w:r w:rsidRPr="009C3A16">
              <w:rPr>
                <w:b/>
                <w:sz w:val="24"/>
              </w:rPr>
              <w:t>Sản phẩm</w:t>
            </w:r>
          </w:p>
        </w:tc>
      </w:tr>
      <w:tr w:rsidR="00843014" w:rsidRPr="009C3A16" w14:paraId="368218EB" w14:textId="77777777" w:rsidTr="006A3A52">
        <w:trPr>
          <w:trHeight w:val="5501"/>
        </w:trPr>
        <w:tc>
          <w:tcPr>
            <w:tcW w:w="5098" w:type="dxa"/>
            <w:tcBorders>
              <w:top w:val="single" w:sz="4" w:space="0" w:color="3E3672"/>
              <w:left w:val="single" w:sz="4" w:space="0" w:color="3E3672"/>
              <w:bottom w:val="single" w:sz="4" w:space="0" w:color="3E3672"/>
              <w:right w:val="single" w:sz="4" w:space="0" w:color="3E3672"/>
            </w:tcBorders>
          </w:tcPr>
          <w:p w14:paraId="71C4123E" w14:textId="77777777" w:rsidR="00843014" w:rsidRPr="009C3A16" w:rsidRDefault="00843014" w:rsidP="002E0E0D">
            <w:pPr>
              <w:spacing w:after="26" w:line="240" w:lineRule="auto"/>
              <w:ind w:left="0" w:firstLine="0"/>
              <w:jc w:val="left"/>
            </w:pPr>
            <w:r w:rsidRPr="009C3A16">
              <w:rPr>
                <w:b/>
                <w:i/>
                <w:sz w:val="24"/>
              </w:rPr>
              <w:t>Bước 1: Chuyển giao nhiệm vụ</w:t>
            </w:r>
          </w:p>
          <w:p w14:paraId="7F63A346" w14:textId="457CA21F" w:rsidR="00082BE7" w:rsidRDefault="00843014" w:rsidP="002E0E0D">
            <w:pPr>
              <w:spacing w:after="14" w:line="240" w:lineRule="auto"/>
              <w:ind w:left="0" w:right="56" w:firstLine="0"/>
              <w:rPr>
                <w:sz w:val="24"/>
              </w:rPr>
            </w:pPr>
            <w:r w:rsidRPr="009C3A16">
              <w:rPr>
                <w:sz w:val="24"/>
              </w:rPr>
              <w:t xml:space="preserve">GV yêu cầu </w:t>
            </w:r>
            <w:r w:rsidR="00082BE7">
              <w:rPr>
                <w:sz w:val="24"/>
              </w:rPr>
              <w:t>nêu tính chất vật lí chung của kim loại?</w:t>
            </w:r>
          </w:p>
          <w:p w14:paraId="73F92D26" w14:textId="5FFFCE2D" w:rsidR="00082BE7" w:rsidRDefault="00082BE7" w:rsidP="002E0E0D">
            <w:pPr>
              <w:spacing w:after="14" w:line="240" w:lineRule="auto"/>
              <w:ind w:left="0" w:right="56" w:firstLine="0"/>
              <w:rPr>
                <w:sz w:val="24"/>
              </w:rPr>
            </w:pPr>
            <w:r>
              <w:rPr>
                <w:sz w:val="24"/>
              </w:rPr>
              <w:t xml:space="preserve"> </w:t>
            </w:r>
            <w:r w:rsidR="00343D77">
              <w:rPr>
                <w:sz w:val="24"/>
              </w:rPr>
              <w:t>GV</w:t>
            </w:r>
            <w:r>
              <w:rPr>
                <w:sz w:val="24"/>
              </w:rPr>
              <w:t xml:space="preserve"> tổ chức trò chơi :</w:t>
            </w:r>
            <w:r w:rsidR="00536CC7">
              <w:rPr>
                <w:sz w:val="24"/>
              </w:rPr>
              <w:t xml:space="preserve"> Bảo vệ môi trường </w:t>
            </w:r>
          </w:p>
          <w:p w14:paraId="7A2C687C" w14:textId="19D19C05" w:rsidR="00536CC7" w:rsidRDefault="00343D77" w:rsidP="002E0E0D">
            <w:pPr>
              <w:spacing w:after="14" w:line="240" w:lineRule="auto"/>
              <w:ind w:left="0" w:right="56" w:firstLine="0"/>
              <w:rPr>
                <w:sz w:val="24"/>
              </w:rPr>
            </w:pPr>
            <w:r>
              <w:rPr>
                <w:sz w:val="24"/>
              </w:rPr>
              <w:t>Câu 1: Kim loại dẻo nhất , dễ kéo sợi?</w:t>
            </w:r>
          </w:p>
          <w:p w14:paraId="195B32DA" w14:textId="4FABC333" w:rsidR="00343D77" w:rsidRDefault="00343D77" w:rsidP="002E0E0D">
            <w:pPr>
              <w:spacing w:after="14" w:line="240" w:lineRule="auto"/>
              <w:ind w:left="0" w:right="56" w:firstLine="0"/>
              <w:rPr>
                <w:sz w:val="24"/>
              </w:rPr>
            </w:pPr>
            <w:r>
              <w:rPr>
                <w:sz w:val="24"/>
              </w:rPr>
              <w:t>Câu 2:Kim loại dẫn nhiệt tốt nhất?</w:t>
            </w:r>
          </w:p>
          <w:p w14:paraId="0B6C60A6" w14:textId="1A2E7B25" w:rsidR="00343D77" w:rsidRDefault="00343D77" w:rsidP="002E0E0D">
            <w:pPr>
              <w:spacing w:after="14" w:line="240" w:lineRule="auto"/>
              <w:ind w:left="0" w:right="56" w:firstLine="0"/>
              <w:rPr>
                <w:sz w:val="24"/>
              </w:rPr>
            </w:pPr>
            <w:r>
              <w:rPr>
                <w:sz w:val="24"/>
              </w:rPr>
              <w:t>Câu 3: Kim loại có nhiệt độ nóng chảy thấp nhất?</w:t>
            </w:r>
          </w:p>
          <w:p w14:paraId="0436F63D" w14:textId="211EC576" w:rsidR="00343D77" w:rsidRDefault="00850D4A" w:rsidP="002E0E0D">
            <w:pPr>
              <w:spacing w:after="14" w:line="240" w:lineRule="auto"/>
              <w:ind w:left="0" w:right="56" w:firstLine="0"/>
              <w:rPr>
                <w:sz w:val="24"/>
              </w:rPr>
            </w:pPr>
            <w:r>
              <w:rPr>
                <w:sz w:val="24"/>
              </w:rPr>
              <w:t>GV dẫn vào vấn đề : Dự đoán tính chất hóa học chung của kim loại?</w:t>
            </w:r>
          </w:p>
          <w:p w14:paraId="1BEBF42E" w14:textId="77777777" w:rsidR="00343D77" w:rsidRDefault="00843014" w:rsidP="002E0E0D">
            <w:pPr>
              <w:spacing w:after="14" w:line="240" w:lineRule="auto"/>
              <w:ind w:left="0" w:right="56" w:firstLine="0"/>
              <w:rPr>
                <w:b/>
                <w:i/>
                <w:sz w:val="24"/>
              </w:rPr>
            </w:pPr>
            <w:r w:rsidRPr="009C3A16">
              <w:rPr>
                <w:b/>
                <w:i/>
                <w:sz w:val="24"/>
              </w:rPr>
              <w:t>Bước 2: Thực hiện nhiệm vụ học tập</w:t>
            </w:r>
          </w:p>
          <w:p w14:paraId="32F192AB" w14:textId="2726E511" w:rsidR="00082BE7" w:rsidRDefault="00843014" w:rsidP="002E0E0D">
            <w:pPr>
              <w:spacing w:after="14" w:line="240" w:lineRule="auto"/>
              <w:ind w:left="0" w:right="56" w:firstLine="0"/>
              <w:rPr>
                <w:sz w:val="24"/>
              </w:rPr>
            </w:pPr>
            <w:r w:rsidRPr="009C3A16">
              <w:rPr>
                <w:b/>
                <w:i/>
                <w:sz w:val="24"/>
              </w:rPr>
              <w:t xml:space="preserve"> </w:t>
            </w:r>
            <w:r w:rsidR="00343D77">
              <w:rPr>
                <w:sz w:val="24"/>
              </w:rPr>
              <w:t>HS thảo luận và trả lời câu hỏi</w:t>
            </w:r>
            <w:r w:rsidRPr="009C3A16">
              <w:rPr>
                <w:sz w:val="24"/>
              </w:rPr>
              <w:t xml:space="preserve"> </w:t>
            </w:r>
          </w:p>
          <w:p w14:paraId="09FCD148" w14:textId="6AA0B94C" w:rsidR="00843014" w:rsidRPr="009C3A16" w:rsidRDefault="00843014" w:rsidP="002E0E0D">
            <w:pPr>
              <w:spacing w:after="14" w:line="240" w:lineRule="auto"/>
              <w:ind w:left="0" w:right="56" w:firstLine="0"/>
            </w:pPr>
            <w:r w:rsidRPr="009C3A16">
              <w:rPr>
                <w:b/>
                <w:i/>
                <w:sz w:val="24"/>
              </w:rPr>
              <w:t xml:space="preserve">Bước 3: Báo cáo kết quả và thảo luận </w:t>
            </w:r>
          </w:p>
          <w:p w14:paraId="42F57B44" w14:textId="28212CF0" w:rsidR="00843014" w:rsidRPr="009C3A16" w:rsidRDefault="00843014" w:rsidP="002E0E0D">
            <w:pPr>
              <w:spacing w:after="26" w:line="240" w:lineRule="auto"/>
              <w:ind w:left="0" w:firstLine="0"/>
              <w:jc w:val="left"/>
            </w:pPr>
            <w:r w:rsidRPr="009C3A16">
              <w:rPr>
                <w:sz w:val="24"/>
              </w:rPr>
              <w:t>Lần lượt</w:t>
            </w:r>
            <w:r w:rsidR="00850D4A">
              <w:rPr>
                <w:sz w:val="24"/>
              </w:rPr>
              <w:t xml:space="preserve"> HS trả lời </w:t>
            </w:r>
            <w:r w:rsidRPr="009C3A16">
              <w:rPr>
                <w:sz w:val="24"/>
              </w:rPr>
              <w:t>.</w:t>
            </w:r>
          </w:p>
          <w:p w14:paraId="5E86BDD0" w14:textId="77777777" w:rsidR="00843014" w:rsidRPr="009C3A16" w:rsidRDefault="00843014" w:rsidP="002E0E0D">
            <w:pPr>
              <w:spacing w:after="26" w:line="240" w:lineRule="auto"/>
              <w:ind w:left="0" w:firstLine="0"/>
              <w:jc w:val="left"/>
            </w:pPr>
            <w:r w:rsidRPr="009C3A16">
              <w:rPr>
                <w:b/>
                <w:i/>
                <w:sz w:val="24"/>
              </w:rPr>
              <w:t>Bước 4: Đánh giá kết quả thực hiện nhiệm vụ</w:t>
            </w:r>
          </w:p>
          <w:p w14:paraId="37FA6DC7" w14:textId="4BCD280A" w:rsidR="00843014" w:rsidRPr="00850D4A" w:rsidRDefault="00850D4A" w:rsidP="002E0E0D">
            <w:pPr>
              <w:spacing w:after="57" w:line="240" w:lineRule="auto"/>
              <w:ind w:left="0" w:right="55" w:firstLine="0"/>
              <w:rPr>
                <w:sz w:val="22"/>
              </w:rPr>
            </w:pPr>
            <w:r>
              <w:rPr>
                <w:sz w:val="24"/>
              </w:rPr>
              <w:t xml:space="preserve"> GV nhận xét cho điểm  và vào vấn đề </w:t>
            </w:r>
            <w:r w:rsidR="00843014" w:rsidRPr="009C3A16">
              <w:rPr>
                <w:sz w:val="24"/>
              </w:rPr>
              <w:t xml:space="preserve">: </w:t>
            </w:r>
            <w:r>
              <w:rPr>
                <w:sz w:val="24"/>
              </w:rPr>
              <w:t xml:space="preserve">Để kiểm chứng tính chất hóa học </w:t>
            </w:r>
            <w:r w:rsidR="006F0B21">
              <w:rPr>
                <w:sz w:val="24"/>
              </w:rPr>
              <w:t xml:space="preserve">chung </w:t>
            </w:r>
            <w:r>
              <w:rPr>
                <w:sz w:val="24"/>
              </w:rPr>
              <w:t>của kim loại chúng ta cùng vào bài học ngày hôm nay . Phần tính chất hóa học chúng ta học trong 2 tiết . Tiết này cô trò cùng nhau kiểm chứng TCHH của kim loại tác dụng với Phi kim ( O</w:t>
            </w:r>
            <w:r>
              <w:rPr>
                <w:sz w:val="24"/>
                <w:vertAlign w:val="subscript"/>
              </w:rPr>
              <w:t>2</w:t>
            </w:r>
            <w:r>
              <w:rPr>
                <w:sz w:val="24"/>
              </w:rPr>
              <w:t xml:space="preserve"> , S) và tác dụng với H</w:t>
            </w:r>
            <w:r>
              <w:rPr>
                <w:sz w:val="22"/>
                <w:vertAlign w:val="subscript"/>
              </w:rPr>
              <w:t>2</w:t>
            </w:r>
            <w:r>
              <w:rPr>
                <w:sz w:val="22"/>
              </w:rPr>
              <w:t>O.</w:t>
            </w:r>
          </w:p>
        </w:tc>
        <w:tc>
          <w:tcPr>
            <w:tcW w:w="3396" w:type="dxa"/>
            <w:tcBorders>
              <w:top w:val="single" w:sz="4" w:space="0" w:color="3E3672"/>
              <w:left w:val="single" w:sz="4" w:space="0" w:color="3E3672"/>
              <w:bottom w:val="single" w:sz="4" w:space="0" w:color="3E3672"/>
              <w:right w:val="single" w:sz="4" w:space="0" w:color="3E3672"/>
            </w:tcBorders>
          </w:tcPr>
          <w:p w14:paraId="1D524F06" w14:textId="77777777" w:rsidR="00843014" w:rsidRPr="009C3A16" w:rsidRDefault="00843014" w:rsidP="002E0E0D">
            <w:pPr>
              <w:spacing w:after="26" w:line="240" w:lineRule="auto"/>
              <w:ind w:left="0" w:firstLine="0"/>
              <w:jc w:val="left"/>
            </w:pPr>
            <w:r w:rsidRPr="009C3A16">
              <w:rPr>
                <w:sz w:val="24"/>
              </w:rPr>
              <w:t>Câu trả lời của HS:</w:t>
            </w:r>
          </w:p>
          <w:p w14:paraId="2EB04175" w14:textId="77777777" w:rsidR="00843014" w:rsidRDefault="00082BE7" w:rsidP="002E0E0D">
            <w:pPr>
              <w:spacing w:after="0" w:line="240" w:lineRule="auto"/>
              <w:ind w:left="0" w:right="55" w:firstLine="0"/>
            </w:pPr>
            <w:r>
              <w:t>-Tính chất vật lí chung : tính dẫn điện , dẫn nhiệt, có ánh kim , tính dẻo.</w:t>
            </w:r>
          </w:p>
          <w:p w14:paraId="62BE3848" w14:textId="6CEF2D71" w:rsidR="00850D4A" w:rsidRPr="009C3A16" w:rsidRDefault="00850D4A" w:rsidP="002E0E0D">
            <w:pPr>
              <w:spacing w:after="0" w:line="240" w:lineRule="auto"/>
              <w:ind w:left="0" w:right="55" w:firstLine="0"/>
            </w:pPr>
            <w:r>
              <w:t>HS dự đoán tính chất hóa học của kim loại</w:t>
            </w:r>
          </w:p>
        </w:tc>
      </w:tr>
    </w:tbl>
    <w:p w14:paraId="3802C564" w14:textId="3978322C" w:rsidR="00843014" w:rsidRPr="009C3A16" w:rsidRDefault="00843014" w:rsidP="002E0E0D">
      <w:pPr>
        <w:numPr>
          <w:ilvl w:val="0"/>
          <w:numId w:val="5"/>
        </w:numPr>
        <w:spacing w:after="75" w:line="240" w:lineRule="auto"/>
        <w:ind w:hanging="254"/>
      </w:pPr>
      <w:r w:rsidRPr="009C3A16">
        <w:rPr>
          <w:rFonts w:eastAsia="Calibri"/>
          <w:b/>
          <w:color w:val="59A1CF"/>
        </w:rPr>
        <w:t>Hoạt động 2: Hình thành kiến thức</w:t>
      </w:r>
      <w:r w:rsidR="00F87DCC">
        <w:rPr>
          <w:rFonts w:eastAsia="Calibri"/>
          <w:b/>
          <w:color w:val="59A1CF"/>
        </w:rPr>
        <w:t xml:space="preserve"> ( 28 phút)</w:t>
      </w:r>
    </w:p>
    <w:p w14:paraId="52AB78D0" w14:textId="3515A6F8" w:rsidR="00843014" w:rsidRPr="009C3A16" w:rsidRDefault="00850D4A" w:rsidP="002E0E0D">
      <w:pPr>
        <w:spacing w:after="80" w:line="240" w:lineRule="auto"/>
        <w:ind w:left="0" w:firstLine="0"/>
      </w:pPr>
      <w:r>
        <w:rPr>
          <w:rFonts w:eastAsia="Calibri"/>
          <w:i/>
          <w:color w:val="DC892F"/>
        </w:rPr>
        <w:t>2.1</w:t>
      </w:r>
      <w:r w:rsidR="00843014" w:rsidRPr="009C3A16">
        <w:rPr>
          <w:rFonts w:eastAsia="Calibri"/>
          <w:i/>
          <w:color w:val="DC892F"/>
        </w:rPr>
        <w:t>Tìm hiểu các tính chất hoá học chung của kim loại</w:t>
      </w:r>
    </w:p>
    <w:p w14:paraId="1746AF63" w14:textId="2686DA8E" w:rsidR="00843014" w:rsidRPr="009C3A16" w:rsidRDefault="00850D4A" w:rsidP="002E0E0D">
      <w:pPr>
        <w:spacing w:after="96" w:line="240" w:lineRule="auto"/>
        <w:ind w:left="0" w:firstLine="0"/>
        <w:jc w:val="left"/>
      </w:pPr>
      <w:r>
        <w:rPr>
          <w:i/>
        </w:rPr>
        <w:t xml:space="preserve">   A, </w:t>
      </w:r>
      <w:r w:rsidR="00843014" w:rsidRPr="009C3A16">
        <w:rPr>
          <w:i/>
        </w:rPr>
        <w:t>Mục tiêu</w:t>
      </w:r>
    </w:p>
    <w:p w14:paraId="0DC32B0E" w14:textId="30435B39" w:rsidR="00843014" w:rsidRPr="009C3A16" w:rsidRDefault="00850D4A" w:rsidP="002E0E0D">
      <w:pPr>
        <w:spacing w:after="88" w:line="240" w:lineRule="auto"/>
        <w:ind w:right="144"/>
      </w:pPr>
      <w:r>
        <w:t xml:space="preserve">- </w:t>
      </w:r>
      <w:r w:rsidR="002B5BBC">
        <w:t>Trình bày được</w:t>
      </w:r>
      <w:r>
        <w:t xml:space="preserve"> 2 </w:t>
      </w:r>
      <w:r w:rsidR="00843014" w:rsidRPr="009C3A16">
        <w:t>tính chất hoá học</w:t>
      </w:r>
      <w:r>
        <w:t xml:space="preserve"> chung </w:t>
      </w:r>
      <w:r w:rsidR="00843014" w:rsidRPr="009C3A16">
        <w:t>của kim loại</w:t>
      </w:r>
      <w:r>
        <w:t xml:space="preserve"> ( tác dụng với phi kim và tác dụng với H</w:t>
      </w:r>
      <w:r>
        <w:rPr>
          <w:vertAlign w:val="subscript"/>
        </w:rPr>
        <w:t>2</w:t>
      </w:r>
      <w:r>
        <w:t xml:space="preserve">O )  </w:t>
      </w:r>
      <w:r w:rsidR="00843014" w:rsidRPr="009C3A16">
        <w:t>, viết được các PTHH minh hoạ.</w:t>
      </w:r>
    </w:p>
    <w:p w14:paraId="619E4BD4" w14:textId="01884C7B" w:rsidR="00850D4A" w:rsidRDefault="00850D4A" w:rsidP="002E0E0D">
      <w:pPr>
        <w:spacing w:after="0" w:line="240" w:lineRule="auto"/>
        <w:ind w:left="0" w:right="144" w:firstLine="0"/>
      </w:pPr>
      <w:r>
        <w:t xml:space="preserve">            - </w:t>
      </w:r>
      <w:r w:rsidR="00843014" w:rsidRPr="009C3A16">
        <w:t>Mô tả</w:t>
      </w:r>
      <w:r w:rsidR="002B5BBC">
        <w:t xml:space="preserve"> cách </w:t>
      </w:r>
      <w:r>
        <w:t>tiến hành</w:t>
      </w:r>
      <w:r w:rsidR="00843014" w:rsidRPr="009C3A16">
        <w:t xml:space="preserve"> được </w:t>
      </w:r>
      <w:r>
        <w:t xml:space="preserve">thí nghiệm kiểm chứng </w:t>
      </w:r>
    </w:p>
    <w:p w14:paraId="3945735A" w14:textId="77777777" w:rsidR="002B5BBC" w:rsidRDefault="002B5BBC" w:rsidP="002E0E0D">
      <w:pPr>
        <w:spacing w:after="0" w:line="240" w:lineRule="auto"/>
        <w:ind w:left="0" w:right="144" w:firstLine="0"/>
        <w:rPr>
          <w:i/>
        </w:rPr>
      </w:pPr>
    </w:p>
    <w:p w14:paraId="78F739FB" w14:textId="0C048635" w:rsidR="002B5BBC" w:rsidRPr="002B5BBC" w:rsidRDefault="002B5BBC" w:rsidP="002B5BBC">
      <w:pPr>
        <w:spacing w:after="0" w:line="240" w:lineRule="auto"/>
        <w:ind w:left="680" w:right="144" w:firstLine="0"/>
      </w:pPr>
      <w:r>
        <w:t xml:space="preserve"> - Tiến hành thí nghiệm kiểm chứng theo nhóm GV để kiểm chứng 2 tính chất hóa học chung của kim loại </w:t>
      </w:r>
    </w:p>
    <w:p w14:paraId="26CFE923" w14:textId="7B6BB1A0" w:rsidR="002B5BBC" w:rsidRPr="002B5BBC" w:rsidRDefault="002B5BBC" w:rsidP="002E0E0D">
      <w:pPr>
        <w:spacing w:after="0" w:line="240" w:lineRule="auto"/>
        <w:ind w:left="0" w:right="144" w:firstLine="0"/>
      </w:pPr>
      <w:r>
        <w:rPr>
          <w:i/>
        </w:rPr>
        <w:t xml:space="preserve">           </w:t>
      </w:r>
      <w:r w:rsidRPr="002B5BBC">
        <w:t xml:space="preserve">- Giải thích liên hệ thực tế dựa vào tính chất chung của kim loại </w:t>
      </w:r>
    </w:p>
    <w:p w14:paraId="651819B3" w14:textId="77777777" w:rsidR="002B5BBC" w:rsidRDefault="002B5BBC" w:rsidP="002E0E0D">
      <w:pPr>
        <w:spacing w:after="0" w:line="240" w:lineRule="auto"/>
        <w:ind w:left="0" w:right="144" w:firstLine="0"/>
        <w:rPr>
          <w:i/>
        </w:rPr>
      </w:pPr>
    </w:p>
    <w:p w14:paraId="13577382" w14:textId="4B966E73" w:rsidR="00843014" w:rsidRPr="009C3A16" w:rsidRDefault="00843014" w:rsidP="002E0E0D">
      <w:pPr>
        <w:spacing w:after="0" w:line="240" w:lineRule="auto"/>
        <w:ind w:left="0" w:right="144" w:firstLine="0"/>
      </w:pPr>
      <w:r w:rsidRPr="00850D4A">
        <w:rPr>
          <w:i/>
        </w:rPr>
        <w:t>b) Tiến trình thực hiện</w:t>
      </w:r>
    </w:p>
    <w:tbl>
      <w:tblPr>
        <w:tblStyle w:val="TableGrid"/>
        <w:tblW w:w="8522" w:type="dxa"/>
        <w:tblInd w:w="288" w:type="dxa"/>
        <w:tblCellMar>
          <w:top w:w="39" w:type="dxa"/>
          <w:left w:w="108" w:type="dxa"/>
          <w:bottom w:w="23" w:type="dxa"/>
          <w:right w:w="51" w:type="dxa"/>
        </w:tblCellMar>
        <w:tblLook w:val="04A0" w:firstRow="1" w:lastRow="0" w:firstColumn="1" w:lastColumn="0" w:noHBand="0" w:noVBand="1"/>
      </w:tblPr>
      <w:tblGrid>
        <w:gridCol w:w="4190"/>
        <w:gridCol w:w="4332"/>
      </w:tblGrid>
      <w:tr w:rsidR="00843014" w:rsidRPr="009C3A16" w14:paraId="48340AE8" w14:textId="77777777" w:rsidTr="006A3A52">
        <w:trPr>
          <w:trHeight w:val="409"/>
        </w:trPr>
        <w:tc>
          <w:tcPr>
            <w:tcW w:w="4190" w:type="dxa"/>
            <w:tcBorders>
              <w:top w:val="single" w:sz="4" w:space="0" w:color="3E3672"/>
              <w:left w:val="single" w:sz="4" w:space="0" w:color="3E3672"/>
              <w:bottom w:val="single" w:sz="4" w:space="0" w:color="3E3672"/>
              <w:right w:val="single" w:sz="4" w:space="0" w:color="3E3672"/>
            </w:tcBorders>
            <w:shd w:val="clear" w:color="auto" w:fill="C6BDD4"/>
          </w:tcPr>
          <w:p w14:paraId="1CF6F747" w14:textId="77777777" w:rsidR="00843014" w:rsidRPr="009C3A16" w:rsidRDefault="00843014" w:rsidP="002E0E0D">
            <w:pPr>
              <w:spacing w:after="0" w:line="240" w:lineRule="auto"/>
              <w:ind w:left="0" w:right="57" w:firstLine="0"/>
              <w:jc w:val="center"/>
            </w:pPr>
            <w:r w:rsidRPr="009C3A16">
              <w:rPr>
                <w:b/>
              </w:rPr>
              <w:t>Hoạt động của giáo viên và học sinh</w:t>
            </w:r>
          </w:p>
        </w:tc>
        <w:tc>
          <w:tcPr>
            <w:tcW w:w="4332" w:type="dxa"/>
            <w:tcBorders>
              <w:top w:val="single" w:sz="4" w:space="0" w:color="3E3672"/>
              <w:left w:val="single" w:sz="4" w:space="0" w:color="3E3672"/>
              <w:bottom w:val="single" w:sz="4" w:space="0" w:color="3E3672"/>
              <w:right w:val="single" w:sz="4" w:space="0" w:color="3E3672"/>
            </w:tcBorders>
            <w:shd w:val="clear" w:color="auto" w:fill="C6BDD4"/>
          </w:tcPr>
          <w:p w14:paraId="49792959" w14:textId="77777777" w:rsidR="00843014" w:rsidRPr="009C3A16" w:rsidRDefault="00843014" w:rsidP="002E0E0D">
            <w:pPr>
              <w:spacing w:after="0" w:line="240" w:lineRule="auto"/>
              <w:ind w:left="0" w:right="57" w:firstLine="0"/>
              <w:jc w:val="center"/>
            </w:pPr>
            <w:r w:rsidRPr="009C3A16">
              <w:rPr>
                <w:b/>
              </w:rPr>
              <w:t>Sản phẩm</w:t>
            </w:r>
          </w:p>
        </w:tc>
      </w:tr>
      <w:tr w:rsidR="00843014" w:rsidRPr="009C3A16" w14:paraId="1DEFD419" w14:textId="77777777" w:rsidTr="006A3A52">
        <w:trPr>
          <w:trHeight w:val="7511"/>
        </w:trPr>
        <w:tc>
          <w:tcPr>
            <w:tcW w:w="4190" w:type="dxa"/>
            <w:tcBorders>
              <w:top w:val="single" w:sz="4" w:space="0" w:color="3E3672"/>
              <w:left w:val="single" w:sz="4" w:space="0" w:color="3E3672"/>
              <w:bottom w:val="single" w:sz="4" w:space="0" w:color="3E3672"/>
              <w:right w:val="single" w:sz="4" w:space="0" w:color="3E3672"/>
            </w:tcBorders>
          </w:tcPr>
          <w:p w14:paraId="1E7FFD67" w14:textId="3B840F59" w:rsidR="00843014" w:rsidRPr="009C3A16" w:rsidRDefault="006F0B21" w:rsidP="002E0E0D">
            <w:pPr>
              <w:spacing w:after="25" w:line="240" w:lineRule="auto"/>
              <w:ind w:left="0" w:firstLine="0"/>
              <w:jc w:val="left"/>
            </w:pPr>
            <w:r>
              <w:rPr>
                <w:b/>
              </w:rPr>
              <w:lastRenderedPageBreak/>
              <w:t xml:space="preserve">II. Tính chất hóa học </w:t>
            </w:r>
          </w:p>
          <w:p w14:paraId="2F2919AF" w14:textId="4A6C7289" w:rsidR="00843014" w:rsidRDefault="00843014" w:rsidP="002E0E0D">
            <w:pPr>
              <w:spacing w:after="25" w:line="240" w:lineRule="auto"/>
              <w:ind w:left="0" w:firstLine="0"/>
              <w:jc w:val="left"/>
              <w:rPr>
                <w:b/>
                <w:i/>
              </w:rPr>
            </w:pPr>
            <w:r w:rsidRPr="009C3A16">
              <w:rPr>
                <w:b/>
                <w:i/>
              </w:rPr>
              <w:t>Bước 1: Chuyển giao nhiệm vụ</w:t>
            </w:r>
          </w:p>
          <w:p w14:paraId="3D72DF04" w14:textId="614B150B" w:rsidR="00850D4A" w:rsidRDefault="00850D4A" w:rsidP="002E0E0D">
            <w:pPr>
              <w:spacing w:after="25" w:line="240" w:lineRule="auto"/>
              <w:ind w:left="0" w:firstLine="0"/>
              <w:jc w:val="left"/>
            </w:pPr>
            <w:r w:rsidRPr="00850D4A">
              <w:t xml:space="preserve">GV chia lớp thành 4 nhóm </w:t>
            </w:r>
            <w:r w:rsidR="00C22962">
              <w:t xml:space="preserve">HS </w:t>
            </w:r>
            <w:r w:rsidRPr="00850D4A">
              <w:t xml:space="preserve">tiến hành thí nghiệm kiểm chứng tính chất hóa học chung của kim loại </w:t>
            </w:r>
          </w:p>
          <w:p w14:paraId="0339EA64" w14:textId="51802EE3" w:rsidR="00C22962" w:rsidRDefault="00C22962" w:rsidP="002E0E0D">
            <w:pPr>
              <w:spacing w:after="25" w:line="240" w:lineRule="auto"/>
              <w:ind w:left="0" w:firstLine="0"/>
              <w:jc w:val="left"/>
            </w:pPr>
            <w:r>
              <w:t xml:space="preserve">Tiến hành các thí nghiệm kiểm chứng </w:t>
            </w:r>
          </w:p>
          <w:p w14:paraId="3D93A64A" w14:textId="144CCF15" w:rsidR="00C22962" w:rsidRPr="006A7BE5" w:rsidRDefault="00C22962" w:rsidP="002E0E0D">
            <w:pPr>
              <w:spacing w:after="25" w:line="240" w:lineRule="auto"/>
              <w:ind w:left="0" w:firstLine="0"/>
              <w:jc w:val="left"/>
            </w:pPr>
            <w:r>
              <w:t>TN</w:t>
            </w:r>
            <w:r>
              <w:rPr>
                <w:vertAlign w:val="subscript"/>
              </w:rPr>
              <w:t>0</w:t>
            </w:r>
            <w:r>
              <w:t xml:space="preserve">1 : </w:t>
            </w:r>
            <w:r w:rsidR="006A7BE5">
              <w:t>Iron (Fe) tác dụng với Oxygen (O</w:t>
            </w:r>
            <w:r w:rsidR="006A7BE5">
              <w:rPr>
                <w:vertAlign w:val="subscript"/>
              </w:rPr>
              <w:t>2</w:t>
            </w:r>
            <w:r w:rsidR="006A7BE5">
              <w:t>)</w:t>
            </w:r>
          </w:p>
          <w:p w14:paraId="63DBEEEE" w14:textId="77777777" w:rsidR="006A7BE5" w:rsidRDefault="006A7BE5" w:rsidP="002E0E0D">
            <w:pPr>
              <w:spacing w:after="25" w:line="240" w:lineRule="auto"/>
              <w:ind w:left="0" w:firstLine="0"/>
              <w:jc w:val="left"/>
            </w:pPr>
            <w:r>
              <w:t>TN</w:t>
            </w:r>
            <w:r>
              <w:rPr>
                <w:vertAlign w:val="subscript"/>
              </w:rPr>
              <w:t>o</w:t>
            </w:r>
            <w:r>
              <w:t>2 : Iron (Fe) tác dụng với Surful (S)</w:t>
            </w:r>
          </w:p>
          <w:p w14:paraId="37F30206" w14:textId="77777777" w:rsidR="006A7BE5" w:rsidRDefault="006A7BE5" w:rsidP="002E0E0D">
            <w:pPr>
              <w:spacing w:after="25" w:line="240" w:lineRule="auto"/>
              <w:ind w:left="0" w:firstLine="0"/>
              <w:jc w:val="left"/>
            </w:pPr>
            <w:r>
              <w:t>TN</w:t>
            </w:r>
            <w:r>
              <w:rPr>
                <w:vertAlign w:val="subscript"/>
              </w:rPr>
              <w:t>o</w:t>
            </w:r>
            <w:r>
              <w:t>3 : Sodium(Na) tác dụng với H</w:t>
            </w:r>
            <w:r>
              <w:rPr>
                <w:vertAlign w:val="subscript"/>
              </w:rPr>
              <w:t>2</w:t>
            </w:r>
            <w:r>
              <w:t>O</w:t>
            </w:r>
          </w:p>
          <w:p w14:paraId="1F40274C" w14:textId="2EB9DF16" w:rsidR="006A7BE5" w:rsidRPr="006A7BE5" w:rsidRDefault="006A7BE5" w:rsidP="002E0E0D">
            <w:pPr>
              <w:spacing w:after="25" w:line="240" w:lineRule="auto"/>
              <w:ind w:left="0" w:firstLine="0"/>
              <w:jc w:val="left"/>
            </w:pPr>
            <w:r>
              <w:t>TN</w:t>
            </w:r>
            <w:r>
              <w:rPr>
                <w:vertAlign w:val="subscript"/>
              </w:rPr>
              <w:t>o</w:t>
            </w:r>
            <w:r>
              <w:t>4 : Copper ( Cu) tác dụng với H</w:t>
            </w:r>
            <w:r>
              <w:rPr>
                <w:vertAlign w:val="subscript"/>
              </w:rPr>
              <w:t>2</w:t>
            </w:r>
            <w:r>
              <w:t>O</w:t>
            </w:r>
          </w:p>
          <w:p w14:paraId="56CB0A11" w14:textId="5AC82117" w:rsidR="00843014" w:rsidRPr="009C3A16" w:rsidRDefault="00843014" w:rsidP="002E0E0D">
            <w:pPr>
              <w:spacing w:after="57" w:line="240" w:lineRule="auto"/>
              <w:ind w:left="0" w:right="57" w:firstLine="0"/>
            </w:pPr>
            <w:r w:rsidRPr="009C3A16">
              <w:t>+ G</w:t>
            </w:r>
            <w:r w:rsidR="00C22962">
              <w:t>V</w:t>
            </w:r>
            <w:r w:rsidR="008D4645">
              <w:t xml:space="preserve"> giới thiệu dụng cụ hóa chất và</w:t>
            </w:r>
            <w:r w:rsidR="006A7BE5">
              <w:t xml:space="preserve"> </w:t>
            </w:r>
            <w:r w:rsidR="00C22962">
              <w:t xml:space="preserve"> yêu cầu các nhóm trưởng nhận dụng cụ hóa chất và phiếu học tập </w:t>
            </w:r>
            <w:r w:rsidR="006A7BE5">
              <w:t>kèm hướng dẫn</w:t>
            </w:r>
          </w:p>
          <w:p w14:paraId="464E108E" w14:textId="1F233D6D" w:rsidR="00843014" w:rsidRPr="009C3A16" w:rsidRDefault="00843014" w:rsidP="002E0E0D">
            <w:pPr>
              <w:spacing w:after="57" w:line="240" w:lineRule="auto"/>
              <w:ind w:left="0" w:right="57" w:firstLine="0"/>
            </w:pPr>
            <w:r w:rsidRPr="009C3A16">
              <w:t xml:space="preserve">+ GV </w:t>
            </w:r>
            <w:r w:rsidR="00C22962">
              <w:t xml:space="preserve">quan sát </w:t>
            </w:r>
            <w:r w:rsidRPr="009C3A16">
              <w:t xml:space="preserve">HS </w:t>
            </w:r>
            <w:r w:rsidR="00C22962">
              <w:t xml:space="preserve">tiến hành thí nghiệm và hướng dẫn nếu có </w:t>
            </w:r>
          </w:p>
          <w:p w14:paraId="3BDE0462" w14:textId="59127AA8" w:rsidR="006A7BE5" w:rsidRDefault="00843014" w:rsidP="002E0E0D">
            <w:pPr>
              <w:spacing w:after="27" w:line="240" w:lineRule="auto"/>
              <w:ind w:left="0" w:right="57" w:firstLine="0"/>
            </w:pPr>
            <w:r w:rsidRPr="009C3A16">
              <w:rPr>
                <w:b/>
                <w:i/>
              </w:rPr>
              <w:t xml:space="preserve">Bước 2: Thực hiện nhiệm vụ học tập </w:t>
            </w:r>
            <w:r w:rsidRPr="009C3A16">
              <w:t>+ HS</w:t>
            </w:r>
            <w:r w:rsidR="006A7BE5">
              <w:t xml:space="preserve"> tiến hành thí nghiệm và thảo luận nhóm hoàn thành phiếu học tập </w:t>
            </w:r>
          </w:p>
          <w:p w14:paraId="79953717" w14:textId="77777777" w:rsidR="00F462BC" w:rsidRDefault="00843014" w:rsidP="002E0E0D">
            <w:pPr>
              <w:spacing w:after="57" w:line="240" w:lineRule="auto"/>
              <w:ind w:left="0" w:firstLine="0"/>
            </w:pPr>
            <w:r w:rsidRPr="009C3A16">
              <w:t>+ HS giải thích hiện tượng dây sắt cháy</w:t>
            </w:r>
            <w:r w:rsidR="00F462BC">
              <w:t xml:space="preserve"> tạo thành khói màu nâu đỏ, bột sắt tác dụng với surful S tạo chất rắn màu đen</w:t>
            </w:r>
            <w:r w:rsidRPr="009C3A16">
              <w:t>,</w:t>
            </w:r>
            <w:r w:rsidR="00F462BC">
              <w:t xml:space="preserve"> mẩu Na tan dần trong nước</w:t>
            </w:r>
          </w:p>
          <w:p w14:paraId="6F3E3ACB" w14:textId="05B7471C" w:rsidR="00843014" w:rsidRPr="009C3A16" w:rsidRDefault="00F462BC" w:rsidP="002E0E0D">
            <w:pPr>
              <w:spacing w:after="57" w:line="240" w:lineRule="auto"/>
              <w:ind w:left="0" w:firstLine="0"/>
            </w:pPr>
            <w:r>
              <w:t>HS trả lời câu hỏi thực tế</w:t>
            </w:r>
            <w:r w:rsidR="00843014" w:rsidRPr="009C3A16">
              <w:t xml:space="preserve"> vàng để lâu trong không khí vẫn giữ được bề mặt sáng lấp lánh.</w:t>
            </w:r>
            <w:r>
              <w:t xml:space="preserve"> </w:t>
            </w:r>
          </w:p>
          <w:p w14:paraId="41625E07" w14:textId="77777777" w:rsidR="00843014" w:rsidRPr="009C3A16" w:rsidRDefault="00843014" w:rsidP="002E0E0D">
            <w:pPr>
              <w:spacing w:after="25" w:line="240" w:lineRule="auto"/>
              <w:ind w:left="0" w:firstLine="0"/>
              <w:jc w:val="left"/>
            </w:pPr>
            <w:r w:rsidRPr="009C3A16">
              <w:rPr>
                <w:b/>
                <w:i/>
              </w:rPr>
              <w:t>Bước 3: Báo cáo kết quả và thảo luận</w:t>
            </w:r>
          </w:p>
          <w:p w14:paraId="10218A03" w14:textId="15CF4C06" w:rsidR="00843014" w:rsidRPr="009C3A16" w:rsidRDefault="00F462BC" w:rsidP="002E0E0D">
            <w:pPr>
              <w:spacing w:after="0" w:line="240" w:lineRule="auto"/>
              <w:ind w:left="0" w:right="57" w:firstLine="0"/>
            </w:pPr>
            <w:r>
              <w:t>Đại diện nhóm</w:t>
            </w:r>
            <w:r w:rsidR="00843014" w:rsidRPr="009C3A16">
              <w:t xml:space="preserve"> HS trình bày</w:t>
            </w:r>
            <w:r>
              <w:t xml:space="preserve"> kết quả về thí nghiệm kiểm chứng</w:t>
            </w:r>
            <w:r w:rsidR="00843014" w:rsidRPr="009C3A16">
              <w:t xml:space="preserve"> </w:t>
            </w:r>
            <w:r>
              <w:t xml:space="preserve"> tính chất chung của kim loại .</w:t>
            </w:r>
            <w:r w:rsidR="00843014" w:rsidRPr="009C3A16">
              <w:t>Các HS khác nhận xét, đánh giá, bổ sung.</w:t>
            </w:r>
          </w:p>
          <w:p w14:paraId="5E60FE14" w14:textId="77777777" w:rsidR="008837A4" w:rsidRPr="009C3A16" w:rsidRDefault="008837A4" w:rsidP="002E0E0D">
            <w:pPr>
              <w:spacing w:after="57" w:line="240" w:lineRule="auto"/>
              <w:ind w:left="0" w:firstLine="0"/>
            </w:pPr>
            <w:r w:rsidRPr="009C3A16">
              <w:rPr>
                <w:b/>
                <w:i/>
              </w:rPr>
              <w:t>Bước 4: Đánh giá kết quả thực hiện nhiệm vụ</w:t>
            </w:r>
          </w:p>
          <w:p w14:paraId="4A00306A" w14:textId="28EDE645" w:rsidR="008837A4" w:rsidRPr="009C3A16" w:rsidRDefault="008837A4" w:rsidP="002E0E0D">
            <w:pPr>
              <w:spacing w:after="36" w:line="240" w:lineRule="auto"/>
              <w:ind w:left="0" w:firstLine="0"/>
              <w:jc w:val="left"/>
            </w:pPr>
            <w:r w:rsidRPr="009C3A16">
              <w:t>GV</w:t>
            </w:r>
            <w:r w:rsidR="008D4645">
              <w:t xml:space="preserve"> định hướng và đánh giá câu trả lời của học sinh . Từ đó </w:t>
            </w:r>
            <w:r w:rsidR="00F462BC">
              <w:t>chốt kiến thức về 2 tính</w:t>
            </w:r>
            <w:r w:rsidR="006F0B21">
              <w:t xml:space="preserve"> chất hóa học chung của kim lọai </w:t>
            </w:r>
          </w:p>
          <w:p w14:paraId="044E229C" w14:textId="4A1799FF" w:rsidR="008837A4" w:rsidRDefault="008D4645" w:rsidP="002E0E0D">
            <w:pPr>
              <w:spacing w:after="72" w:line="240" w:lineRule="auto"/>
              <w:ind w:left="0" w:firstLine="0"/>
              <w:jc w:val="left"/>
            </w:pPr>
            <w:r>
              <w:t>*Tác dụng với O</w:t>
            </w:r>
            <w:r>
              <w:rPr>
                <w:vertAlign w:val="subscript"/>
              </w:rPr>
              <w:t>2</w:t>
            </w:r>
            <w:r>
              <w:t xml:space="preserve"> </w:t>
            </w:r>
          </w:p>
          <w:p w14:paraId="067B9FA3" w14:textId="393A28C1" w:rsidR="008D4645" w:rsidRPr="008D4645" w:rsidRDefault="008D4645" w:rsidP="002E0E0D">
            <w:pPr>
              <w:spacing w:after="72" w:line="240" w:lineRule="auto"/>
              <w:ind w:left="0" w:firstLine="0"/>
              <w:jc w:val="left"/>
            </w:pPr>
            <w:r>
              <w:t xml:space="preserve">Lưu ý : phản ứng cần nhiệt độ </w:t>
            </w:r>
          </w:p>
          <w:p w14:paraId="449274D1" w14:textId="4A8D444D" w:rsidR="008837A4" w:rsidRDefault="006E645B" w:rsidP="002E0E0D">
            <w:pPr>
              <w:spacing w:after="25" w:line="240" w:lineRule="auto"/>
              <w:ind w:left="0" w:firstLine="0"/>
              <w:jc w:val="left"/>
            </w:pPr>
            <w:r>
              <w:t>Liên hệ thực tế:</w:t>
            </w:r>
            <w:r w:rsidR="002B5BBC">
              <w:t xml:space="preserve"> Dân ta có câu : Vàng thật không sợ lửa vì sao ?</w:t>
            </w:r>
            <w:r>
              <w:t xml:space="preserve"> Vàng để lâu trong không khí vẫn gi</w:t>
            </w:r>
            <w:r w:rsidR="002B5BBC">
              <w:t xml:space="preserve">ữ được bề mặt sáng lấp lánh  </w:t>
            </w:r>
          </w:p>
          <w:p w14:paraId="22E4294B" w14:textId="358CABEA" w:rsidR="005048DD" w:rsidRPr="005048DD" w:rsidRDefault="005048DD" w:rsidP="002E0E0D">
            <w:pPr>
              <w:spacing w:after="25" w:line="240" w:lineRule="auto"/>
              <w:ind w:left="0" w:firstLine="0"/>
              <w:jc w:val="left"/>
            </w:pPr>
            <w:r>
              <w:t>Mở rộng :Tối ưu hóa phản ứng của Iron với O</w:t>
            </w:r>
            <w:r>
              <w:rPr>
                <w:vertAlign w:val="subscript"/>
              </w:rPr>
              <w:t>2</w:t>
            </w:r>
            <w:r>
              <w:t xml:space="preserve"> còn mang lại những lợi ích to lớn cho môi trường giúp giảm thiểu khí thải </w:t>
            </w:r>
          </w:p>
          <w:p w14:paraId="553484E6" w14:textId="119922F0" w:rsidR="006E645B" w:rsidRDefault="005048DD" w:rsidP="002E0E0D">
            <w:pPr>
              <w:spacing w:after="25" w:line="240" w:lineRule="auto"/>
              <w:ind w:left="0" w:firstLine="0"/>
              <w:jc w:val="left"/>
            </w:pPr>
            <w:r>
              <w:lastRenderedPageBreak/>
              <w:t xml:space="preserve">*Tác </w:t>
            </w:r>
            <w:r w:rsidR="006E645B">
              <w:t xml:space="preserve">dụng với phi </w:t>
            </w:r>
            <w:r w:rsidR="00690637">
              <w:t>kim khác ( Cl</w:t>
            </w:r>
            <w:r w:rsidR="00690637">
              <w:rPr>
                <w:vertAlign w:val="subscript"/>
              </w:rPr>
              <w:t>2</w:t>
            </w:r>
            <w:r w:rsidR="00690637">
              <w:t>, S,..)</w:t>
            </w:r>
          </w:p>
          <w:p w14:paraId="354D1C19" w14:textId="134EB447" w:rsidR="005048DD" w:rsidRDefault="005048DD" w:rsidP="002E0E0D">
            <w:pPr>
              <w:spacing w:after="57" w:line="240" w:lineRule="auto"/>
              <w:ind w:left="0" w:right="29" w:firstLine="0"/>
            </w:pPr>
            <w:r>
              <w:t>HS : Trình bày kết quả phiếu học tập .</w:t>
            </w:r>
          </w:p>
          <w:p w14:paraId="6F7AF6ED" w14:textId="3ADE1E37" w:rsidR="00690637" w:rsidRDefault="00690637" w:rsidP="002E0E0D">
            <w:pPr>
              <w:spacing w:after="57" w:line="240" w:lineRule="auto"/>
              <w:ind w:left="0" w:right="29" w:firstLine="0"/>
            </w:pPr>
            <w:r w:rsidRPr="009C3A16">
              <w:t>GV có thể giới thiệu cho HS biết MgS thường được dùng làm chất chống cháy trong nhựa, ZnS được dùng nhiều trong công nghiệp sơn phủ,...</w:t>
            </w:r>
          </w:p>
          <w:p w14:paraId="739D2927" w14:textId="77777777" w:rsidR="005048DD" w:rsidRPr="009C3A16" w:rsidRDefault="005048DD" w:rsidP="002E0E0D">
            <w:pPr>
              <w:spacing w:after="57" w:line="240" w:lineRule="auto"/>
              <w:ind w:left="0" w:right="29" w:firstLine="0"/>
            </w:pPr>
          </w:p>
          <w:p w14:paraId="18E0E620" w14:textId="39AE503A" w:rsidR="00690637" w:rsidRPr="00690637" w:rsidRDefault="00690637" w:rsidP="002E0E0D">
            <w:pPr>
              <w:spacing w:after="25" w:line="240" w:lineRule="auto"/>
              <w:ind w:left="0" w:firstLine="0"/>
              <w:jc w:val="left"/>
            </w:pPr>
          </w:p>
          <w:p w14:paraId="59F4AE90" w14:textId="77777777" w:rsidR="008837A4" w:rsidRDefault="008837A4" w:rsidP="002E0E0D">
            <w:pPr>
              <w:spacing w:after="0" w:line="240" w:lineRule="auto"/>
              <w:ind w:left="0" w:right="57" w:firstLine="0"/>
            </w:pPr>
          </w:p>
          <w:p w14:paraId="2B1C3699" w14:textId="77777777" w:rsidR="005048DD" w:rsidRDefault="005048DD" w:rsidP="002E0E0D">
            <w:pPr>
              <w:spacing w:after="0" w:line="240" w:lineRule="auto"/>
              <w:ind w:left="0" w:right="57" w:firstLine="0"/>
            </w:pPr>
          </w:p>
          <w:p w14:paraId="3D8273B8" w14:textId="77777777" w:rsidR="005048DD" w:rsidRDefault="005048DD" w:rsidP="002E0E0D">
            <w:pPr>
              <w:spacing w:after="0" w:line="240" w:lineRule="auto"/>
              <w:ind w:left="0" w:right="57" w:firstLine="0"/>
            </w:pPr>
          </w:p>
          <w:p w14:paraId="5D4633DF" w14:textId="77777777" w:rsidR="005048DD" w:rsidRDefault="005048DD" w:rsidP="002E0E0D">
            <w:pPr>
              <w:spacing w:after="0" w:line="240" w:lineRule="auto"/>
              <w:ind w:left="0" w:right="57" w:firstLine="0"/>
            </w:pPr>
          </w:p>
          <w:p w14:paraId="67E367EB" w14:textId="77777777" w:rsidR="00914B74" w:rsidRDefault="00914B74" w:rsidP="002E0E0D">
            <w:pPr>
              <w:spacing w:after="0" w:line="240" w:lineRule="auto"/>
              <w:ind w:left="0" w:right="57" w:firstLine="0"/>
            </w:pPr>
          </w:p>
          <w:p w14:paraId="2888116F" w14:textId="77777777" w:rsidR="00914B74" w:rsidRDefault="00914B74" w:rsidP="002E0E0D">
            <w:pPr>
              <w:spacing w:after="0" w:line="240" w:lineRule="auto"/>
              <w:ind w:left="0" w:right="57" w:firstLine="0"/>
            </w:pPr>
          </w:p>
          <w:p w14:paraId="369EAFD7" w14:textId="6422DD13" w:rsidR="005048DD" w:rsidRDefault="005048DD" w:rsidP="002E0E0D">
            <w:pPr>
              <w:spacing w:after="0" w:line="240" w:lineRule="auto"/>
              <w:ind w:left="0" w:right="57" w:firstLine="0"/>
            </w:pPr>
            <w:r>
              <w:t>*TN</w:t>
            </w:r>
            <w:r>
              <w:rPr>
                <w:vertAlign w:val="subscript"/>
              </w:rPr>
              <w:t>o</w:t>
            </w:r>
            <w:r>
              <w:t>3 : Na tác dụng với H</w:t>
            </w:r>
            <w:r>
              <w:rPr>
                <w:vertAlign w:val="subscript"/>
              </w:rPr>
              <w:t>2</w:t>
            </w:r>
            <w:r>
              <w:t>O</w:t>
            </w:r>
          </w:p>
          <w:p w14:paraId="6ACD98F5" w14:textId="77777777" w:rsidR="002E0E0D" w:rsidRDefault="002E0E0D" w:rsidP="002E0E0D">
            <w:pPr>
              <w:spacing w:after="0" w:line="240" w:lineRule="auto"/>
              <w:ind w:left="0" w:right="57" w:firstLine="0"/>
            </w:pPr>
            <w:r>
              <w:t xml:space="preserve">GV lưu ý học sinh khi tiến hành thí nghiệm cắt 1 mẩu nhỏ Na vì phản ứng tỏa nhiều nhiệt </w:t>
            </w:r>
          </w:p>
          <w:p w14:paraId="1AAE278A" w14:textId="77777777" w:rsidR="002E0E0D" w:rsidRDefault="002E0E0D" w:rsidP="002E0E0D">
            <w:pPr>
              <w:spacing w:after="0" w:line="240" w:lineRule="auto"/>
              <w:ind w:left="0" w:right="57" w:firstLine="0"/>
            </w:pPr>
            <w:r>
              <w:t>TN</w:t>
            </w:r>
            <w:r>
              <w:rPr>
                <w:vertAlign w:val="subscript"/>
              </w:rPr>
              <w:t>o</w:t>
            </w:r>
            <w:r>
              <w:rPr>
                <w:vertAlign w:val="subscript"/>
              </w:rPr>
              <w:softHyphen/>
              <w:t xml:space="preserve"> </w:t>
            </w:r>
            <w:r>
              <w:t>4 : Copper ( Cu ) tác dụng với H</w:t>
            </w:r>
            <w:r>
              <w:rPr>
                <w:vertAlign w:val="subscript"/>
              </w:rPr>
              <w:t>2</w:t>
            </w:r>
            <w:r>
              <w:t>O</w:t>
            </w:r>
          </w:p>
          <w:p w14:paraId="17424979" w14:textId="77777777" w:rsidR="002E0E0D" w:rsidRDefault="00714373" w:rsidP="002E0E0D">
            <w:pPr>
              <w:spacing w:after="0" w:line="240" w:lineRule="auto"/>
              <w:ind w:left="0" w:right="57" w:firstLine="0"/>
            </w:pPr>
            <w:r>
              <w:t>HS trình bày</w:t>
            </w:r>
          </w:p>
          <w:p w14:paraId="0B5640D5" w14:textId="77777777" w:rsidR="00714373" w:rsidRDefault="00714373" w:rsidP="002E0E0D">
            <w:pPr>
              <w:spacing w:after="0" w:line="240" w:lineRule="auto"/>
              <w:ind w:left="0" w:right="57" w:firstLine="0"/>
            </w:pPr>
            <w:r>
              <w:t>Gv hướng dẫn HS rút ra kết luận : 1 số kim loại phản ứng với H</w:t>
            </w:r>
            <w:r>
              <w:rPr>
                <w:vertAlign w:val="subscript"/>
              </w:rPr>
              <w:t>2</w:t>
            </w:r>
            <w:r>
              <w:t>O ở nhiệt độ thường . Còn 1 số kim loại như Mg , Zn , Fe ,.. phản ứng H</w:t>
            </w:r>
            <w:r>
              <w:rPr>
                <w:vertAlign w:val="subscript"/>
              </w:rPr>
              <w:t>2</w:t>
            </w:r>
            <w:r>
              <w:t>O ở nhiệt độ cao</w:t>
            </w:r>
          </w:p>
          <w:p w14:paraId="75BE1C1D" w14:textId="6B84E1A9" w:rsidR="005B45F1" w:rsidRPr="00714373" w:rsidRDefault="005B45F1" w:rsidP="002E0E0D">
            <w:pPr>
              <w:spacing w:after="0" w:line="240" w:lineRule="auto"/>
              <w:ind w:left="0" w:right="57" w:firstLine="0"/>
            </w:pPr>
            <w:r>
              <w:t>HS: Viết PTHH ví dụ</w:t>
            </w:r>
          </w:p>
        </w:tc>
        <w:tc>
          <w:tcPr>
            <w:tcW w:w="4332" w:type="dxa"/>
            <w:tcBorders>
              <w:top w:val="single" w:sz="4" w:space="0" w:color="3E3672"/>
              <w:left w:val="single" w:sz="4" w:space="0" w:color="3E3672"/>
              <w:bottom w:val="single" w:sz="4" w:space="0" w:color="3E3672"/>
              <w:right w:val="single" w:sz="4" w:space="0" w:color="3E3672"/>
            </w:tcBorders>
            <w:vAlign w:val="bottom"/>
          </w:tcPr>
          <w:p w14:paraId="71152303" w14:textId="4AF73AE6" w:rsidR="00850D4A" w:rsidRPr="002B5D91" w:rsidRDefault="00850D4A" w:rsidP="002E0E0D">
            <w:pPr>
              <w:spacing w:after="286" w:line="240" w:lineRule="auto"/>
              <w:ind w:left="0" w:firstLine="0"/>
              <w:jc w:val="left"/>
              <w:rPr>
                <w:b/>
              </w:rPr>
            </w:pPr>
            <w:r w:rsidRPr="002B5D91">
              <w:rPr>
                <w:b/>
              </w:rPr>
              <w:lastRenderedPageBreak/>
              <w:t xml:space="preserve">II. Tính chất hóa học </w:t>
            </w:r>
          </w:p>
          <w:p w14:paraId="099B69FE" w14:textId="5363529A" w:rsidR="00850D4A" w:rsidRDefault="00850D4A" w:rsidP="002E0E0D">
            <w:pPr>
              <w:spacing w:after="286" w:line="240" w:lineRule="auto"/>
              <w:ind w:left="0" w:firstLine="0"/>
              <w:jc w:val="left"/>
            </w:pPr>
            <w:r>
              <w:t xml:space="preserve">1.Tác dụng với Phi kim </w:t>
            </w:r>
          </w:p>
          <w:p w14:paraId="2464D0BD" w14:textId="106B2EAF" w:rsidR="00690637" w:rsidRPr="00690637" w:rsidRDefault="00690637" w:rsidP="002E0E0D">
            <w:pPr>
              <w:spacing w:after="286" w:line="240" w:lineRule="auto"/>
              <w:ind w:left="0" w:firstLine="0"/>
              <w:jc w:val="left"/>
            </w:pPr>
            <w:r>
              <w:t>a , Tác dụng với O</w:t>
            </w:r>
            <w:r>
              <w:rPr>
                <w:vertAlign w:val="subscript"/>
              </w:rPr>
              <w:t>2</w:t>
            </w:r>
          </w:p>
          <w:p w14:paraId="79E4D118" w14:textId="4BCF04CF" w:rsidR="006A7BE5" w:rsidRDefault="00850D4A" w:rsidP="002E0E0D">
            <w:pPr>
              <w:spacing w:after="286" w:line="240" w:lineRule="auto"/>
              <w:ind w:left="0" w:firstLine="0"/>
              <w:jc w:val="left"/>
            </w:pPr>
            <w:r>
              <w:t>TN</w:t>
            </w:r>
            <w:r>
              <w:rPr>
                <w:vertAlign w:val="subscript"/>
              </w:rPr>
              <w:t>o</w:t>
            </w:r>
            <w:r>
              <w:t xml:space="preserve">1 : </w:t>
            </w:r>
            <w:r w:rsidR="00C22962">
              <w:t>Iron (Fe ) tác dụng với Oxygen (O</w:t>
            </w:r>
            <w:r w:rsidR="00C22962">
              <w:rPr>
                <w:vertAlign w:val="subscript"/>
              </w:rPr>
              <w:t>2</w:t>
            </w:r>
            <w:r w:rsidR="00C22962">
              <w:t xml:space="preserve">) </w:t>
            </w:r>
          </w:p>
          <w:p w14:paraId="5FF849AC" w14:textId="77777777" w:rsidR="006A7BE5" w:rsidRPr="00C22962" w:rsidRDefault="006A7BE5" w:rsidP="002E0E0D">
            <w:pPr>
              <w:spacing w:after="286" w:line="240" w:lineRule="auto"/>
              <w:ind w:left="0" w:firstLine="0"/>
              <w:jc w:val="left"/>
            </w:pPr>
          </w:p>
          <w:p w14:paraId="3C666F08" w14:textId="77777777" w:rsidR="008837A4" w:rsidRPr="009C3A16" w:rsidRDefault="008837A4" w:rsidP="002E0E0D">
            <w:pPr>
              <w:spacing w:after="286" w:line="240" w:lineRule="auto"/>
              <w:ind w:left="0" w:firstLine="0"/>
              <w:jc w:val="left"/>
            </w:pPr>
          </w:p>
          <w:p w14:paraId="62915260" w14:textId="77777777" w:rsidR="008837A4" w:rsidRPr="009C3A16" w:rsidRDefault="008837A4" w:rsidP="002E0E0D">
            <w:pPr>
              <w:spacing w:after="286" w:line="240" w:lineRule="auto"/>
              <w:ind w:left="0" w:firstLine="0"/>
              <w:jc w:val="left"/>
            </w:pPr>
          </w:p>
          <w:p w14:paraId="5DFF64F7" w14:textId="77777777" w:rsidR="008837A4" w:rsidRPr="009C3A16" w:rsidRDefault="008837A4" w:rsidP="002E0E0D">
            <w:pPr>
              <w:spacing w:after="286" w:line="240" w:lineRule="auto"/>
              <w:ind w:left="0" w:firstLine="0"/>
              <w:jc w:val="left"/>
            </w:pPr>
          </w:p>
          <w:p w14:paraId="5BF1227B" w14:textId="77777777" w:rsidR="008837A4" w:rsidRPr="009C3A16" w:rsidRDefault="008837A4" w:rsidP="002E0E0D">
            <w:pPr>
              <w:spacing w:after="286" w:line="240" w:lineRule="auto"/>
              <w:ind w:left="0" w:firstLine="0"/>
              <w:jc w:val="left"/>
            </w:pPr>
          </w:p>
          <w:p w14:paraId="32B21147" w14:textId="77777777" w:rsidR="008837A4" w:rsidRPr="009C3A16" w:rsidRDefault="008837A4" w:rsidP="002E0E0D">
            <w:pPr>
              <w:spacing w:after="286" w:line="240" w:lineRule="auto"/>
              <w:ind w:left="0" w:firstLine="0"/>
              <w:jc w:val="left"/>
            </w:pPr>
          </w:p>
          <w:p w14:paraId="61F12206" w14:textId="77777777" w:rsidR="008837A4" w:rsidRPr="009C3A16" w:rsidRDefault="008837A4" w:rsidP="002E0E0D">
            <w:pPr>
              <w:spacing w:after="286" w:line="240" w:lineRule="auto"/>
              <w:ind w:left="0" w:firstLine="0"/>
              <w:jc w:val="left"/>
            </w:pPr>
          </w:p>
          <w:p w14:paraId="453BF501" w14:textId="77777777" w:rsidR="008837A4" w:rsidRPr="009C3A16" w:rsidRDefault="008837A4" w:rsidP="002E0E0D">
            <w:pPr>
              <w:spacing w:after="286" w:line="240" w:lineRule="auto"/>
              <w:ind w:left="0" w:firstLine="0"/>
              <w:jc w:val="left"/>
            </w:pPr>
          </w:p>
          <w:p w14:paraId="47887C26" w14:textId="77777777" w:rsidR="008837A4" w:rsidRPr="009C3A16" w:rsidRDefault="008837A4" w:rsidP="002E0E0D">
            <w:pPr>
              <w:spacing w:after="286" w:line="240" w:lineRule="auto"/>
              <w:ind w:left="0" w:firstLine="0"/>
              <w:jc w:val="left"/>
            </w:pPr>
          </w:p>
          <w:p w14:paraId="24029D90" w14:textId="77777777" w:rsidR="008837A4" w:rsidRPr="009C3A16" w:rsidRDefault="008837A4" w:rsidP="002E0E0D">
            <w:pPr>
              <w:spacing w:after="286" w:line="240" w:lineRule="auto"/>
              <w:ind w:left="0" w:firstLine="0"/>
              <w:jc w:val="left"/>
            </w:pPr>
          </w:p>
          <w:p w14:paraId="66D10804" w14:textId="77777777" w:rsidR="008837A4" w:rsidRPr="009C3A16" w:rsidRDefault="008837A4" w:rsidP="002E0E0D">
            <w:pPr>
              <w:spacing w:after="286" w:line="240" w:lineRule="auto"/>
              <w:ind w:left="0" w:firstLine="0"/>
              <w:jc w:val="left"/>
            </w:pPr>
          </w:p>
          <w:p w14:paraId="7444D035" w14:textId="77777777" w:rsidR="008837A4" w:rsidRPr="009C3A16" w:rsidRDefault="008837A4" w:rsidP="002E0E0D">
            <w:pPr>
              <w:spacing w:after="286" w:line="240" w:lineRule="auto"/>
              <w:ind w:left="0" w:firstLine="0"/>
              <w:jc w:val="left"/>
            </w:pPr>
          </w:p>
          <w:p w14:paraId="52CCD1A2" w14:textId="77777777" w:rsidR="008837A4" w:rsidRPr="009C3A16" w:rsidRDefault="008837A4" w:rsidP="002E0E0D">
            <w:pPr>
              <w:spacing w:after="286" w:line="240" w:lineRule="auto"/>
              <w:ind w:left="0" w:firstLine="0"/>
              <w:jc w:val="left"/>
            </w:pPr>
          </w:p>
          <w:p w14:paraId="22FCAB6A" w14:textId="77777777" w:rsidR="008837A4" w:rsidRPr="009C3A16" w:rsidRDefault="008837A4" w:rsidP="002E0E0D">
            <w:pPr>
              <w:spacing w:after="286" w:line="240" w:lineRule="auto"/>
              <w:ind w:left="0" w:firstLine="0"/>
              <w:jc w:val="left"/>
            </w:pPr>
          </w:p>
          <w:p w14:paraId="4C7340C7" w14:textId="68B0777F" w:rsidR="008837A4" w:rsidRDefault="008D4645" w:rsidP="002E0E0D">
            <w:pPr>
              <w:spacing w:after="286" w:line="240" w:lineRule="auto"/>
              <w:ind w:left="0" w:firstLine="0"/>
              <w:jc w:val="left"/>
            </w:pPr>
            <w:r>
              <w:t xml:space="preserve">Hiện tượng: Sắt cháy mạnh sáng chói mà không có ngọn lửa hay khói sinh ra </w:t>
            </w:r>
          </w:p>
          <w:p w14:paraId="1BFBE3A6" w14:textId="79A5B6CD" w:rsidR="008D4645" w:rsidRPr="009C3A16" w:rsidRDefault="008D4645" w:rsidP="002E0E0D">
            <w:pPr>
              <w:spacing w:after="286" w:line="240" w:lineRule="auto"/>
              <w:ind w:left="0" w:firstLine="0"/>
              <w:jc w:val="left"/>
            </w:pPr>
            <w:r>
              <w:t>+Phản ứng tạo</w:t>
            </w:r>
            <w:r w:rsidR="00690637">
              <w:t xml:space="preserve"> các hạt nhỏ nóng chảy màu nâu .</w:t>
            </w:r>
            <w:r>
              <w:t xml:space="preserve">PTHH: </w:t>
            </w:r>
            <w:r w:rsidRPr="009C3A16">
              <w:rPr>
                <w:position w:val="-12"/>
              </w:rPr>
              <w:object w:dxaOrig="2260" w:dyaOrig="420" w14:anchorId="2AA1CB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6pt;height:20.95pt" o:ole="">
                  <v:imagedata r:id="rId7" o:title=""/>
                </v:shape>
                <o:OLEObject Type="Embed" ProgID="Equation.DSMT4" ShapeID="_x0000_i1025" DrawAspect="Content" ObjectID="_1789716180" r:id="rId8"/>
              </w:object>
            </w:r>
          </w:p>
          <w:p w14:paraId="63F0C721" w14:textId="747B6105" w:rsidR="006E645B" w:rsidRPr="002E0E0D" w:rsidRDefault="006E645B" w:rsidP="002E0E0D">
            <w:pPr>
              <w:spacing w:after="286" w:line="240" w:lineRule="auto"/>
              <w:ind w:left="0" w:firstLine="0"/>
              <w:jc w:val="left"/>
              <w:rPr>
                <w:highlight w:val="yellow"/>
              </w:rPr>
            </w:pPr>
            <w:r w:rsidRPr="002E0E0D">
              <w:rPr>
                <w:highlight w:val="yellow"/>
              </w:rPr>
              <w:t>KL</w:t>
            </w:r>
            <w:r w:rsidR="008D4645" w:rsidRPr="002E0E0D">
              <w:rPr>
                <w:highlight w:val="yellow"/>
              </w:rPr>
              <w:t xml:space="preserve">: </w:t>
            </w:r>
            <w:r w:rsidRPr="002E0E0D">
              <w:rPr>
                <w:highlight w:val="yellow"/>
              </w:rPr>
              <w:t>Kim loại R + O</w:t>
            </w:r>
            <w:r w:rsidRPr="002E0E0D">
              <w:rPr>
                <w:highlight w:val="yellow"/>
                <w:vertAlign w:val="subscript"/>
              </w:rPr>
              <w:t>2</w:t>
            </w:r>
            <w:r w:rsidRPr="002E0E0D">
              <w:rPr>
                <w:highlight w:val="yellow"/>
              </w:rPr>
              <w:t xml:space="preserve"> </w:t>
            </w:r>
            <m:oMath>
              <m:r>
                <w:rPr>
                  <w:rFonts w:ascii="Cambria Math" w:hAnsi="Cambria Math"/>
                  <w:highlight w:val="yellow"/>
                </w:rPr>
                <m:t>→</m:t>
              </m:r>
            </m:oMath>
            <w:r w:rsidRPr="002E0E0D">
              <w:rPr>
                <w:highlight w:val="yellow"/>
              </w:rPr>
              <w:t xml:space="preserve">  Oxide (R</w:t>
            </w:r>
            <w:r w:rsidRPr="002E0E0D">
              <w:rPr>
                <w:highlight w:val="yellow"/>
                <w:vertAlign w:val="subscript"/>
              </w:rPr>
              <w:t>x</w:t>
            </w:r>
            <w:r w:rsidRPr="002E0E0D">
              <w:rPr>
                <w:highlight w:val="yellow"/>
              </w:rPr>
              <w:t>O</w:t>
            </w:r>
            <w:r w:rsidRPr="002E0E0D">
              <w:rPr>
                <w:highlight w:val="yellow"/>
                <w:vertAlign w:val="subscript"/>
              </w:rPr>
              <w:t>y</w:t>
            </w:r>
            <w:r w:rsidRPr="002E0E0D">
              <w:rPr>
                <w:highlight w:val="yellow"/>
              </w:rPr>
              <w:t xml:space="preserve"> )</w:t>
            </w:r>
          </w:p>
          <w:p w14:paraId="3C45EC76" w14:textId="387704F5" w:rsidR="006E645B" w:rsidRDefault="006E645B" w:rsidP="002E0E0D">
            <w:pPr>
              <w:spacing w:after="286" w:line="240" w:lineRule="auto"/>
              <w:ind w:left="0" w:firstLine="0"/>
              <w:jc w:val="left"/>
            </w:pPr>
            <w:r w:rsidRPr="002E0E0D">
              <w:rPr>
                <w:highlight w:val="yellow"/>
              </w:rPr>
              <w:t>Trừ Ag,Au, Pt,…</w:t>
            </w:r>
          </w:p>
          <w:p w14:paraId="114DAF2A" w14:textId="77777777" w:rsidR="005048DD" w:rsidRDefault="005048DD" w:rsidP="002E0E0D">
            <w:pPr>
              <w:spacing w:before="240" w:after="286" w:line="240" w:lineRule="auto"/>
              <w:ind w:left="0" w:firstLine="0"/>
              <w:jc w:val="left"/>
            </w:pPr>
          </w:p>
          <w:p w14:paraId="5771C684" w14:textId="6646EDAC" w:rsidR="006E645B" w:rsidRDefault="005048DD" w:rsidP="002E0E0D">
            <w:pPr>
              <w:spacing w:before="240" w:after="286" w:line="240" w:lineRule="auto"/>
              <w:ind w:left="0" w:firstLine="0"/>
              <w:jc w:val="left"/>
            </w:pPr>
            <w:r>
              <w:lastRenderedPageBreak/>
              <w:t>b,</w:t>
            </w:r>
            <w:r w:rsidR="00690637">
              <w:t>Tác dụng với phi kim khác ( Cl</w:t>
            </w:r>
            <w:r w:rsidR="00690637">
              <w:rPr>
                <w:vertAlign w:val="subscript"/>
              </w:rPr>
              <w:t>2</w:t>
            </w:r>
            <w:r w:rsidR="00690637">
              <w:t>, S,..)</w:t>
            </w:r>
          </w:p>
          <w:p w14:paraId="3D9D5209" w14:textId="24630331" w:rsidR="00690637" w:rsidRDefault="00690637" w:rsidP="002E0E0D">
            <w:pPr>
              <w:spacing w:before="240" w:after="286" w:line="240" w:lineRule="auto"/>
              <w:ind w:left="0" w:firstLine="0"/>
              <w:jc w:val="left"/>
            </w:pPr>
            <w:r>
              <w:t>TN</w:t>
            </w:r>
            <w:r>
              <w:rPr>
                <w:vertAlign w:val="subscript"/>
              </w:rPr>
              <w:t>o</w:t>
            </w:r>
            <w:r>
              <w:t>2</w:t>
            </w:r>
            <w:r>
              <w:rPr>
                <w:vertAlign w:val="subscript"/>
              </w:rPr>
              <w:t xml:space="preserve"> </w:t>
            </w:r>
            <w:r>
              <w:t>: Bột Iron</w:t>
            </w:r>
            <w:r w:rsidR="00914B74">
              <w:t xml:space="preserve"> ( Fe)</w:t>
            </w:r>
            <w:r>
              <w:t xml:space="preserve"> tác dụng với Surful</w:t>
            </w:r>
            <w:r w:rsidR="00914B74">
              <w:t>(S)</w:t>
            </w:r>
          </w:p>
          <w:p w14:paraId="30E3790E" w14:textId="5AE57674" w:rsidR="00690637" w:rsidRDefault="00690637" w:rsidP="002E0E0D">
            <w:pPr>
              <w:spacing w:before="240" w:after="286" w:line="240" w:lineRule="auto"/>
              <w:ind w:left="0" w:firstLine="0"/>
              <w:jc w:val="left"/>
            </w:pPr>
            <w:r>
              <w:t>Hiện tượng : Tạo chất rắn màu đen FeS</w:t>
            </w:r>
          </w:p>
          <w:p w14:paraId="2FFE2FA3" w14:textId="64D727E4" w:rsidR="00690637" w:rsidRPr="00690637" w:rsidRDefault="00690637" w:rsidP="002E0E0D">
            <w:pPr>
              <w:spacing w:before="240" w:after="286" w:line="240" w:lineRule="auto"/>
              <w:ind w:left="0" w:firstLine="0"/>
              <w:jc w:val="left"/>
            </w:pPr>
            <w:r>
              <w:t xml:space="preserve">PTHH: Fe + S </w:t>
            </w:r>
            <m:oMath>
              <m:r>
                <w:rPr>
                  <w:rFonts w:ascii="Cambria Math" w:hAnsi="Cambria Math"/>
                </w:rPr>
                <m:t>→FeS</m:t>
              </m:r>
            </m:oMath>
          </w:p>
          <w:p w14:paraId="625ED77D" w14:textId="32C9D7A3" w:rsidR="008837A4" w:rsidRPr="00690637" w:rsidRDefault="00690637" w:rsidP="002E0E0D">
            <w:pPr>
              <w:spacing w:after="286" w:line="240" w:lineRule="auto"/>
              <w:ind w:left="0" w:firstLine="0"/>
              <w:jc w:val="left"/>
            </w:pPr>
            <w:r w:rsidRPr="002E0E0D">
              <w:rPr>
                <w:highlight w:val="yellow"/>
              </w:rPr>
              <w:t>Kim loại + PK khác ( Cl</w:t>
            </w:r>
            <w:r w:rsidRPr="002E0E0D">
              <w:rPr>
                <w:highlight w:val="yellow"/>
                <w:vertAlign w:val="subscript"/>
              </w:rPr>
              <w:t>2</w:t>
            </w:r>
            <w:r w:rsidRPr="002E0E0D">
              <w:rPr>
                <w:highlight w:val="yellow"/>
              </w:rPr>
              <w:t>, S,..)</w:t>
            </w:r>
            <m:oMath>
              <m:r>
                <w:rPr>
                  <w:rFonts w:ascii="Cambria Math" w:hAnsi="Cambria Math"/>
                  <w:highlight w:val="yellow"/>
                </w:rPr>
                <m:t>→</m:t>
              </m:r>
            </m:oMath>
            <w:r w:rsidRPr="002E0E0D">
              <w:rPr>
                <w:highlight w:val="yellow"/>
              </w:rPr>
              <w:t>Muối</w:t>
            </w:r>
          </w:p>
          <w:p w14:paraId="519FC4BF" w14:textId="7B951BEE" w:rsidR="008837A4" w:rsidRPr="009C3A16" w:rsidRDefault="00690637" w:rsidP="002E0E0D">
            <w:pPr>
              <w:spacing w:after="0" w:line="240" w:lineRule="auto"/>
              <w:ind w:left="0" w:right="1441" w:firstLine="0"/>
            </w:pPr>
            <w:r w:rsidRPr="009C3A16">
              <w:rPr>
                <w:position w:val="-36"/>
              </w:rPr>
              <w:object w:dxaOrig="1760" w:dyaOrig="840" w14:anchorId="34EB59F3">
                <v:shape id="_x0000_i1026" type="#_x0000_t75" style="width:88.15pt;height:41.9pt" o:ole="">
                  <v:imagedata r:id="rId9" o:title=""/>
                </v:shape>
                <o:OLEObject Type="Embed" ProgID="Equation.DSMT4" ShapeID="_x0000_i1026" DrawAspect="Content" ObjectID="_1789716181" r:id="rId10"/>
              </w:object>
            </w:r>
          </w:p>
          <w:p w14:paraId="0E6150D1" w14:textId="4C175FB8" w:rsidR="008837A4" w:rsidRPr="00914B74" w:rsidRDefault="005048DD" w:rsidP="002E0E0D">
            <w:pPr>
              <w:spacing w:after="286" w:line="240" w:lineRule="auto"/>
              <w:ind w:left="0" w:firstLine="0"/>
              <w:jc w:val="left"/>
            </w:pPr>
            <w:r>
              <w:t>2, Tác dụng với H</w:t>
            </w:r>
            <w:r>
              <w:rPr>
                <w:vertAlign w:val="subscript"/>
              </w:rPr>
              <w:t>2</w:t>
            </w:r>
            <w:r w:rsidR="00914B74">
              <w:t>O</w:t>
            </w:r>
          </w:p>
          <w:p w14:paraId="2430E6BA" w14:textId="70EB2B04" w:rsidR="002E0E0D" w:rsidRDefault="002E0E0D" w:rsidP="002E0E0D">
            <w:pPr>
              <w:spacing w:after="286" w:line="240" w:lineRule="auto"/>
              <w:ind w:left="0" w:firstLine="0"/>
              <w:jc w:val="left"/>
            </w:pPr>
            <w:r>
              <w:t>TN</w:t>
            </w:r>
            <w:r>
              <w:rPr>
                <w:vertAlign w:val="subscript"/>
              </w:rPr>
              <w:t>0</w:t>
            </w:r>
            <w:r>
              <w:t xml:space="preserve">3 : </w:t>
            </w:r>
            <w:r w:rsidR="008137F1">
              <w:t>Sodium (</w:t>
            </w:r>
            <w:r>
              <w:t>Na</w:t>
            </w:r>
            <w:r w:rsidR="008137F1">
              <w:t>)</w:t>
            </w:r>
            <w:r>
              <w:t xml:space="preserve"> tác dụng với H</w:t>
            </w:r>
            <w:r>
              <w:rPr>
                <w:vertAlign w:val="subscript"/>
              </w:rPr>
              <w:t>2</w:t>
            </w:r>
            <w:r>
              <w:t>O</w:t>
            </w:r>
          </w:p>
          <w:p w14:paraId="281A7A15" w14:textId="43C14DD2" w:rsidR="002E0E0D" w:rsidRDefault="002E0E0D" w:rsidP="002E0E0D">
            <w:pPr>
              <w:spacing w:after="286" w:line="240" w:lineRule="auto"/>
              <w:ind w:left="0" w:firstLine="0"/>
              <w:jc w:val="left"/>
            </w:pPr>
            <w:r>
              <w:t>Hiện tượng : Mẩu Na tan dần ,di chuyển vo tròn trên mặt nước và sủi bọt khí</w:t>
            </w:r>
          </w:p>
          <w:p w14:paraId="24B6AF2A" w14:textId="3E0E5A66" w:rsidR="002E0E0D" w:rsidRPr="002E0E0D" w:rsidRDefault="002E0E0D" w:rsidP="002E0E0D">
            <w:pPr>
              <w:spacing w:after="286" w:line="240" w:lineRule="auto"/>
              <w:ind w:left="0" w:firstLine="0"/>
              <w:jc w:val="left"/>
            </w:pPr>
            <w:r>
              <w:t>+Dung dịch sau phản ứng làm phenolphtalein chuyển hồng</w:t>
            </w:r>
          </w:p>
          <w:p w14:paraId="2D2BF36A" w14:textId="77777777" w:rsidR="002E0E0D" w:rsidRDefault="002E0E0D" w:rsidP="002E0E0D">
            <w:pPr>
              <w:spacing w:after="286" w:line="240" w:lineRule="auto"/>
              <w:ind w:left="0" w:firstLine="0"/>
              <w:jc w:val="left"/>
            </w:pPr>
            <w:r>
              <w:t>PTHH : 2Na+ 2H</w:t>
            </w:r>
            <w:r>
              <w:rPr>
                <w:vertAlign w:val="subscript"/>
              </w:rPr>
              <w:t>2</w:t>
            </w:r>
            <w:r>
              <w:t xml:space="preserve">O </w:t>
            </w:r>
            <m:oMath>
              <m:r>
                <w:rPr>
                  <w:rFonts w:ascii="Cambria Math" w:hAnsi="Cambria Math"/>
                </w:rPr>
                <m:t>→</m:t>
              </m:r>
            </m:oMath>
            <w:r>
              <w:t xml:space="preserve"> 2 NaOH + H</w:t>
            </w:r>
            <w:r>
              <w:rPr>
                <w:vertAlign w:val="subscript"/>
              </w:rPr>
              <w:t>2</w:t>
            </w:r>
          </w:p>
          <w:p w14:paraId="256EC995" w14:textId="127405F0" w:rsidR="008837A4" w:rsidRPr="002E0E0D" w:rsidRDefault="002E0E0D" w:rsidP="002E0E0D">
            <w:pPr>
              <w:spacing w:after="286" w:line="240" w:lineRule="auto"/>
              <w:ind w:left="0" w:firstLine="0"/>
              <w:jc w:val="left"/>
              <w:rPr>
                <w:highlight w:val="yellow"/>
              </w:rPr>
            </w:pPr>
            <w:r w:rsidRPr="002E0E0D">
              <w:rPr>
                <w:highlight w:val="yellow"/>
              </w:rPr>
              <w:t>1 số Kim loại + H</w:t>
            </w:r>
            <w:r w:rsidRPr="002E0E0D">
              <w:rPr>
                <w:highlight w:val="yellow"/>
                <w:vertAlign w:val="subscript"/>
              </w:rPr>
              <w:t>2</w:t>
            </w:r>
            <w:r w:rsidRPr="002E0E0D">
              <w:rPr>
                <w:highlight w:val="yellow"/>
              </w:rPr>
              <w:t xml:space="preserve">O </w:t>
            </w:r>
            <m:oMath>
              <m:r>
                <w:rPr>
                  <w:rFonts w:ascii="Cambria Math" w:hAnsi="Cambria Math"/>
                  <w:highlight w:val="yellow"/>
                </w:rPr>
                <m:t>→</m:t>
              </m:r>
            </m:oMath>
            <w:r w:rsidRPr="002E0E0D">
              <w:rPr>
                <w:highlight w:val="yellow"/>
              </w:rPr>
              <w:t xml:space="preserve">  Base + H</w:t>
            </w:r>
            <w:r w:rsidRPr="002E0E0D">
              <w:rPr>
                <w:highlight w:val="yellow"/>
                <w:vertAlign w:val="subscript"/>
              </w:rPr>
              <w:t>2</w:t>
            </w:r>
          </w:p>
          <w:p w14:paraId="19358F7E" w14:textId="1D62C154" w:rsidR="002E0E0D" w:rsidRDefault="002E0E0D" w:rsidP="002E0E0D">
            <w:pPr>
              <w:spacing w:after="286" w:line="240" w:lineRule="auto"/>
              <w:ind w:left="0" w:firstLine="0"/>
              <w:jc w:val="left"/>
            </w:pPr>
            <w:r w:rsidRPr="002E0E0D">
              <w:rPr>
                <w:highlight w:val="yellow"/>
              </w:rPr>
              <w:t>( nhóm IA, IIA trừ Be , Mg)</w:t>
            </w:r>
          </w:p>
          <w:p w14:paraId="709F7E4B" w14:textId="7A89E918" w:rsidR="005B45F1" w:rsidRPr="005B45F1" w:rsidRDefault="005B45F1" w:rsidP="005B45F1">
            <w:pPr>
              <w:spacing w:before="240" w:after="286" w:line="240" w:lineRule="auto"/>
              <w:ind w:left="0" w:firstLine="0"/>
              <w:jc w:val="left"/>
            </w:pPr>
            <w:r>
              <w:t>Ca + 2H</w:t>
            </w:r>
            <w:r>
              <w:rPr>
                <w:vertAlign w:val="subscript"/>
              </w:rPr>
              <w:t>2</w:t>
            </w:r>
            <w:r>
              <w:t xml:space="preserve">O </w:t>
            </w:r>
            <m:oMath>
              <m:r>
                <w:rPr>
                  <w:rFonts w:ascii="Cambria Math" w:hAnsi="Cambria Math"/>
                </w:rPr>
                <m:t>→</m:t>
              </m:r>
            </m:oMath>
            <w:r>
              <w:t xml:space="preserve"> Ca(OH)</w:t>
            </w:r>
            <w:r>
              <w:rPr>
                <w:vertAlign w:val="subscript"/>
              </w:rPr>
              <w:t>2</w:t>
            </w:r>
            <w:r>
              <w:t xml:space="preserve"> + H</w:t>
            </w:r>
            <w:r>
              <w:rPr>
                <w:vertAlign w:val="subscript"/>
              </w:rPr>
              <w:t>2</w:t>
            </w:r>
          </w:p>
          <w:p w14:paraId="4CCD0668" w14:textId="77777777" w:rsidR="008837A4" w:rsidRDefault="00714373" w:rsidP="002E0E0D">
            <w:pPr>
              <w:spacing w:after="242" w:line="240" w:lineRule="auto"/>
              <w:ind w:left="0" w:right="1329" w:firstLine="0"/>
            </w:pPr>
            <w:r>
              <w:t>TN</w:t>
            </w:r>
            <w:r w:rsidR="005B45F1">
              <w:rPr>
                <w:vertAlign w:val="subscript"/>
              </w:rPr>
              <w:t>o</w:t>
            </w:r>
            <w:r w:rsidR="005B45F1">
              <w:t>4 : Cu tác dụng với H</w:t>
            </w:r>
            <w:r w:rsidR="005B45F1">
              <w:rPr>
                <w:vertAlign w:val="subscript"/>
              </w:rPr>
              <w:t>2</w:t>
            </w:r>
            <w:r w:rsidR="005B45F1">
              <w:t>O</w:t>
            </w:r>
          </w:p>
          <w:p w14:paraId="129C5CF1" w14:textId="77777777" w:rsidR="005B45F1" w:rsidRDefault="005B45F1" w:rsidP="002E0E0D">
            <w:pPr>
              <w:spacing w:after="242" w:line="240" w:lineRule="auto"/>
              <w:ind w:left="0" w:right="1329" w:firstLine="0"/>
            </w:pPr>
            <w:r>
              <w:t xml:space="preserve">Hiện tượng : Không xảy ra phản ứng </w:t>
            </w:r>
          </w:p>
          <w:p w14:paraId="27F7A43B" w14:textId="59039033" w:rsidR="005B45F1" w:rsidRPr="0054164B" w:rsidRDefault="005B45F1" w:rsidP="005B45F1">
            <w:pPr>
              <w:spacing w:after="242" w:line="240" w:lineRule="auto"/>
              <w:ind w:left="0" w:right="-166" w:firstLine="0"/>
              <w:rPr>
                <w:highlight w:val="yellow"/>
              </w:rPr>
            </w:pPr>
            <w:r>
              <w:t xml:space="preserve"> </w:t>
            </w:r>
            <w:r w:rsidRPr="0054164B">
              <w:rPr>
                <w:highlight w:val="yellow"/>
              </w:rPr>
              <w:t xml:space="preserve">KL :Ở nhiệt độ cao </w:t>
            </w:r>
          </w:p>
          <w:p w14:paraId="57DC3BB8" w14:textId="63D20A4D" w:rsidR="005B45F1" w:rsidRDefault="005B45F1" w:rsidP="005B45F1">
            <w:pPr>
              <w:spacing w:after="242" w:line="240" w:lineRule="auto"/>
              <w:ind w:left="0" w:right="-166" w:firstLine="0"/>
            </w:pPr>
            <w:r w:rsidRPr="0054164B">
              <w:rPr>
                <w:highlight w:val="yellow"/>
              </w:rPr>
              <w:t>1 số kim loại+ H</w:t>
            </w:r>
            <w:r w:rsidRPr="0054164B">
              <w:rPr>
                <w:highlight w:val="yellow"/>
                <w:vertAlign w:val="subscript"/>
              </w:rPr>
              <w:t>2</w:t>
            </w:r>
            <w:r w:rsidRPr="0054164B">
              <w:rPr>
                <w:highlight w:val="yellow"/>
              </w:rPr>
              <w:t xml:space="preserve">O </w:t>
            </w:r>
            <m:oMath>
              <m:r>
                <w:rPr>
                  <w:rFonts w:ascii="Cambria Math" w:hAnsi="Cambria Math"/>
                  <w:highlight w:val="yellow"/>
                </w:rPr>
                <m:t>→</m:t>
              </m:r>
            </m:oMath>
            <w:r w:rsidRPr="0054164B">
              <w:rPr>
                <w:highlight w:val="yellow"/>
              </w:rPr>
              <w:t xml:space="preserve"> oxide base + H</w:t>
            </w:r>
            <w:r w:rsidRPr="0054164B">
              <w:rPr>
                <w:highlight w:val="yellow"/>
                <w:vertAlign w:val="subscript"/>
              </w:rPr>
              <w:t>2</w:t>
            </w:r>
          </w:p>
          <w:p w14:paraId="0BE21A32" w14:textId="5B5F92A6" w:rsidR="005B45F1" w:rsidRPr="005B45F1" w:rsidRDefault="0054164B" w:rsidP="005B45F1">
            <w:pPr>
              <w:spacing w:after="242" w:line="240" w:lineRule="auto"/>
              <w:ind w:left="0" w:right="-166" w:firstLine="0"/>
            </w:pPr>
            <w:r w:rsidRPr="009C3A16">
              <w:t>Zn + H</w:t>
            </w:r>
            <w:r w:rsidRPr="009C3A16">
              <w:rPr>
                <w:sz w:val="22"/>
                <w:vertAlign w:val="subscript"/>
              </w:rPr>
              <w:t>2</w:t>
            </w:r>
            <w:r w:rsidRPr="009C3A16">
              <w:t xml:space="preserve">O </w:t>
            </w:r>
            <w:r w:rsidRPr="009C3A16">
              <w:rPr>
                <w:rFonts w:eastAsia="Segoe UI Symbol"/>
                <w:color w:val="1A1915"/>
              </w:rPr>
              <w:t>→</w:t>
            </w:r>
            <w:r w:rsidRPr="009C3A16">
              <w:rPr>
                <w:color w:val="1A1915"/>
                <w:vertAlign w:val="superscript"/>
              </w:rPr>
              <w:t>t</w:t>
            </w:r>
            <w:r w:rsidRPr="009C3A16">
              <w:rPr>
                <w:color w:val="1A1915"/>
                <w:sz w:val="23"/>
                <w:vertAlign w:val="superscript"/>
              </w:rPr>
              <w:t>o</w:t>
            </w:r>
            <w:r w:rsidRPr="009C3A16">
              <w:t xml:space="preserve"> ZnO + H</w:t>
            </w:r>
            <w:r w:rsidRPr="009C3A16">
              <w:rPr>
                <w:sz w:val="22"/>
                <w:vertAlign w:val="subscript"/>
              </w:rPr>
              <w:t>2</w:t>
            </w:r>
          </w:p>
          <w:p w14:paraId="34117CDC" w14:textId="62929F04" w:rsidR="005B45F1" w:rsidRPr="005B45F1" w:rsidRDefault="00F87DCC" w:rsidP="002E0E0D">
            <w:pPr>
              <w:spacing w:after="242" w:line="240" w:lineRule="auto"/>
              <w:ind w:left="0" w:right="1329" w:firstLine="0"/>
            </w:pPr>
            <w:r>
              <w:t>Trừ Ag, Cu, Au,..</w:t>
            </w:r>
          </w:p>
        </w:tc>
      </w:tr>
    </w:tbl>
    <w:p w14:paraId="403EBA43" w14:textId="77777777" w:rsidR="00843014" w:rsidRPr="009C3A16" w:rsidRDefault="00843014" w:rsidP="002E0E0D">
      <w:pPr>
        <w:spacing w:after="0" w:line="240" w:lineRule="auto"/>
        <w:ind w:left="-1422" w:right="1442" w:firstLine="0"/>
        <w:jc w:val="left"/>
      </w:pPr>
    </w:p>
    <w:p w14:paraId="46129D3C" w14:textId="549ED194" w:rsidR="00843014" w:rsidRPr="009C3A16" w:rsidRDefault="00843014" w:rsidP="002E0E0D">
      <w:pPr>
        <w:numPr>
          <w:ilvl w:val="0"/>
          <w:numId w:val="5"/>
        </w:numPr>
        <w:spacing w:after="75" w:line="240" w:lineRule="auto"/>
        <w:ind w:hanging="254"/>
      </w:pPr>
      <w:r w:rsidRPr="009C3A16">
        <w:rPr>
          <w:rFonts w:eastAsia="Calibri"/>
          <w:b/>
          <w:color w:val="59A1CF"/>
        </w:rPr>
        <w:t xml:space="preserve">Hoạt động 3: Luyện tập </w:t>
      </w:r>
      <w:r w:rsidR="00F87DCC">
        <w:rPr>
          <w:rFonts w:eastAsia="Calibri"/>
          <w:b/>
          <w:color w:val="59A1CF"/>
        </w:rPr>
        <w:t>( 5 phút )</w:t>
      </w:r>
    </w:p>
    <w:p w14:paraId="5326F2C5" w14:textId="77777777" w:rsidR="00843014" w:rsidRPr="009C3A16" w:rsidRDefault="00843014" w:rsidP="002E0E0D">
      <w:pPr>
        <w:spacing w:after="96" w:line="240" w:lineRule="auto"/>
        <w:ind w:left="278"/>
        <w:jc w:val="left"/>
      </w:pPr>
      <w:r w:rsidRPr="009C3A16">
        <w:rPr>
          <w:i/>
        </w:rPr>
        <w:t>a) Mục tiêu</w:t>
      </w:r>
    </w:p>
    <w:p w14:paraId="183C3F98" w14:textId="5AAB4D6F" w:rsidR="00843014" w:rsidRPr="009C3A16" w:rsidRDefault="00843014" w:rsidP="002E0E0D">
      <w:pPr>
        <w:numPr>
          <w:ilvl w:val="2"/>
          <w:numId w:val="6"/>
        </w:numPr>
        <w:spacing w:after="83" w:line="240" w:lineRule="auto"/>
        <w:ind w:right="92" w:hanging="187"/>
      </w:pPr>
      <w:r w:rsidRPr="009C3A16">
        <w:t>Mô tả được</w:t>
      </w:r>
      <w:r w:rsidR="0054164B">
        <w:t xml:space="preserve"> tính chất hóa học chung của kim loại bằng PTHH</w:t>
      </w:r>
      <w:r w:rsidRPr="009C3A16">
        <w:t>.</w:t>
      </w:r>
    </w:p>
    <w:p w14:paraId="1086DD5F" w14:textId="78C686EB" w:rsidR="0002215E" w:rsidRPr="009C3A16" w:rsidRDefault="00843014" w:rsidP="0054164B">
      <w:pPr>
        <w:spacing w:after="0" w:line="240" w:lineRule="auto"/>
        <w:ind w:left="246" w:right="92" w:firstLine="0"/>
      </w:pPr>
      <w:r w:rsidRPr="009C3A16">
        <w:lastRenderedPageBreak/>
        <w:t xml:space="preserve">– Tích cực tham gia các hoạt động nhóm. </w:t>
      </w:r>
    </w:p>
    <w:p w14:paraId="5A605D65" w14:textId="7122DD1D" w:rsidR="00843014" w:rsidRPr="009C3A16" w:rsidRDefault="00843014" w:rsidP="002E0E0D">
      <w:pPr>
        <w:spacing w:after="0" w:line="240" w:lineRule="auto"/>
        <w:ind w:left="433" w:right="92" w:firstLine="0"/>
      </w:pPr>
      <w:r w:rsidRPr="009C3A16">
        <w:rPr>
          <w:i/>
        </w:rPr>
        <w:t>b) Tiến trình thực hiện</w:t>
      </w:r>
    </w:p>
    <w:tbl>
      <w:tblPr>
        <w:tblStyle w:val="TableGrid"/>
        <w:tblW w:w="8494" w:type="dxa"/>
        <w:tblInd w:w="288" w:type="dxa"/>
        <w:tblCellMar>
          <w:top w:w="37" w:type="dxa"/>
          <w:left w:w="108" w:type="dxa"/>
          <w:right w:w="50" w:type="dxa"/>
        </w:tblCellMar>
        <w:tblLook w:val="04A0" w:firstRow="1" w:lastRow="0" w:firstColumn="1" w:lastColumn="0" w:noHBand="0" w:noVBand="1"/>
      </w:tblPr>
      <w:tblGrid>
        <w:gridCol w:w="4077"/>
        <w:gridCol w:w="4417"/>
      </w:tblGrid>
      <w:tr w:rsidR="00843014" w:rsidRPr="009C3A16" w14:paraId="67C6DF43" w14:textId="77777777" w:rsidTr="006A3A52">
        <w:trPr>
          <w:trHeight w:val="409"/>
        </w:trPr>
        <w:tc>
          <w:tcPr>
            <w:tcW w:w="4077" w:type="dxa"/>
            <w:tcBorders>
              <w:top w:val="single" w:sz="4" w:space="0" w:color="3E3672"/>
              <w:left w:val="single" w:sz="4" w:space="0" w:color="3E3672"/>
              <w:bottom w:val="single" w:sz="4" w:space="0" w:color="3E3672"/>
              <w:right w:val="single" w:sz="4" w:space="0" w:color="3E3672"/>
            </w:tcBorders>
            <w:shd w:val="clear" w:color="auto" w:fill="C6BDD4"/>
          </w:tcPr>
          <w:p w14:paraId="3DEBC7DB" w14:textId="77777777" w:rsidR="00843014" w:rsidRPr="009C3A16" w:rsidRDefault="00843014" w:rsidP="002E0E0D">
            <w:pPr>
              <w:spacing w:after="0" w:line="240" w:lineRule="auto"/>
              <w:ind w:left="59" w:firstLine="0"/>
              <w:jc w:val="left"/>
            </w:pPr>
            <w:r w:rsidRPr="009C3A16">
              <w:rPr>
                <w:b/>
              </w:rPr>
              <w:t>Hoạt động của giáo viên và học sinh</w:t>
            </w:r>
          </w:p>
        </w:tc>
        <w:tc>
          <w:tcPr>
            <w:tcW w:w="4417" w:type="dxa"/>
            <w:tcBorders>
              <w:top w:val="single" w:sz="4" w:space="0" w:color="3E3672"/>
              <w:left w:val="single" w:sz="4" w:space="0" w:color="3E3672"/>
              <w:bottom w:val="single" w:sz="4" w:space="0" w:color="3E3672"/>
              <w:right w:val="single" w:sz="4" w:space="0" w:color="3E3672"/>
            </w:tcBorders>
            <w:shd w:val="clear" w:color="auto" w:fill="C6BDD4"/>
          </w:tcPr>
          <w:p w14:paraId="195EE012" w14:textId="77777777" w:rsidR="00843014" w:rsidRPr="009C3A16" w:rsidRDefault="00843014" w:rsidP="002E0E0D">
            <w:pPr>
              <w:spacing w:after="0" w:line="240" w:lineRule="auto"/>
              <w:ind w:left="0" w:right="58" w:firstLine="0"/>
              <w:jc w:val="center"/>
            </w:pPr>
            <w:r w:rsidRPr="009C3A16">
              <w:rPr>
                <w:b/>
              </w:rPr>
              <w:t>Sản phẩm</w:t>
            </w:r>
          </w:p>
        </w:tc>
      </w:tr>
      <w:tr w:rsidR="0054164B" w:rsidRPr="009C3A16" w14:paraId="576E5C4F" w14:textId="77777777" w:rsidTr="006A3A52">
        <w:trPr>
          <w:trHeight w:val="5925"/>
        </w:trPr>
        <w:tc>
          <w:tcPr>
            <w:tcW w:w="4077" w:type="dxa"/>
            <w:tcBorders>
              <w:top w:val="single" w:sz="4" w:space="0" w:color="3E3672"/>
              <w:left w:val="single" w:sz="4" w:space="0" w:color="3E3672"/>
              <w:bottom w:val="single" w:sz="4" w:space="0" w:color="3E3672"/>
              <w:right w:val="single" w:sz="4" w:space="0" w:color="3E3672"/>
            </w:tcBorders>
          </w:tcPr>
          <w:p w14:paraId="53700D8B" w14:textId="77777777" w:rsidR="0054164B" w:rsidRPr="009C3A16" w:rsidRDefault="0054164B" w:rsidP="0054164B">
            <w:pPr>
              <w:spacing w:after="25" w:line="240" w:lineRule="auto"/>
              <w:ind w:left="0" w:firstLine="0"/>
              <w:jc w:val="left"/>
            </w:pPr>
            <w:r w:rsidRPr="009C3A16">
              <w:rPr>
                <w:b/>
                <w:i/>
              </w:rPr>
              <w:t>Bước 1: Chuyển giao nhiệm vụ</w:t>
            </w:r>
          </w:p>
          <w:p w14:paraId="0CC45F2C" w14:textId="6C97CAC1" w:rsidR="0054164B" w:rsidRDefault="0054164B" w:rsidP="0054164B">
            <w:pPr>
              <w:spacing w:after="57" w:line="240" w:lineRule="auto"/>
              <w:ind w:left="0" w:right="57" w:firstLine="0"/>
            </w:pPr>
            <w:r w:rsidRPr="009C3A16">
              <w:t>GV chia lớp thành các nhóm 3 – 4 HS, yêu cầu thực hiện hoạt động yêu cầu HS viết PTHH minh hoạ</w:t>
            </w:r>
            <w:r>
              <w:t xml:space="preserve"> và kèm điều kiện phản ứng </w:t>
            </w:r>
            <w:r w:rsidRPr="009C3A16">
              <w:t xml:space="preserve"> (nếu có).</w:t>
            </w:r>
          </w:p>
          <w:p w14:paraId="164A4720" w14:textId="17F83AC2" w:rsidR="0054164B" w:rsidRDefault="0054164B" w:rsidP="0054164B">
            <w:pPr>
              <w:spacing w:after="57" w:line="240" w:lineRule="auto"/>
              <w:ind w:left="0" w:right="57" w:firstLine="0"/>
            </w:pPr>
            <w:r>
              <w:t>Bài 1 : Giải thích hiện tượng tại sao sắt và vàng để lâu ngoài không khí thì sắt bị gỉ mà kim loại vàng thì không bị gỉ ?</w:t>
            </w:r>
          </w:p>
          <w:p w14:paraId="28F2F5DA" w14:textId="6649D91D" w:rsidR="0054164B" w:rsidRPr="0054164B" w:rsidRDefault="0054164B" w:rsidP="0054164B">
            <w:pPr>
              <w:spacing w:after="57" w:line="240" w:lineRule="auto"/>
              <w:ind w:left="0" w:right="57" w:firstLine="0"/>
              <w:rPr>
                <w:b/>
              </w:rPr>
            </w:pPr>
            <w:r w:rsidRPr="0054164B">
              <w:rPr>
                <w:b/>
              </w:rPr>
              <w:t>Bài 2 : Hoàn thành PTHH sau:</w:t>
            </w:r>
          </w:p>
          <w:p w14:paraId="3A1B2CB0" w14:textId="4735D1B0" w:rsidR="0054164B" w:rsidRDefault="0054164B" w:rsidP="0054164B">
            <w:pPr>
              <w:spacing w:after="57" w:line="240" w:lineRule="auto"/>
              <w:ind w:left="0" w:right="57" w:firstLine="0"/>
            </w:pPr>
            <w:r>
              <w:t>1.Al + O</w:t>
            </w:r>
            <w:r>
              <w:rPr>
                <w:vertAlign w:val="subscript"/>
              </w:rPr>
              <w:t>2</w:t>
            </w:r>
            <w:r>
              <w:t xml:space="preserve"> </w:t>
            </w:r>
            <m:oMath>
              <m:r>
                <w:rPr>
                  <w:rFonts w:ascii="Cambria Math" w:hAnsi="Cambria Math"/>
                </w:rPr>
                <m:t>→</m:t>
              </m:r>
            </m:oMath>
            <w:r w:rsidR="009A57ED">
              <w:t xml:space="preserve"> </w:t>
            </w:r>
          </w:p>
          <w:p w14:paraId="68415E72" w14:textId="76BA23C7" w:rsidR="009A57ED" w:rsidRDefault="009A57ED" w:rsidP="0054164B">
            <w:pPr>
              <w:spacing w:after="57" w:line="240" w:lineRule="auto"/>
              <w:ind w:left="0" w:right="57" w:firstLine="0"/>
            </w:pPr>
            <w:r>
              <w:t>2.Au + O</w:t>
            </w:r>
            <w:r>
              <w:rPr>
                <w:vertAlign w:val="subscript"/>
              </w:rPr>
              <w:t>2</w:t>
            </w:r>
            <w:r>
              <w:t xml:space="preserve"> </w:t>
            </w:r>
            <m:oMath>
              <m:r>
                <w:rPr>
                  <w:rFonts w:ascii="Cambria Math" w:hAnsi="Cambria Math"/>
                </w:rPr>
                <m:t>→</m:t>
              </m:r>
            </m:oMath>
          </w:p>
          <w:p w14:paraId="19A7FACF" w14:textId="6EDD2B51" w:rsidR="009A57ED" w:rsidRDefault="009A57ED" w:rsidP="009A57ED">
            <w:pPr>
              <w:spacing w:after="57" w:line="240" w:lineRule="auto"/>
              <w:ind w:left="0" w:right="57" w:firstLine="0"/>
            </w:pPr>
            <w:r>
              <w:t xml:space="preserve">3. K + </w:t>
            </w:r>
            <w:r>
              <w:rPr>
                <w:vertAlign w:val="subscript"/>
              </w:rPr>
              <w:t xml:space="preserve"> </w:t>
            </w:r>
            <w:r>
              <w:t xml:space="preserve"> H</w:t>
            </w:r>
            <w:r>
              <w:rPr>
                <w:vertAlign w:val="subscript"/>
              </w:rPr>
              <w:t>2</w:t>
            </w:r>
            <w:r>
              <w:t xml:space="preserve">O </w:t>
            </w:r>
            <m:oMath>
              <m:r>
                <w:rPr>
                  <w:rFonts w:ascii="Cambria Math" w:hAnsi="Cambria Math"/>
                </w:rPr>
                <m:t>→</m:t>
              </m:r>
            </m:oMath>
          </w:p>
          <w:p w14:paraId="5DFB7723" w14:textId="457975A5" w:rsidR="009A57ED" w:rsidRPr="009A57ED" w:rsidRDefault="009A57ED" w:rsidP="0054164B">
            <w:pPr>
              <w:spacing w:after="57" w:line="240" w:lineRule="auto"/>
              <w:ind w:left="0" w:right="57" w:firstLine="0"/>
            </w:pPr>
            <w:r>
              <w:t>4. Cu + H</w:t>
            </w:r>
            <w:r>
              <w:rPr>
                <w:vertAlign w:val="subscript"/>
              </w:rPr>
              <w:t>2</w:t>
            </w:r>
            <w:r>
              <w:t xml:space="preserve">O </w:t>
            </w:r>
            <m:oMath>
              <m:r>
                <w:rPr>
                  <w:rFonts w:ascii="Cambria Math" w:hAnsi="Cambria Math"/>
                </w:rPr>
                <m:t>→</m:t>
              </m:r>
            </m:oMath>
          </w:p>
          <w:p w14:paraId="2FEC06D0" w14:textId="4F4C61B5" w:rsidR="0054164B" w:rsidRDefault="0054164B" w:rsidP="0054164B">
            <w:pPr>
              <w:spacing w:after="0" w:line="240" w:lineRule="auto"/>
              <w:ind w:left="0" w:right="126" w:firstLine="0"/>
              <w:jc w:val="left"/>
            </w:pPr>
            <w:r w:rsidRPr="009C3A16">
              <w:rPr>
                <w:b/>
                <w:i/>
              </w:rPr>
              <w:t xml:space="preserve">Bước 2: Thực hiện nhiệm vụ học tập </w:t>
            </w:r>
          </w:p>
          <w:p w14:paraId="6483CE02" w14:textId="609E2F54" w:rsidR="0054164B" w:rsidRPr="009C3A16" w:rsidRDefault="0054164B" w:rsidP="0054164B">
            <w:pPr>
              <w:spacing w:after="0" w:line="240" w:lineRule="auto"/>
              <w:ind w:left="0" w:right="126" w:firstLine="0"/>
              <w:jc w:val="left"/>
            </w:pPr>
            <w:r w:rsidRPr="009C3A16">
              <w:t xml:space="preserve"> HS thảo luận, viết câu trả lời ra giấy. </w:t>
            </w:r>
            <w:r w:rsidRPr="009C3A16">
              <w:rPr>
                <w:b/>
                <w:i/>
              </w:rPr>
              <w:t>Bước 3: Báo cáo kết quả và thảo luận</w:t>
            </w:r>
          </w:p>
          <w:p w14:paraId="2F831751" w14:textId="77777777" w:rsidR="0054164B" w:rsidRPr="009C3A16" w:rsidRDefault="0054164B" w:rsidP="0054164B">
            <w:pPr>
              <w:spacing w:after="57" w:line="240" w:lineRule="auto"/>
              <w:ind w:left="0" w:right="57" w:firstLine="0"/>
            </w:pPr>
            <w:r w:rsidRPr="009C3A16">
              <w:t>Lần lượt đại diện mỗi nhóm trình bày.</w:t>
            </w:r>
          </w:p>
          <w:p w14:paraId="53224A2D" w14:textId="77777777" w:rsidR="0054164B" w:rsidRPr="009C3A16" w:rsidRDefault="0054164B" w:rsidP="0054164B">
            <w:pPr>
              <w:spacing w:after="57" w:line="240" w:lineRule="auto"/>
              <w:ind w:left="0" w:firstLine="0"/>
            </w:pPr>
            <w:r w:rsidRPr="009C3A16">
              <w:rPr>
                <w:b/>
                <w:i/>
              </w:rPr>
              <w:t>Bước 4: Đánh giá kết quả thực hiện nhiệm vụ</w:t>
            </w:r>
          </w:p>
          <w:p w14:paraId="658492B0" w14:textId="77777777" w:rsidR="0054164B" w:rsidRPr="009C3A16" w:rsidRDefault="0054164B" w:rsidP="0054164B">
            <w:pPr>
              <w:spacing w:after="0" w:line="240" w:lineRule="auto"/>
              <w:ind w:left="0" w:right="57" w:firstLine="0"/>
            </w:pPr>
            <w:r w:rsidRPr="009C3A16">
              <w:t>GV nhận xét, ghi nhận các ý kiến của HS, đánh giá dựa trên tính chính xác, đầy đủ của câu trả lời.</w:t>
            </w:r>
          </w:p>
        </w:tc>
        <w:tc>
          <w:tcPr>
            <w:tcW w:w="4417" w:type="dxa"/>
            <w:tcBorders>
              <w:top w:val="single" w:sz="4" w:space="0" w:color="3E3672"/>
              <w:left w:val="single" w:sz="4" w:space="0" w:color="3E3672"/>
              <w:bottom w:val="single" w:sz="4" w:space="0" w:color="3E3672"/>
              <w:right w:val="single" w:sz="4" w:space="0" w:color="3E3672"/>
            </w:tcBorders>
          </w:tcPr>
          <w:p w14:paraId="3EB28868" w14:textId="12D1DC2C" w:rsidR="0054164B" w:rsidRPr="009C3A16" w:rsidRDefault="0054164B" w:rsidP="0054164B">
            <w:pPr>
              <w:spacing w:after="57" w:line="240" w:lineRule="auto"/>
              <w:ind w:left="0" w:right="57" w:firstLine="0"/>
            </w:pPr>
            <w:r>
              <w:t>Bài 1:  S</w:t>
            </w:r>
            <w:r w:rsidRPr="009C3A16">
              <w:t>ắt phản ứng với oxygen tạo thành lớp gỉ xốp, dễ bị vỡ vụn nên thường có lớp sơn hoặc bôi dầu mỡ chống gỉ.</w:t>
            </w:r>
          </w:p>
          <w:p w14:paraId="6227D944" w14:textId="77777777" w:rsidR="0054164B" w:rsidRPr="009C3A16" w:rsidRDefault="0054164B" w:rsidP="0054164B">
            <w:pPr>
              <w:spacing w:after="25" w:line="240" w:lineRule="auto"/>
              <w:ind w:left="0" w:firstLine="0"/>
              <w:jc w:val="left"/>
            </w:pPr>
            <w:r w:rsidRPr="009C3A16">
              <w:t>– Vàng:</w:t>
            </w:r>
          </w:p>
          <w:p w14:paraId="2DC6FD97" w14:textId="77777777" w:rsidR="0054164B" w:rsidRPr="009C3A16" w:rsidRDefault="0054164B" w:rsidP="0054164B">
            <w:pPr>
              <w:spacing w:after="57" w:line="240" w:lineRule="auto"/>
              <w:ind w:left="0" w:right="57" w:firstLine="0"/>
            </w:pPr>
            <w:r w:rsidRPr="009C3A16">
              <w:t>+ Tính chất vật lí: dẻo, dễ dát mỏng kéo sợi, có ánh kim lấp lánh, nên được dùng làm trang sức; dẫn điện, dẫn nhiệt tốt, được dùng để chế tạo nhiều chi tiết máy, chế tạo cảm biến nhiệt,…</w:t>
            </w:r>
          </w:p>
          <w:p w14:paraId="45FB554F" w14:textId="77777777" w:rsidR="0054164B" w:rsidRPr="009C3A16" w:rsidRDefault="0054164B" w:rsidP="0054164B">
            <w:pPr>
              <w:spacing w:after="57" w:line="240" w:lineRule="auto"/>
              <w:ind w:left="0" w:right="57" w:firstLine="0"/>
            </w:pPr>
            <w:r w:rsidRPr="009C3A16">
              <w:t>+ Tính chất hoá học: vàng trơ về mặt hoá học nên là kim loại quý, dùng làm trang sức, đúc tiền chế tạo nhiều chi tiết máy chịu hoá chất, làm lớp phủ bề mặt các kim loại khác để chống ăn mòn,…</w:t>
            </w:r>
          </w:p>
          <w:p w14:paraId="7D6644E7" w14:textId="024415B3" w:rsidR="0054164B" w:rsidRPr="009C3A16" w:rsidRDefault="009A57ED" w:rsidP="0054164B">
            <w:pPr>
              <w:spacing w:after="57" w:line="240" w:lineRule="auto"/>
              <w:ind w:left="0" w:right="57" w:firstLine="0"/>
            </w:pPr>
            <w:r>
              <w:t>Bài 2 : Hoàn thành PTHH</w:t>
            </w:r>
          </w:p>
        </w:tc>
      </w:tr>
    </w:tbl>
    <w:p w14:paraId="1D7D3EF5" w14:textId="1FB8D423" w:rsidR="00843014" w:rsidRPr="009C3A16" w:rsidRDefault="00843014" w:rsidP="002E0E0D">
      <w:pPr>
        <w:numPr>
          <w:ilvl w:val="0"/>
          <w:numId w:val="5"/>
        </w:numPr>
        <w:spacing w:after="75" w:line="240" w:lineRule="auto"/>
        <w:ind w:hanging="254"/>
      </w:pPr>
      <w:r w:rsidRPr="009C3A16">
        <w:rPr>
          <w:rFonts w:eastAsia="Calibri"/>
          <w:b/>
          <w:color w:val="59A1CF"/>
        </w:rPr>
        <w:t>Hoạt động 4: Vận dụng</w:t>
      </w:r>
      <w:r w:rsidR="00F87DCC">
        <w:rPr>
          <w:rFonts w:eastAsia="Calibri"/>
          <w:b/>
          <w:color w:val="59A1CF"/>
        </w:rPr>
        <w:t xml:space="preserve"> ( 3 phút)</w:t>
      </w:r>
    </w:p>
    <w:p w14:paraId="68E51112" w14:textId="77777777" w:rsidR="00843014" w:rsidRPr="009C3A16" w:rsidRDefault="00843014" w:rsidP="002E0E0D">
      <w:pPr>
        <w:spacing w:after="96" w:line="240" w:lineRule="auto"/>
        <w:ind w:left="278"/>
        <w:jc w:val="left"/>
      </w:pPr>
      <w:r w:rsidRPr="009C3A16">
        <w:rPr>
          <w:i/>
        </w:rPr>
        <w:t>a) Mục tiêu</w:t>
      </w:r>
    </w:p>
    <w:p w14:paraId="36CCD819" w14:textId="77777777" w:rsidR="00843014" w:rsidRPr="009C3A16" w:rsidRDefault="00843014" w:rsidP="002E0E0D">
      <w:pPr>
        <w:numPr>
          <w:ilvl w:val="2"/>
          <w:numId w:val="10"/>
        </w:numPr>
        <w:spacing w:line="240" w:lineRule="auto"/>
        <w:ind w:right="-7" w:hanging="187"/>
      </w:pPr>
      <w:r w:rsidRPr="009C3A16">
        <w:t>Vận dụng kiến thức về tính chất vật lí, hoá học của kim loại để giải quyết một số vấn đề thực tế.</w:t>
      </w:r>
    </w:p>
    <w:p w14:paraId="6B8B1AE2" w14:textId="77777777" w:rsidR="00843014" w:rsidRPr="009C3A16" w:rsidRDefault="00843014" w:rsidP="002E0E0D">
      <w:pPr>
        <w:numPr>
          <w:ilvl w:val="2"/>
          <w:numId w:val="10"/>
        </w:numPr>
        <w:spacing w:after="88" w:line="240" w:lineRule="auto"/>
        <w:ind w:right="-7" w:hanging="187"/>
      </w:pPr>
      <w:r w:rsidRPr="009C3A16">
        <w:t>Giải thích được một số ứng dụng của kim loại dựa trên những tính chất của chúng.</w:t>
      </w:r>
    </w:p>
    <w:p w14:paraId="52934E34" w14:textId="77777777" w:rsidR="00843014" w:rsidRPr="009C3A16" w:rsidRDefault="00843014" w:rsidP="002E0E0D">
      <w:pPr>
        <w:spacing w:after="0" w:line="240" w:lineRule="auto"/>
        <w:ind w:left="278"/>
        <w:jc w:val="left"/>
      </w:pPr>
      <w:r w:rsidRPr="009C3A16">
        <w:rPr>
          <w:i/>
        </w:rPr>
        <w:t>b) Tiến trình thực hiện</w:t>
      </w:r>
    </w:p>
    <w:tbl>
      <w:tblPr>
        <w:tblStyle w:val="TableGrid"/>
        <w:tblW w:w="8523" w:type="dxa"/>
        <w:tblInd w:w="288" w:type="dxa"/>
        <w:tblCellMar>
          <w:top w:w="37" w:type="dxa"/>
          <w:left w:w="108" w:type="dxa"/>
          <w:right w:w="50" w:type="dxa"/>
        </w:tblCellMar>
        <w:tblLook w:val="04A0" w:firstRow="1" w:lastRow="0" w:firstColumn="1" w:lastColumn="0" w:noHBand="0" w:noVBand="1"/>
      </w:tblPr>
      <w:tblGrid>
        <w:gridCol w:w="4984"/>
        <w:gridCol w:w="3539"/>
      </w:tblGrid>
      <w:tr w:rsidR="00843014" w:rsidRPr="009C3A16" w14:paraId="7402617C" w14:textId="77777777" w:rsidTr="006A3A52">
        <w:trPr>
          <w:trHeight w:val="409"/>
        </w:trPr>
        <w:tc>
          <w:tcPr>
            <w:tcW w:w="4984" w:type="dxa"/>
            <w:tcBorders>
              <w:top w:val="single" w:sz="4" w:space="0" w:color="3E3672"/>
              <w:left w:val="single" w:sz="4" w:space="0" w:color="3E3672"/>
              <w:bottom w:val="single" w:sz="4" w:space="0" w:color="3E3672"/>
              <w:right w:val="single" w:sz="4" w:space="0" w:color="3E3672"/>
            </w:tcBorders>
            <w:shd w:val="clear" w:color="auto" w:fill="C6BDD4"/>
          </w:tcPr>
          <w:p w14:paraId="782C15B3" w14:textId="77777777" w:rsidR="00843014" w:rsidRPr="009C3A16" w:rsidRDefault="00843014" w:rsidP="002E0E0D">
            <w:pPr>
              <w:spacing w:after="0" w:line="240" w:lineRule="auto"/>
              <w:ind w:left="0" w:right="58" w:firstLine="0"/>
              <w:jc w:val="center"/>
            </w:pPr>
            <w:r w:rsidRPr="009C3A16">
              <w:rPr>
                <w:b/>
              </w:rPr>
              <w:t>Hoạt động của giáo viên và học sinh</w:t>
            </w:r>
          </w:p>
        </w:tc>
        <w:tc>
          <w:tcPr>
            <w:tcW w:w="3539" w:type="dxa"/>
            <w:tcBorders>
              <w:top w:val="single" w:sz="4" w:space="0" w:color="3E3672"/>
              <w:left w:val="single" w:sz="4" w:space="0" w:color="3E3672"/>
              <w:bottom w:val="single" w:sz="4" w:space="0" w:color="3E3672"/>
              <w:right w:val="single" w:sz="4" w:space="0" w:color="3E3672"/>
            </w:tcBorders>
            <w:shd w:val="clear" w:color="auto" w:fill="C6BDD4"/>
          </w:tcPr>
          <w:p w14:paraId="4E497B0C" w14:textId="77777777" w:rsidR="00843014" w:rsidRPr="009C3A16" w:rsidRDefault="00843014" w:rsidP="002E0E0D">
            <w:pPr>
              <w:spacing w:after="0" w:line="240" w:lineRule="auto"/>
              <w:ind w:left="0" w:right="58" w:firstLine="0"/>
              <w:jc w:val="center"/>
            </w:pPr>
            <w:r w:rsidRPr="009C3A16">
              <w:rPr>
                <w:b/>
              </w:rPr>
              <w:t>Sản phẩm</w:t>
            </w:r>
          </w:p>
        </w:tc>
      </w:tr>
      <w:tr w:rsidR="00843014" w:rsidRPr="009C3A16" w14:paraId="20191989" w14:textId="77777777" w:rsidTr="006A3A52">
        <w:trPr>
          <w:trHeight w:val="5475"/>
        </w:trPr>
        <w:tc>
          <w:tcPr>
            <w:tcW w:w="4984" w:type="dxa"/>
            <w:tcBorders>
              <w:top w:val="single" w:sz="4" w:space="0" w:color="3E3672"/>
              <w:left w:val="single" w:sz="4" w:space="0" w:color="3E3672"/>
              <w:bottom w:val="single" w:sz="4" w:space="0" w:color="3E3672"/>
              <w:right w:val="single" w:sz="4" w:space="0" w:color="3E3672"/>
            </w:tcBorders>
          </w:tcPr>
          <w:p w14:paraId="1A62C1FE" w14:textId="77777777" w:rsidR="00843014" w:rsidRPr="009C3A16" w:rsidRDefault="00843014" w:rsidP="002E0E0D">
            <w:pPr>
              <w:spacing w:after="25" w:line="240" w:lineRule="auto"/>
              <w:ind w:left="0" w:firstLine="0"/>
              <w:jc w:val="left"/>
            </w:pPr>
            <w:r w:rsidRPr="009C3A16">
              <w:rPr>
                <w:b/>
                <w:i/>
              </w:rPr>
              <w:lastRenderedPageBreak/>
              <w:t>Bước 1: Chuyển giao nhiệm vụ</w:t>
            </w:r>
          </w:p>
          <w:p w14:paraId="69FA2EA1" w14:textId="77777777" w:rsidR="00843014" w:rsidRPr="009C3A16" w:rsidRDefault="00843014" w:rsidP="009A57ED">
            <w:pPr>
              <w:spacing w:after="57" w:line="240" w:lineRule="auto"/>
              <w:ind w:left="0" w:right="28" w:firstLine="0"/>
            </w:pPr>
            <w:r w:rsidRPr="009C3A16">
              <w:t>Tại sao để bảo quản kim loại Na, K, Ca,..., ta phải ngâm chìm trong dầu hoả mà không thể để ngoài không khí?</w:t>
            </w:r>
          </w:p>
          <w:p w14:paraId="3DDBC648" w14:textId="77777777" w:rsidR="00843014" w:rsidRPr="009C3A16" w:rsidRDefault="00843014" w:rsidP="002E0E0D">
            <w:pPr>
              <w:spacing w:after="25" w:line="240" w:lineRule="auto"/>
              <w:ind w:left="0" w:firstLine="0"/>
              <w:jc w:val="left"/>
            </w:pPr>
            <w:r w:rsidRPr="009C3A16">
              <w:rPr>
                <w:b/>
                <w:i/>
              </w:rPr>
              <w:t>Bước 2: Thực hiện nhiệm vụ học tập</w:t>
            </w:r>
          </w:p>
          <w:p w14:paraId="3352924C" w14:textId="77777777" w:rsidR="00843014" w:rsidRPr="009C3A16" w:rsidRDefault="00843014" w:rsidP="002E0E0D">
            <w:pPr>
              <w:numPr>
                <w:ilvl w:val="0"/>
                <w:numId w:val="28"/>
              </w:numPr>
              <w:spacing w:after="57" w:line="240" w:lineRule="auto"/>
              <w:ind w:firstLine="0"/>
              <w:jc w:val="left"/>
            </w:pPr>
            <w:r w:rsidRPr="009C3A16">
              <w:t>HS thực hiện yêu cầu. Có thể thảo luận với nhau để tìm câu trả lời.</w:t>
            </w:r>
          </w:p>
          <w:p w14:paraId="01C334CC" w14:textId="77777777" w:rsidR="00843014" w:rsidRPr="009C3A16" w:rsidRDefault="00843014" w:rsidP="002E0E0D">
            <w:pPr>
              <w:spacing w:after="25" w:line="240" w:lineRule="auto"/>
              <w:ind w:left="0" w:firstLine="0"/>
              <w:jc w:val="left"/>
            </w:pPr>
            <w:r w:rsidRPr="009C3A16">
              <w:rPr>
                <w:b/>
                <w:i/>
              </w:rPr>
              <w:t>Bước 3: Báo cáo kết quả và thảo luận</w:t>
            </w:r>
          </w:p>
          <w:p w14:paraId="38CD18A7" w14:textId="77777777" w:rsidR="00843014" w:rsidRPr="009C3A16" w:rsidRDefault="00843014" w:rsidP="002E0E0D">
            <w:pPr>
              <w:numPr>
                <w:ilvl w:val="0"/>
                <w:numId w:val="28"/>
              </w:numPr>
              <w:spacing w:after="25" w:line="240" w:lineRule="auto"/>
              <w:ind w:firstLine="0"/>
              <w:jc w:val="left"/>
            </w:pPr>
            <w:r w:rsidRPr="009C3A16">
              <w:t xml:space="preserve">GV mời một số HS trả lời. </w:t>
            </w:r>
          </w:p>
          <w:p w14:paraId="2F378E65" w14:textId="77777777" w:rsidR="00843014" w:rsidRPr="009C3A16" w:rsidRDefault="00843014" w:rsidP="002E0E0D">
            <w:pPr>
              <w:spacing w:after="0" w:line="240" w:lineRule="auto"/>
              <w:ind w:left="0" w:firstLine="0"/>
            </w:pPr>
            <w:r w:rsidRPr="009C3A16">
              <w:rPr>
                <w:b/>
                <w:i/>
              </w:rPr>
              <w:t xml:space="preserve">Bước 4: Đánh giá kết quả thực hiện nhiệm vụ </w:t>
            </w:r>
            <w:r w:rsidRPr="009C3A16">
              <w:t>GV nhận xét và đánh giá câu trả lời của HS.</w:t>
            </w:r>
          </w:p>
        </w:tc>
        <w:tc>
          <w:tcPr>
            <w:tcW w:w="3539" w:type="dxa"/>
            <w:tcBorders>
              <w:top w:val="single" w:sz="4" w:space="0" w:color="3E3672"/>
              <w:left w:val="single" w:sz="4" w:space="0" w:color="3E3672"/>
              <w:bottom w:val="single" w:sz="4" w:space="0" w:color="3E3672"/>
              <w:right w:val="single" w:sz="4" w:space="0" w:color="3E3672"/>
            </w:tcBorders>
            <w:vAlign w:val="center"/>
          </w:tcPr>
          <w:p w14:paraId="51A24264" w14:textId="76B364ED" w:rsidR="00843014" w:rsidRPr="009C3A16" w:rsidRDefault="00843014" w:rsidP="002E0E0D">
            <w:pPr>
              <w:spacing w:after="201" w:line="240" w:lineRule="auto"/>
              <w:ind w:left="0" w:right="57" w:firstLine="0"/>
            </w:pPr>
            <w:r w:rsidRPr="009C3A16">
              <w:t xml:space="preserve">Nếu để các kim loại này ngoài không khí, chúng sẽ nhanh chóng phản ứng với oxygen và hơi nước trong không khí. Ví dụ: </w:t>
            </w:r>
          </w:p>
          <w:p w14:paraId="58D9D9D5" w14:textId="60658BE3" w:rsidR="00843014" w:rsidRPr="009C3A16" w:rsidRDefault="00843014" w:rsidP="002E0E0D">
            <w:pPr>
              <w:spacing w:after="174" w:line="240" w:lineRule="auto"/>
              <w:ind w:left="0" w:firstLine="0"/>
              <w:jc w:val="left"/>
            </w:pPr>
            <w:r w:rsidRPr="009C3A16">
              <w:t>4Na + O</w:t>
            </w:r>
            <w:r w:rsidRPr="009C3A16">
              <w:rPr>
                <w:sz w:val="22"/>
                <w:vertAlign w:val="subscript"/>
              </w:rPr>
              <w:t>2</w:t>
            </w:r>
            <w:r w:rsidRPr="009C3A16">
              <w:t xml:space="preserve"> </w:t>
            </w:r>
            <w:r w:rsidRPr="009C3A16">
              <w:rPr>
                <w:rFonts w:eastAsia="Segoe UI Symbol"/>
                <w:color w:val="1A1915"/>
                <w:sz w:val="24"/>
              </w:rPr>
              <w:t>→</w:t>
            </w:r>
            <w:r w:rsidRPr="009C3A16">
              <w:t xml:space="preserve"> 2Na</w:t>
            </w:r>
            <w:r w:rsidRPr="009C3A16">
              <w:rPr>
                <w:sz w:val="22"/>
                <w:vertAlign w:val="subscript"/>
              </w:rPr>
              <w:t>2</w:t>
            </w:r>
            <w:r w:rsidRPr="009C3A16">
              <w:t>O</w:t>
            </w:r>
          </w:p>
          <w:p w14:paraId="3886A29C" w14:textId="32B45D7E" w:rsidR="00843014" w:rsidRPr="009C3A16" w:rsidRDefault="00843014" w:rsidP="002E0E0D">
            <w:pPr>
              <w:spacing w:after="0" w:line="240" w:lineRule="auto"/>
              <w:ind w:left="0" w:firstLine="0"/>
              <w:jc w:val="left"/>
            </w:pPr>
            <w:r w:rsidRPr="009C3A16">
              <w:t>2Na + 2H</w:t>
            </w:r>
            <w:r w:rsidRPr="009C3A16">
              <w:rPr>
                <w:sz w:val="22"/>
                <w:vertAlign w:val="subscript"/>
              </w:rPr>
              <w:t>2</w:t>
            </w:r>
            <w:r w:rsidRPr="009C3A16">
              <w:t xml:space="preserve">O </w:t>
            </w:r>
            <w:r w:rsidRPr="009C3A16">
              <w:rPr>
                <w:rFonts w:eastAsia="Segoe UI Symbol"/>
                <w:color w:val="1A1915"/>
                <w:sz w:val="24"/>
              </w:rPr>
              <w:t>→</w:t>
            </w:r>
            <w:r w:rsidRPr="009C3A16">
              <w:t xml:space="preserve"> 2NaOH + H</w:t>
            </w:r>
            <w:r w:rsidRPr="009C3A16">
              <w:rPr>
                <w:sz w:val="22"/>
                <w:vertAlign w:val="subscript"/>
              </w:rPr>
              <w:t>2</w:t>
            </w:r>
          </w:p>
        </w:tc>
      </w:tr>
    </w:tbl>
    <w:p w14:paraId="368B7360" w14:textId="1FD9D92E" w:rsidR="00F87DCC" w:rsidRPr="009C3A16" w:rsidRDefault="00FC06CA" w:rsidP="00F87DCC">
      <w:pPr>
        <w:numPr>
          <w:ilvl w:val="0"/>
          <w:numId w:val="5"/>
        </w:numPr>
        <w:spacing w:after="75" w:line="240" w:lineRule="auto"/>
        <w:ind w:hanging="254"/>
      </w:pPr>
      <w:r w:rsidRPr="009C3A16">
        <w:rPr>
          <w:rFonts w:eastAsia="Calibri"/>
          <w:b/>
          <w:color w:val="59A1CF"/>
        </w:rPr>
        <w:t>Hoạt động 5: Dặn dò</w:t>
      </w:r>
      <w:r w:rsidR="00F87DCC">
        <w:rPr>
          <w:rFonts w:eastAsia="Calibri"/>
          <w:b/>
          <w:color w:val="59A1CF"/>
        </w:rPr>
        <w:t xml:space="preserve"> ( 1 phút ) </w:t>
      </w:r>
    </w:p>
    <w:p w14:paraId="7051DADD" w14:textId="151BC578" w:rsidR="00FC06CA" w:rsidRPr="009C3A16" w:rsidRDefault="00FC06CA" w:rsidP="002E0E0D">
      <w:pPr>
        <w:spacing w:line="240" w:lineRule="auto"/>
        <w:ind w:left="254" w:firstLine="0"/>
        <w:rPr>
          <w:bCs/>
        </w:rPr>
      </w:pPr>
      <w:r w:rsidRPr="009C3A16">
        <w:rPr>
          <w:bCs/>
        </w:rPr>
        <w:t xml:space="preserve">- </w:t>
      </w:r>
      <w:r w:rsidR="009A57ED">
        <w:rPr>
          <w:bCs/>
          <w:lang w:val="vi-VN"/>
        </w:rPr>
        <w:t xml:space="preserve">Ôn tập lại kiến thức đã họcvà đọc trước 2 tính chất chung còn lại </w:t>
      </w:r>
    </w:p>
    <w:p w14:paraId="0F464DDF" w14:textId="74D115A8" w:rsidR="00FC06CA" w:rsidRPr="009C3A16" w:rsidRDefault="00FC06CA" w:rsidP="002E0E0D">
      <w:pPr>
        <w:spacing w:line="240" w:lineRule="auto"/>
        <w:ind w:left="254" w:firstLine="0"/>
        <w:rPr>
          <w:bCs/>
        </w:rPr>
      </w:pPr>
      <w:r w:rsidRPr="009C3A16">
        <w:rPr>
          <w:bCs/>
        </w:rPr>
        <w:t>- Thực hiên nội dung “em có thể” trang 91 SGK.</w:t>
      </w:r>
    </w:p>
    <w:p w14:paraId="172618B0" w14:textId="37A3F2B3" w:rsidR="00FC06CA" w:rsidRPr="008137F1" w:rsidRDefault="009A57ED" w:rsidP="008137F1">
      <w:pPr>
        <w:spacing w:line="240" w:lineRule="auto"/>
        <w:ind w:left="0" w:firstLine="0"/>
        <w:jc w:val="center"/>
        <w:rPr>
          <w:bCs/>
          <w:i/>
        </w:rPr>
      </w:pPr>
      <w:r w:rsidRPr="008137F1">
        <w:rPr>
          <w:bCs/>
          <w:i/>
        </w:rPr>
        <w:t>Phiếu học tập số 1</w:t>
      </w:r>
    </w:p>
    <w:tbl>
      <w:tblPr>
        <w:tblStyle w:val="TableGrid0"/>
        <w:tblW w:w="0" w:type="auto"/>
        <w:tblLook w:val="04A0" w:firstRow="1" w:lastRow="0" w:firstColumn="1" w:lastColumn="0" w:noHBand="0" w:noVBand="1"/>
      </w:tblPr>
      <w:tblGrid>
        <w:gridCol w:w="9347"/>
      </w:tblGrid>
      <w:tr w:rsidR="00351389" w14:paraId="5A70C0CF" w14:textId="77777777" w:rsidTr="00351389">
        <w:tc>
          <w:tcPr>
            <w:tcW w:w="9347" w:type="dxa"/>
          </w:tcPr>
          <w:p w14:paraId="02090921" w14:textId="77777777" w:rsidR="00351389" w:rsidRDefault="00351389" w:rsidP="009A57ED">
            <w:pPr>
              <w:spacing w:line="240" w:lineRule="auto"/>
              <w:ind w:left="0" w:firstLine="0"/>
              <w:rPr>
                <w:bCs/>
              </w:rPr>
            </w:pPr>
            <w:r>
              <w:rPr>
                <w:bCs/>
              </w:rPr>
              <w:t>TN</w:t>
            </w:r>
            <w:r w:rsidR="00914B74">
              <w:rPr>
                <w:bCs/>
                <w:vertAlign w:val="subscript"/>
              </w:rPr>
              <w:t>o</w:t>
            </w:r>
            <w:r w:rsidR="00914B74">
              <w:rPr>
                <w:bCs/>
              </w:rPr>
              <w:t>1 : Iron ( Fe) tác dụng với Oxygen ( O</w:t>
            </w:r>
            <w:r w:rsidR="00914B74">
              <w:rPr>
                <w:bCs/>
                <w:vertAlign w:val="subscript"/>
              </w:rPr>
              <w:t>2</w:t>
            </w:r>
            <w:r w:rsidR="00914B74">
              <w:rPr>
                <w:bCs/>
              </w:rPr>
              <w:t>)</w:t>
            </w:r>
          </w:p>
          <w:p w14:paraId="47BFA65E" w14:textId="70F5368C" w:rsidR="00914B74" w:rsidRDefault="00914B74" w:rsidP="009A57ED">
            <w:pPr>
              <w:spacing w:line="240" w:lineRule="auto"/>
              <w:ind w:left="0" w:firstLine="0"/>
              <w:rPr>
                <w:bCs/>
              </w:rPr>
            </w:pPr>
            <w:r>
              <w:rPr>
                <w:bCs/>
              </w:rPr>
              <w:t>Hiện tượng:</w:t>
            </w:r>
            <w:r w:rsidR="001D1EC3">
              <w:rPr>
                <w:bCs/>
              </w:rPr>
              <w:t>…………………………………..</w:t>
            </w:r>
          </w:p>
          <w:p w14:paraId="6C80E6AA" w14:textId="4F9228A6" w:rsidR="00914B74" w:rsidRDefault="00914B74" w:rsidP="009A57ED">
            <w:pPr>
              <w:spacing w:line="240" w:lineRule="auto"/>
              <w:ind w:left="0" w:firstLine="0"/>
              <w:rPr>
                <w:bCs/>
              </w:rPr>
            </w:pPr>
            <w:r>
              <w:rPr>
                <w:bCs/>
              </w:rPr>
              <w:t>PTHH:</w:t>
            </w:r>
            <w:r w:rsidR="001D1EC3">
              <w:rPr>
                <w:bCs/>
              </w:rPr>
              <w:t>……………………………………………</w:t>
            </w:r>
          </w:p>
          <w:p w14:paraId="3B8AE49A" w14:textId="1EC11111" w:rsidR="00914B74" w:rsidRPr="00914B74" w:rsidRDefault="00914B74" w:rsidP="009A57ED">
            <w:pPr>
              <w:spacing w:line="240" w:lineRule="auto"/>
              <w:ind w:left="0" w:firstLine="0"/>
              <w:rPr>
                <w:bCs/>
              </w:rPr>
            </w:pPr>
            <w:r>
              <w:rPr>
                <w:bCs/>
              </w:rPr>
              <w:t>( gợi ý sản phẩm Fe</w:t>
            </w:r>
            <w:r>
              <w:rPr>
                <w:bCs/>
                <w:vertAlign w:val="subscript"/>
              </w:rPr>
              <w:t>3</w:t>
            </w:r>
            <w:r>
              <w:rPr>
                <w:bCs/>
              </w:rPr>
              <w:t>O</w:t>
            </w:r>
            <w:r>
              <w:rPr>
                <w:bCs/>
                <w:vertAlign w:val="subscript"/>
              </w:rPr>
              <w:t>4</w:t>
            </w:r>
            <w:r>
              <w:rPr>
                <w:bCs/>
              </w:rPr>
              <w:t>)</w:t>
            </w:r>
          </w:p>
        </w:tc>
      </w:tr>
    </w:tbl>
    <w:p w14:paraId="164ECF58" w14:textId="77777777" w:rsidR="008137F1" w:rsidRDefault="008137F1" w:rsidP="009A57ED">
      <w:pPr>
        <w:spacing w:line="240" w:lineRule="auto"/>
        <w:ind w:left="0" w:firstLine="0"/>
        <w:rPr>
          <w:bCs/>
        </w:rPr>
      </w:pPr>
    </w:p>
    <w:p w14:paraId="0E04EBD3" w14:textId="0DD6F673" w:rsidR="00351389" w:rsidRPr="008137F1" w:rsidRDefault="00914B74" w:rsidP="008137F1">
      <w:pPr>
        <w:spacing w:line="240" w:lineRule="auto"/>
        <w:ind w:left="0" w:firstLine="0"/>
        <w:jc w:val="center"/>
        <w:rPr>
          <w:bCs/>
          <w:i/>
        </w:rPr>
      </w:pPr>
      <w:r w:rsidRPr="008137F1">
        <w:rPr>
          <w:bCs/>
          <w:i/>
        </w:rPr>
        <w:t>Phiếu học tập số 2</w:t>
      </w:r>
    </w:p>
    <w:tbl>
      <w:tblPr>
        <w:tblStyle w:val="TableGrid0"/>
        <w:tblW w:w="0" w:type="auto"/>
        <w:tblLook w:val="04A0" w:firstRow="1" w:lastRow="0" w:firstColumn="1" w:lastColumn="0" w:noHBand="0" w:noVBand="1"/>
      </w:tblPr>
      <w:tblGrid>
        <w:gridCol w:w="9347"/>
      </w:tblGrid>
      <w:tr w:rsidR="00914B74" w14:paraId="64AF8A02" w14:textId="77777777" w:rsidTr="00914B74">
        <w:tc>
          <w:tcPr>
            <w:tcW w:w="9347" w:type="dxa"/>
          </w:tcPr>
          <w:p w14:paraId="69A83287" w14:textId="0A290D73" w:rsidR="00914B74" w:rsidRDefault="00914B74" w:rsidP="00914B74">
            <w:pPr>
              <w:spacing w:line="240" w:lineRule="auto"/>
              <w:ind w:left="0" w:firstLine="0"/>
              <w:rPr>
                <w:bCs/>
              </w:rPr>
            </w:pPr>
            <w:r>
              <w:rPr>
                <w:bCs/>
              </w:rPr>
              <w:t>TN</w:t>
            </w:r>
            <w:r>
              <w:rPr>
                <w:bCs/>
                <w:vertAlign w:val="subscript"/>
              </w:rPr>
              <w:t>o</w:t>
            </w:r>
            <w:r>
              <w:rPr>
                <w:bCs/>
              </w:rPr>
              <w:t>2</w:t>
            </w:r>
            <w:r>
              <w:rPr>
                <w:bCs/>
              </w:rPr>
              <w:t xml:space="preserve"> : Ir</w:t>
            </w:r>
            <w:r>
              <w:rPr>
                <w:bCs/>
              </w:rPr>
              <w:t>on ( Fe) tác dụng với Sufur ( S</w:t>
            </w:r>
            <w:r>
              <w:rPr>
                <w:bCs/>
              </w:rPr>
              <w:t>)</w:t>
            </w:r>
          </w:p>
          <w:p w14:paraId="74A7562F" w14:textId="69F2A988" w:rsidR="00914B74" w:rsidRDefault="00914B74" w:rsidP="00914B74">
            <w:pPr>
              <w:spacing w:line="240" w:lineRule="auto"/>
              <w:ind w:left="0" w:firstLine="0"/>
              <w:rPr>
                <w:bCs/>
              </w:rPr>
            </w:pPr>
            <w:r>
              <w:rPr>
                <w:bCs/>
              </w:rPr>
              <w:t>Hiện tượng:</w:t>
            </w:r>
            <w:r>
              <w:rPr>
                <w:bCs/>
              </w:rPr>
              <w:t xml:space="preserve"> </w:t>
            </w:r>
            <w:r w:rsidR="001D1EC3">
              <w:rPr>
                <w:bCs/>
              </w:rPr>
              <w:t>……………………………………………..</w:t>
            </w:r>
          </w:p>
          <w:p w14:paraId="52A22D8D" w14:textId="2BA8B940" w:rsidR="00914B74" w:rsidRDefault="00914B74" w:rsidP="00914B74">
            <w:pPr>
              <w:spacing w:line="240" w:lineRule="auto"/>
              <w:ind w:left="0" w:firstLine="0"/>
              <w:rPr>
                <w:bCs/>
              </w:rPr>
            </w:pPr>
            <w:r>
              <w:rPr>
                <w:bCs/>
              </w:rPr>
              <w:t>PTHH:</w:t>
            </w:r>
            <w:r w:rsidR="001D1EC3">
              <w:rPr>
                <w:bCs/>
              </w:rPr>
              <w:t>……………………………………………………</w:t>
            </w:r>
          </w:p>
          <w:p w14:paraId="121C59D9" w14:textId="4D436217" w:rsidR="00914B74" w:rsidRDefault="00914B74" w:rsidP="00914B74">
            <w:pPr>
              <w:spacing w:line="240" w:lineRule="auto"/>
              <w:ind w:left="0" w:firstLine="0"/>
              <w:rPr>
                <w:bCs/>
              </w:rPr>
            </w:pPr>
            <w:r>
              <w:rPr>
                <w:bCs/>
              </w:rPr>
              <w:t>( gợi ý sản phẩm FeS</w:t>
            </w:r>
            <w:r>
              <w:rPr>
                <w:bCs/>
              </w:rPr>
              <w:t>)</w:t>
            </w:r>
          </w:p>
        </w:tc>
      </w:tr>
    </w:tbl>
    <w:p w14:paraId="7A378F06" w14:textId="77777777" w:rsidR="008137F1" w:rsidRDefault="008137F1" w:rsidP="00914B74">
      <w:pPr>
        <w:spacing w:line="240" w:lineRule="auto"/>
        <w:ind w:left="0" w:firstLine="0"/>
        <w:rPr>
          <w:bCs/>
          <w:i/>
        </w:rPr>
      </w:pPr>
    </w:p>
    <w:p w14:paraId="6F336D40" w14:textId="42EC3199" w:rsidR="00914B74" w:rsidRPr="008137F1" w:rsidRDefault="00914B74" w:rsidP="008137F1">
      <w:pPr>
        <w:spacing w:line="240" w:lineRule="auto"/>
        <w:ind w:left="0" w:firstLine="0"/>
        <w:jc w:val="center"/>
        <w:rPr>
          <w:bCs/>
          <w:i/>
        </w:rPr>
      </w:pPr>
      <w:r w:rsidRPr="008137F1">
        <w:rPr>
          <w:bCs/>
          <w:i/>
        </w:rPr>
        <w:t>Phiếu học tập số 3</w:t>
      </w:r>
    </w:p>
    <w:tbl>
      <w:tblPr>
        <w:tblStyle w:val="TableGrid0"/>
        <w:tblW w:w="0" w:type="auto"/>
        <w:tblLook w:val="04A0" w:firstRow="1" w:lastRow="0" w:firstColumn="1" w:lastColumn="0" w:noHBand="0" w:noVBand="1"/>
      </w:tblPr>
      <w:tblGrid>
        <w:gridCol w:w="9347"/>
      </w:tblGrid>
      <w:tr w:rsidR="00914B74" w14:paraId="4E11A869" w14:textId="77777777" w:rsidTr="00914B74">
        <w:tc>
          <w:tcPr>
            <w:tcW w:w="9347" w:type="dxa"/>
          </w:tcPr>
          <w:p w14:paraId="1300B0DE" w14:textId="4E516D8F" w:rsidR="008137F1" w:rsidRPr="001D1EC3" w:rsidRDefault="008137F1" w:rsidP="008137F1">
            <w:pPr>
              <w:spacing w:line="240" w:lineRule="auto"/>
              <w:ind w:left="0" w:firstLine="0"/>
              <w:rPr>
                <w:bCs/>
              </w:rPr>
            </w:pPr>
            <w:r>
              <w:rPr>
                <w:bCs/>
              </w:rPr>
              <w:t>TN</w:t>
            </w:r>
            <w:r>
              <w:rPr>
                <w:bCs/>
                <w:vertAlign w:val="subscript"/>
              </w:rPr>
              <w:t>o</w:t>
            </w:r>
            <w:r>
              <w:rPr>
                <w:bCs/>
              </w:rPr>
              <w:t>3</w:t>
            </w:r>
            <w:r>
              <w:rPr>
                <w:bCs/>
              </w:rPr>
              <w:t xml:space="preserve"> : </w:t>
            </w:r>
            <w:r w:rsidR="001D1EC3">
              <w:rPr>
                <w:bCs/>
              </w:rPr>
              <w:t>Sodium ( Na) tác dụng với H</w:t>
            </w:r>
            <w:r w:rsidR="001D1EC3">
              <w:rPr>
                <w:bCs/>
                <w:vertAlign w:val="subscript"/>
              </w:rPr>
              <w:t>2</w:t>
            </w:r>
            <w:r w:rsidR="001D1EC3">
              <w:rPr>
                <w:bCs/>
              </w:rPr>
              <w:t>O</w:t>
            </w:r>
          </w:p>
          <w:p w14:paraId="1C8DFFCE" w14:textId="0A343E14" w:rsidR="008137F1" w:rsidRDefault="008137F1" w:rsidP="008137F1">
            <w:pPr>
              <w:spacing w:line="240" w:lineRule="auto"/>
              <w:ind w:left="0" w:firstLine="0"/>
              <w:rPr>
                <w:bCs/>
              </w:rPr>
            </w:pPr>
            <w:r>
              <w:rPr>
                <w:bCs/>
              </w:rPr>
              <w:t xml:space="preserve">Hiện tượng: </w:t>
            </w:r>
          </w:p>
          <w:p w14:paraId="55EF5A1A" w14:textId="46105F6B" w:rsidR="001D1EC3" w:rsidRDefault="001D1EC3" w:rsidP="008137F1">
            <w:pPr>
              <w:spacing w:line="240" w:lineRule="auto"/>
              <w:ind w:left="0" w:firstLine="0"/>
              <w:rPr>
                <w:bCs/>
              </w:rPr>
            </w:pPr>
            <w:r>
              <w:rPr>
                <w:bCs/>
              </w:rPr>
              <w:t>Khi cho mẩu Na vào nước có hiện tượng gì ?</w:t>
            </w:r>
          </w:p>
          <w:p w14:paraId="7D2953F3" w14:textId="2269DFBB" w:rsidR="001D1EC3" w:rsidRDefault="001D1EC3" w:rsidP="008137F1">
            <w:pPr>
              <w:spacing w:line="240" w:lineRule="auto"/>
              <w:ind w:left="0" w:firstLine="0"/>
              <w:rPr>
                <w:bCs/>
              </w:rPr>
            </w:pPr>
            <w:r>
              <w:rPr>
                <w:bCs/>
              </w:rPr>
              <w:t>…………………………………………</w:t>
            </w:r>
          </w:p>
          <w:p w14:paraId="52B8DD3A" w14:textId="1BFA0EE3" w:rsidR="001D1EC3" w:rsidRDefault="001D1EC3" w:rsidP="008137F1">
            <w:pPr>
              <w:spacing w:line="240" w:lineRule="auto"/>
              <w:ind w:left="0" w:firstLine="0"/>
              <w:rPr>
                <w:bCs/>
              </w:rPr>
            </w:pPr>
            <w:r>
              <w:rPr>
                <w:bCs/>
              </w:rPr>
              <w:t>Nhỏ vài giọt phenlphtalein vào dung dịch sau phản ứng có hiện tượng?</w:t>
            </w:r>
          </w:p>
          <w:p w14:paraId="6319CD57" w14:textId="0FFB8E31" w:rsidR="001D1EC3" w:rsidRDefault="001D1EC3" w:rsidP="008137F1">
            <w:pPr>
              <w:spacing w:line="240" w:lineRule="auto"/>
              <w:ind w:left="0" w:firstLine="0"/>
              <w:rPr>
                <w:bCs/>
              </w:rPr>
            </w:pPr>
            <w:r>
              <w:rPr>
                <w:bCs/>
              </w:rPr>
              <w:t>……………………………………………………………</w:t>
            </w:r>
          </w:p>
          <w:p w14:paraId="0E9B3C6F" w14:textId="7E6963D5" w:rsidR="008137F1" w:rsidRDefault="008137F1" w:rsidP="008137F1">
            <w:pPr>
              <w:spacing w:line="240" w:lineRule="auto"/>
              <w:ind w:left="0" w:firstLine="0"/>
              <w:rPr>
                <w:bCs/>
              </w:rPr>
            </w:pPr>
            <w:r>
              <w:rPr>
                <w:bCs/>
              </w:rPr>
              <w:t>PTHH:</w:t>
            </w:r>
            <w:r w:rsidR="001D1EC3">
              <w:rPr>
                <w:bCs/>
              </w:rPr>
              <w:t>………………………………………………………….</w:t>
            </w:r>
          </w:p>
          <w:p w14:paraId="3535051B" w14:textId="1BA779EE" w:rsidR="00914B74" w:rsidRDefault="001D1EC3" w:rsidP="008137F1">
            <w:pPr>
              <w:spacing w:line="240" w:lineRule="auto"/>
              <w:ind w:left="0" w:firstLine="0"/>
              <w:rPr>
                <w:bCs/>
              </w:rPr>
            </w:pPr>
            <w:r>
              <w:rPr>
                <w:bCs/>
              </w:rPr>
              <w:t>( gợi ý sản phẩm NaOH và giải phóng khí H</w:t>
            </w:r>
            <w:r>
              <w:rPr>
                <w:bCs/>
                <w:vertAlign w:val="subscript"/>
              </w:rPr>
              <w:t xml:space="preserve">2 </w:t>
            </w:r>
            <w:r w:rsidR="008137F1">
              <w:rPr>
                <w:bCs/>
              </w:rPr>
              <w:t>)</w:t>
            </w:r>
          </w:p>
        </w:tc>
      </w:tr>
    </w:tbl>
    <w:p w14:paraId="6C9B7362" w14:textId="18929A88" w:rsidR="00914B74" w:rsidRPr="001D1EC3" w:rsidRDefault="001D1EC3" w:rsidP="001D1EC3">
      <w:pPr>
        <w:spacing w:line="240" w:lineRule="auto"/>
        <w:ind w:left="0" w:firstLine="0"/>
        <w:jc w:val="center"/>
        <w:rPr>
          <w:bCs/>
          <w:i/>
        </w:rPr>
      </w:pPr>
      <w:r w:rsidRPr="001D1EC3">
        <w:rPr>
          <w:bCs/>
          <w:i/>
        </w:rPr>
        <w:lastRenderedPageBreak/>
        <w:t>Phiếu học tập số 4</w:t>
      </w:r>
    </w:p>
    <w:tbl>
      <w:tblPr>
        <w:tblStyle w:val="TableGrid0"/>
        <w:tblW w:w="0" w:type="auto"/>
        <w:tblLook w:val="04A0" w:firstRow="1" w:lastRow="0" w:firstColumn="1" w:lastColumn="0" w:noHBand="0" w:noVBand="1"/>
      </w:tblPr>
      <w:tblGrid>
        <w:gridCol w:w="9347"/>
      </w:tblGrid>
      <w:tr w:rsidR="001D1EC3" w14:paraId="5AF55B44" w14:textId="77777777" w:rsidTr="001D1EC3">
        <w:tc>
          <w:tcPr>
            <w:tcW w:w="9347" w:type="dxa"/>
          </w:tcPr>
          <w:p w14:paraId="3CB20336" w14:textId="77777777" w:rsidR="001D1EC3" w:rsidRDefault="001D1EC3" w:rsidP="009A57ED">
            <w:pPr>
              <w:spacing w:line="240" w:lineRule="auto"/>
              <w:ind w:left="0" w:firstLine="0"/>
              <w:rPr>
                <w:bCs/>
              </w:rPr>
            </w:pPr>
            <w:r>
              <w:rPr>
                <w:bCs/>
              </w:rPr>
              <w:t>TN</w:t>
            </w:r>
            <w:r>
              <w:rPr>
                <w:bCs/>
                <w:vertAlign w:val="subscript"/>
              </w:rPr>
              <w:t>o</w:t>
            </w:r>
            <w:r>
              <w:rPr>
                <w:bCs/>
              </w:rPr>
              <w:t>4 : Copper ( Cu ) tác dụng với H</w:t>
            </w:r>
            <w:r>
              <w:rPr>
                <w:bCs/>
                <w:vertAlign w:val="subscript"/>
              </w:rPr>
              <w:t>2</w:t>
            </w:r>
            <w:r>
              <w:rPr>
                <w:bCs/>
              </w:rPr>
              <w:t>O</w:t>
            </w:r>
          </w:p>
          <w:p w14:paraId="6914041F" w14:textId="77777777" w:rsidR="001D1EC3" w:rsidRDefault="001D1EC3" w:rsidP="009A57ED">
            <w:pPr>
              <w:spacing w:line="240" w:lineRule="auto"/>
              <w:ind w:left="0" w:firstLine="0"/>
              <w:rPr>
                <w:bCs/>
              </w:rPr>
            </w:pPr>
            <w:r>
              <w:rPr>
                <w:bCs/>
              </w:rPr>
              <w:t>Hiện tượng :………………………………….</w:t>
            </w:r>
          </w:p>
          <w:p w14:paraId="074E99ED" w14:textId="768D23F1" w:rsidR="001D1EC3" w:rsidRDefault="001D1EC3" w:rsidP="009A57ED">
            <w:pPr>
              <w:spacing w:line="240" w:lineRule="auto"/>
              <w:ind w:left="0" w:firstLine="0"/>
              <w:rPr>
                <w:bCs/>
              </w:rPr>
            </w:pPr>
            <w:r>
              <w:rPr>
                <w:bCs/>
              </w:rPr>
              <w:t>PTHH :………………………………………..</w:t>
            </w:r>
            <w:bookmarkStart w:id="0" w:name="_GoBack"/>
            <w:bookmarkEnd w:id="0"/>
          </w:p>
          <w:p w14:paraId="108BB6ED" w14:textId="0A418329" w:rsidR="001D1EC3" w:rsidRPr="001D1EC3" w:rsidRDefault="001D1EC3" w:rsidP="009A57ED">
            <w:pPr>
              <w:spacing w:line="240" w:lineRule="auto"/>
              <w:ind w:left="0" w:firstLine="0"/>
              <w:rPr>
                <w:bCs/>
              </w:rPr>
            </w:pPr>
            <w:r>
              <w:rPr>
                <w:bCs/>
              </w:rPr>
              <w:t xml:space="preserve">( kèm điều kiện nếu có ) </w:t>
            </w:r>
          </w:p>
        </w:tc>
      </w:tr>
    </w:tbl>
    <w:p w14:paraId="2527E0F2" w14:textId="77777777" w:rsidR="00914B74" w:rsidRDefault="00914B74" w:rsidP="009A57ED">
      <w:pPr>
        <w:spacing w:line="240" w:lineRule="auto"/>
        <w:ind w:left="0" w:firstLine="0"/>
        <w:rPr>
          <w:bCs/>
        </w:rPr>
      </w:pPr>
    </w:p>
    <w:p w14:paraId="612FF538" w14:textId="77777777" w:rsidR="009A57ED" w:rsidRPr="009C3A16" w:rsidRDefault="009A57ED" w:rsidP="009A57ED">
      <w:pPr>
        <w:spacing w:line="240" w:lineRule="auto"/>
        <w:ind w:left="0" w:firstLine="0"/>
        <w:rPr>
          <w:bCs/>
        </w:rPr>
      </w:pPr>
    </w:p>
    <w:p w14:paraId="4EBD70A1" w14:textId="77777777" w:rsidR="004B547C" w:rsidRPr="009C3A16" w:rsidRDefault="004B547C" w:rsidP="002E0E0D">
      <w:pPr>
        <w:spacing w:line="240" w:lineRule="auto"/>
      </w:pPr>
    </w:p>
    <w:sectPr w:rsidR="004B547C" w:rsidRPr="009C3A16" w:rsidSect="00C6068B">
      <w:headerReference w:type="default" r:id="rId11"/>
      <w:footerReference w:type="default" r:id="rId12"/>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63558" w14:textId="77777777" w:rsidR="00B34A88" w:rsidRDefault="00B34A88" w:rsidP="005048DD">
      <w:pPr>
        <w:spacing w:after="0" w:line="240" w:lineRule="auto"/>
      </w:pPr>
      <w:r>
        <w:separator/>
      </w:r>
    </w:p>
  </w:endnote>
  <w:endnote w:type="continuationSeparator" w:id="0">
    <w:p w14:paraId="1CF53C54" w14:textId="77777777" w:rsidR="00B34A88" w:rsidRDefault="00B34A88" w:rsidP="0050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B9916" w14:textId="4C2654E3" w:rsidR="002B5BBC" w:rsidRDefault="002B5BBC" w:rsidP="002B5BBC">
    <w:pPr>
      <w:pStyle w:val="Footer"/>
      <w:ind w:left="0" w:firstLine="0"/>
    </w:pPr>
    <w:r>
      <w:t xml:space="preserve">   GV Phạm Thị Yến –Tổ KHTN 2                                                                         Trang  </w:t>
    </w:r>
    <w:sdt>
      <w:sdtPr>
        <w:id w:val="-19540827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D1EC3">
          <w:rPr>
            <w:noProof/>
          </w:rPr>
          <w:t>3</w:t>
        </w:r>
        <w:r>
          <w:rPr>
            <w:noProof/>
          </w:rPr>
          <w:fldChar w:fldCharType="end"/>
        </w:r>
      </w:sdtContent>
    </w:sdt>
  </w:p>
  <w:p w14:paraId="543E67B2" w14:textId="27804609" w:rsidR="002B5BBC" w:rsidRDefault="002B5B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E91FA" w14:textId="77777777" w:rsidR="00B34A88" w:rsidRDefault="00B34A88" w:rsidP="005048DD">
      <w:pPr>
        <w:spacing w:after="0" w:line="240" w:lineRule="auto"/>
      </w:pPr>
      <w:r>
        <w:separator/>
      </w:r>
    </w:p>
  </w:footnote>
  <w:footnote w:type="continuationSeparator" w:id="0">
    <w:p w14:paraId="5BD1F722" w14:textId="77777777" w:rsidR="00B34A88" w:rsidRDefault="00B34A88" w:rsidP="00504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96CFC" w14:textId="530BA526" w:rsidR="002B5BBC" w:rsidRPr="002B5BBC" w:rsidRDefault="002B5BBC">
    <w:pPr>
      <w:pStyle w:val="Header"/>
      <w:rPr>
        <w:i/>
      </w:rPr>
    </w:pPr>
    <w:r w:rsidRPr="002B5BBC">
      <w:rPr>
        <w:i/>
      </w:rPr>
      <w:t xml:space="preserve">Trường THCS Vạn Phúc                               </w:t>
    </w:r>
    <w:r>
      <w:rPr>
        <w:i/>
      </w:rPr>
      <w:t xml:space="preserve">             </w:t>
    </w:r>
    <w:r w:rsidRPr="002B5BBC">
      <w:rPr>
        <w:i/>
      </w:rPr>
      <w:t xml:space="preserve">    Giáo án sáng KHTN 9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1B4"/>
    <w:multiLevelType w:val="hybridMultilevel"/>
    <w:tmpl w:val="3B266EBA"/>
    <w:lvl w:ilvl="0" w:tplc="4CE8E012">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B39A8A1C">
      <w:start w:val="1"/>
      <w:numFmt w:val="lowerLetter"/>
      <w:lvlText w:val="%2"/>
      <w:lvlJc w:val="left"/>
      <w:pPr>
        <w:ind w:left="118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D54414FC">
      <w:start w:val="1"/>
      <w:numFmt w:val="lowerRoman"/>
      <w:lvlText w:val="%3"/>
      <w:lvlJc w:val="left"/>
      <w:pPr>
        <w:ind w:left="190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5E1023CC">
      <w:start w:val="1"/>
      <w:numFmt w:val="decimal"/>
      <w:lvlText w:val="%4"/>
      <w:lvlJc w:val="left"/>
      <w:pPr>
        <w:ind w:left="262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9C76EDC0">
      <w:start w:val="1"/>
      <w:numFmt w:val="lowerLetter"/>
      <w:lvlText w:val="%5"/>
      <w:lvlJc w:val="left"/>
      <w:pPr>
        <w:ind w:left="334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769A4DE8">
      <w:start w:val="1"/>
      <w:numFmt w:val="lowerRoman"/>
      <w:lvlText w:val="%6"/>
      <w:lvlJc w:val="left"/>
      <w:pPr>
        <w:ind w:left="406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2BA49C62">
      <w:start w:val="1"/>
      <w:numFmt w:val="decimal"/>
      <w:lvlText w:val="%7"/>
      <w:lvlJc w:val="left"/>
      <w:pPr>
        <w:ind w:left="478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C60E8D98">
      <w:start w:val="1"/>
      <w:numFmt w:val="lowerLetter"/>
      <w:lvlText w:val="%8"/>
      <w:lvlJc w:val="left"/>
      <w:pPr>
        <w:ind w:left="550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727EE6C8">
      <w:start w:val="1"/>
      <w:numFmt w:val="lowerRoman"/>
      <w:lvlText w:val="%9"/>
      <w:lvlJc w:val="left"/>
      <w:pPr>
        <w:ind w:left="622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 w15:restartNumberingAfterBreak="0">
    <w:nsid w:val="039B7F0A"/>
    <w:multiLevelType w:val="hybridMultilevel"/>
    <w:tmpl w:val="E4C4CBAA"/>
    <w:lvl w:ilvl="0" w:tplc="D82236C2">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FD8EDCBC">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B282DD84">
      <w:start w:val="1"/>
      <w:numFmt w:val="bullet"/>
      <w:lvlRestart w:val="0"/>
      <w:lvlText w:val="–"/>
      <w:lvlJc w:val="left"/>
      <w:pPr>
        <w:ind w:left="43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CFA44D90">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DDB401F6">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7D98D5E0">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A972084C">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BDBC5684">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73C0F5DC">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2" w15:restartNumberingAfterBreak="0">
    <w:nsid w:val="071A3238"/>
    <w:multiLevelType w:val="hybridMultilevel"/>
    <w:tmpl w:val="A6325458"/>
    <w:lvl w:ilvl="0" w:tplc="4D10DE1C">
      <w:start w:val="1"/>
      <w:numFmt w:val="decimal"/>
      <w:lvlText w:val="%1."/>
      <w:lvlJc w:val="left"/>
      <w:pPr>
        <w:ind w:left="296"/>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51C0AB92">
      <w:start w:val="1"/>
      <w:numFmt w:val="lowerLetter"/>
      <w:lvlText w:val="%2"/>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A4A860BE">
      <w:start w:val="1"/>
      <w:numFmt w:val="lowerRoman"/>
      <w:lvlText w:val="%3"/>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E9D2CBAA">
      <w:start w:val="1"/>
      <w:numFmt w:val="decimal"/>
      <w:lvlText w:val="%4"/>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DE4A4BDC">
      <w:start w:val="1"/>
      <w:numFmt w:val="lowerLetter"/>
      <w:lvlText w:val="%5"/>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B9265E50">
      <w:start w:val="1"/>
      <w:numFmt w:val="lowerRoman"/>
      <w:lvlText w:val="%6"/>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A92EEB98">
      <w:start w:val="1"/>
      <w:numFmt w:val="decimal"/>
      <w:lvlText w:val="%7"/>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BF9AF3DA">
      <w:start w:val="1"/>
      <w:numFmt w:val="lowerLetter"/>
      <w:lvlText w:val="%8"/>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A0E043E6">
      <w:start w:val="1"/>
      <w:numFmt w:val="lowerRoman"/>
      <w:lvlText w:val="%9"/>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3" w15:restartNumberingAfterBreak="0">
    <w:nsid w:val="079A558D"/>
    <w:multiLevelType w:val="hybridMultilevel"/>
    <w:tmpl w:val="76CA9014"/>
    <w:lvl w:ilvl="0" w:tplc="D0EA265C">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16D08D20">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9CC6C4EA">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D2546F80">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1F4ADD34">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9416AC60">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72C67416">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E27677EE">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7B864F9E">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4" w15:restartNumberingAfterBreak="0">
    <w:nsid w:val="099D7A50"/>
    <w:multiLevelType w:val="hybridMultilevel"/>
    <w:tmpl w:val="4CDACDDE"/>
    <w:lvl w:ilvl="0" w:tplc="6B4A644C">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155A79E8">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5D1A43A2">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0B3C5B94">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93D82AA0">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ABFED046">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BC409458">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6E74D970">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2CB80A8E">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5" w15:restartNumberingAfterBreak="0">
    <w:nsid w:val="10E258E7"/>
    <w:multiLevelType w:val="hybridMultilevel"/>
    <w:tmpl w:val="CD468B48"/>
    <w:lvl w:ilvl="0" w:tplc="C4D0EFF2">
      <w:start w:val="1"/>
      <w:numFmt w:val="bullet"/>
      <w:lvlText w:val="–"/>
      <w:lvlJc w:val="left"/>
      <w:pPr>
        <w:ind w:left="187"/>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CD2C8A70">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8056F228">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AA08A6B0">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1F3247D4">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21540A9E">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AE2E9722">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6E5E727A">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53B0ED6C">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6" w15:restartNumberingAfterBreak="0">
    <w:nsid w:val="13A3767C"/>
    <w:multiLevelType w:val="hybridMultilevel"/>
    <w:tmpl w:val="94F854A6"/>
    <w:lvl w:ilvl="0" w:tplc="DC7E7730">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11BC9C80">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81E26014">
      <w:start w:val="1"/>
      <w:numFmt w:val="bullet"/>
      <w:lvlRestart w:val="0"/>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706424C4">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C040DD8C">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CB506A48">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EB7CB596">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DE8ADE74">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C1B25074">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7" w15:restartNumberingAfterBreak="0">
    <w:nsid w:val="1F122F30"/>
    <w:multiLevelType w:val="multilevel"/>
    <w:tmpl w:val="FD266034"/>
    <w:lvl w:ilvl="0">
      <w:start w:val="2"/>
      <w:numFmt w:val="decimal"/>
      <w:lvlText w:val="%1"/>
      <w:lvlJc w:val="left"/>
      <w:pPr>
        <w:ind w:left="360" w:hanging="360"/>
      </w:pPr>
      <w:rPr>
        <w:rFonts w:ascii="Calibri" w:eastAsia="Calibri" w:hAnsi="Calibri" w:cs="Calibri" w:hint="default"/>
        <w:i/>
        <w:color w:val="DC892F"/>
      </w:rPr>
    </w:lvl>
    <w:lvl w:ilvl="1">
      <w:start w:val="1"/>
      <w:numFmt w:val="decimal"/>
      <w:lvlText w:val="%1.%2"/>
      <w:lvlJc w:val="left"/>
      <w:pPr>
        <w:ind w:left="360" w:hanging="360"/>
      </w:pPr>
      <w:rPr>
        <w:rFonts w:ascii="Calibri" w:eastAsia="Calibri" w:hAnsi="Calibri" w:cs="Calibri" w:hint="default"/>
        <w:i/>
        <w:color w:val="DC892F"/>
      </w:rPr>
    </w:lvl>
    <w:lvl w:ilvl="2">
      <w:start w:val="1"/>
      <w:numFmt w:val="decimal"/>
      <w:lvlText w:val="%1.%2.%3"/>
      <w:lvlJc w:val="left"/>
      <w:pPr>
        <w:ind w:left="720" w:hanging="720"/>
      </w:pPr>
      <w:rPr>
        <w:rFonts w:ascii="Calibri" w:eastAsia="Calibri" w:hAnsi="Calibri" w:cs="Calibri" w:hint="default"/>
        <w:i/>
        <w:color w:val="DC892F"/>
      </w:rPr>
    </w:lvl>
    <w:lvl w:ilvl="3">
      <w:start w:val="1"/>
      <w:numFmt w:val="decimal"/>
      <w:lvlText w:val="%1.%2.%3.%4"/>
      <w:lvlJc w:val="left"/>
      <w:pPr>
        <w:ind w:left="720" w:hanging="720"/>
      </w:pPr>
      <w:rPr>
        <w:rFonts w:ascii="Calibri" w:eastAsia="Calibri" w:hAnsi="Calibri" w:cs="Calibri" w:hint="default"/>
        <w:i/>
        <w:color w:val="DC892F"/>
      </w:rPr>
    </w:lvl>
    <w:lvl w:ilvl="4">
      <w:start w:val="1"/>
      <w:numFmt w:val="decimal"/>
      <w:lvlText w:val="%1.%2.%3.%4.%5"/>
      <w:lvlJc w:val="left"/>
      <w:pPr>
        <w:ind w:left="1080" w:hanging="1080"/>
      </w:pPr>
      <w:rPr>
        <w:rFonts w:ascii="Calibri" w:eastAsia="Calibri" w:hAnsi="Calibri" w:cs="Calibri" w:hint="default"/>
        <w:i/>
        <w:color w:val="DC892F"/>
      </w:rPr>
    </w:lvl>
    <w:lvl w:ilvl="5">
      <w:start w:val="1"/>
      <w:numFmt w:val="decimal"/>
      <w:lvlText w:val="%1.%2.%3.%4.%5.%6"/>
      <w:lvlJc w:val="left"/>
      <w:pPr>
        <w:ind w:left="1080" w:hanging="1080"/>
      </w:pPr>
      <w:rPr>
        <w:rFonts w:ascii="Calibri" w:eastAsia="Calibri" w:hAnsi="Calibri" w:cs="Calibri" w:hint="default"/>
        <w:i/>
        <w:color w:val="DC892F"/>
      </w:rPr>
    </w:lvl>
    <w:lvl w:ilvl="6">
      <w:start w:val="1"/>
      <w:numFmt w:val="decimal"/>
      <w:lvlText w:val="%1.%2.%3.%4.%5.%6.%7"/>
      <w:lvlJc w:val="left"/>
      <w:pPr>
        <w:ind w:left="1440" w:hanging="1440"/>
      </w:pPr>
      <w:rPr>
        <w:rFonts w:ascii="Calibri" w:eastAsia="Calibri" w:hAnsi="Calibri" w:cs="Calibri" w:hint="default"/>
        <w:i/>
        <w:color w:val="DC892F"/>
      </w:rPr>
    </w:lvl>
    <w:lvl w:ilvl="7">
      <w:start w:val="1"/>
      <w:numFmt w:val="decimal"/>
      <w:lvlText w:val="%1.%2.%3.%4.%5.%6.%7.%8"/>
      <w:lvlJc w:val="left"/>
      <w:pPr>
        <w:ind w:left="1440" w:hanging="1440"/>
      </w:pPr>
      <w:rPr>
        <w:rFonts w:ascii="Calibri" w:eastAsia="Calibri" w:hAnsi="Calibri" w:cs="Calibri" w:hint="default"/>
        <w:i/>
        <w:color w:val="DC892F"/>
      </w:rPr>
    </w:lvl>
    <w:lvl w:ilvl="8">
      <w:start w:val="1"/>
      <w:numFmt w:val="decimal"/>
      <w:lvlText w:val="%1.%2.%3.%4.%5.%6.%7.%8.%9"/>
      <w:lvlJc w:val="left"/>
      <w:pPr>
        <w:ind w:left="1800" w:hanging="1800"/>
      </w:pPr>
      <w:rPr>
        <w:rFonts w:ascii="Calibri" w:eastAsia="Calibri" w:hAnsi="Calibri" w:cs="Calibri" w:hint="default"/>
        <w:i/>
        <w:color w:val="DC892F"/>
      </w:rPr>
    </w:lvl>
  </w:abstractNum>
  <w:abstractNum w:abstractNumId="8" w15:restartNumberingAfterBreak="0">
    <w:nsid w:val="219E69CD"/>
    <w:multiLevelType w:val="hybridMultilevel"/>
    <w:tmpl w:val="43687AEC"/>
    <w:lvl w:ilvl="0" w:tplc="4AB2DFD2">
      <w:start w:val="1"/>
      <w:numFmt w:val="decimal"/>
      <w:lvlText w:val="%1."/>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1390C718">
      <w:start w:val="1"/>
      <w:numFmt w:val="lowerLetter"/>
      <w:lvlText w:val="%2"/>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5E5EB9E2">
      <w:start w:val="1"/>
      <w:numFmt w:val="lowerRoman"/>
      <w:lvlText w:val="%3"/>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A8985716">
      <w:start w:val="1"/>
      <w:numFmt w:val="decimal"/>
      <w:lvlText w:val="%4"/>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7CA67E2E">
      <w:start w:val="1"/>
      <w:numFmt w:val="lowerLetter"/>
      <w:lvlText w:val="%5"/>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0910EF84">
      <w:start w:val="1"/>
      <w:numFmt w:val="lowerRoman"/>
      <w:lvlText w:val="%6"/>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3732F698">
      <w:start w:val="1"/>
      <w:numFmt w:val="decimal"/>
      <w:lvlText w:val="%7"/>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CC2A229E">
      <w:start w:val="1"/>
      <w:numFmt w:val="lowerLetter"/>
      <w:lvlText w:val="%8"/>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877AE160">
      <w:start w:val="1"/>
      <w:numFmt w:val="lowerRoman"/>
      <w:lvlText w:val="%9"/>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9" w15:restartNumberingAfterBreak="0">
    <w:nsid w:val="247723A9"/>
    <w:multiLevelType w:val="hybridMultilevel"/>
    <w:tmpl w:val="B77484B4"/>
    <w:lvl w:ilvl="0" w:tplc="686EA886">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0" w15:restartNumberingAfterBreak="0">
    <w:nsid w:val="2A147CA9"/>
    <w:multiLevelType w:val="hybridMultilevel"/>
    <w:tmpl w:val="58E80EE6"/>
    <w:lvl w:ilvl="0" w:tplc="F5D81062">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E9F4E1FA">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EFE494AA">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C5E43E2A">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5004F9B8">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8C063B42">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D68068AA">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C8444E5A">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2E5A8742">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1" w15:restartNumberingAfterBreak="0">
    <w:nsid w:val="30974474"/>
    <w:multiLevelType w:val="hybridMultilevel"/>
    <w:tmpl w:val="9DC06E28"/>
    <w:lvl w:ilvl="0" w:tplc="8CDE8D60">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3912E17C">
      <w:start w:val="1"/>
      <w:numFmt w:val="bullet"/>
      <w:lvlText w:val="o"/>
      <w:lvlJc w:val="left"/>
      <w:pPr>
        <w:ind w:left="118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E64EE3C6">
      <w:start w:val="1"/>
      <w:numFmt w:val="bullet"/>
      <w:lvlText w:val="▪"/>
      <w:lvlJc w:val="left"/>
      <w:pPr>
        <w:ind w:left="190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CF08260C">
      <w:start w:val="1"/>
      <w:numFmt w:val="bullet"/>
      <w:lvlText w:val="•"/>
      <w:lvlJc w:val="left"/>
      <w:pPr>
        <w:ind w:left="262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FC8ABDB6">
      <w:start w:val="1"/>
      <w:numFmt w:val="bullet"/>
      <w:lvlText w:val="o"/>
      <w:lvlJc w:val="left"/>
      <w:pPr>
        <w:ind w:left="334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92DEE0E0">
      <w:start w:val="1"/>
      <w:numFmt w:val="bullet"/>
      <w:lvlText w:val="▪"/>
      <w:lvlJc w:val="left"/>
      <w:pPr>
        <w:ind w:left="406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966AE792">
      <w:start w:val="1"/>
      <w:numFmt w:val="bullet"/>
      <w:lvlText w:val="•"/>
      <w:lvlJc w:val="left"/>
      <w:pPr>
        <w:ind w:left="478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815C16F2">
      <w:start w:val="1"/>
      <w:numFmt w:val="bullet"/>
      <w:lvlText w:val="o"/>
      <w:lvlJc w:val="left"/>
      <w:pPr>
        <w:ind w:left="550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904AEF5A">
      <w:start w:val="1"/>
      <w:numFmt w:val="bullet"/>
      <w:lvlText w:val="▪"/>
      <w:lvlJc w:val="left"/>
      <w:pPr>
        <w:ind w:left="622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2" w15:restartNumberingAfterBreak="0">
    <w:nsid w:val="31357668"/>
    <w:multiLevelType w:val="multilevel"/>
    <w:tmpl w:val="7AA2FD76"/>
    <w:lvl w:ilvl="0">
      <w:start w:val="1"/>
      <w:numFmt w:val="decimal"/>
      <w:lvlText w:val="%1."/>
      <w:lvlJc w:val="left"/>
      <w:pPr>
        <w:ind w:left="254"/>
      </w:pPr>
      <w:rPr>
        <w:rFonts w:ascii="Calibri" w:eastAsia="Calibri" w:hAnsi="Calibri" w:cs="Calibri"/>
        <w:b/>
        <w:bCs/>
        <w:i w:val="0"/>
        <w:strike w:val="0"/>
        <w:dstrike w:val="0"/>
        <w:color w:val="59A1CF"/>
        <w:sz w:val="25"/>
        <w:szCs w:val="25"/>
        <w:u w:val="none" w:color="000000"/>
        <w:bdr w:val="none" w:sz="0" w:space="0" w:color="auto"/>
        <w:shd w:val="clear" w:color="auto" w:fill="auto"/>
        <w:vertAlign w:val="baseline"/>
      </w:rPr>
    </w:lvl>
    <w:lvl w:ilvl="1">
      <w:start w:val="1"/>
      <w:numFmt w:val="decimal"/>
      <w:lvlText w:val="%1.%2."/>
      <w:lvlJc w:val="left"/>
      <w:pPr>
        <w:ind w:left="1117"/>
      </w:pPr>
      <w:rPr>
        <w:rFonts w:ascii="Calibri" w:eastAsia="Calibri" w:hAnsi="Calibri" w:cs="Calibri"/>
        <w:b w:val="0"/>
        <w:i/>
        <w:iCs/>
        <w:strike w:val="0"/>
        <w:dstrike w:val="0"/>
        <w:color w:val="DC892F"/>
        <w:sz w:val="25"/>
        <w:szCs w:val="25"/>
        <w:u w:val="none" w:color="000000"/>
        <w:bdr w:val="none" w:sz="0" w:space="0" w:color="auto"/>
        <w:shd w:val="clear" w:color="auto" w:fill="auto"/>
        <w:vertAlign w:val="baseline"/>
      </w:rPr>
    </w:lvl>
    <w:lvl w:ilvl="2">
      <w:start w:val="1"/>
      <w:numFmt w:val="bullet"/>
      <w:lvlText w:val="–"/>
      <w:lvlJc w:val="left"/>
      <w:pPr>
        <w:ind w:left="145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3" w15:restartNumberingAfterBreak="0">
    <w:nsid w:val="326B0101"/>
    <w:multiLevelType w:val="hybridMultilevel"/>
    <w:tmpl w:val="66E8389E"/>
    <w:lvl w:ilvl="0" w:tplc="83C251AA">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69D20BBE">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F640BC0A">
      <w:start w:val="1"/>
      <w:numFmt w:val="bullet"/>
      <w:lvlRestart w:val="0"/>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55AE53DA">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36FE234E">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BDE6AC36">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373EAD70">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1264071A">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F2A8AA24">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4" w15:restartNumberingAfterBreak="0">
    <w:nsid w:val="338C4C68"/>
    <w:multiLevelType w:val="hybridMultilevel"/>
    <w:tmpl w:val="7860642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B39BE"/>
    <w:multiLevelType w:val="hybridMultilevel"/>
    <w:tmpl w:val="EE68A14C"/>
    <w:lvl w:ilvl="0" w:tplc="71D436C0">
      <w:start w:val="1"/>
      <w:numFmt w:val="bullet"/>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D5B870E8">
      <w:start w:val="1"/>
      <w:numFmt w:val="bullet"/>
      <w:lvlText w:val="o"/>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F45C1EE6">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B1664AD6">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4872C2F0">
      <w:start w:val="1"/>
      <w:numFmt w:val="bullet"/>
      <w:lvlText w:val="o"/>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0F0CAA08">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9D08E144">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6D5486F4">
      <w:start w:val="1"/>
      <w:numFmt w:val="bullet"/>
      <w:lvlText w:val="o"/>
      <w:lvlJc w:val="left"/>
      <w:pPr>
        <w:ind w:left="56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C316A7FC">
      <w:start w:val="1"/>
      <w:numFmt w:val="bullet"/>
      <w:lvlText w:val="▪"/>
      <w:lvlJc w:val="left"/>
      <w:pPr>
        <w:ind w:left="64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6" w15:restartNumberingAfterBreak="0">
    <w:nsid w:val="38F974C6"/>
    <w:multiLevelType w:val="multilevel"/>
    <w:tmpl w:val="3760D0D8"/>
    <w:lvl w:ilvl="0">
      <w:start w:val="1"/>
      <w:numFmt w:val="decimal"/>
      <w:lvlText w:val="%1."/>
      <w:lvlJc w:val="left"/>
      <w:pPr>
        <w:ind w:left="0"/>
      </w:pPr>
      <w:rPr>
        <w:rFonts w:ascii="Calibri" w:eastAsia="Calibri" w:hAnsi="Calibri" w:cs="Calibri"/>
        <w:b/>
        <w:bCs/>
        <w:i w:val="0"/>
        <w:strike w:val="0"/>
        <w:dstrike w:val="0"/>
        <w:color w:val="59A1CF"/>
        <w:sz w:val="25"/>
        <w:szCs w:val="25"/>
        <w:u w:val="none" w:color="000000"/>
        <w:bdr w:val="none" w:sz="0" w:space="0" w:color="auto"/>
        <w:shd w:val="clear" w:color="auto" w:fill="auto"/>
        <w:vertAlign w:val="baseline"/>
      </w:rPr>
    </w:lvl>
    <w:lvl w:ilvl="1">
      <w:start w:val="1"/>
      <w:numFmt w:val="decimal"/>
      <w:lvlText w:val="%1.%2."/>
      <w:lvlJc w:val="left"/>
      <w:pPr>
        <w:ind w:left="1117"/>
      </w:pPr>
      <w:rPr>
        <w:rFonts w:ascii="Calibri" w:eastAsia="Calibri" w:hAnsi="Calibri" w:cs="Calibri"/>
        <w:b w:val="0"/>
        <w:i/>
        <w:iCs/>
        <w:strike w:val="0"/>
        <w:dstrike w:val="0"/>
        <w:color w:val="DC892F"/>
        <w:sz w:val="25"/>
        <w:szCs w:val="25"/>
        <w:u w:val="none" w:color="000000"/>
        <w:bdr w:val="none" w:sz="0" w:space="0" w:color="auto"/>
        <w:shd w:val="clear" w:color="auto" w:fill="auto"/>
        <w:vertAlign w:val="baseline"/>
      </w:rPr>
    </w:lvl>
    <w:lvl w:ilvl="2">
      <w:start w:val="1"/>
      <w:numFmt w:val="lowerLetter"/>
      <w:lvlText w:val="%3)"/>
      <w:lvlJc w:val="left"/>
      <w:pPr>
        <w:ind w:left="170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3">
      <w:start w:val="1"/>
      <w:numFmt w:val="decimal"/>
      <w:lvlText w:val="%4"/>
      <w:lvlJc w:val="left"/>
      <w:pPr>
        <w:ind w:left="136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4">
      <w:start w:val="1"/>
      <w:numFmt w:val="lowerLetter"/>
      <w:lvlText w:val="%5"/>
      <w:lvlJc w:val="left"/>
      <w:pPr>
        <w:ind w:left="208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5">
      <w:start w:val="1"/>
      <w:numFmt w:val="lowerRoman"/>
      <w:lvlText w:val="%6"/>
      <w:lvlJc w:val="left"/>
      <w:pPr>
        <w:ind w:left="280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6">
      <w:start w:val="1"/>
      <w:numFmt w:val="decimal"/>
      <w:lvlText w:val="%7"/>
      <w:lvlJc w:val="left"/>
      <w:pPr>
        <w:ind w:left="352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7">
      <w:start w:val="1"/>
      <w:numFmt w:val="lowerLetter"/>
      <w:lvlText w:val="%8"/>
      <w:lvlJc w:val="left"/>
      <w:pPr>
        <w:ind w:left="424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8">
      <w:start w:val="1"/>
      <w:numFmt w:val="lowerRoman"/>
      <w:lvlText w:val="%9"/>
      <w:lvlJc w:val="left"/>
      <w:pPr>
        <w:ind w:left="496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abstractNum>
  <w:abstractNum w:abstractNumId="17" w15:restartNumberingAfterBreak="0">
    <w:nsid w:val="3A6453E7"/>
    <w:multiLevelType w:val="hybridMultilevel"/>
    <w:tmpl w:val="2A52D7BA"/>
    <w:lvl w:ilvl="0" w:tplc="8678080A">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C046D6F4">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C7F0DEB0">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80F84EC8">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E806D0E8">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144C05BE">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A3F20BB2">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FF40E63E">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55EEFA4E">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8" w15:restartNumberingAfterBreak="0">
    <w:nsid w:val="48E7781C"/>
    <w:multiLevelType w:val="hybridMultilevel"/>
    <w:tmpl w:val="2748631E"/>
    <w:lvl w:ilvl="0" w:tplc="F72280D4">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D3C02242">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C6EAAF4A">
      <w:start w:val="1"/>
      <w:numFmt w:val="bullet"/>
      <w:lvlRestart w:val="0"/>
      <w:lvlText w:val="–"/>
      <w:lvlJc w:val="left"/>
      <w:pPr>
        <w:ind w:left="406"/>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5D7CE686">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55226C82">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193A2060">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639CBEFA">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2F8C699C">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208CF930">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9" w15:restartNumberingAfterBreak="0">
    <w:nsid w:val="4AF01D64"/>
    <w:multiLevelType w:val="hybridMultilevel"/>
    <w:tmpl w:val="8FD2F5AA"/>
    <w:lvl w:ilvl="0" w:tplc="1BD62B8C">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FD7C36A6">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FB8CE536">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C7BE5B7A">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B7388BF6">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DEEE102E">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F0A2FF64">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4034719E">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576429C0">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20" w15:restartNumberingAfterBreak="0">
    <w:nsid w:val="4B5952FB"/>
    <w:multiLevelType w:val="hybridMultilevel"/>
    <w:tmpl w:val="3ED6139A"/>
    <w:lvl w:ilvl="0" w:tplc="57FCD3EA">
      <w:start w:val="1"/>
      <w:numFmt w:val="bullet"/>
      <w:lvlText w:val=""/>
      <w:lvlJc w:val="left"/>
      <w:pPr>
        <w:tabs>
          <w:tab w:val="num" w:pos="720"/>
        </w:tabs>
        <w:ind w:left="720" w:hanging="360"/>
      </w:pPr>
      <w:rPr>
        <w:rFonts w:ascii="Wingdings" w:hAnsi="Wingdings" w:hint="default"/>
      </w:rPr>
    </w:lvl>
    <w:lvl w:ilvl="1" w:tplc="374A9CDE" w:tentative="1">
      <w:start w:val="1"/>
      <w:numFmt w:val="bullet"/>
      <w:lvlText w:val=""/>
      <w:lvlJc w:val="left"/>
      <w:pPr>
        <w:tabs>
          <w:tab w:val="num" w:pos="1440"/>
        </w:tabs>
        <w:ind w:left="1440" w:hanging="360"/>
      </w:pPr>
      <w:rPr>
        <w:rFonts w:ascii="Wingdings" w:hAnsi="Wingdings" w:hint="default"/>
      </w:rPr>
    </w:lvl>
    <w:lvl w:ilvl="2" w:tplc="814A5ADA" w:tentative="1">
      <w:start w:val="1"/>
      <w:numFmt w:val="bullet"/>
      <w:lvlText w:val=""/>
      <w:lvlJc w:val="left"/>
      <w:pPr>
        <w:tabs>
          <w:tab w:val="num" w:pos="2160"/>
        </w:tabs>
        <w:ind w:left="2160" w:hanging="360"/>
      </w:pPr>
      <w:rPr>
        <w:rFonts w:ascii="Wingdings" w:hAnsi="Wingdings" w:hint="default"/>
      </w:rPr>
    </w:lvl>
    <w:lvl w:ilvl="3" w:tplc="BFB2A6AE" w:tentative="1">
      <w:start w:val="1"/>
      <w:numFmt w:val="bullet"/>
      <w:lvlText w:val=""/>
      <w:lvlJc w:val="left"/>
      <w:pPr>
        <w:tabs>
          <w:tab w:val="num" w:pos="2880"/>
        </w:tabs>
        <w:ind w:left="2880" w:hanging="360"/>
      </w:pPr>
      <w:rPr>
        <w:rFonts w:ascii="Wingdings" w:hAnsi="Wingdings" w:hint="default"/>
      </w:rPr>
    </w:lvl>
    <w:lvl w:ilvl="4" w:tplc="E2348AB4" w:tentative="1">
      <w:start w:val="1"/>
      <w:numFmt w:val="bullet"/>
      <w:lvlText w:val=""/>
      <w:lvlJc w:val="left"/>
      <w:pPr>
        <w:tabs>
          <w:tab w:val="num" w:pos="3600"/>
        </w:tabs>
        <w:ind w:left="3600" w:hanging="360"/>
      </w:pPr>
      <w:rPr>
        <w:rFonts w:ascii="Wingdings" w:hAnsi="Wingdings" w:hint="default"/>
      </w:rPr>
    </w:lvl>
    <w:lvl w:ilvl="5" w:tplc="91726540" w:tentative="1">
      <w:start w:val="1"/>
      <w:numFmt w:val="bullet"/>
      <w:lvlText w:val=""/>
      <w:lvlJc w:val="left"/>
      <w:pPr>
        <w:tabs>
          <w:tab w:val="num" w:pos="4320"/>
        </w:tabs>
        <w:ind w:left="4320" w:hanging="360"/>
      </w:pPr>
      <w:rPr>
        <w:rFonts w:ascii="Wingdings" w:hAnsi="Wingdings" w:hint="default"/>
      </w:rPr>
    </w:lvl>
    <w:lvl w:ilvl="6" w:tplc="C4DCAEA6" w:tentative="1">
      <w:start w:val="1"/>
      <w:numFmt w:val="bullet"/>
      <w:lvlText w:val=""/>
      <w:lvlJc w:val="left"/>
      <w:pPr>
        <w:tabs>
          <w:tab w:val="num" w:pos="5040"/>
        </w:tabs>
        <w:ind w:left="5040" w:hanging="360"/>
      </w:pPr>
      <w:rPr>
        <w:rFonts w:ascii="Wingdings" w:hAnsi="Wingdings" w:hint="default"/>
      </w:rPr>
    </w:lvl>
    <w:lvl w:ilvl="7" w:tplc="AEB4AF7C" w:tentative="1">
      <w:start w:val="1"/>
      <w:numFmt w:val="bullet"/>
      <w:lvlText w:val=""/>
      <w:lvlJc w:val="left"/>
      <w:pPr>
        <w:tabs>
          <w:tab w:val="num" w:pos="5760"/>
        </w:tabs>
        <w:ind w:left="5760" w:hanging="360"/>
      </w:pPr>
      <w:rPr>
        <w:rFonts w:ascii="Wingdings" w:hAnsi="Wingdings" w:hint="default"/>
      </w:rPr>
    </w:lvl>
    <w:lvl w:ilvl="8" w:tplc="95C8B62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2A5F85"/>
    <w:multiLevelType w:val="hybridMultilevel"/>
    <w:tmpl w:val="8AEE300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E60E36"/>
    <w:multiLevelType w:val="hybridMultilevel"/>
    <w:tmpl w:val="331AE342"/>
    <w:lvl w:ilvl="0" w:tplc="CE52D418">
      <w:start w:val="2"/>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3" w15:restartNumberingAfterBreak="0">
    <w:nsid w:val="5EE3794D"/>
    <w:multiLevelType w:val="hybridMultilevel"/>
    <w:tmpl w:val="B51ED13E"/>
    <w:lvl w:ilvl="0" w:tplc="BBA8C1FE">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AE92B642">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A4E0A064">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C3B8DE0E">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3CBA222C">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42CE6A90">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AE0C6DA8">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4AF891C4">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8994755E">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24" w15:restartNumberingAfterBreak="0">
    <w:nsid w:val="621D3CFD"/>
    <w:multiLevelType w:val="hybridMultilevel"/>
    <w:tmpl w:val="011C0F28"/>
    <w:lvl w:ilvl="0" w:tplc="B47C83BA">
      <w:start w:val="2"/>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5" w15:restartNumberingAfterBreak="0">
    <w:nsid w:val="65140A74"/>
    <w:multiLevelType w:val="hybridMultilevel"/>
    <w:tmpl w:val="7E8A0304"/>
    <w:lvl w:ilvl="0" w:tplc="15E66882">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CF9AD526">
      <w:start w:val="1"/>
      <w:numFmt w:val="lowerLetter"/>
      <w:lvlText w:val="%2"/>
      <w:lvlJc w:val="left"/>
      <w:pPr>
        <w:ind w:left="118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A14A214A">
      <w:start w:val="1"/>
      <w:numFmt w:val="lowerRoman"/>
      <w:lvlText w:val="%3"/>
      <w:lvlJc w:val="left"/>
      <w:pPr>
        <w:ind w:left="190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8A566E8E">
      <w:start w:val="1"/>
      <w:numFmt w:val="decimal"/>
      <w:lvlText w:val="%4"/>
      <w:lvlJc w:val="left"/>
      <w:pPr>
        <w:ind w:left="262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9ED4AD4C">
      <w:start w:val="1"/>
      <w:numFmt w:val="lowerLetter"/>
      <w:lvlText w:val="%5"/>
      <w:lvlJc w:val="left"/>
      <w:pPr>
        <w:ind w:left="334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B23ADE2A">
      <w:start w:val="1"/>
      <w:numFmt w:val="lowerRoman"/>
      <w:lvlText w:val="%6"/>
      <w:lvlJc w:val="left"/>
      <w:pPr>
        <w:ind w:left="406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80A6C9D4">
      <w:start w:val="1"/>
      <w:numFmt w:val="decimal"/>
      <w:lvlText w:val="%7"/>
      <w:lvlJc w:val="left"/>
      <w:pPr>
        <w:ind w:left="478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6DDC1EB4">
      <w:start w:val="1"/>
      <w:numFmt w:val="lowerLetter"/>
      <w:lvlText w:val="%8"/>
      <w:lvlJc w:val="left"/>
      <w:pPr>
        <w:ind w:left="550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4BE62988">
      <w:start w:val="1"/>
      <w:numFmt w:val="lowerRoman"/>
      <w:lvlText w:val="%9"/>
      <w:lvlJc w:val="left"/>
      <w:pPr>
        <w:ind w:left="622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6" w15:restartNumberingAfterBreak="0">
    <w:nsid w:val="66022C83"/>
    <w:multiLevelType w:val="hybridMultilevel"/>
    <w:tmpl w:val="960CE174"/>
    <w:lvl w:ilvl="0" w:tplc="AD3A221E">
      <w:start w:val="1"/>
      <w:numFmt w:val="bullet"/>
      <w:lvlText w:val="–"/>
      <w:lvlJc w:val="left"/>
      <w:pPr>
        <w:ind w:left="187"/>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223837BE">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BF40AFFE">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4E602254">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52DE6372">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A328DEF2">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995AB672">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E19A84D6">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92D8F734">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27" w15:restartNumberingAfterBreak="0">
    <w:nsid w:val="69604E04"/>
    <w:multiLevelType w:val="hybridMultilevel"/>
    <w:tmpl w:val="7BAE396E"/>
    <w:lvl w:ilvl="0" w:tplc="A0068220">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969E94E6">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D960CA86">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0090F782">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E1483CC0">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0D025210">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A748EB48">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E704394E">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DFCC538E">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28" w15:restartNumberingAfterBreak="0">
    <w:nsid w:val="6A441354"/>
    <w:multiLevelType w:val="hybridMultilevel"/>
    <w:tmpl w:val="E98A05D4"/>
    <w:lvl w:ilvl="0" w:tplc="A3BAA218">
      <w:start w:val="2"/>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6A626E51"/>
    <w:multiLevelType w:val="hybridMultilevel"/>
    <w:tmpl w:val="3564C68C"/>
    <w:lvl w:ilvl="0" w:tplc="5A249C06">
      <w:start w:val="2"/>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0" w15:restartNumberingAfterBreak="0">
    <w:nsid w:val="6B433946"/>
    <w:multiLevelType w:val="hybridMultilevel"/>
    <w:tmpl w:val="02106A90"/>
    <w:lvl w:ilvl="0" w:tplc="A78E92B2">
      <w:start w:val="3"/>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6492973A">
      <w:start w:val="1"/>
      <w:numFmt w:val="lowerLetter"/>
      <w:lvlText w:val="%2"/>
      <w:lvlJc w:val="left"/>
      <w:pPr>
        <w:ind w:left="118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F0CE935A">
      <w:start w:val="1"/>
      <w:numFmt w:val="lowerRoman"/>
      <w:lvlText w:val="%3"/>
      <w:lvlJc w:val="left"/>
      <w:pPr>
        <w:ind w:left="190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7A4ACF1E">
      <w:start w:val="1"/>
      <w:numFmt w:val="decimal"/>
      <w:lvlText w:val="%4"/>
      <w:lvlJc w:val="left"/>
      <w:pPr>
        <w:ind w:left="262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48CE72DE">
      <w:start w:val="1"/>
      <w:numFmt w:val="lowerLetter"/>
      <w:lvlText w:val="%5"/>
      <w:lvlJc w:val="left"/>
      <w:pPr>
        <w:ind w:left="334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25521674">
      <w:start w:val="1"/>
      <w:numFmt w:val="lowerRoman"/>
      <w:lvlText w:val="%6"/>
      <w:lvlJc w:val="left"/>
      <w:pPr>
        <w:ind w:left="406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B63219E2">
      <w:start w:val="1"/>
      <w:numFmt w:val="decimal"/>
      <w:lvlText w:val="%7"/>
      <w:lvlJc w:val="left"/>
      <w:pPr>
        <w:ind w:left="478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4A424C42">
      <w:start w:val="1"/>
      <w:numFmt w:val="lowerLetter"/>
      <w:lvlText w:val="%8"/>
      <w:lvlJc w:val="left"/>
      <w:pPr>
        <w:ind w:left="550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E5DCE708">
      <w:start w:val="1"/>
      <w:numFmt w:val="lowerRoman"/>
      <w:lvlText w:val="%9"/>
      <w:lvlJc w:val="left"/>
      <w:pPr>
        <w:ind w:left="622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31" w15:restartNumberingAfterBreak="0">
    <w:nsid w:val="6E103C9F"/>
    <w:multiLevelType w:val="hybridMultilevel"/>
    <w:tmpl w:val="A70AA52A"/>
    <w:lvl w:ilvl="0" w:tplc="B7A26626">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54883DAA">
      <w:start w:val="1"/>
      <w:numFmt w:val="bullet"/>
      <w:lvlText w:val="o"/>
      <w:lvlJc w:val="left"/>
      <w:pPr>
        <w:ind w:left="118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193C94B4">
      <w:start w:val="1"/>
      <w:numFmt w:val="bullet"/>
      <w:lvlText w:val="▪"/>
      <w:lvlJc w:val="left"/>
      <w:pPr>
        <w:ind w:left="190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29AAC988">
      <w:start w:val="1"/>
      <w:numFmt w:val="bullet"/>
      <w:lvlText w:val="•"/>
      <w:lvlJc w:val="left"/>
      <w:pPr>
        <w:ind w:left="262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F2EA9B40">
      <w:start w:val="1"/>
      <w:numFmt w:val="bullet"/>
      <w:lvlText w:val="o"/>
      <w:lvlJc w:val="left"/>
      <w:pPr>
        <w:ind w:left="334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79B4859C">
      <w:start w:val="1"/>
      <w:numFmt w:val="bullet"/>
      <w:lvlText w:val="▪"/>
      <w:lvlJc w:val="left"/>
      <w:pPr>
        <w:ind w:left="406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5B9E2EA6">
      <w:start w:val="1"/>
      <w:numFmt w:val="bullet"/>
      <w:lvlText w:val="•"/>
      <w:lvlJc w:val="left"/>
      <w:pPr>
        <w:ind w:left="478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15607FAA">
      <w:start w:val="1"/>
      <w:numFmt w:val="bullet"/>
      <w:lvlText w:val="o"/>
      <w:lvlJc w:val="left"/>
      <w:pPr>
        <w:ind w:left="550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0C50BAAC">
      <w:start w:val="1"/>
      <w:numFmt w:val="bullet"/>
      <w:lvlText w:val="▪"/>
      <w:lvlJc w:val="left"/>
      <w:pPr>
        <w:ind w:left="622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32" w15:restartNumberingAfterBreak="0">
    <w:nsid w:val="72B96667"/>
    <w:multiLevelType w:val="hybridMultilevel"/>
    <w:tmpl w:val="A22E2F42"/>
    <w:lvl w:ilvl="0" w:tplc="3FF2A17A">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3856BBCC">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0BCA9552">
      <w:start w:val="1"/>
      <w:numFmt w:val="bullet"/>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E4B0D6E0">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E39C831A">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2242A24A">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9F227316">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9C4A60C4">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A77A9B86">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33" w15:restartNumberingAfterBreak="0">
    <w:nsid w:val="751E6197"/>
    <w:multiLevelType w:val="hybridMultilevel"/>
    <w:tmpl w:val="710097B0"/>
    <w:lvl w:ilvl="0" w:tplc="D168298E">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835E18D0">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5888C158">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EF08BD46">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A38A6D78">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FFBC8930">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82265B36">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9F3A2250">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A1443E4C">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34" w15:restartNumberingAfterBreak="0">
    <w:nsid w:val="75755CBF"/>
    <w:multiLevelType w:val="hybridMultilevel"/>
    <w:tmpl w:val="A0DE1034"/>
    <w:lvl w:ilvl="0" w:tplc="FACC0834">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293EB2B8">
      <w:start w:val="1"/>
      <w:numFmt w:val="bullet"/>
      <w:lvlText w:val="o"/>
      <w:lvlJc w:val="left"/>
      <w:pPr>
        <w:ind w:left="118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D6249D0A">
      <w:start w:val="1"/>
      <w:numFmt w:val="bullet"/>
      <w:lvlText w:val="▪"/>
      <w:lvlJc w:val="left"/>
      <w:pPr>
        <w:ind w:left="190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01C4177C">
      <w:start w:val="1"/>
      <w:numFmt w:val="bullet"/>
      <w:lvlText w:val="•"/>
      <w:lvlJc w:val="left"/>
      <w:pPr>
        <w:ind w:left="262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384E56CE">
      <w:start w:val="1"/>
      <w:numFmt w:val="bullet"/>
      <w:lvlText w:val="o"/>
      <w:lvlJc w:val="left"/>
      <w:pPr>
        <w:ind w:left="334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AAE244DE">
      <w:start w:val="1"/>
      <w:numFmt w:val="bullet"/>
      <w:lvlText w:val="▪"/>
      <w:lvlJc w:val="left"/>
      <w:pPr>
        <w:ind w:left="406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611E4D8E">
      <w:start w:val="1"/>
      <w:numFmt w:val="bullet"/>
      <w:lvlText w:val="•"/>
      <w:lvlJc w:val="left"/>
      <w:pPr>
        <w:ind w:left="478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BE86A1EC">
      <w:start w:val="1"/>
      <w:numFmt w:val="bullet"/>
      <w:lvlText w:val="o"/>
      <w:lvlJc w:val="left"/>
      <w:pPr>
        <w:ind w:left="550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54C697AE">
      <w:start w:val="1"/>
      <w:numFmt w:val="bullet"/>
      <w:lvlText w:val="▪"/>
      <w:lvlJc w:val="left"/>
      <w:pPr>
        <w:ind w:left="6228"/>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35" w15:restartNumberingAfterBreak="0">
    <w:nsid w:val="776E0298"/>
    <w:multiLevelType w:val="hybridMultilevel"/>
    <w:tmpl w:val="809AFCE6"/>
    <w:lvl w:ilvl="0" w:tplc="CA7EF202">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BE00BB34">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2C6EFD7E">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59301734">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72CA52C0">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052E1F0A">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18C22A18">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3A2AE92C">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D04EDACC">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36" w15:restartNumberingAfterBreak="0">
    <w:nsid w:val="7C1349E8"/>
    <w:multiLevelType w:val="hybridMultilevel"/>
    <w:tmpl w:val="2A5204DC"/>
    <w:lvl w:ilvl="0" w:tplc="D506E582">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3FFADA24">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1EBA1472">
      <w:start w:val="1"/>
      <w:numFmt w:val="bullet"/>
      <w:lvlText w:val="–"/>
      <w:lvlJc w:val="left"/>
      <w:pPr>
        <w:ind w:left="406"/>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A2146100">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9498F5D0">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D30C25E8">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9174AEE0">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50D0D5CE">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EC4E206A">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37" w15:restartNumberingAfterBreak="0">
    <w:nsid w:val="7E875E44"/>
    <w:multiLevelType w:val="hybridMultilevel"/>
    <w:tmpl w:val="55CE2098"/>
    <w:lvl w:ilvl="0" w:tplc="B78895FA">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02F02086">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FBBC14F2">
      <w:start w:val="1"/>
      <w:numFmt w:val="bullet"/>
      <w:lvlRestart w:val="0"/>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E7567C28">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70D63470">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24A8BEF8">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A9BAC2EA">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0C9C2D22">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D034FB52">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num w:numId="1">
    <w:abstractNumId w:val="12"/>
  </w:num>
  <w:num w:numId="2">
    <w:abstractNumId w:val="13"/>
  </w:num>
  <w:num w:numId="3">
    <w:abstractNumId w:val="6"/>
  </w:num>
  <w:num w:numId="4">
    <w:abstractNumId w:val="15"/>
  </w:num>
  <w:num w:numId="5">
    <w:abstractNumId w:val="16"/>
  </w:num>
  <w:num w:numId="6">
    <w:abstractNumId w:val="1"/>
  </w:num>
  <w:num w:numId="7">
    <w:abstractNumId w:val="32"/>
  </w:num>
  <w:num w:numId="8">
    <w:abstractNumId w:val="36"/>
  </w:num>
  <w:num w:numId="9">
    <w:abstractNumId w:val="37"/>
  </w:num>
  <w:num w:numId="10">
    <w:abstractNumId w:val="18"/>
  </w:num>
  <w:num w:numId="11">
    <w:abstractNumId w:val="31"/>
  </w:num>
  <w:num w:numId="12">
    <w:abstractNumId w:val="11"/>
  </w:num>
  <w:num w:numId="13">
    <w:abstractNumId w:val="34"/>
  </w:num>
  <w:num w:numId="14">
    <w:abstractNumId w:val="0"/>
  </w:num>
  <w:num w:numId="15">
    <w:abstractNumId w:val="25"/>
  </w:num>
  <w:num w:numId="16">
    <w:abstractNumId w:val="30"/>
  </w:num>
  <w:num w:numId="17">
    <w:abstractNumId w:val="17"/>
  </w:num>
  <w:num w:numId="18">
    <w:abstractNumId w:val="33"/>
  </w:num>
  <w:num w:numId="19">
    <w:abstractNumId w:val="3"/>
  </w:num>
  <w:num w:numId="20">
    <w:abstractNumId w:val="19"/>
  </w:num>
  <w:num w:numId="21">
    <w:abstractNumId w:val="2"/>
  </w:num>
  <w:num w:numId="22">
    <w:abstractNumId w:val="23"/>
  </w:num>
  <w:num w:numId="23">
    <w:abstractNumId w:val="35"/>
  </w:num>
  <w:num w:numId="24">
    <w:abstractNumId w:val="10"/>
  </w:num>
  <w:num w:numId="25">
    <w:abstractNumId w:val="26"/>
  </w:num>
  <w:num w:numId="26">
    <w:abstractNumId w:val="5"/>
  </w:num>
  <w:num w:numId="27">
    <w:abstractNumId w:val="8"/>
  </w:num>
  <w:num w:numId="28">
    <w:abstractNumId w:val="4"/>
  </w:num>
  <w:num w:numId="29">
    <w:abstractNumId w:val="27"/>
  </w:num>
  <w:num w:numId="30">
    <w:abstractNumId w:val="20"/>
  </w:num>
  <w:num w:numId="31">
    <w:abstractNumId w:val="9"/>
  </w:num>
  <w:num w:numId="32">
    <w:abstractNumId w:val="7"/>
  </w:num>
  <w:num w:numId="33">
    <w:abstractNumId w:val="28"/>
  </w:num>
  <w:num w:numId="34">
    <w:abstractNumId w:val="24"/>
  </w:num>
  <w:num w:numId="35">
    <w:abstractNumId w:val="29"/>
  </w:num>
  <w:num w:numId="36">
    <w:abstractNumId w:val="22"/>
  </w:num>
  <w:num w:numId="37">
    <w:abstractNumId w:val="14"/>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014"/>
    <w:rsid w:val="0002215E"/>
    <w:rsid w:val="00073CE0"/>
    <w:rsid w:val="00082BE7"/>
    <w:rsid w:val="0013368E"/>
    <w:rsid w:val="001D1EC3"/>
    <w:rsid w:val="002B5BBC"/>
    <w:rsid w:val="002B5D91"/>
    <w:rsid w:val="002D29C7"/>
    <w:rsid w:val="002E0E0D"/>
    <w:rsid w:val="00343D77"/>
    <w:rsid w:val="00351389"/>
    <w:rsid w:val="004B547C"/>
    <w:rsid w:val="005048DD"/>
    <w:rsid w:val="00536CC7"/>
    <w:rsid w:val="0054164B"/>
    <w:rsid w:val="005B45F1"/>
    <w:rsid w:val="00690637"/>
    <w:rsid w:val="006A7BE5"/>
    <w:rsid w:val="006E645B"/>
    <w:rsid w:val="006F0B21"/>
    <w:rsid w:val="00714373"/>
    <w:rsid w:val="007643F7"/>
    <w:rsid w:val="008137F1"/>
    <w:rsid w:val="008323A2"/>
    <w:rsid w:val="00843014"/>
    <w:rsid w:val="00850D4A"/>
    <w:rsid w:val="008837A4"/>
    <w:rsid w:val="008D4645"/>
    <w:rsid w:val="00914B74"/>
    <w:rsid w:val="009473F5"/>
    <w:rsid w:val="00950A05"/>
    <w:rsid w:val="009A57ED"/>
    <w:rsid w:val="009C3A16"/>
    <w:rsid w:val="00AB2AD4"/>
    <w:rsid w:val="00B34A88"/>
    <w:rsid w:val="00C22962"/>
    <w:rsid w:val="00C6068B"/>
    <w:rsid w:val="00C71EE9"/>
    <w:rsid w:val="00C771DE"/>
    <w:rsid w:val="00CB783A"/>
    <w:rsid w:val="00F3246A"/>
    <w:rsid w:val="00F462BC"/>
    <w:rsid w:val="00F506FC"/>
    <w:rsid w:val="00F87DCC"/>
    <w:rsid w:val="00FB7868"/>
    <w:rsid w:val="00FC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ACC6"/>
  <w15:chartTrackingRefBased/>
  <w15:docId w15:val="{4AC35FD3-5A97-4CCA-AC33-4925CA85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014"/>
    <w:pPr>
      <w:spacing w:after="77" w:line="271" w:lineRule="auto"/>
      <w:ind w:left="690" w:hanging="10"/>
      <w:jc w:val="both"/>
    </w:pPr>
    <w:rPr>
      <w:rFonts w:ascii="Times New Roman" w:eastAsia="Times New Roman" w:hAnsi="Times New Roman" w:cs="Times New Roman"/>
      <w:color w:val="181717"/>
      <w:kern w:val="2"/>
      <w:sz w:val="25"/>
      <w:szCs w:val="24"/>
      <w14:ligatures w14:val="standardContextual"/>
    </w:rPr>
  </w:style>
  <w:style w:type="paragraph" w:styleId="Heading1">
    <w:name w:val="heading 1"/>
    <w:basedOn w:val="Normal"/>
    <w:next w:val="Normal"/>
    <w:link w:val="Heading1Char"/>
    <w:autoRedefine/>
    <w:uiPriority w:val="9"/>
    <w:qFormat/>
    <w:rsid w:val="008323A2"/>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8323A2"/>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0B21"/>
    <w:pPr>
      <w:keepNext/>
      <w:keepLines/>
      <w:spacing w:before="120" w:after="0"/>
      <w:ind w:left="0" w:right="1" w:firstLine="0"/>
      <w:jc w:val="center"/>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8323A2"/>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23A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rsid w:val="008323A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0B21"/>
    <w:rPr>
      <w:rFonts w:ascii="Times New Roman" w:eastAsiaTheme="majorEastAsia" w:hAnsi="Times New Roman" w:cstheme="majorBidi"/>
      <w:b/>
      <w:i/>
      <w:color w:val="181717"/>
      <w:kern w:val="2"/>
      <w:sz w:val="25"/>
      <w:szCs w:val="24"/>
      <w14:ligatures w14:val="standardContextual"/>
    </w:rPr>
  </w:style>
  <w:style w:type="character" w:customStyle="1" w:styleId="Heading4Char">
    <w:name w:val="Heading 4 Char"/>
    <w:basedOn w:val="DefaultParagraphFont"/>
    <w:link w:val="Heading4"/>
    <w:uiPriority w:val="9"/>
    <w:rsid w:val="008323A2"/>
    <w:rPr>
      <w:rFonts w:ascii="Times New Roman" w:eastAsiaTheme="majorEastAsia" w:hAnsi="Times New Roman" w:cstheme="majorBidi"/>
      <w:i/>
      <w:iCs/>
      <w:sz w:val="26"/>
    </w:rPr>
  </w:style>
  <w:style w:type="table" w:customStyle="1" w:styleId="TableGrid">
    <w:name w:val="TableGrid"/>
    <w:rsid w:val="00843014"/>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paragraph" w:styleId="ListParagraph">
    <w:name w:val="List Paragraph"/>
    <w:basedOn w:val="Normal"/>
    <w:uiPriority w:val="34"/>
    <w:qFormat/>
    <w:rsid w:val="00FC06CA"/>
    <w:pPr>
      <w:ind w:left="720"/>
      <w:contextualSpacing/>
    </w:pPr>
  </w:style>
  <w:style w:type="paragraph" w:styleId="NormalWeb">
    <w:name w:val="Normal (Web)"/>
    <w:basedOn w:val="Normal"/>
    <w:uiPriority w:val="99"/>
    <w:semiHidden/>
    <w:unhideWhenUsed/>
    <w:rsid w:val="009C3A16"/>
    <w:pPr>
      <w:spacing w:before="100" w:beforeAutospacing="1" w:after="100" w:afterAutospacing="1" w:line="240" w:lineRule="auto"/>
      <w:ind w:left="0" w:firstLine="0"/>
      <w:jc w:val="left"/>
    </w:pPr>
    <w:rPr>
      <w:color w:val="auto"/>
      <w:kern w:val="0"/>
      <w:sz w:val="24"/>
      <w14:ligatures w14:val="none"/>
    </w:rPr>
  </w:style>
  <w:style w:type="character" w:styleId="PlaceholderText">
    <w:name w:val="Placeholder Text"/>
    <w:basedOn w:val="DefaultParagraphFont"/>
    <w:uiPriority w:val="99"/>
    <w:semiHidden/>
    <w:rsid w:val="006E645B"/>
    <w:rPr>
      <w:color w:val="808080"/>
    </w:rPr>
  </w:style>
  <w:style w:type="paragraph" w:styleId="Header">
    <w:name w:val="header"/>
    <w:basedOn w:val="Normal"/>
    <w:link w:val="HeaderChar"/>
    <w:uiPriority w:val="99"/>
    <w:unhideWhenUsed/>
    <w:rsid w:val="005048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8DD"/>
    <w:rPr>
      <w:rFonts w:ascii="Times New Roman" w:eastAsia="Times New Roman" w:hAnsi="Times New Roman" w:cs="Times New Roman"/>
      <w:color w:val="181717"/>
      <w:kern w:val="2"/>
      <w:sz w:val="25"/>
      <w:szCs w:val="24"/>
      <w14:ligatures w14:val="standardContextual"/>
    </w:rPr>
  </w:style>
  <w:style w:type="paragraph" w:styleId="Footer">
    <w:name w:val="footer"/>
    <w:basedOn w:val="Normal"/>
    <w:link w:val="FooterChar"/>
    <w:uiPriority w:val="99"/>
    <w:unhideWhenUsed/>
    <w:rsid w:val="005048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8DD"/>
    <w:rPr>
      <w:rFonts w:ascii="Times New Roman" w:eastAsia="Times New Roman" w:hAnsi="Times New Roman" w:cs="Times New Roman"/>
      <w:color w:val="181717"/>
      <w:kern w:val="2"/>
      <w:sz w:val="25"/>
      <w:szCs w:val="24"/>
      <w14:ligatures w14:val="standardContextual"/>
    </w:rPr>
  </w:style>
  <w:style w:type="table" w:styleId="TableGrid0">
    <w:name w:val="Table Grid"/>
    <w:basedOn w:val="TableNormal"/>
    <w:uiPriority w:val="39"/>
    <w:rsid w:val="00351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772590">
      <w:bodyDiv w:val="1"/>
      <w:marLeft w:val="0"/>
      <w:marRight w:val="0"/>
      <w:marTop w:val="0"/>
      <w:marBottom w:val="0"/>
      <w:divBdr>
        <w:top w:val="none" w:sz="0" w:space="0" w:color="auto"/>
        <w:left w:val="none" w:sz="0" w:space="0" w:color="auto"/>
        <w:bottom w:val="none" w:sz="0" w:space="0" w:color="auto"/>
        <w:right w:val="none" w:sz="0" w:space="0" w:color="auto"/>
      </w:divBdr>
      <w:divsChild>
        <w:div w:id="629632920">
          <w:marLeft w:val="907"/>
          <w:marRight w:val="0"/>
          <w:marTop w:val="0"/>
          <w:marBottom w:val="0"/>
          <w:divBdr>
            <w:top w:val="none" w:sz="0" w:space="0" w:color="auto"/>
            <w:left w:val="none" w:sz="0" w:space="0" w:color="auto"/>
            <w:bottom w:val="none" w:sz="0" w:space="0" w:color="auto"/>
            <w:right w:val="none" w:sz="0" w:space="0" w:color="auto"/>
          </w:divBdr>
        </w:div>
        <w:div w:id="1323583257">
          <w:marLeft w:val="907"/>
          <w:marRight w:val="0"/>
          <w:marTop w:val="0"/>
          <w:marBottom w:val="0"/>
          <w:divBdr>
            <w:top w:val="none" w:sz="0" w:space="0" w:color="auto"/>
            <w:left w:val="none" w:sz="0" w:space="0" w:color="auto"/>
            <w:bottom w:val="none" w:sz="0" w:space="0" w:color="auto"/>
            <w:right w:val="none" w:sz="0" w:space="0" w:color="auto"/>
          </w:divBdr>
        </w:div>
        <w:div w:id="1220508965">
          <w:marLeft w:val="907"/>
          <w:marRight w:val="0"/>
          <w:marTop w:val="0"/>
          <w:marBottom w:val="0"/>
          <w:divBdr>
            <w:top w:val="none" w:sz="0" w:space="0" w:color="auto"/>
            <w:left w:val="none" w:sz="0" w:space="0" w:color="auto"/>
            <w:bottom w:val="none" w:sz="0" w:space="0" w:color="auto"/>
            <w:right w:val="none" w:sz="0" w:space="0" w:color="auto"/>
          </w:divBdr>
        </w:div>
      </w:divsChild>
    </w:div>
    <w:div w:id="840461770">
      <w:bodyDiv w:val="1"/>
      <w:marLeft w:val="0"/>
      <w:marRight w:val="0"/>
      <w:marTop w:val="0"/>
      <w:marBottom w:val="0"/>
      <w:divBdr>
        <w:top w:val="none" w:sz="0" w:space="0" w:color="auto"/>
        <w:left w:val="none" w:sz="0" w:space="0" w:color="auto"/>
        <w:bottom w:val="none" w:sz="0" w:space="0" w:color="auto"/>
        <w:right w:val="none" w:sz="0" w:space="0" w:color="auto"/>
      </w:divBdr>
    </w:div>
    <w:div w:id="153021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724</TotalTime>
  <Pages>7</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15</cp:revision>
  <dcterms:created xsi:type="dcterms:W3CDTF">2024-06-25T14:11:00Z</dcterms:created>
  <dcterms:modified xsi:type="dcterms:W3CDTF">2024-10-06T03:37:00Z</dcterms:modified>
</cp:coreProperties>
</file>