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3"/>
        <w:tblpPr w:leftFromText="180" w:rightFromText="180" w:vertAnchor="text" w:horzAnchor="margin" w:tblpY="-307"/>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5907"/>
      </w:tblGrid>
      <w:tr w:rsidR="001B2541" w:rsidRPr="00E56428" w14:paraId="2E3774A8" w14:textId="77777777" w:rsidTr="00150B96">
        <w:tc>
          <w:tcPr>
            <w:tcW w:w="3860" w:type="dxa"/>
          </w:tcPr>
          <w:p w14:paraId="4F9A66F2" w14:textId="77777777" w:rsidR="001B2541" w:rsidRPr="00E56428" w:rsidRDefault="001B2541" w:rsidP="00150B96">
            <w:pPr>
              <w:tabs>
                <w:tab w:val="left" w:pos="990"/>
              </w:tabs>
              <w:ind w:left="0" w:right="0"/>
              <w:jc w:val="center"/>
              <w:rPr>
                <w:bCs/>
                <w:sz w:val="26"/>
                <w:szCs w:val="26"/>
                <w:lang w:val="nl-NL"/>
              </w:rPr>
            </w:pPr>
          </w:p>
          <w:p w14:paraId="716C2D19" w14:textId="77777777" w:rsidR="001B2541" w:rsidRPr="00E56428" w:rsidRDefault="001B2541" w:rsidP="00150B96">
            <w:pPr>
              <w:tabs>
                <w:tab w:val="left" w:pos="990"/>
              </w:tabs>
              <w:ind w:left="0" w:right="0"/>
              <w:jc w:val="center"/>
              <w:rPr>
                <w:bCs/>
                <w:sz w:val="26"/>
                <w:szCs w:val="26"/>
                <w:lang w:val="nl-NL"/>
              </w:rPr>
            </w:pPr>
            <w:r w:rsidRPr="00E56428">
              <w:rPr>
                <w:bCs/>
                <w:sz w:val="26"/>
                <w:szCs w:val="26"/>
                <w:lang w:val="nl-NL"/>
              </w:rPr>
              <w:t>TRƯỜNG THCS YÊN MỸ</w:t>
            </w:r>
          </w:p>
          <w:p w14:paraId="5E0B1A75" w14:textId="77777777" w:rsidR="001B2541" w:rsidRPr="00E56428" w:rsidRDefault="001B2541" w:rsidP="00150B96">
            <w:pPr>
              <w:ind w:left="0" w:right="0"/>
              <w:jc w:val="center"/>
              <w:rPr>
                <w:b/>
                <w:sz w:val="26"/>
                <w:szCs w:val="26"/>
                <w:lang w:val="vi-VN"/>
              </w:rPr>
            </w:pPr>
            <w:r w:rsidRPr="00E56428">
              <w:rPr>
                <w:b/>
                <w:noProof/>
                <w:sz w:val="26"/>
                <w:szCs w:val="26"/>
                <w:lang w:val="nl-NL"/>
              </w:rPr>
              <mc:AlternateContent>
                <mc:Choice Requires="wps">
                  <w:drawing>
                    <wp:anchor distT="0" distB="0" distL="114300" distR="114300" simplePos="0" relativeHeight="251661312" behindDoc="0" locked="0" layoutInCell="1" allowOverlap="1" wp14:anchorId="22C5D94A" wp14:editId="1B2DB28B">
                      <wp:simplePos x="0" y="0"/>
                      <wp:positionH relativeFrom="column">
                        <wp:posOffset>446514</wp:posOffset>
                      </wp:positionH>
                      <wp:positionV relativeFrom="paragraph">
                        <wp:posOffset>191107</wp:posOffset>
                      </wp:positionV>
                      <wp:extent cx="1574359" cy="0"/>
                      <wp:effectExtent l="0" t="0" r="0" b="0"/>
                      <wp:wrapNone/>
                      <wp:docPr id="786278620" name="Straight Connector 41"/>
                      <wp:cNvGraphicFramePr/>
                      <a:graphic xmlns:a="http://schemas.openxmlformats.org/drawingml/2006/main">
                        <a:graphicData uri="http://schemas.microsoft.com/office/word/2010/wordprocessingShape">
                          <wps:wsp>
                            <wps:cNvCnPr/>
                            <wps:spPr>
                              <a:xfrm>
                                <a:off x="0" y="0"/>
                                <a:ext cx="157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486D0" id="Straight Connector 4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5pt,15.05pt" to="159.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dnmQ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" strokecolor="black [3200]" strokeweight=".5pt">
                      <v:stroke joinstyle="miter"/>
                    </v:line>
                  </w:pict>
                </mc:Fallback>
              </mc:AlternateContent>
            </w:r>
            <w:r w:rsidRPr="00E56428">
              <w:rPr>
                <w:b/>
                <w:sz w:val="26"/>
                <w:szCs w:val="26"/>
                <w:lang w:val="nl-NL"/>
              </w:rPr>
              <w:t>TỔ</w:t>
            </w:r>
            <w:r w:rsidRPr="00E56428">
              <w:rPr>
                <w:b/>
                <w:sz w:val="26"/>
                <w:szCs w:val="26"/>
                <w:lang w:val="pt-BR"/>
              </w:rPr>
              <w:t xml:space="preserve"> KHOA HỌC XÃ HỘI</w:t>
            </w:r>
          </w:p>
          <w:p w14:paraId="6B02D670" w14:textId="77777777" w:rsidR="001B2541" w:rsidRPr="00E56428" w:rsidRDefault="001B2541" w:rsidP="00150B96">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59264" behindDoc="0" locked="0" layoutInCell="1" allowOverlap="1" wp14:anchorId="43273CFD" wp14:editId="535B7C1E">
                      <wp:simplePos x="0" y="0"/>
                      <wp:positionH relativeFrom="column">
                        <wp:posOffset>671027</wp:posOffset>
                      </wp:positionH>
                      <wp:positionV relativeFrom="paragraph">
                        <wp:posOffset>15421</wp:posOffset>
                      </wp:positionV>
                      <wp:extent cx="0" cy="0"/>
                      <wp:effectExtent l="0" t="0" r="0" b="0"/>
                      <wp:wrapNone/>
                      <wp:docPr id="30395073"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3DCF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2pt" to="5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" strokecolor="windowText" strokeweight=".5pt">
                      <v:stroke joinstyle="miter"/>
                    </v:line>
                  </w:pict>
                </mc:Fallback>
              </mc:AlternateContent>
            </w:r>
          </w:p>
        </w:tc>
        <w:tc>
          <w:tcPr>
            <w:tcW w:w="5907" w:type="dxa"/>
          </w:tcPr>
          <w:p w14:paraId="66E98204" w14:textId="77777777" w:rsidR="001B2541" w:rsidRPr="00E56428" w:rsidRDefault="001B2541" w:rsidP="00150B96">
            <w:pPr>
              <w:tabs>
                <w:tab w:val="left" w:pos="990"/>
              </w:tabs>
              <w:ind w:left="0" w:right="0"/>
              <w:jc w:val="center"/>
              <w:rPr>
                <w:b/>
                <w:sz w:val="26"/>
                <w:szCs w:val="26"/>
                <w:lang w:val="nl-NL"/>
              </w:rPr>
            </w:pPr>
          </w:p>
          <w:p w14:paraId="272DD30F" w14:textId="77777777" w:rsidR="001B2541" w:rsidRPr="00E56428" w:rsidRDefault="001B2541" w:rsidP="00150B96">
            <w:pPr>
              <w:tabs>
                <w:tab w:val="left" w:pos="990"/>
              </w:tabs>
              <w:ind w:left="0" w:right="0"/>
              <w:rPr>
                <w:b/>
                <w:sz w:val="26"/>
                <w:szCs w:val="26"/>
                <w:lang w:val="nl-NL"/>
              </w:rPr>
            </w:pPr>
            <w:r w:rsidRPr="00E56428">
              <w:rPr>
                <w:b/>
                <w:sz w:val="26"/>
                <w:szCs w:val="26"/>
                <w:lang w:val="nl-NL"/>
              </w:rPr>
              <w:t>CỘNG HOÀ XÃ HỘI CHỦ NGHĨA VIỆT NAM</w:t>
            </w:r>
          </w:p>
          <w:p w14:paraId="2406A6BD" w14:textId="77777777" w:rsidR="001B2541" w:rsidRPr="00E56428" w:rsidRDefault="001B2541" w:rsidP="00150B96">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60288" behindDoc="0" locked="0" layoutInCell="1" allowOverlap="1" wp14:anchorId="77B56C4D" wp14:editId="0608CB46">
                      <wp:simplePos x="0" y="0"/>
                      <wp:positionH relativeFrom="column">
                        <wp:posOffset>781973</wp:posOffset>
                      </wp:positionH>
                      <wp:positionV relativeFrom="paragraph">
                        <wp:posOffset>231164</wp:posOffset>
                      </wp:positionV>
                      <wp:extent cx="2087592" cy="12501"/>
                      <wp:effectExtent l="0" t="0" r="27305" b="26035"/>
                      <wp:wrapNone/>
                      <wp:docPr id="1110771774" name="Straight Connector 8"/>
                      <wp:cNvGraphicFramePr/>
                      <a:graphic xmlns:a="http://schemas.openxmlformats.org/drawingml/2006/main">
                        <a:graphicData uri="http://schemas.microsoft.com/office/word/2010/wordprocessingShape">
                          <wps:wsp>
                            <wps:cNvCnPr/>
                            <wps:spPr>
                              <a:xfrm>
                                <a:off x="0" y="0"/>
                                <a:ext cx="2087592" cy="1250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D6B785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18.2pt" to="225.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" strokecolor="windowText" strokeweight=".5pt">
                      <v:stroke joinstyle="miter"/>
                    </v:line>
                  </w:pict>
                </mc:Fallback>
              </mc:AlternateContent>
            </w:r>
            <w:r w:rsidRPr="00E56428">
              <w:rPr>
                <w:b/>
                <w:sz w:val="26"/>
                <w:szCs w:val="26"/>
                <w:lang w:val="nl-NL"/>
              </w:rPr>
              <w:t>Độc lập - Tự do - Hạnh phúc</w:t>
            </w:r>
          </w:p>
        </w:tc>
      </w:tr>
    </w:tbl>
    <w:p w14:paraId="20831C43" w14:textId="77777777" w:rsidR="001B2541" w:rsidRPr="00E56428" w:rsidRDefault="001B2541" w:rsidP="001B2541">
      <w:pPr>
        <w:tabs>
          <w:tab w:val="left" w:pos="990"/>
        </w:tabs>
        <w:jc w:val="center"/>
        <w:rPr>
          <w:b/>
          <w:i/>
          <w:iCs/>
          <w:sz w:val="26"/>
          <w:szCs w:val="26"/>
          <w:lang w:val="nl-NL"/>
        </w:rPr>
      </w:pPr>
      <w:r w:rsidRPr="00E56428">
        <w:rPr>
          <w:b/>
          <w:sz w:val="26"/>
          <w:szCs w:val="26"/>
          <w:lang w:val="nl-NL"/>
        </w:rPr>
        <w:t xml:space="preserve">BIÊN BẢN HỌP TỔ </w:t>
      </w:r>
    </w:p>
    <w:p w14:paraId="60DFF7E7" w14:textId="77777777" w:rsidR="001B2541" w:rsidRPr="00E56428" w:rsidRDefault="001B2541" w:rsidP="001B2541">
      <w:pPr>
        <w:tabs>
          <w:tab w:val="left" w:pos="990"/>
        </w:tabs>
        <w:jc w:val="center"/>
        <w:rPr>
          <w:b/>
          <w:sz w:val="26"/>
          <w:szCs w:val="26"/>
          <w:lang w:val="nl-NL"/>
        </w:rPr>
      </w:pPr>
      <w:r w:rsidRPr="00E56428">
        <w:rPr>
          <w:b/>
          <w:sz w:val="26"/>
          <w:szCs w:val="26"/>
          <w:lang w:val="nl-NL"/>
        </w:rPr>
        <w:t>Lần 1 tháng 01/2025</w:t>
      </w:r>
    </w:p>
    <w:p w14:paraId="0B36304A" w14:textId="77777777" w:rsidR="001B2541" w:rsidRPr="00E56428" w:rsidRDefault="001B2541" w:rsidP="001B2541">
      <w:pPr>
        <w:jc w:val="both"/>
        <w:rPr>
          <w:rFonts w:eastAsia="Calibri"/>
          <w:sz w:val="26"/>
          <w:szCs w:val="26"/>
        </w:rPr>
      </w:pPr>
      <w:r w:rsidRPr="00E56428">
        <w:rPr>
          <w:rFonts w:eastAsia="Calibri"/>
          <w:b/>
          <w:sz w:val="26"/>
          <w:szCs w:val="26"/>
        </w:rPr>
        <w:t>1. Thời gian:</w:t>
      </w:r>
      <w:r w:rsidRPr="00E56428">
        <w:rPr>
          <w:rFonts w:eastAsia="Calibri"/>
          <w:sz w:val="26"/>
          <w:szCs w:val="26"/>
        </w:rPr>
        <w:t xml:space="preserve"> 11h10’ ngày 04/01/2025</w:t>
      </w:r>
    </w:p>
    <w:p w14:paraId="38E7326B" w14:textId="77777777" w:rsidR="001B2541" w:rsidRPr="00E56428" w:rsidRDefault="001B2541" w:rsidP="001B2541">
      <w:pPr>
        <w:jc w:val="both"/>
        <w:rPr>
          <w:rFonts w:eastAsia="Calibri"/>
          <w:sz w:val="26"/>
          <w:szCs w:val="26"/>
        </w:rPr>
      </w:pPr>
      <w:r w:rsidRPr="00E56428">
        <w:rPr>
          <w:rFonts w:eastAsia="Calibri"/>
          <w:b/>
          <w:sz w:val="26"/>
          <w:szCs w:val="26"/>
        </w:rPr>
        <w:t>2. Kiểm diện:</w:t>
      </w:r>
      <w:r w:rsidRPr="00E56428">
        <w:rPr>
          <w:rFonts w:eastAsia="Calibri"/>
          <w:sz w:val="26"/>
          <w:szCs w:val="26"/>
        </w:rPr>
        <w:t xml:space="preserve"> 6/6 đ/c</w:t>
      </w:r>
    </w:p>
    <w:p w14:paraId="1885FACE" w14:textId="77777777" w:rsidR="001B2541" w:rsidRPr="00E56428" w:rsidRDefault="001B2541" w:rsidP="001B2541">
      <w:pPr>
        <w:jc w:val="both"/>
        <w:rPr>
          <w:rFonts w:eastAsia="Calibri"/>
          <w:b/>
          <w:sz w:val="26"/>
          <w:szCs w:val="26"/>
        </w:rPr>
      </w:pPr>
      <w:r w:rsidRPr="00E56428">
        <w:rPr>
          <w:rFonts w:eastAsia="Calibri"/>
          <w:b/>
          <w:sz w:val="26"/>
          <w:szCs w:val="26"/>
        </w:rPr>
        <w:t>3. Nội dung</w:t>
      </w:r>
    </w:p>
    <w:p w14:paraId="66F372B2" w14:textId="77777777" w:rsidR="001B2541" w:rsidRPr="00E56428" w:rsidRDefault="001B2541" w:rsidP="001B2541">
      <w:pPr>
        <w:jc w:val="both"/>
        <w:rPr>
          <w:rFonts w:eastAsia="Calibri"/>
          <w:b/>
          <w:sz w:val="26"/>
          <w:szCs w:val="26"/>
        </w:rPr>
      </w:pPr>
      <w:r w:rsidRPr="00E56428">
        <w:rPr>
          <w:rFonts w:eastAsia="Calibri"/>
          <w:b/>
          <w:i/>
          <w:sz w:val="26"/>
          <w:szCs w:val="26"/>
        </w:rPr>
        <w:t xml:space="preserve">a. Nội dung triển khai của Tổ trưởng </w:t>
      </w:r>
    </w:p>
    <w:p w14:paraId="248409E8" w14:textId="77777777" w:rsidR="001B2541" w:rsidRPr="00E56428" w:rsidRDefault="001B2541" w:rsidP="001B2541">
      <w:pPr>
        <w:tabs>
          <w:tab w:val="left" w:pos="990"/>
        </w:tabs>
        <w:rPr>
          <w:b/>
          <w:i/>
          <w:sz w:val="26"/>
          <w:szCs w:val="26"/>
          <w:lang w:val="fr-FR"/>
        </w:rPr>
      </w:pPr>
      <w:r w:rsidRPr="00E56428">
        <w:rPr>
          <w:b/>
          <w:i/>
          <w:sz w:val="26"/>
          <w:szCs w:val="26"/>
          <w:lang w:val="fr-FR"/>
        </w:rPr>
        <w:t xml:space="preserve">* </w:t>
      </w:r>
      <w:proofErr w:type="spellStart"/>
      <w:r w:rsidRPr="00E56428">
        <w:rPr>
          <w:b/>
          <w:i/>
          <w:sz w:val="26"/>
          <w:szCs w:val="26"/>
          <w:lang w:val="fr-FR"/>
        </w:rPr>
        <w:t>Sơ</w:t>
      </w:r>
      <w:proofErr w:type="spellEnd"/>
      <w:r w:rsidRPr="00E56428">
        <w:rPr>
          <w:b/>
          <w:i/>
          <w:sz w:val="26"/>
          <w:szCs w:val="26"/>
          <w:lang w:val="fr-FR"/>
        </w:rPr>
        <w:t xml:space="preserve"> </w:t>
      </w:r>
      <w:proofErr w:type="spellStart"/>
      <w:r w:rsidRPr="00E56428">
        <w:rPr>
          <w:b/>
          <w:i/>
          <w:sz w:val="26"/>
          <w:szCs w:val="26"/>
          <w:lang w:val="fr-FR"/>
        </w:rPr>
        <w:t>kết</w:t>
      </w:r>
      <w:proofErr w:type="spellEnd"/>
      <w:r w:rsidRPr="00E56428">
        <w:rPr>
          <w:b/>
          <w:i/>
          <w:sz w:val="26"/>
          <w:szCs w:val="26"/>
          <w:lang w:val="fr-FR"/>
        </w:rPr>
        <w:t xml:space="preserve"> </w:t>
      </w:r>
      <w:proofErr w:type="spellStart"/>
      <w:r w:rsidRPr="00E56428">
        <w:rPr>
          <w:b/>
          <w:i/>
          <w:sz w:val="26"/>
          <w:szCs w:val="26"/>
          <w:lang w:val="fr-FR"/>
        </w:rPr>
        <w:t>công</w:t>
      </w:r>
      <w:proofErr w:type="spellEnd"/>
      <w:r w:rsidRPr="00E56428">
        <w:rPr>
          <w:b/>
          <w:i/>
          <w:sz w:val="26"/>
          <w:szCs w:val="26"/>
          <w:lang w:val="fr-FR"/>
        </w:rPr>
        <w:t xml:space="preserve"> </w:t>
      </w:r>
      <w:proofErr w:type="spellStart"/>
      <w:r w:rsidRPr="00E56428">
        <w:rPr>
          <w:b/>
          <w:i/>
          <w:sz w:val="26"/>
          <w:szCs w:val="26"/>
          <w:lang w:val="fr-FR"/>
        </w:rPr>
        <w:t>tác</w:t>
      </w:r>
      <w:proofErr w:type="spellEnd"/>
      <w:r w:rsidRPr="00E56428">
        <w:rPr>
          <w:b/>
          <w:i/>
          <w:sz w:val="26"/>
          <w:szCs w:val="26"/>
          <w:lang w:val="fr-FR"/>
        </w:rPr>
        <w:t xml:space="preserve"> </w:t>
      </w:r>
      <w:proofErr w:type="spellStart"/>
      <w:r w:rsidRPr="00E56428">
        <w:rPr>
          <w:b/>
          <w:i/>
          <w:sz w:val="26"/>
          <w:szCs w:val="26"/>
          <w:lang w:val="fr-FR"/>
        </w:rPr>
        <w:t>tháng</w:t>
      </w:r>
      <w:proofErr w:type="spellEnd"/>
      <w:r w:rsidRPr="00E56428">
        <w:rPr>
          <w:b/>
          <w:i/>
          <w:sz w:val="26"/>
          <w:szCs w:val="26"/>
          <w:lang w:val="fr-FR"/>
        </w:rPr>
        <w:t xml:space="preserve"> 12</w:t>
      </w:r>
    </w:p>
    <w:p w14:paraId="787CCAB1" w14:textId="77777777" w:rsidR="001B2541" w:rsidRPr="00E56428" w:rsidRDefault="001B2541" w:rsidP="001B2541">
      <w:pPr>
        <w:jc w:val="both"/>
        <w:rPr>
          <w:sz w:val="26"/>
          <w:szCs w:val="26"/>
        </w:rPr>
      </w:pPr>
      <w:r w:rsidRPr="00E56428">
        <w:rPr>
          <w:sz w:val="26"/>
          <w:szCs w:val="26"/>
        </w:rPr>
        <w:t>- Hoàn thành kế hoạch đề ra.</w:t>
      </w:r>
    </w:p>
    <w:p w14:paraId="6678D817" w14:textId="77777777" w:rsidR="001B2541" w:rsidRPr="00E56428" w:rsidRDefault="001B2541" w:rsidP="001B2541">
      <w:pPr>
        <w:tabs>
          <w:tab w:val="center" w:pos="4702"/>
        </w:tabs>
        <w:jc w:val="both"/>
        <w:rPr>
          <w:sz w:val="26"/>
          <w:szCs w:val="26"/>
        </w:rPr>
      </w:pPr>
      <w:r w:rsidRPr="00E56428">
        <w:rPr>
          <w:sz w:val="26"/>
          <w:szCs w:val="26"/>
        </w:rPr>
        <w:t xml:space="preserve">- Đánh giá tháng 12: </w:t>
      </w:r>
      <w:r w:rsidRPr="00E56428">
        <w:rPr>
          <w:sz w:val="26"/>
          <w:szCs w:val="26"/>
        </w:rPr>
        <w:tab/>
        <w:t xml:space="preserve"> </w:t>
      </w:r>
    </w:p>
    <w:p w14:paraId="4506EADC" w14:textId="77777777" w:rsidR="001B2541" w:rsidRPr="00E56428" w:rsidRDefault="001B2541" w:rsidP="001B2541">
      <w:pPr>
        <w:jc w:val="both"/>
        <w:rPr>
          <w:sz w:val="26"/>
          <w:szCs w:val="26"/>
        </w:rPr>
      </w:pPr>
      <w:r w:rsidRPr="00E56428">
        <w:rPr>
          <w:sz w:val="26"/>
          <w:szCs w:val="26"/>
        </w:rPr>
        <w:t xml:space="preserve">+ HTXSNV: 0 đ/c </w:t>
      </w:r>
    </w:p>
    <w:p w14:paraId="356CC11B" w14:textId="77777777" w:rsidR="001B2541" w:rsidRPr="00E56428" w:rsidRDefault="001B2541" w:rsidP="001B2541">
      <w:pPr>
        <w:jc w:val="both"/>
        <w:rPr>
          <w:sz w:val="26"/>
          <w:szCs w:val="26"/>
        </w:rPr>
      </w:pPr>
      <w:r w:rsidRPr="00E56428">
        <w:rPr>
          <w:sz w:val="26"/>
          <w:szCs w:val="26"/>
        </w:rPr>
        <w:t xml:space="preserve">+ HTTNV: 6 đ/c (Đ/c Lan, đ/c Hậu, đ/c Tuyết, đ/c Phương, đ/c Đ.Châm, đ/c N.Châm) </w:t>
      </w:r>
    </w:p>
    <w:p w14:paraId="2838F1B7" w14:textId="77777777" w:rsidR="001B2541" w:rsidRPr="00E56428" w:rsidRDefault="001B2541" w:rsidP="001B2541">
      <w:pPr>
        <w:jc w:val="both"/>
        <w:rPr>
          <w:sz w:val="26"/>
          <w:szCs w:val="26"/>
        </w:rPr>
      </w:pPr>
      <w:r w:rsidRPr="00E56428">
        <w:rPr>
          <w:spacing w:val="-10"/>
          <w:sz w:val="26"/>
          <w:szCs w:val="26"/>
        </w:rPr>
        <w:t>- Coi kiểm tra và chấm bài kiểm tra cuối học kì I đảm bảo nghiêm túc, công bằng</w:t>
      </w:r>
      <w:r w:rsidRPr="00E56428">
        <w:rPr>
          <w:sz w:val="26"/>
          <w:szCs w:val="26"/>
        </w:rPr>
        <w:t>.</w:t>
      </w:r>
    </w:p>
    <w:p w14:paraId="2B9DC935" w14:textId="77777777" w:rsidR="001B2541" w:rsidRPr="00E56428" w:rsidRDefault="001B2541" w:rsidP="001B2541">
      <w:pPr>
        <w:jc w:val="both"/>
        <w:rPr>
          <w:sz w:val="26"/>
          <w:szCs w:val="26"/>
        </w:rPr>
      </w:pPr>
      <w:r w:rsidRPr="00E56428">
        <w:rPr>
          <w:sz w:val="26"/>
          <w:szCs w:val="26"/>
        </w:rPr>
        <w:t>- Vào điểm và hoàn thành điểm đúng tiến độ và đúng quy chế.</w:t>
      </w:r>
    </w:p>
    <w:p w14:paraId="5F3CB3EB" w14:textId="77777777" w:rsidR="001B2541" w:rsidRPr="00E56428" w:rsidRDefault="001B2541" w:rsidP="001B2541">
      <w:pPr>
        <w:jc w:val="both"/>
        <w:rPr>
          <w:sz w:val="26"/>
          <w:szCs w:val="26"/>
        </w:rPr>
      </w:pPr>
      <w:r w:rsidRPr="00E56428">
        <w:rPr>
          <w:sz w:val="26"/>
          <w:szCs w:val="26"/>
        </w:rPr>
        <w:t xml:space="preserve">- </w:t>
      </w:r>
      <w:r w:rsidRPr="00E56428">
        <w:rPr>
          <w:spacing w:val="-8"/>
          <w:sz w:val="26"/>
          <w:szCs w:val="26"/>
        </w:rPr>
        <w:t>Thực hiện chương trình học kì I nghiêm túc theo kế hoạch đã xây dựng đầu năm</w:t>
      </w:r>
      <w:r w:rsidRPr="00E56428">
        <w:rPr>
          <w:sz w:val="26"/>
          <w:szCs w:val="26"/>
        </w:rPr>
        <w:t>.</w:t>
      </w:r>
    </w:p>
    <w:p w14:paraId="36CF2B05" w14:textId="77777777" w:rsidR="001B2541" w:rsidRPr="00E56428" w:rsidRDefault="001B2541" w:rsidP="001B2541">
      <w:pPr>
        <w:jc w:val="both"/>
        <w:rPr>
          <w:rFonts w:eastAsia="Calibri"/>
          <w:b/>
          <w:sz w:val="26"/>
          <w:szCs w:val="26"/>
        </w:rPr>
      </w:pPr>
      <w:r w:rsidRPr="00E56428">
        <w:rPr>
          <w:b/>
          <w:sz w:val="26"/>
          <w:szCs w:val="26"/>
        </w:rPr>
        <w:t xml:space="preserve">* </w:t>
      </w:r>
      <w:r w:rsidRPr="00E56428">
        <w:rPr>
          <w:rFonts w:eastAsia="Calibri"/>
          <w:b/>
          <w:sz w:val="26"/>
          <w:szCs w:val="26"/>
        </w:rPr>
        <w:t xml:space="preserve">Tồn tại </w:t>
      </w:r>
    </w:p>
    <w:p w14:paraId="44B220D4" w14:textId="77777777" w:rsidR="001B2541" w:rsidRPr="00E56428" w:rsidRDefault="001B2541" w:rsidP="001B2541">
      <w:pPr>
        <w:jc w:val="both"/>
        <w:rPr>
          <w:sz w:val="26"/>
          <w:szCs w:val="26"/>
        </w:rPr>
      </w:pPr>
      <w:r w:rsidRPr="00E56428">
        <w:rPr>
          <w:rFonts w:eastAsia="Calibri"/>
          <w:sz w:val="26"/>
          <w:szCs w:val="26"/>
        </w:rPr>
        <w:t xml:space="preserve">- </w:t>
      </w:r>
      <w:r w:rsidRPr="00E56428">
        <w:rPr>
          <w:sz w:val="26"/>
          <w:szCs w:val="26"/>
        </w:rPr>
        <w:t xml:space="preserve">Lưu ý soát kĩ hơn khi ra đề kiểm tra. </w:t>
      </w:r>
    </w:p>
    <w:p w14:paraId="00A23FD5" w14:textId="77777777" w:rsidR="001B2541" w:rsidRPr="00E56428" w:rsidRDefault="001B2541" w:rsidP="001B2541">
      <w:pPr>
        <w:jc w:val="both"/>
        <w:rPr>
          <w:rFonts w:eastAsia="Calibri"/>
          <w:sz w:val="26"/>
          <w:szCs w:val="26"/>
        </w:rPr>
      </w:pPr>
      <w:r w:rsidRPr="00E56428">
        <w:rPr>
          <w:sz w:val="26"/>
          <w:szCs w:val="26"/>
        </w:rPr>
        <w:t>- Thực hiện ghi chép sổ sách đảm bảo đúng tiến độ hơn.</w:t>
      </w:r>
    </w:p>
    <w:p w14:paraId="6B77878C" w14:textId="77777777" w:rsidR="001B2541" w:rsidRPr="00E56428" w:rsidRDefault="001B2541" w:rsidP="001B2541">
      <w:pPr>
        <w:jc w:val="both"/>
        <w:rPr>
          <w:b/>
          <w:i/>
          <w:sz w:val="26"/>
          <w:szCs w:val="26"/>
        </w:rPr>
      </w:pPr>
      <w:r w:rsidRPr="00E56428">
        <w:rPr>
          <w:b/>
          <w:i/>
          <w:sz w:val="26"/>
          <w:szCs w:val="26"/>
        </w:rPr>
        <w:t>a.2 Sơ kết thi đua HKI</w:t>
      </w:r>
    </w:p>
    <w:p w14:paraId="6397F667" w14:textId="77777777" w:rsidR="001B2541" w:rsidRPr="00E56428" w:rsidRDefault="001B2541" w:rsidP="001B2541">
      <w:pPr>
        <w:jc w:val="both"/>
        <w:rPr>
          <w:sz w:val="26"/>
          <w:szCs w:val="26"/>
        </w:rPr>
      </w:pPr>
      <w:r w:rsidRPr="00E56428">
        <w:rPr>
          <w:sz w:val="26"/>
          <w:szCs w:val="26"/>
        </w:rPr>
        <w:t>* Thực hiện quy chế chuyên môn</w:t>
      </w:r>
    </w:p>
    <w:p w14:paraId="57D4AC0D" w14:textId="77777777" w:rsidR="001B2541" w:rsidRPr="00E56428" w:rsidRDefault="001B2541" w:rsidP="001B2541">
      <w:pPr>
        <w:jc w:val="both"/>
        <w:rPr>
          <w:sz w:val="26"/>
          <w:szCs w:val="26"/>
        </w:rPr>
      </w:pPr>
      <w:r w:rsidRPr="00E56428">
        <w:rPr>
          <w:sz w:val="26"/>
          <w:szCs w:val="26"/>
        </w:rPr>
        <w:t>- Sổ sách, giáo án đảm bảo tương đối tốt theo quy định.</w:t>
      </w:r>
    </w:p>
    <w:p w14:paraId="14D95860" w14:textId="77777777" w:rsidR="001B2541" w:rsidRPr="00E56428" w:rsidRDefault="001B2541" w:rsidP="001B2541">
      <w:pPr>
        <w:jc w:val="both"/>
        <w:rPr>
          <w:sz w:val="26"/>
          <w:szCs w:val="26"/>
        </w:rPr>
      </w:pPr>
      <w:r w:rsidRPr="00E56428">
        <w:rPr>
          <w:sz w:val="26"/>
          <w:szCs w:val="26"/>
        </w:rPr>
        <w:t>- Vào điểm đúng các đầu điểm, đảm bảo tiến độ.</w:t>
      </w:r>
    </w:p>
    <w:p w14:paraId="712012B2" w14:textId="77777777" w:rsidR="001B2541" w:rsidRPr="00E56428" w:rsidRDefault="001B2541" w:rsidP="001B2541">
      <w:pPr>
        <w:jc w:val="both"/>
        <w:rPr>
          <w:sz w:val="26"/>
          <w:szCs w:val="26"/>
        </w:rPr>
      </w:pPr>
      <w:r w:rsidRPr="00E56428">
        <w:rPr>
          <w:sz w:val="26"/>
          <w:szCs w:val="26"/>
        </w:rPr>
        <w:t>- Thực hiện chương trình, kế hoạch dạy học đảm bảo yêu cầu, theo đúng kế hoạch xây dựng.</w:t>
      </w:r>
    </w:p>
    <w:p w14:paraId="767A1CDD" w14:textId="77777777" w:rsidR="001B2541" w:rsidRPr="00E56428" w:rsidRDefault="001B2541" w:rsidP="001B2541">
      <w:pPr>
        <w:jc w:val="both"/>
        <w:rPr>
          <w:sz w:val="26"/>
          <w:szCs w:val="26"/>
        </w:rPr>
      </w:pPr>
      <w:r w:rsidRPr="00E56428">
        <w:rPr>
          <w:sz w:val="26"/>
          <w:szCs w:val="26"/>
        </w:rPr>
        <w:t>* Chất lượng dạy học</w:t>
      </w:r>
    </w:p>
    <w:p w14:paraId="45B24132" w14:textId="77777777" w:rsidR="001B2541" w:rsidRPr="00E56428" w:rsidRDefault="001B2541" w:rsidP="001B2541">
      <w:pPr>
        <w:jc w:val="both"/>
        <w:rPr>
          <w:sz w:val="26"/>
          <w:szCs w:val="26"/>
        </w:rPr>
      </w:pPr>
      <w:r w:rsidRPr="00E56428">
        <w:rPr>
          <w:sz w:val="26"/>
          <w:szCs w:val="26"/>
        </w:rPr>
        <w:t>- Quản lí tiết dạy nghiêm túc, hiệu quả.</w:t>
      </w:r>
    </w:p>
    <w:p w14:paraId="627BFF31" w14:textId="77777777" w:rsidR="001B2541" w:rsidRPr="00E56428" w:rsidRDefault="001B2541" w:rsidP="001B2541">
      <w:pPr>
        <w:jc w:val="both"/>
        <w:rPr>
          <w:sz w:val="26"/>
          <w:szCs w:val="26"/>
        </w:rPr>
      </w:pPr>
      <w:r w:rsidRPr="00E56428">
        <w:rPr>
          <w:sz w:val="26"/>
          <w:szCs w:val="26"/>
        </w:rPr>
        <w:t>- Tham gia hội thi GVDG cấp trường: 05 đ/c tham gia, kết quả đều xếp loại Giỏi.</w:t>
      </w:r>
    </w:p>
    <w:p w14:paraId="49F9E772" w14:textId="77777777" w:rsidR="001B2541" w:rsidRPr="00E56428" w:rsidRDefault="001B2541" w:rsidP="001B2541">
      <w:pPr>
        <w:tabs>
          <w:tab w:val="left" w:pos="990"/>
        </w:tabs>
        <w:jc w:val="both"/>
        <w:rPr>
          <w:sz w:val="26"/>
          <w:szCs w:val="26"/>
        </w:rPr>
      </w:pPr>
      <w:r w:rsidRPr="00E56428">
        <w:rPr>
          <w:sz w:val="26"/>
          <w:szCs w:val="26"/>
        </w:rPr>
        <w:t xml:space="preserve">- Thực hiện được 03 chuyên đề các môn: Lịch sử và địa lý (phân môn Sử), Ngữ văn, HĐTN, HN cấp trường, các chuyên đề có chuẩn bị chu </w:t>
      </w:r>
      <w:r w:rsidRPr="00E56428">
        <w:rPr>
          <w:spacing w:val="-8"/>
          <w:sz w:val="26"/>
          <w:szCs w:val="26"/>
        </w:rPr>
        <w:t>đáo, sử dụng phương pháp dạy học tích cực, đạt được mục tiêu đề. Cụ thể:</w:t>
      </w:r>
    </w:p>
    <w:p w14:paraId="1330E8CB" w14:textId="77777777" w:rsidR="001B2541" w:rsidRPr="00E56428" w:rsidRDefault="001B2541" w:rsidP="001B2541">
      <w:pPr>
        <w:tabs>
          <w:tab w:val="left" w:pos="990"/>
        </w:tabs>
        <w:jc w:val="both"/>
        <w:rPr>
          <w:spacing w:val="-8"/>
          <w:sz w:val="26"/>
          <w:szCs w:val="26"/>
        </w:rPr>
      </w:pPr>
      <w:r w:rsidRPr="00E56428">
        <w:rPr>
          <w:sz w:val="26"/>
          <w:szCs w:val="26"/>
        </w:rPr>
        <w:t xml:space="preserve">+ Môn Lịch sử và địa lý (phân môn Sử): </w:t>
      </w:r>
      <w:r w:rsidRPr="00E56428">
        <w:rPr>
          <w:rFonts w:eastAsia="Calibri"/>
          <w:sz w:val="26"/>
          <w:szCs w:val="26"/>
        </w:rPr>
        <w:t>Sử dụng phương pháp, kĩ thuật dạy học mới nhằm phát huy năng lực học sinh trong giờ học</w:t>
      </w:r>
      <w:r w:rsidRPr="00E56428">
        <w:rPr>
          <w:spacing w:val="-8"/>
          <w:sz w:val="26"/>
          <w:szCs w:val="26"/>
        </w:rPr>
        <w:t>.</w:t>
      </w:r>
    </w:p>
    <w:p w14:paraId="565F6832" w14:textId="77777777" w:rsidR="001B2541" w:rsidRPr="00E56428" w:rsidRDefault="001B2541" w:rsidP="001B2541">
      <w:pPr>
        <w:tabs>
          <w:tab w:val="left" w:pos="990"/>
        </w:tabs>
        <w:jc w:val="both"/>
        <w:rPr>
          <w:spacing w:val="-8"/>
          <w:sz w:val="26"/>
          <w:szCs w:val="26"/>
        </w:rPr>
      </w:pPr>
      <w:r w:rsidRPr="00E56428">
        <w:rPr>
          <w:spacing w:val="-8"/>
          <w:sz w:val="26"/>
          <w:szCs w:val="26"/>
        </w:rPr>
        <w:t xml:space="preserve">+ Môn </w:t>
      </w:r>
      <w:r w:rsidRPr="00E56428">
        <w:rPr>
          <w:sz w:val="26"/>
          <w:szCs w:val="26"/>
        </w:rPr>
        <w:t>Ngữ văn</w:t>
      </w:r>
      <w:r w:rsidRPr="00E56428">
        <w:rPr>
          <w:spacing w:val="-8"/>
          <w:sz w:val="26"/>
          <w:szCs w:val="26"/>
        </w:rPr>
        <w:t xml:space="preserve">: </w:t>
      </w:r>
      <w:r w:rsidRPr="00E56428">
        <w:rPr>
          <w:rFonts w:eastAsia="Calibri"/>
          <w:sz w:val="26"/>
          <w:szCs w:val="26"/>
        </w:rPr>
        <w:t>Phát triển năng lực, phẩm chất cho học sinh thông qua tiết học môn Ngữ văn</w:t>
      </w:r>
      <w:r w:rsidRPr="00E56428">
        <w:rPr>
          <w:spacing w:val="-8"/>
          <w:sz w:val="26"/>
          <w:szCs w:val="26"/>
        </w:rPr>
        <w:t>.</w:t>
      </w:r>
    </w:p>
    <w:p w14:paraId="252D25B3" w14:textId="77777777" w:rsidR="001B2541" w:rsidRPr="00E56428" w:rsidRDefault="001B2541" w:rsidP="001B2541">
      <w:pPr>
        <w:tabs>
          <w:tab w:val="left" w:pos="990"/>
        </w:tabs>
        <w:jc w:val="both"/>
        <w:rPr>
          <w:spacing w:val="-8"/>
          <w:sz w:val="26"/>
          <w:szCs w:val="26"/>
        </w:rPr>
      </w:pPr>
      <w:r w:rsidRPr="00E56428">
        <w:rPr>
          <w:spacing w:val="-8"/>
          <w:sz w:val="26"/>
          <w:szCs w:val="26"/>
        </w:rPr>
        <w:t xml:space="preserve">+ Môn HĐTN, HN: </w:t>
      </w:r>
      <w:r w:rsidRPr="00E56428">
        <w:rPr>
          <w:rFonts w:eastAsia="Calibri"/>
          <w:sz w:val="26"/>
          <w:szCs w:val="26"/>
        </w:rPr>
        <w:t>Giáo dục văn hóa truyền thống của địa phương.</w:t>
      </w:r>
    </w:p>
    <w:p w14:paraId="500C0E35" w14:textId="77777777" w:rsidR="001B2541" w:rsidRPr="00E56428" w:rsidRDefault="001B2541" w:rsidP="001B2541">
      <w:pPr>
        <w:tabs>
          <w:tab w:val="left" w:pos="990"/>
        </w:tabs>
        <w:jc w:val="both"/>
        <w:rPr>
          <w:sz w:val="26"/>
          <w:szCs w:val="26"/>
          <w:lang w:val="pt-BR"/>
        </w:rPr>
      </w:pPr>
      <w:r w:rsidRPr="00E56428">
        <w:rPr>
          <w:sz w:val="26"/>
          <w:szCs w:val="26"/>
          <w:lang w:val="pt-BR"/>
        </w:rPr>
        <w:t>- Kết quả các môn đạt được học kì I.</w:t>
      </w:r>
    </w:p>
    <w:tbl>
      <w:tblPr>
        <w:tblStyle w:val="TableGrid"/>
        <w:tblW w:w="9240" w:type="dxa"/>
        <w:tblLook w:val="04A0" w:firstRow="1" w:lastRow="0" w:firstColumn="1" w:lastColumn="0" w:noHBand="0" w:noVBand="1"/>
      </w:tblPr>
      <w:tblGrid>
        <w:gridCol w:w="534"/>
        <w:gridCol w:w="1291"/>
        <w:gridCol w:w="991"/>
        <w:gridCol w:w="848"/>
        <w:gridCol w:w="990"/>
        <w:gridCol w:w="849"/>
        <w:gridCol w:w="990"/>
        <w:gridCol w:w="849"/>
        <w:gridCol w:w="1123"/>
        <w:gridCol w:w="775"/>
      </w:tblGrid>
      <w:tr w:rsidR="001B2541" w:rsidRPr="00E56428" w14:paraId="6C143567" w14:textId="77777777" w:rsidTr="00150B96">
        <w:trPr>
          <w:trHeight w:val="1321"/>
        </w:trPr>
        <w:tc>
          <w:tcPr>
            <w:tcW w:w="534" w:type="dxa"/>
            <w:vAlign w:val="center"/>
          </w:tcPr>
          <w:p w14:paraId="7989DA59"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lastRenderedPageBreak/>
              <w:t>TT</w:t>
            </w:r>
          </w:p>
        </w:tc>
        <w:tc>
          <w:tcPr>
            <w:tcW w:w="1291" w:type="dxa"/>
            <w:vAlign w:val="center"/>
          </w:tcPr>
          <w:p w14:paraId="388A7308"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Môn</w:t>
            </w:r>
          </w:p>
        </w:tc>
        <w:tc>
          <w:tcPr>
            <w:tcW w:w="991" w:type="dxa"/>
            <w:vAlign w:val="center"/>
          </w:tcPr>
          <w:p w14:paraId="326BC68F"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T</w:t>
            </w:r>
          </w:p>
        </w:tc>
        <w:tc>
          <w:tcPr>
            <w:tcW w:w="848" w:type="dxa"/>
            <w:vAlign w:val="center"/>
          </w:tcPr>
          <w:p w14:paraId="6BAD2ED1"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c>
          <w:tcPr>
            <w:tcW w:w="990" w:type="dxa"/>
            <w:vAlign w:val="center"/>
          </w:tcPr>
          <w:p w14:paraId="6DEA0414"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K</w:t>
            </w:r>
          </w:p>
        </w:tc>
        <w:tc>
          <w:tcPr>
            <w:tcW w:w="849" w:type="dxa"/>
            <w:vAlign w:val="center"/>
          </w:tcPr>
          <w:p w14:paraId="45AB72B8"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c>
          <w:tcPr>
            <w:tcW w:w="990" w:type="dxa"/>
            <w:vAlign w:val="center"/>
          </w:tcPr>
          <w:p w14:paraId="5D5CD5A2"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Đ</w:t>
            </w:r>
          </w:p>
        </w:tc>
        <w:tc>
          <w:tcPr>
            <w:tcW w:w="849" w:type="dxa"/>
            <w:vAlign w:val="center"/>
          </w:tcPr>
          <w:p w14:paraId="4D7C8B0E"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c>
          <w:tcPr>
            <w:tcW w:w="1123" w:type="dxa"/>
            <w:vAlign w:val="center"/>
          </w:tcPr>
          <w:p w14:paraId="3DEF84CF"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CĐ</w:t>
            </w:r>
          </w:p>
        </w:tc>
        <w:tc>
          <w:tcPr>
            <w:tcW w:w="775" w:type="dxa"/>
            <w:vAlign w:val="center"/>
          </w:tcPr>
          <w:p w14:paraId="28C6C22E"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r>
      <w:tr w:rsidR="001B2541" w:rsidRPr="00E56428" w14:paraId="66A19633" w14:textId="77777777" w:rsidTr="00150B96">
        <w:trPr>
          <w:trHeight w:val="595"/>
        </w:trPr>
        <w:tc>
          <w:tcPr>
            <w:tcW w:w="534" w:type="dxa"/>
            <w:vAlign w:val="center"/>
          </w:tcPr>
          <w:p w14:paraId="5E519053"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w:t>
            </w:r>
          </w:p>
        </w:tc>
        <w:tc>
          <w:tcPr>
            <w:tcW w:w="1291" w:type="dxa"/>
            <w:vAlign w:val="center"/>
          </w:tcPr>
          <w:p w14:paraId="7A1AAD2B"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Ngữ văn</w:t>
            </w:r>
          </w:p>
        </w:tc>
        <w:tc>
          <w:tcPr>
            <w:tcW w:w="991" w:type="dxa"/>
            <w:vAlign w:val="center"/>
          </w:tcPr>
          <w:p w14:paraId="6C7255D6"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32</w:t>
            </w:r>
          </w:p>
        </w:tc>
        <w:tc>
          <w:tcPr>
            <w:tcW w:w="848" w:type="dxa"/>
            <w:vAlign w:val="center"/>
          </w:tcPr>
          <w:p w14:paraId="7953DF76"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16,6</w:t>
            </w:r>
          </w:p>
        </w:tc>
        <w:tc>
          <w:tcPr>
            <w:tcW w:w="990" w:type="dxa"/>
            <w:vAlign w:val="center"/>
          </w:tcPr>
          <w:p w14:paraId="21B0A14A"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36</w:t>
            </w:r>
          </w:p>
        </w:tc>
        <w:tc>
          <w:tcPr>
            <w:tcW w:w="849" w:type="dxa"/>
            <w:vAlign w:val="center"/>
          </w:tcPr>
          <w:p w14:paraId="10284B42"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51,1</w:t>
            </w:r>
          </w:p>
        </w:tc>
        <w:tc>
          <w:tcPr>
            <w:tcW w:w="990" w:type="dxa"/>
            <w:vAlign w:val="center"/>
          </w:tcPr>
          <w:p w14:paraId="74DBDF5E"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22</w:t>
            </w:r>
          </w:p>
        </w:tc>
        <w:tc>
          <w:tcPr>
            <w:tcW w:w="849" w:type="dxa"/>
            <w:vAlign w:val="center"/>
          </w:tcPr>
          <w:p w14:paraId="3215026D"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27</w:t>
            </w:r>
          </w:p>
        </w:tc>
        <w:tc>
          <w:tcPr>
            <w:tcW w:w="1123" w:type="dxa"/>
            <w:vAlign w:val="center"/>
          </w:tcPr>
          <w:p w14:paraId="6B0ACB03"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w:t>
            </w:r>
          </w:p>
        </w:tc>
        <w:tc>
          <w:tcPr>
            <w:tcW w:w="775" w:type="dxa"/>
            <w:vAlign w:val="center"/>
          </w:tcPr>
          <w:p w14:paraId="181B33DE"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5,3</w:t>
            </w:r>
          </w:p>
        </w:tc>
      </w:tr>
      <w:tr w:rsidR="001B2541" w:rsidRPr="00E56428" w14:paraId="182268B2" w14:textId="77777777" w:rsidTr="00150B96">
        <w:trPr>
          <w:trHeight w:val="595"/>
        </w:trPr>
        <w:tc>
          <w:tcPr>
            <w:tcW w:w="534" w:type="dxa"/>
            <w:vAlign w:val="center"/>
          </w:tcPr>
          <w:p w14:paraId="600C1876"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w:t>
            </w:r>
          </w:p>
        </w:tc>
        <w:tc>
          <w:tcPr>
            <w:tcW w:w="1291" w:type="dxa"/>
            <w:vAlign w:val="center"/>
          </w:tcPr>
          <w:p w14:paraId="4B136353"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GDCD</w:t>
            </w:r>
          </w:p>
        </w:tc>
        <w:tc>
          <w:tcPr>
            <w:tcW w:w="991" w:type="dxa"/>
            <w:vAlign w:val="bottom"/>
          </w:tcPr>
          <w:p w14:paraId="41D635AD"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60</w:t>
            </w:r>
          </w:p>
        </w:tc>
        <w:tc>
          <w:tcPr>
            <w:tcW w:w="848" w:type="dxa"/>
            <w:vAlign w:val="bottom"/>
          </w:tcPr>
          <w:p w14:paraId="51D61579"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74,9</w:t>
            </w:r>
          </w:p>
        </w:tc>
        <w:tc>
          <w:tcPr>
            <w:tcW w:w="990" w:type="dxa"/>
            <w:vAlign w:val="bottom"/>
          </w:tcPr>
          <w:p w14:paraId="1D02A4D1"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35</w:t>
            </w:r>
          </w:p>
        </w:tc>
        <w:tc>
          <w:tcPr>
            <w:tcW w:w="849" w:type="dxa"/>
            <w:vAlign w:val="bottom"/>
          </w:tcPr>
          <w:p w14:paraId="0979A1F2"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22,3</w:t>
            </w:r>
          </w:p>
        </w:tc>
        <w:tc>
          <w:tcPr>
            <w:tcW w:w="990" w:type="dxa"/>
            <w:vAlign w:val="bottom"/>
          </w:tcPr>
          <w:p w14:paraId="1A468759"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w:t>
            </w:r>
          </w:p>
        </w:tc>
        <w:tc>
          <w:tcPr>
            <w:tcW w:w="849" w:type="dxa"/>
            <w:vAlign w:val="bottom"/>
          </w:tcPr>
          <w:p w14:paraId="1EC33148"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2,8</w:t>
            </w:r>
          </w:p>
        </w:tc>
        <w:tc>
          <w:tcPr>
            <w:tcW w:w="1123" w:type="dxa"/>
            <w:vAlign w:val="bottom"/>
          </w:tcPr>
          <w:p w14:paraId="414669BA"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c>
          <w:tcPr>
            <w:tcW w:w="775" w:type="dxa"/>
            <w:vAlign w:val="bottom"/>
          </w:tcPr>
          <w:p w14:paraId="4552E4DA"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r w:rsidR="001B2541" w:rsidRPr="00E56428" w14:paraId="635C3B8E" w14:textId="77777777" w:rsidTr="00150B96">
        <w:trPr>
          <w:trHeight w:val="595"/>
        </w:trPr>
        <w:tc>
          <w:tcPr>
            <w:tcW w:w="534" w:type="dxa"/>
            <w:vAlign w:val="center"/>
          </w:tcPr>
          <w:p w14:paraId="7B1744E9"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w:t>
            </w:r>
          </w:p>
        </w:tc>
        <w:tc>
          <w:tcPr>
            <w:tcW w:w="1291" w:type="dxa"/>
            <w:vAlign w:val="center"/>
          </w:tcPr>
          <w:p w14:paraId="46BB8D17"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Lịch sử và địa lý</w:t>
            </w:r>
          </w:p>
        </w:tc>
        <w:tc>
          <w:tcPr>
            <w:tcW w:w="991" w:type="dxa"/>
            <w:vAlign w:val="bottom"/>
          </w:tcPr>
          <w:p w14:paraId="24207B4E"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40</w:t>
            </w:r>
          </w:p>
        </w:tc>
        <w:tc>
          <w:tcPr>
            <w:tcW w:w="848" w:type="dxa"/>
            <w:vAlign w:val="bottom"/>
          </w:tcPr>
          <w:p w14:paraId="0D2731E9"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71</w:t>
            </w:r>
          </w:p>
        </w:tc>
        <w:tc>
          <w:tcPr>
            <w:tcW w:w="990" w:type="dxa"/>
            <w:vAlign w:val="bottom"/>
          </w:tcPr>
          <w:p w14:paraId="33B27191"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46</w:t>
            </w:r>
          </w:p>
        </w:tc>
        <w:tc>
          <w:tcPr>
            <w:tcW w:w="849" w:type="dxa"/>
            <w:vAlign w:val="bottom"/>
          </w:tcPr>
          <w:p w14:paraId="5FBB8ACF"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14,5</w:t>
            </w:r>
          </w:p>
        </w:tc>
        <w:tc>
          <w:tcPr>
            <w:tcW w:w="990" w:type="dxa"/>
            <w:vAlign w:val="bottom"/>
          </w:tcPr>
          <w:p w14:paraId="38C91DD0"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w:t>
            </w:r>
          </w:p>
        </w:tc>
        <w:tc>
          <w:tcPr>
            <w:tcW w:w="849" w:type="dxa"/>
            <w:vAlign w:val="bottom"/>
          </w:tcPr>
          <w:p w14:paraId="16897CA5"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14,5</w:t>
            </w:r>
          </w:p>
        </w:tc>
        <w:tc>
          <w:tcPr>
            <w:tcW w:w="1123" w:type="dxa"/>
            <w:vAlign w:val="bottom"/>
          </w:tcPr>
          <w:p w14:paraId="337F95BE"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w:t>
            </w:r>
          </w:p>
        </w:tc>
        <w:tc>
          <w:tcPr>
            <w:tcW w:w="775" w:type="dxa"/>
            <w:vAlign w:val="bottom"/>
          </w:tcPr>
          <w:p w14:paraId="40A05EA8"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r w:rsidR="001B2541" w:rsidRPr="00E56428" w14:paraId="170AEE83" w14:textId="77777777" w:rsidTr="00150B96">
        <w:trPr>
          <w:trHeight w:val="595"/>
        </w:trPr>
        <w:tc>
          <w:tcPr>
            <w:tcW w:w="534" w:type="dxa"/>
            <w:vAlign w:val="center"/>
          </w:tcPr>
          <w:p w14:paraId="64659F55"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w:t>
            </w:r>
          </w:p>
        </w:tc>
        <w:tc>
          <w:tcPr>
            <w:tcW w:w="1291" w:type="dxa"/>
            <w:vAlign w:val="center"/>
          </w:tcPr>
          <w:p w14:paraId="299E7D89"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GDĐP</w:t>
            </w:r>
          </w:p>
        </w:tc>
        <w:tc>
          <w:tcPr>
            <w:tcW w:w="991" w:type="dxa"/>
            <w:vAlign w:val="bottom"/>
          </w:tcPr>
          <w:p w14:paraId="4042BBB3"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848" w:type="dxa"/>
            <w:vAlign w:val="bottom"/>
          </w:tcPr>
          <w:p w14:paraId="5B278E14"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990" w:type="dxa"/>
            <w:vAlign w:val="bottom"/>
          </w:tcPr>
          <w:p w14:paraId="17827D1E"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849" w:type="dxa"/>
            <w:vAlign w:val="bottom"/>
          </w:tcPr>
          <w:p w14:paraId="0406B84D"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990" w:type="dxa"/>
            <w:vAlign w:val="bottom"/>
          </w:tcPr>
          <w:p w14:paraId="10D911A1"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849" w:type="dxa"/>
            <w:vAlign w:val="bottom"/>
          </w:tcPr>
          <w:p w14:paraId="7286150B"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1123" w:type="dxa"/>
            <w:vAlign w:val="bottom"/>
          </w:tcPr>
          <w:p w14:paraId="1CE232BF"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c>
          <w:tcPr>
            <w:tcW w:w="775" w:type="dxa"/>
            <w:vAlign w:val="bottom"/>
          </w:tcPr>
          <w:p w14:paraId="2CC184A8"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r w:rsidR="001B2541" w:rsidRPr="00E56428" w14:paraId="2CB1C684" w14:textId="77777777" w:rsidTr="00150B96">
        <w:trPr>
          <w:trHeight w:val="595"/>
        </w:trPr>
        <w:tc>
          <w:tcPr>
            <w:tcW w:w="534" w:type="dxa"/>
            <w:vAlign w:val="center"/>
          </w:tcPr>
          <w:p w14:paraId="196CC406"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w:t>
            </w:r>
          </w:p>
        </w:tc>
        <w:tc>
          <w:tcPr>
            <w:tcW w:w="1291" w:type="dxa"/>
            <w:vAlign w:val="center"/>
          </w:tcPr>
          <w:p w14:paraId="7CA8E900"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HĐTN, HN</w:t>
            </w:r>
          </w:p>
        </w:tc>
        <w:tc>
          <w:tcPr>
            <w:tcW w:w="991" w:type="dxa"/>
            <w:vAlign w:val="bottom"/>
          </w:tcPr>
          <w:p w14:paraId="76FFA87F"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848" w:type="dxa"/>
            <w:vAlign w:val="bottom"/>
          </w:tcPr>
          <w:p w14:paraId="48F007F2"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990" w:type="dxa"/>
            <w:vAlign w:val="bottom"/>
          </w:tcPr>
          <w:p w14:paraId="3B6DB9D6"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849" w:type="dxa"/>
            <w:vAlign w:val="bottom"/>
          </w:tcPr>
          <w:p w14:paraId="7B7F284C" w14:textId="77777777" w:rsidR="001B2541" w:rsidRPr="00E56428" w:rsidRDefault="001B2541" w:rsidP="00150B96">
            <w:pPr>
              <w:pStyle w:val="Heading1"/>
              <w:jc w:val="center"/>
              <w:rPr>
                <w:rFonts w:ascii="Times New Roman" w:hAnsi="Times New Roman" w:cs="Times New Roman"/>
                <w:b/>
                <w:color w:val="000000" w:themeColor="text1"/>
                <w:sz w:val="26"/>
                <w:szCs w:val="26"/>
              </w:rPr>
            </w:pPr>
          </w:p>
        </w:tc>
        <w:tc>
          <w:tcPr>
            <w:tcW w:w="990" w:type="dxa"/>
            <w:vAlign w:val="bottom"/>
          </w:tcPr>
          <w:p w14:paraId="5839D87B"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849" w:type="dxa"/>
            <w:vAlign w:val="bottom"/>
          </w:tcPr>
          <w:p w14:paraId="3E32BDAD"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1123" w:type="dxa"/>
            <w:vAlign w:val="bottom"/>
          </w:tcPr>
          <w:p w14:paraId="3BA36B44"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c>
          <w:tcPr>
            <w:tcW w:w="775" w:type="dxa"/>
            <w:vAlign w:val="bottom"/>
          </w:tcPr>
          <w:p w14:paraId="0756EC3E" w14:textId="77777777" w:rsidR="001B2541" w:rsidRPr="00E56428" w:rsidRDefault="001B2541" w:rsidP="00150B96">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bl>
    <w:p w14:paraId="3B196E13" w14:textId="77777777" w:rsidR="001B2541" w:rsidRPr="00E56428" w:rsidRDefault="001B2541" w:rsidP="001B2541">
      <w:pPr>
        <w:jc w:val="both"/>
        <w:rPr>
          <w:bCs/>
          <w:color w:val="000000"/>
          <w:sz w:val="26"/>
          <w:szCs w:val="26"/>
        </w:rPr>
      </w:pPr>
      <w:r w:rsidRPr="00E56428">
        <w:rPr>
          <w:b/>
          <w:sz w:val="26"/>
          <w:szCs w:val="26"/>
          <w:lang w:val="pt-BR"/>
        </w:rPr>
        <w:t>=&gt; Kết luận</w:t>
      </w:r>
      <w:r w:rsidRPr="00E56428">
        <w:rPr>
          <w:sz w:val="26"/>
          <w:szCs w:val="26"/>
          <w:lang w:val="pt-BR"/>
        </w:rPr>
        <w:t>: Chất lượng các môn học nhìn chung chưa đạt chỉ tiêu đề ra so với đầu năm các đ/c đã đăng ký.</w:t>
      </w:r>
    </w:p>
    <w:p w14:paraId="59A0AA9D" w14:textId="77777777" w:rsidR="001B2541" w:rsidRPr="00E56428" w:rsidRDefault="001B2541" w:rsidP="001B2541">
      <w:pPr>
        <w:tabs>
          <w:tab w:val="left" w:pos="990"/>
        </w:tabs>
        <w:jc w:val="both"/>
        <w:rPr>
          <w:sz w:val="26"/>
          <w:szCs w:val="26"/>
          <w:lang w:val="fr-FR"/>
        </w:rPr>
      </w:pPr>
      <w:r w:rsidRPr="00E56428">
        <w:rPr>
          <w:sz w:val="26"/>
          <w:szCs w:val="26"/>
          <w:lang w:val="fr-FR"/>
        </w:rPr>
        <w:t xml:space="preserve">* </w:t>
      </w:r>
      <w:proofErr w:type="spellStart"/>
      <w:r w:rsidRPr="00E56428">
        <w:rPr>
          <w:sz w:val="26"/>
          <w:szCs w:val="26"/>
          <w:lang w:val="fr-FR"/>
        </w:rPr>
        <w:t>Dự</w:t>
      </w:r>
      <w:proofErr w:type="spellEnd"/>
      <w:r w:rsidRPr="00E56428">
        <w:rPr>
          <w:sz w:val="26"/>
          <w:szCs w:val="26"/>
          <w:lang w:val="fr-FR"/>
        </w:rPr>
        <w:t xml:space="preserve"> </w:t>
      </w:r>
      <w:proofErr w:type="spellStart"/>
      <w:proofErr w:type="gramStart"/>
      <w:r w:rsidRPr="00E56428">
        <w:rPr>
          <w:sz w:val="26"/>
          <w:szCs w:val="26"/>
          <w:lang w:val="fr-FR"/>
        </w:rPr>
        <w:t>giờ</w:t>
      </w:r>
      <w:proofErr w:type="spellEnd"/>
      <w:r w:rsidRPr="00E56428">
        <w:rPr>
          <w:sz w:val="26"/>
          <w:szCs w:val="26"/>
          <w:lang w:val="fr-FR"/>
        </w:rPr>
        <w:t>:</w:t>
      </w:r>
      <w:proofErr w:type="gramEnd"/>
      <w:r w:rsidRPr="00E56428">
        <w:rPr>
          <w:sz w:val="26"/>
          <w:szCs w:val="26"/>
          <w:lang w:val="fr-FR"/>
        </w:rPr>
        <w:t xml:space="preserve"> </w:t>
      </w:r>
      <w:proofErr w:type="spellStart"/>
      <w:r w:rsidRPr="00E56428">
        <w:rPr>
          <w:sz w:val="26"/>
          <w:szCs w:val="26"/>
          <w:lang w:val="fr-FR"/>
        </w:rPr>
        <w:t>Các</w:t>
      </w:r>
      <w:proofErr w:type="spellEnd"/>
      <w:r w:rsidRPr="00E56428">
        <w:rPr>
          <w:sz w:val="26"/>
          <w:szCs w:val="26"/>
          <w:lang w:val="fr-FR"/>
        </w:rPr>
        <w:t xml:space="preserve"> đ/c </w:t>
      </w:r>
      <w:proofErr w:type="spellStart"/>
      <w:r w:rsidRPr="00E56428">
        <w:rPr>
          <w:sz w:val="26"/>
          <w:szCs w:val="26"/>
          <w:lang w:val="fr-FR"/>
        </w:rPr>
        <w:t>dự</w:t>
      </w:r>
      <w:proofErr w:type="spellEnd"/>
      <w:r w:rsidRPr="00E56428">
        <w:rPr>
          <w:sz w:val="26"/>
          <w:szCs w:val="26"/>
          <w:lang w:val="fr-FR"/>
        </w:rPr>
        <w:t xml:space="preserve"> </w:t>
      </w:r>
      <w:proofErr w:type="spellStart"/>
      <w:r w:rsidRPr="00E56428">
        <w:rPr>
          <w:sz w:val="26"/>
          <w:szCs w:val="26"/>
          <w:lang w:val="fr-FR"/>
        </w:rPr>
        <w:t>đủ</w:t>
      </w:r>
      <w:proofErr w:type="spellEnd"/>
      <w:r w:rsidRPr="00E56428">
        <w:rPr>
          <w:sz w:val="26"/>
          <w:szCs w:val="26"/>
          <w:lang w:val="fr-FR"/>
        </w:rPr>
        <w:t xml:space="preserve"> </w:t>
      </w:r>
      <w:proofErr w:type="spellStart"/>
      <w:r w:rsidRPr="00E56428">
        <w:rPr>
          <w:sz w:val="26"/>
          <w:szCs w:val="26"/>
          <w:lang w:val="fr-FR"/>
        </w:rPr>
        <w:t>số</w:t>
      </w:r>
      <w:proofErr w:type="spellEnd"/>
      <w:r w:rsidRPr="00E56428">
        <w:rPr>
          <w:sz w:val="26"/>
          <w:szCs w:val="26"/>
          <w:lang w:val="fr-FR"/>
        </w:rPr>
        <w:t xml:space="preserve"> </w:t>
      </w:r>
      <w:proofErr w:type="spellStart"/>
      <w:r w:rsidRPr="00E56428">
        <w:rPr>
          <w:sz w:val="26"/>
          <w:szCs w:val="26"/>
          <w:lang w:val="fr-FR"/>
        </w:rPr>
        <w:t>giờ</w:t>
      </w:r>
      <w:proofErr w:type="spellEnd"/>
      <w:r w:rsidRPr="00E56428">
        <w:rPr>
          <w:sz w:val="26"/>
          <w:szCs w:val="26"/>
          <w:lang w:val="fr-FR"/>
        </w:rPr>
        <w:t xml:space="preserve"> </w:t>
      </w:r>
      <w:proofErr w:type="spellStart"/>
      <w:r w:rsidRPr="00E56428">
        <w:rPr>
          <w:sz w:val="26"/>
          <w:szCs w:val="26"/>
          <w:lang w:val="fr-FR"/>
        </w:rPr>
        <w:t>quy</w:t>
      </w:r>
      <w:proofErr w:type="spellEnd"/>
      <w:r w:rsidRPr="00E56428">
        <w:rPr>
          <w:sz w:val="26"/>
          <w:szCs w:val="26"/>
          <w:lang w:val="fr-FR"/>
        </w:rPr>
        <w:t xml:space="preserve"> </w:t>
      </w:r>
      <w:proofErr w:type="spellStart"/>
      <w:r w:rsidRPr="00E56428">
        <w:rPr>
          <w:sz w:val="26"/>
          <w:szCs w:val="26"/>
          <w:lang w:val="fr-FR"/>
        </w:rPr>
        <w:t>định</w:t>
      </w:r>
      <w:proofErr w:type="spellEnd"/>
      <w:r w:rsidRPr="00E56428">
        <w:rPr>
          <w:sz w:val="26"/>
          <w:szCs w:val="26"/>
          <w:lang w:val="fr-FR"/>
        </w:rPr>
        <w:t>.</w:t>
      </w:r>
    </w:p>
    <w:p w14:paraId="03BE2F77" w14:textId="77777777" w:rsidR="001B2541" w:rsidRPr="00E56428" w:rsidRDefault="001B2541" w:rsidP="001B2541">
      <w:pPr>
        <w:tabs>
          <w:tab w:val="left" w:pos="990"/>
        </w:tabs>
        <w:jc w:val="both"/>
        <w:rPr>
          <w:sz w:val="26"/>
          <w:szCs w:val="26"/>
          <w:lang w:val="fr-FR"/>
        </w:rPr>
      </w:pPr>
      <w:r w:rsidRPr="00E56428">
        <w:rPr>
          <w:sz w:val="26"/>
          <w:szCs w:val="26"/>
          <w:lang w:val="fr-FR"/>
        </w:rPr>
        <w:t xml:space="preserve">* </w:t>
      </w:r>
      <w:proofErr w:type="spellStart"/>
      <w:r w:rsidRPr="00E56428">
        <w:rPr>
          <w:sz w:val="26"/>
          <w:szCs w:val="26"/>
          <w:lang w:val="fr-FR"/>
        </w:rPr>
        <w:t>Công</w:t>
      </w:r>
      <w:proofErr w:type="spellEnd"/>
      <w:r w:rsidRPr="00E56428">
        <w:rPr>
          <w:sz w:val="26"/>
          <w:szCs w:val="26"/>
          <w:lang w:val="fr-FR"/>
        </w:rPr>
        <w:t xml:space="preserve"> </w:t>
      </w:r>
      <w:proofErr w:type="spellStart"/>
      <w:r w:rsidRPr="00E56428">
        <w:rPr>
          <w:sz w:val="26"/>
          <w:szCs w:val="26"/>
          <w:lang w:val="fr-FR"/>
        </w:rPr>
        <w:t>tác</w:t>
      </w:r>
      <w:proofErr w:type="spellEnd"/>
      <w:r w:rsidRPr="00E56428">
        <w:rPr>
          <w:sz w:val="26"/>
          <w:szCs w:val="26"/>
          <w:lang w:val="fr-FR"/>
        </w:rPr>
        <w:t xml:space="preserve"> </w:t>
      </w:r>
      <w:proofErr w:type="spellStart"/>
      <w:proofErr w:type="gramStart"/>
      <w:r w:rsidRPr="00E56428">
        <w:rPr>
          <w:sz w:val="26"/>
          <w:szCs w:val="26"/>
          <w:lang w:val="fr-FR"/>
        </w:rPr>
        <w:t>khác</w:t>
      </w:r>
      <w:proofErr w:type="spellEnd"/>
      <w:r w:rsidRPr="00E56428">
        <w:rPr>
          <w:sz w:val="26"/>
          <w:szCs w:val="26"/>
          <w:lang w:val="fr-FR"/>
        </w:rPr>
        <w:t>:</w:t>
      </w:r>
      <w:proofErr w:type="gramEnd"/>
      <w:r w:rsidRPr="00E56428">
        <w:rPr>
          <w:sz w:val="26"/>
          <w:szCs w:val="26"/>
          <w:lang w:val="fr-FR"/>
        </w:rPr>
        <w:t xml:space="preserve"> 100% </w:t>
      </w:r>
      <w:proofErr w:type="spellStart"/>
      <w:r w:rsidRPr="00E56428">
        <w:rPr>
          <w:sz w:val="26"/>
          <w:szCs w:val="26"/>
          <w:lang w:val="fr-FR"/>
        </w:rPr>
        <w:t>các</w:t>
      </w:r>
      <w:proofErr w:type="spellEnd"/>
      <w:r w:rsidRPr="00E56428">
        <w:rPr>
          <w:sz w:val="26"/>
          <w:szCs w:val="26"/>
          <w:lang w:val="fr-FR"/>
        </w:rPr>
        <w:t xml:space="preserve"> đ/c </w:t>
      </w:r>
      <w:proofErr w:type="spellStart"/>
      <w:r w:rsidRPr="00E56428">
        <w:rPr>
          <w:sz w:val="26"/>
          <w:szCs w:val="26"/>
          <w:lang w:val="fr-FR"/>
        </w:rPr>
        <w:t>trong</w:t>
      </w:r>
      <w:proofErr w:type="spellEnd"/>
      <w:r w:rsidRPr="00E56428">
        <w:rPr>
          <w:sz w:val="26"/>
          <w:szCs w:val="26"/>
          <w:lang w:val="fr-FR"/>
        </w:rPr>
        <w:t xml:space="preserve"> </w:t>
      </w:r>
      <w:proofErr w:type="spellStart"/>
      <w:r w:rsidRPr="00E56428">
        <w:rPr>
          <w:sz w:val="26"/>
          <w:szCs w:val="26"/>
          <w:lang w:val="fr-FR"/>
        </w:rPr>
        <w:t>tổ</w:t>
      </w:r>
      <w:proofErr w:type="spellEnd"/>
      <w:r w:rsidRPr="00E56428">
        <w:rPr>
          <w:sz w:val="26"/>
          <w:szCs w:val="26"/>
          <w:lang w:val="fr-FR"/>
        </w:rPr>
        <w:t xml:space="preserve"> </w:t>
      </w:r>
      <w:proofErr w:type="spellStart"/>
      <w:r w:rsidRPr="00E56428">
        <w:rPr>
          <w:sz w:val="26"/>
          <w:szCs w:val="26"/>
          <w:lang w:val="fr-FR"/>
        </w:rPr>
        <w:t>hoàn</w:t>
      </w:r>
      <w:proofErr w:type="spellEnd"/>
      <w:r w:rsidRPr="00E56428">
        <w:rPr>
          <w:sz w:val="26"/>
          <w:szCs w:val="26"/>
          <w:lang w:val="fr-FR"/>
        </w:rPr>
        <w:t xml:space="preserve"> </w:t>
      </w:r>
      <w:proofErr w:type="spellStart"/>
      <w:r w:rsidRPr="00E56428">
        <w:rPr>
          <w:sz w:val="26"/>
          <w:szCs w:val="26"/>
          <w:lang w:val="fr-FR"/>
        </w:rPr>
        <w:t>thành</w:t>
      </w:r>
      <w:proofErr w:type="spellEnd"/>
      <w:r w:rsidRPr="00E56428">
        <w:rPr>
          <w:sz w:val="26"/>
          <w:szCs w:val="26"/>
          <w:lang w:val="fr-FR"/>
        </w:rPr>
        <w:t xml:space="preserve"> </w:t>
      </w:r>
      <w:proofErr w:type="spellStart"/>
      <w:r w:rsidRPr="00E56428">
        <w:rPr>
          <w:sz w:val="26"/>
          <w:szCs w:val="26"/>
          <w:lang w:val="fr-FR"/>
        </w:rPr>
        <w:t>tốt</w:t>
      </w:r>
      <w:proofErr w:type="spellEnd"/>
      <w:r w:rsidRPr="00E56428">
        <w:rPr>
          <w:sz w:val="26"/>
          <w:szCs w:val="26"/>
          <w:lang w:val="fr-FR"/>
        </w:rPr>
        <w:t xml:space="preserve"> </w:t>
      </w:r>
      <w:proofErr w:type="spellStart"/>
      <w:r w:rsidRPr="00E56428">
        <w:rPr>
          <w:sz w:val="26"/>
          <w:szCs w:val="26"/>
          <w:lang w:val="fr-FR"/>
        </w:rPr>
        <w:t>công</w:t>
      </w:r>
      <w:proofErr w:type="spellEnd"/>
      <w:r w:rsidRPr="00E56428">
        <w:rPr>
          <w:sz w:val="26"/>
          <w:szCs w:val="26"/>
          <w:lang w:val="fr-FR"/>
        </w:rPr>
        <w:t xml:space="preserve"> </w:t>
      </w:r>
      <w:proofErr w:type="spellStart"/>
      <w:r w:rsidRPr="00E56428">
        <w:rPr>
          <w:sz w:val="26"/>
          <w:szCs w:val="26"/>
          <w:lang w:val="fr-FR"/>
        </w:rPr>
        <w:t>tác</w:t>
      </w:r>
      <w:proofErr w:type="spellEnd"/>
      <w:r w:rsidRPr="00E56428">
        <w:rPr>
          <w:sz w:val="26"/>
          <w:szCs w:val="26"/>
          <w:lang w:val="fr-FR"/>
        </w:rPr>
        <w:t xml:space="preserve"> </w:t>
      </w:r>
      <w:proofErr w:type="spellStart"/>
      <w:r w:rsidRPr="00E56428">
        <w:rPr>
          <w:sz w:val="26"/>
          <w:szCs w:val="26"/>
          <w:lang w:val="fr-FR"/>
        </w:rPr>
        <w:t>được</w:t>
      </w:r>
      <w:proofErr w:type="spellEnd"/>
      <w:r w:rsidRPr="00E56428">
        <w:rPr>
          <w:sz w:val="26"/>
          <w:szCs w:val="26"/>
          <w:lang w:val="fr-FR"/>
        </w:rPr>
        <w:t xml:space="preserve"> </w:t>
      </w:r>
      <w:proofErr w:type="spellStart"/>
      <w:r w:rsidRPr="00E56428">
        <w:rPr>
          <w:sz w:val="26"/>
          <w:szCs w:val="26"/>
          <w:lang w:val="fr-FR"/>
        </w:rPr>
        <w:t>giao</w:t>
      </w:r>
      <w:proofErr w:type="spellEnd"/>
      <w:r w:rsidRPr="00E56428">
        <w:rPr>
          <w:sz w:val="26"/>
          <w:szCs w:val="26"/>
          <w:lang w:val="fr-FR"/>
        </w:rPr>
        <w:t>.</w:t>
      </w:r>
    </w:p>
    <w:p w14:paraId="322FA752" w14:textId="77777777" w:rsidR="001B2541" w:rsidRPr="00E56428" w:rsidRDefault="001B2541" w:rsidP="001B2541">
      <w:pPr>
        <w:tabs>
          <w:tab w:val="left" w:pos="990"/>
        </w:tabs>
        <w:jc w:val="both"/>
        <w:rPr>
          <w:sz w:val="26"/>
          <w:szCs w:val="26"/>
          <w:lang w:val="fr-FR"/>
        </w:rPr>
      </w:pPr>
      <w:r w:rsidRPr="00E56428">
        <w:rPr>
          <w:sz w:val="26"/>
          <w:szCs w:val="26"/>
          <w:lang w:val="fr-FR"/>
        </w:rPr>
        <w:t xml:space="preserve">* </w:t>
      </w:r>
      <w:proofErr w:type="spellStart"/>
      <w:r w:rsidRPr="00E56428">
        <w:rPr>
          <w:sz w:val="26"/>
          <w:szCs w:val="26"/>
          <w:lang w:val="fr-FR"/>
        </w:rPr>
        <w:t>Đánh</w:t>
      </w:r>
      <w:proofErr w:type="spellEnd"/>
      <w:r w:rsidRPr="00E56428">
        <w:rPr>
          <w:sz w:val="26"/>
          <w:szCs w:val="26"/>
          <w:lang w:val="fr-FR"/>
        </w:rPr>
        <w:t xml:space="preserve"> </w:t>
      </w:r>
      <w:proofErr w:type="spellStart"/>
      <w:r w:rsidRPr="00E56428">
        <w:rPr>
          <w:sz w:val="26"/>
          <w:szCs w:val="26"/>
          <w:lang w:val="fr-FR"/>
        </w:rPr>
        <w:t>giá</w:t>
      </w:r>
      <w:proofErr w:type="spellEnd"/>
      <w:r w:rsidRPr="00E56428">
        <w:rPr>
          <w:sz w:val="26"/>
          <w:szCs w:val="26"/>
          <w:lang w:val="fr-FR"/>
        </w:rPr>
        <w:t xml:space="preserve">, </w:t>
      </w:r>
      <w:proofErr w:type="spellStart"/>
      <w:r w:rsidRPr="00E56428">
        <w:rPr>
          <w:sz w:val="26"/>
          <w:szCs w:val="26"/>
          <w:lang w:val="fr-FR"/>
        </w:rPr>
        <w:t>xếp</w:t>
      </w:r>
      <w:proofErr w:type="spellEnd"/>
      <w:r w:rsidRPr="00E56428">
        <w:rPr>
          <w:sz w:val="26"/>
          <w:szCs w:val="26"/>
          <w:lang w:val="fr-FR"/>
        </w:rPr>
        <w:t xml:space="preserve"> </w:t>
      </w:r>
      <w:proofErr w:type="spellStart"/>
      <w:r w:rsidRPr="00E56428">
        <w:rPr>
          <w:sz w:val="26"/>
          <w:szCs w:val="26"/>
          <w:lang w:val="fr-FR"/>
        </w:rPr>
        <w:t>loại</w:t>
      </w:r>
      <w:proofErr w:type="spellEnd"/>
      <w:r w:rsidRPr="00E56428">
        <w:rPr>
          <w:sz w:val="26"/>
          <w:szCs w:val="26"/>
          <w:lang w:val="fr-FR"/>
        </w:rPr>
        <w:t xml:space="preserve"> </w:t>
      </w:r>
      <w:proofErr w:type="spellStart"/>
      <w:r w:rsidRPr="00E56428">
        <w:rPr>
          <w:sz w:val="26"/>
          <w:szCs w:val="26"/>
          <w:lang w:val="fr-FR"/>
        </w:rPr>
        <w:t>thi</w:t>
      </w:r>
      <w:proofErr w:type="spellEnd"/>
      <w:r w:rsidRPr="00E56428">
        <w:rPr>
          <w:sz w:val="26"/>
          <w:szCs w:val="26"/>
          <w:lang w:val="fr-FR"/>
        </w:rPr>
        <w:t xml:space="preserve"> </w:t>
      </w:r>
      <w:proofErr w:type="spellStart"/>
      <w:r w:rsidRPr="00E56428">
        <w:rPr>
          <w:sz w:val="26"/>
          <w:szCs w:val="26"/>
          <w:lang w:val="fr-FR"/>
        </w:rPr>
        <w:t>đua</w:t>
      </w:r>
      <w:proofErr w:type="spellEnd"/>
      <w:r w:rsidRPr="00E56428">
        <w:rPr>
          <w:sz w:val="26"/>
          <w:szCs w:val="26"/>
          <w:lang w:val="fr-FR"/>
        </w:rPr>
        <w:t xml:space="preserve"> </w:t>
      </w:r>
      <w:proofErr w:type="spellStart"/>
      <w:proofErr w:type="gramStart"/>
      <w:r w:rsidRPr="00E56428">
        <w:rPr>
          <w:sz w:val="26"/>
          <w:szCs w:val="26"/>
          <w:lang w:val="fr-FR"/>
        </w:rPr>
        <w:t>HKI</w:t>
      </w:r>
      <w:proofErr w:type="spellEnd"/>
      <w:r w:rsidRPr="00E56428">
        <w:rPr>
          <w:sz w:val="26"/>
          <w:szCs w:val="26"/>
          <w:lang w:val="fr-FR"/>
        </w:rPr>
        <w:t>:</w:t>
      </w:r>
      <w:proofErr w:type="gramEnd"/>
      <w:r w:rsidRPr="00E56428">
        <w:rPr>
          <w:sz w:val="26"/>
          <w:szCs w:val="26"/>
          <w:lang w:val="fr-FR"/>
        </w:rPr>
        <w:t xml:space="preserve">   </w:t>
      </w:r>
    </w:p>
    <w:tbl>
      <w:tblPr>
        <w:tblStyle w:val="TableGrid"/>
        <w:tblW w:w="9322" w:type="dxa"/>
        <w:tblLook w:val="04A0" w:firstRow="1" w:lastRow="0" w:firstColumn="1" w:lastColumn="0" w:noHBand="0" w:noVBand="1"/>
      </w:tblPr>
      <w:tblGrid>
        <w:gridCol w:w="718"/>
        <w:gridCol w:w="3471"/>
        <w:gridCol w:w="2723"/>
        <w:gridCol w:w="2410"/>
      </w:tblGrid>
      <w:tr w:rsidR="001B2541" w:rsidRPr="00E56428" w14:paraId="6795A4DC" w14:textId="77777777" w:rsidTr="00150B96">
        <w:trPr>
          <w:trHeight w:val="624"/>
        </w:trPr>
        <w:tc>
          <w:tcPr>
            <w:tcW w:w="718" w:type="dxa"/>
            <w:vAlign w:val="center"/>
          </w:tcPr>
          <w:p w14:paraId="6932CC61" w14:textId="77777777" w:rsidR="001B2541" w:rsidRPr="00E56428" w:rsidRDefault="001B2541" w:rsidP="00150B96">
            <w:pPr>
              <w:jc w:val="center"/>
              <w:rPr>
                <w:b/>
                <w:sz w:val="26"/>
                <w:szCs w:val="26"/>
              </w:rPr>
            </w:pPr>
            <w:r w:rsidRPr="00E56428">
              <w:rPr>
                <w:b/>
                <w:sz w:val="26"/>
                <w:szCs w:val="26"/>
              </w:rPr>
              <w:t>TT</w:t>
            </w:r>
          </w:p>
        </w:tc>
        <w:tc>
          <w:tcPr>
            <w:tcW w:w="3471" w:type="dxa"/>
            <w:vAlign w:val="center"/>
          </w:tcPr>
          <w:p w14:paraId="5CD78C0A" w14:textId="77777777" w:rsidR="001B2541" w:rsidRPr="00E56428" w:rsidRDefault="001B2541" w:rsidP="00150B96">
            <w:pPr>
              <w:jc w:val="center"/>
              <w:rPr>
                <w:b/>
                <w:sz w:val="26"/>
                <w:szCs w:val="26"/>
              </w:rPr>
            </w:pPr>
            <w:r w:rsidRPr="00E56428">
              <w:rPr>
                <w:b/>
                <w:sz w:val="26"/>
                <w:szCs w:val="26"/>
              </w:rPr>
              <w:t>Họ và tên</w:t>
            </w:r>
          </w:p>
        </w:tc>
        <w:tc>
          <w:tcPr>
            <w:tcW w:w="2723" w:type="dxa"/>
            <w:vAlign w:val="center"/>
          </w:tcPr>
          <w:p w14:paraId="54243D90" w14:textId="77777777" w:rsidR="001B2541" w:rsidRPr="00E56428" w:rsidRDefault="001B2541" w:rsidP="00150B96">
            <w:pPr>
              <w:jc w:val="center"/>
              <w:rPr>
                <w:b/>
                <w:sz w:val="26"/>
                <w:szCs w:val="26"/>
              </w:rPr>
            </w:pPr>
            <w:r w:rsidRPr="00E56428">
              <w:rPr>
                <w:b/>
                <w:sz w:val="26"/>
                <w:szCs w:val="26"/>
              </w:rPr>
              <w:t>Cá nhân</w:t>
            </w:r>
          </w:p>
          <w:p w14:paraId="0D5AA6AA" w14:textId="77777777" w:rsidR="001B2541" w:rsidRPr="00E56428" w:rsidRDefault="001B2541" w:rsidP="00150B96">
            <w:pPr>
              <w:jc w:val="center"/>
              <w:rPr>
                <w:b/>
                <w:sz w:val="26"/>
                <w:szCs w:val="26"/>
              </w:rPr>
            </w:pPr>
            <w:r w:rsidRPr="00E56428">
              <w:rPr>
                <w:b/>
                <w:sz w:val="26"/>
                <w:szCs w:val="26"/>
              </w:rPr>
              <w:t>tự nhận xét</w:t>
            </w:r>
          </w:p>
        </w:tc>
        <w:tc>
          <w:tcPr>
            <w:tcW w:w="2410" w:type="dxa"/>
            <w:vAlign w:val="center"/>
          </w:tcPr>
          <w:p w14:paraId="69B88A11" w14:textId="77777777" w:rsidR="001B2541" w:rsidRPr="00E56428" w:rsidRDefault="001B2541" w:rsidP="00150B96">
            <w:pPr>
              <w:jc w:val="center"/>
              <w:rPr>
                <w:b/>
                <w:sz w:val="26"/>
                <w:szCs w:val="26"/>
              </w:rPr>
            </w:pPr>
            <w:r w:rsidRPr="00E56428">
              <w:rPr>
                <w:b/>
                <w:sz w:val="26"/>
                <w:szCs w:val="26"/>
              </w:rPr>
              <w:t>Tổ bình xét</w:t>
            </w:r>
          </w:p>
        </w:tc>
      </w:tr>
      <w:tr w:rsidR="001B2541" w:rsidRPr="00E56428" w14:paraId="47C0236A" w14:textId="77777777" w:rsidTr="00150B96">
        <w:trPr>
          <w:trHeight w:val="624"/>
        </w:trPr>
        <w:tc>
          <w:tcPr>
            <w:tcW w:w="718" w:type="dxa"/>
            <w:vAlign w:val="center"/>
          </w:tcPr>
          <w:p w14:paraId="72E28155" w14:textId="77777777" w:rsidR="001B2541" w:rsidRPr="00E56428" w:rsidRDefault="001B2541" w:rsidP="00150B96">
            <w:pPr>
              <w:jc w:val="center"/>
              <w:rPr>
                <w:sz w:val="26"/>
                <w:szCs w:val="26"/>
              </w:rPr>
            </w:pPr>
            <w:r w:rsidRPr="00E56428">
              <w:rPr>
                <w:sz w:val="26"/>
                <w:szCs w:val="26"/>
              </w:rPr>
              <w:t>1</w:t>
            </w:r>
          </w:p>
        </w:tc>
        <w:tc>
          <w:tcPr>
            <w:tcW w:w="3471" w:type="dxa"/>
            <w:vAlign w:val="center"/>
          </w:tcPr>
          <w:p w14:paraId="76888BEB" w14:textId="77777777" w:rsidR="001B2541" w:rsidRPr="00E56428" w:rsidRDefault="001B2541" w:rsidP="00150B96">
            <w:pPr>
              <w:rPr>
                <w:sz w:val="26"/>
                <w:szCs w:val="26"/>
              </w:rPr>
            </w:pPr>
            <w:r w:rsidRPr="00E56428">
              <w:rPr>
                <w:sz w:val="26"/>
                <w:szCs w:val="26"/>
              </w:rPr>
              <w:t>Trịnh Thị Lan</w:t>
            </w:r>
          </w:p>
        </w:tc>
        <w:tc>
          <w:tcPr>
            <w:tcW w:w="2723" w:type="dxa"/>
            <w:vAlign w:val="center"/>
          </w:tcPr>
          <w:p w14:paraId="6F6CA1E4" w14:textId="77777777" w:rsidR="001B2541" w:rsidRPr="00E56428" w:rsidRDefault="001B2541" w:rsidP="00150B96">
            <w:pPr>
              <w:jc w:val="center"/>
              <w:rPr>
                <w:sz w:val="26"/>
                <w:szCs w:val="26"/>
              </w:rPr>
            </w:pPr>
            <w:r w:rsidRPr="00E56428">
              <w:rPr>
                <w:sz w:val="26"/>
                <w:szCs w:val="26"/>
              </w:rPr>
              <w:t>HTTNV</w:t>
            </w:r>
          </w:p>
        </w:tc>
        <w:tc>
          <w:tcPr>
            <w:tcW w:w="2410" w:type="dxa"/>
            <w:vAlign w:val="center"/>
          </w:tcPr>
          <w:p w14:paraId="358B9AD8" w14:textId="77777777" w:rsidR="001B2541" w:rsidRPr="00E56428" w:rsidRDefault="001B2541" w:rsidP="00150B96">
            <w:pPr>
              <w:jc w:val="center"/>
              <w:rPr>
                <w:sz w:val="26"/>
                <w:szCs w:val="26"/>
              </w:rPr>
            </w:pPr>
            <w:r w:rsidRPr="00E56428">
              <w:rPr>
                <w:sz w:val="26"/>
                <w:szCs w:val="26"/>
              </w:rPr>
              <w:t>HTTNV</w:t>
            </w:r>
          </w:p>
        </w:tc>
      </w:tr>
      <w:tr w:rsidR="001B2541" w:rsidRPr="00E56428" w14:paraId="354718C0" w14:textId="77777777" w:rsidTr="00150B96">
        <w:trPr>
          <w:trHeight w:val="624"/>
        </w:trPr>
        <w:tc>
          <w:tcPr>
            <w:tcW w:w="718" w:type="dxa"/>
            <w:vAlign w:val="center"/>
          </w:tcPr>
          <w:p w14:paraId="311B7645" w14:textId="77777777" w:rsidR="001B2541" w:rsidRPr="00E56428" w:rsidRDefault="001B2541" w:rsidP="00150B96">
            <w:pPr>
              <w:jc w:val="center"/>
              <w:rPr>
                <w:sz w:val="26"/>
                <w:szCs w:val="26"/>
              </w:rPr>
            </w:pPr>
            <w:r w:rsidRPr="00E56428">
              <w:rPr>
                <w:sz w:val="26"/>
                <w:szCs w:val="26"/>
              </w:rPr>
              <w:t>2</w:t>
            </w:r>
          </w:p>
        </w:tc>
        <w:tc>
          <w:tcPr>
            <w:tcW w:w="3471" w:type="dxa"/>
            <w:vAlign w:val="center"/>
          </w:tcPr>
          <w:p w14:paraId="059509F7" w14:textId="77777777" w:rsidR="001B2541" w:rsidRPr="00E56428" w:rsidRDefault="001B2541" w:rsidP="00150B96">
            <w:pPr>
              <w:rPr>
                <w:sz w:val="26"/>
                <w:szCs w:val="26"/>
              </w:rPr>
            </w:pPr>
            <w:r w:rsidRPr="00E56428">
              <w:rPr>
                <w:sz w:val="26"/>
                <w:szCs w:val="26"/>
              </w:rPr>
              <w:t>Trần Minh Hậu</w:t>
            </w:r>
          </w:p>
        </w:tc>
        <w:tc>
          <w:tcPr>
            <w:tcW w:w="2723" w:type="dxa"/>
            <w:vAlign w:val="center"/>
          </w:tcPr>
          <w:p w14:paraId="41ABF47D" w14:textId="77777777" w:rsidR="001B2541" w:rsidRPr="00E56428" w:rsidRDefault="001B2541" w:rsidP="00150B96">
            <w:pPr>
              <w:jc w:val="center"/>
              <w:rPr>
                <w:sz w:val="26"/>
                <w:szCs w:val="26"/>
              </w:rPr>
            </w:pPr>
            <w:r w:rsidRPr="00E56428">
              <w:rPr>
                <w:sz w:val="26"/>
                <w:szCs w:val="26"/>
              </w:rPr>
              <w:t>HTTNV</w:t>
            </w:r>
          </w:p>
        </w:tc>
        <w:tc>
          <w:tcPr>
            <w:tcW w:w="2410" w:type="dxa"/>
            <w:vAlign w:val="center"/>
          </w:tcPr>
          <w:p w14:paraId="7CCF3C3E" w14:textId="77777777" w:rsidR="001B2541" w:rsidRPr="00E56428" w:rsidRDefault="001B2541" w:rsidP="00150B96">
            <w:pPr>
              <w:jc w:val="center"/>
              <w:rPr>
                <w:sz w:val="26"/>
                <w:szCs w:val="26"/>
              </w:rPr>
            </w:pPr>
            <w:r w:rsidRPr="00E56428">
              <w:rPr>
                <w:sz w:val="26"/>
                <w:szCs w:val="26"/>
              </w:rPr>
              <w:t>HTTNV</w:t>
            </w:r>
          </w:p>
        </w:tc>
      </w:tr>
      <w:tr w:rsidR="001B2541" w:rsidRPr="00E56428" w14:paraId="41535469" w14:textId="77777777" w:rsidTr="00150B96">
        <w:trPr>
          <w:trHeight w:val="624"/>
        </w:trPr>
        <w:tc>
          <w:tcPr>
            <w:tcW w:w="718" w:type="dxa"/>
            <w:vAlign w:val="center"/>
          </w:tcPr>
          <w:p w14:paraId="038D4BE7" w14:textId="77777777" w:rsidR="001B2541" w:rsidRPr="00E56428" w:rsidRDefault="001B2541" w:rsidP="00150B96">
            <w:pPr>
              <w:jc w:val="center"/>
              <w:rPr>
                <w:sz w:val="26"/>
                <w:szCs w:val="26"/>
              </w:rPr>
            </w:pPr>
            <w:r w:rsidRPr="00E56428">
              <w:rPr>
                <w:sz w:val="26"/>
                <w:szCs w:val="26"/>
              </w:rPr>
              <w:t>3</w:t>
            </w:r>
          </w:p>
        </w:tc>
        <w:tc>
          <w:tcPr>
            <w:tcW w:w="3471" w:type="dxa"/>
            <w:vAlign w:val="center"/>
          </w:tcPr>
          <w:p w14:paraId="5EA5A1B3" w14:textId="77777777" w:rsidR="001B2541" w:rsidRPr="00E56428" w:rsidRDefault="001B2541" w:rsidP="00150B96">
            <w:pPr>
              <w:rPr>
                <w:sz w:val="26"/>
                <w:szCs w:val="26"/>
              </w:rPr>
            </w:pPr>
            <w:r w:rsidRPr="00E56428">
              <w:rPr>
                <w:sz w:val="26"/>
                <w:szCs w:val="26"/>
              </w:rPr>
              <w:t>Nguyễn Thị Tuyết</w:t>
            </w:r>
          </w:p>
        </w:tc>
        <w:tc>
          <w:tcPr>
            <w:tcW w:w="2723" w:type="dxa"/>
            <w:vAlign w:val="center"/>
          </w:tcPr>
          <w:p w14:paraId="1339467E" w14:textId="77777777" w:rsidR="001B2541" w:rsidRPr="00E56428" w:rsidRDefault="001B2541" w:rsidP="00150B96">
            <w:pPr>
              <w:jc w:val="center"/>
              <w:rPr>
                <w:sz w:val="26"/>
                <w:szCs w:val="26"/>
              </w:rPr>
            </w:pPr>
            <w:r w:rsidRPr="00E56428">
              <w:rPr>
                <w:sz w:val="26"/>
                <w:szCs w:val="26"/>
              </w:rPr>
              <w:t>HTTNV</w:t>
            </w:r>
          </w:p>
        </w:tc>
        <w:tc>
          <w:tcPr>
            <w:tcW w:w="2410" w:type="dxa"/>
            <w:vAlign w:val="center"/>
          </w:tcPr>
          <w:p w14:paraId="175209EC" w14:textId="77777777" w:rsidR="001B2541" w:rsidRPr="00E56428" w:rsidRDefault="001B2541" w:rsidP="00150B96">
            <w:pPr>
              <w:jc w:val="center"/>
              <w:rPr>
                <w:sz w:val="26"/>
                <w:szCs w:val="26"/>
              </w:rPr>
            </w:pPr>
            <w:r w:rsidRPr="00E56428">
              <w:rPr>
                <w:sz w:val="26"/>
                <w:szCs w:val="26"/>
              </w:rPr>
              <w:t>HTXSNV</w:t>
            </w:r>
          </w:p>
        </w:tc>
      </w:tr>
      <w:tr w:rsidR="001B2541" w:rsidRPr="00E56428" w14:paraId="0FF02752" w14:textId="77777777" w:rsidTr="00150B96">
        <w:trPr>
          <w:trHeight w:val="624"/>
        </w:trPr>
        <w:tc>
          <w:tcPr>
            <w:tcW w:w="718" w:type="dxa"/>
            <w:vAlign w:val="center"/>
          </w:tcPr>
          <w:p w14:paraId="34DA2A65" w14:textId="77777777" w:rsidR="001B2541" w:rsidRPr="00E56428" w:rsidRDefault="001B2541" w:rsidP="00150B96">
            <w:pPr>
              <w:jc w:val="center"/>
              <w:rPr>
                <w:sz w:val="26"/>
                <w:szCs w:val="26"/>
              </w:rPr>
            </w:pPr>
            <w:r w:rsidRPr="00E56428">
              <w:rPr>
                <w:sz w:val="26"/>
                <w:szCs w:val="26"/>
              </w:rPr>
              <w:t>4</w:t>
            </w:r>
          </w:p>
        </w:tc>
        <w:tc>
          <w:tcPr>
            <w:tcW w:w="3471" w:type="dxa"/>
            <w:vAlign w:val="center"/>
          </w:tcPr>
          <w:p w14:paraId="30992DE6" w14:textId="77777777" w:rsidR="001B2541" w:rsidRPr="00E56428" w:rsidRDefault="001B2541" w:rsidP="00150B96">
            <w:pPr>
              <w:rPr>
                <w:sz w:val="26"/>
                <w:szCs w:val="26"/>
              </w:rPr>
            </w:pPr>
            <w:r w:rsidRPr="00E56428">
              <w:rPr>
                <w:sz w:val="26"/>
                <w:szCs w:val="26"/>
              </w:rPr>
              <w:t>Nguyễn Minh Phương</w:t>
            </w:r>
          </w:p>
        </w:tc>
        <w:tc>
          <w:tcPr>
            <w:tcW w:w="2723" w:type="dxa"/>
            <w:vAlign w:val="center"/>
          </w:tcPr>
          <w:p w14:paraId="7F8295C9" w14:textId="77777777" w:rsidR="001B2541" w:rsidRPr="00E56428" w:rsidRDefault="001B2541" w:rsidP="00150B96">
            <w:pPr>
              <w:jc w:val="center"/>
              <w:rPr>
                <w:sz w:val="26"/>
                <w:szCs w:val="26"/>
              </w:rPr>
            </w:pPr>
            <w:r w:rsidRPr="00E56428">
              <w:rPr>
                <w:sz w:val="26"/>
                <w:szCs w:val="26"/>
              </w:rPr>
              <w:t>HTTNV</w:t>
            </w:r>
          </w:p>
        </w:tc>
        <w:tc>
          <w:tcPr>
            <w:tcW w:w="2410" w:type="dxa"/>
            <w:vAlign w:val="center"/>
          </w:tcPr>
          <w:p w14:paraId="4FB939ED" w14:textId="77777777" w:rsidR="001B2541" w:rsidRPr="00E56428" w:rsidRDefault="001B2541" w:rsidP="00150B96">
            <w:pPr>
              <w:jc w:val="center"/>
              <w:rPr>
                <w:sz w:val="26"/>
                <w:szCs w:val="26"/>
              </w:rPr>
            </w:pPr>
            <w:r w:rsidRPr="00E56428">
              <w:rPr>
                <w:sz w:val="26"/>
                <w:szCs w:val="26"/>
              </w:rPr>
              <w:t>HTTNV</w:t>
            </w:r>
          </w:p>
        </w:tc>
      </w:tr>
      <w:tr w:rsidR="001B2541" w:rsidRPr="00E56428" w14:paraId="284CD3BF" w14:textId="77777777" w:rsidTr="00150B96">
        <w:trPr>
          <w:trHeight w:val="624"/>
        </w:trPr>
        <w:tc>
          <w:tcPr>
            <w:tcW w:w="718" w:type="dxa"/>
            <w:vAlign w:val="center"/>
          </w:tcPr>
          <w:p w14:paraId="0B212FB0" w14:textId="77777777" w:rsidR="001B2541" w:rsidRPr="00E56428" w:rsidRDefault="001B2541" w:rsidP="00150B96">
            <w:pPr>
              <w:jc w:val="center"/>
              <w:rPr>
                <w:sz w:val="26"/>
                <w:szCs w:val="26"/>
              </w:rPr>
            </w:pPr>
            <w:r w:rsidRPr="00E56428">
              <w:rPr>
                <w:sz w:val="26"/>
                <w:szCs w:val="26"/>
              </w:rPr>
              <w:t>5</w:t>
            </w:r>
          </w:p>
        </w:tc>
        <w:tc>
          <w:tcPr>
            <w:tcW w:w="3471" w:type="dxa"/>
            <w:vAlign w:val="center"/>
          </w:tcPr>
          <w:p w14:paraId="132F1D93" w14:textId="77777777" w:rsidR="001B2541" w:rsidRPr="00E56428" w:rsidRDefault="001B2541" w:rsidP="00150B96">
            <w:pPr>
              <w:rPr>
                <w:sz w:val="26"/>
                <w:szCs w:val="26"/>
              </w:rPr>
            </w:pPr>
            <w:r w:rsidRPr="00E56428">
              <w:rPr>
                <w:sz w:val="26"/>
                <w:szCs w:val="26"/>
              </w:rPr>
              <w:t>Đinh Thị Châm</w:t>
            </w:r>
          </w:p>
        </w:tc>
        <w:tc>
          <w:tcPr>
            <w:tcW w:w="2723" w:type="dxa"/>
            <w:vAlign w:val="center"/>
          </w:tcPr>
          <w:p w14:paraId="118E5171" w14:textId="77777777" w:rsidR="001B2541" w:rsidRPr="00E56428" w:rsidRDefault="001B2541" w:rsidP="00150B96">
            <w:pPr>
              <w:jc w:val="center"/>
              <w:rPr>
                <w:sz w:val="26"/>
                <w:szCs w:val="26"/>
              </w:rPr>
            </w:pPr>
            <w:r w:rsidRPr="00E56428">
              <w:rPr>
                <w:sz w:val="26"/>
                <w:szCs w:val="26"/>
              </w:rPr>
              <w:t>HTTNV</w:t>
            </w:r>
          </w:p>
        </w:tc>
        <w:tc>
          <w:tcPr>
            <w:tcW w:w="2410" w:type="dxa"/>
            <w:vAlign w:val="center"/>
          </w:tcPr>
          <w:p w14:paraId="1BD72901" w14:textId="77777777" w:rsidR="001B2541" w:rsidRPr="00E56428" w:rsidRDefault="001B2541" w:rsidP="00150B96">
            <w:pPr>
              <w:jc w:val="center"/>
              <w:rPr>
                <w:sz w:val="26"/>
                <w:szCs w:val="26"/>
              </w:rPr>
            </w:pPr>
            <w:r w:rsidRPr="00E56428">
              <w:rPr>
                <w:sz w:val="26"/>
                <w:szCs w:val="26"/>
              </w:rPr>
              <w:t>HTTNV</w:t>
            </w:r>
          </w:p>
        </w:tc>
      </w:tr>
      <w:tr w:rsidR="001B2541" w:rsidRPr="00E56428" w14:paraId="3D2370F2" w14:textId="77777777" w:rsidTr="00150B96">
        <w:trPr>
          <w:trHeight w:val="624"/>
        </w:trPr>
        <w:tc>
          <w:tcPr>
            <w:tcW w:w="718" w:type="dxa"/>
            <w:vAlign w:val="center"/>
          </w:tcPr>
          <w:p w14:paraId="26640BB3" w14:textId="77777777" w:rsidR="001B2541" w:rsidRPr="00E56428" w:rsidRDefault="001B2541" w:rsidP="00150B96">
            <w:pPr>
              <w:jc w:val="center"/>
              <w:rPr>
                <w:sz w:val="26"/>
                <w:szCs w:val="26"/>
              </w:rPr>
            </w:pPr>
            <w:r w:rsidRPr="00E56428">
              <w:rPr>
                <w:sz w:val="26"/>
                <w:szCs w:val="26"/>
              </w:rPr>
              <w:t>6</w:t>
            </w:r>
          </w:p>
        </w:tc>
        <w:tc>
          <w:tcPr>
            <w:tcW w:w="3471" w:type="dxa"/>
            <w:vAlign w:val="center"/>
          </w:tcPr>
          <w:p w14:paraId="6721862D" w14:textId="77777777" w:rsidR="001B2541" w:rsidRPr="00E56428" w:rsidRDefault="001B2541" w:rsidP="00150B96">
            <w:pPr>
              <w:rPr>
                <w:sz w:val="26"/>
                <w:szCs w:val="26"/>
              </w:rPr>
            </w:pPr>
            <w:r w:rsidRPr="00E56428">
              <w:rPr>
                <w:sz w:val="26"/>
                <w:szCs w:val="26"/>
              </w:rPr>
              <w:t>Nguyễn Ngọc Châm</w:t>
            </w:r>
          </w:p>
        </w:tc>
        <w:tc>
          <w:tcPr>
            <w:tcW w:w="2723" w:type="dxa"/>
            <w:vAlign w:val="center"/>
          </w:tcPr>
          <w:p w14:paraId="0C255660" w14:textId="77777777" w:rsidR="001B2541" w:rsidRPr="00E56428" w:rsidRDefault="001B2541" w:rsidP="00150B96">
            <w:pPr>
              <w:jc w:val="center"/>
              <w:rPr>
                <w:sz w:val="26"/>
                <w:szCs w:val="26"/>
              </w:rPr>
            </w:pPr>
            <w:r w:rsidRPr="00E56428">
              <w:rPr>
                <w:sz w:val="26"/>
                <w:szCs w:val="26"/>
              </w:rPr>
              <w:t>HTTNV</w:t>
            </w:r>
          </w:p>
        </w:tc>
        <w:tc>
          <w:tcPr>
            <w:tcW w:w="2410" w:type="dxa"/>
            <w:vAlign w:val="center"/>
          </w:tcPr>
          <w:p w14:paraId="0F6F552E" w14:textId="77777777" w:rsidR="001B2541" w:rsidRPr="00E56428" w:rsidRDefault="001B2541" w:rsidP="00150B96">
            <w:pPr>
              <w:jc w:val="center"/>
              <w:rPr>
                <w:sz w:val="26"/>
                <w:szCs w:val="26"/>
              </w:rPr>
            </w:pPr>
            <w:r w:rsidRPr="00E56428">
              <w:rPr>
                <w:sz w:val="26"/>
                <w:szCs w:val="26"/>
              </w:rPr>
              <w:t>HTTNV</w:t>
            </w:r>
          </w:p>
        </w:tc>
      </w:tr>
    </w:tbl>
    <w:p w14:paraId="13B0C657" w14:textId="77777777" w:rsidR="001B2541" w:rsidRPr="00E56428" w:rsidRDefault="001B2541" w:rsidP="001B2541">
      <w:pPr>
        <w:rPr>
          <w:b/>
          <w:sz w:val="26"/>
          <w:szCs w:val="26"/>
        </w:rPr>
      </w:pPr>
      <w:r w:rsidRPr="00E56428">
        <w:rPr>
          <w:b/>
          <w:sz w:val="26"/>
          <w:szCs w:val="26"/>
        </w:rPr>
        <w:t xml:space="preserve">Kết quả: </w:t>
      </w:r>
    </w:p>
    <w:p w14:paraId="7FB5A396" w14:textId="77777777" w:rsidR="001B2541" w:rsidRPr="00E56428" w:rsidRDefault="001B2541" w:rsidP="001B2541">
      <w:pPr>
        <w:rPr>
          <w:bCs/>
          <w:sz w:val="26"/>
          <w:szCs w:val="26"/>
        </w:rPr>
      </w:pPr>
      <w:r w:rsidRPr="00E56428">
        <w:rPr>
          <w:b/>
          <w:sz w:val="26"/>
          <w:szCs w:val="26"/>
        </w:rPr>
        <w:t xml:space="preserve">          </w:t>
      </w:r>
      <w:r w:rsidRPr="00E56428">
        <w:rPr>
          <w:bCs/>
          <w:sz w:val="26"/>
          <w:szCs w:val="26"/>
        </w:rPr>
        <w:t>+ Hoàn thành XSNV nhiệm vụ: 01 đồng chí.</w:t>
      </w:r>
    </w:p>
    <w:p w14:paraId="7651A33B" w14:textId="77777777" w:rsidR="001B2541" w:rsidRPr="00E56428" w:rsidRDefault="001B2541" w:rsidP="001B2541">
      <w:pPr>
        <w:rPr>
          <w:bCs/>
          <w:sz w:val="26"/>
          <w:szCs w:val="26"/>
        </w:rPr>
      </w:pPr>
      <w:r w:rsidRPr="00E56428">
        <w:rPr>
          <w:bCs/>
          <w:sz w:val="26"/>
          <w:szCs w:val="26"/>
        </w:rPr>
        <w:t xml:space="preserve">          + Hoàn thành tốt nhiệm vụ: 05 đồng chí.</w:t>
      </w:r>
    </w:p>
    <w:p w14:paraId="34F00472" w14:textId="77777777" w:rsidR="001B2541" w:rsidRPr="00E56428" w:rsidRDefault="001B2541" w:rsidP="001B2541">
      <w:pPr>
        <w:tabs>
          <w:tab w:val="left" w:pos="990"/>
        </w:tabs>
        <w:jc w:val="both"/>
        <w:rPr>
          <w:b/>
          <w:i/>
          <w:sz w:val="26"/>
          <w:szCs w:val="26"/>
          <w:lang w:val="fr-FR"/>
        </w:rPr>
      </w:pPr>
      <w:proofErr w:type="spellStart"/>
      <w:r w:rsidRPr="00E56428">
        <w:rPr>
          <w:b/>
          <w:i/>
          <w:sz w:val="26"/>
          <w:szCs w:val="26"/>
          <w:lang w:val="fr-FR"/>
        </w:rPr>
        <w:t>a.3</w:t>
      </w:r>
      <w:proofErr w:type="spellEnd"/>
      <w:r w:rsidRPr="00E56428">
        <w:rPr>
          <w:b/>
          <w:i/>
          <w:sz w:val="26"/>
          <w:szCs w:val="26"/>
          <w:lang w:val="fr-FR"/>
        </w:rPr>
        <w:t xml:space="preserve">. </w:t>
      </w:r>
      <w:proofErr w:type="spellStart"/>
      <w:r w:rsidRPr="00E56428">
        <w:rPr>
          <w:b/>
          <w:i/>
          <w:sz w:val="26"/>
          <w:szCs w:val="26"/>
          <w:lang w:val="fr-FR"/>
        </w:rPr>
        <w:t>Triển</w:t>
      </w:r>
      <w:proofErr w:type="spellEnd"/>
      <w:r w:rsidRPr="00E56428">
        <w:rPr>
          <w:b/>
          <w:i/>
          <w:sz w:val="26"/>
          <w:szCs w:val="26"/>
          <w:lang w:val="fr-FR"/>
        </w:rPr>
        <w:t xml:space="preserve"> </w:t>
      </w:r>
      <w:proofErr w:type="spellStart"/>
      <w:r w:rsidRPr="00E56428">
        <w:rPr>
          <w:b/>
          <w:i/>
          <w:sz w:val="26"/>
          <w:szCs w:val="26"/>
          <w:lang w:val="fr-FR"/>
        </w:rPr>
        <w:t>khai</w:t>
      </w:r>
      <w:proofErr w:type="spellEnd"/>
      <w:r w:rsidRPr="00E56428">
        <w:rPr>
          <w:b/>
          <w:i/>
          <w:sz w:val="26"/>
          <w:szCs w:val="26"/>
          <w:lang w:val="fr-FR"/>
        </w:rPr>
        <w:t xml:space="preserve"> </w:t>
      </w:r>
      <w:proofErr w:type="spellStart"/>
      <w:r w:rsidRPr="00E56428">
        <w:rPr>
          <w:b/>
          <w:i/>
          <w:sz w:val="26"/>
          <w:szCs w:val="26"/>
          <w:lang w:val="fr-FR"/>
        </w:rPr>
        <w:t>công</w:t>
      </w:r>
      <w:proofErr w:type="spellEnd"/>
      <w:r w:rsidRPr="00E56428">
        <w:rPr>
          <w:b/>
          <w:i/>
          <w:sz w:val="26"/>
          <w:szCs w:val="26"/>
          <w:lang w:val="fr-FR"/>
        </w:rPr>
        <w:t xml:space="preserve"> </w:t>
      </w:r>
      <w:proofErr w:type="spellStart"/>
      <w:r w:rsidRPr="00E56428">
        <w:rPr>
          <w:b/>
          <w:i/>
          <w:sz w:val="26"/>
          <w:szCs w:val="26"/>
          <w:lang w:val="fr-FR"/>
        </w:rPr>
        <w:t>tác</w:t>
      </w:r>
      <w:proofErr w:type="spellEnd"/>
      <w:r w:rsidRPr="00E56428">
        <w:rPr>
          <w:b/>
          <w:i/>
          <w:sz w:val="26"/>
          <w:szCs w:val="26"/>
          <w:lang w:val="fr-FR"/>
        </w:rPr>
        <w:t xml:space="preserve"> </w:t>
      </w:r>
      <w:proofErr w:type="spellStart"/>
      <w:r w:rsidRPr="00E56428">
        <w:rPr>
          <w:b/>
          <w:i/>
          <w:sz w:val="26"/>
          <w:szCs w:val="26"/>
          <w:lang w:val="fr-FR"/>
        </w:rPr>
        <w:t>tháng</w:t>
      </w:r>
      <w:proofErr w:type="spellEnd"/>
      <w:r w:rsidRPr="00E56428">
        <w:rPr>
          <w:b/>
          <w:i/>
          <w:sz w:val="26"/>
          <w:szCs w:val="26"/>
          <w:lang w:val="fr-FR"/>
        </w:rPr>
        <w:t xml:space="preserve"> 01/2025</w:t>
      </w:r>
    </w:p>
    <w:p w14:paraId="76E7668C" w14:textId="77777777" w:rsidR="001B2541" w:rsidRPr="00E56428" w:rsidRDefault="001B2541" w:rsidP="001B2541">
      <w:pPr>
        <w:jc w:val="both"/>
        <w:rPr>
          <w:rFonts w:eastAsia="Calibri"/>
          <w:sz w:val="26"/>
          <w:szCs w:val="26"/>
        </w:rPr>
      </w:pPr>
      <w:r w:rsidRPr="00E56428">
        <w:rPr>
          <w:rFonts w:eastAsia="Calibri"/>
          <w:sz w:val="26"/>
          <w:szCs w:val="26"/>
        </w:rPr>
        <w:lastRenderedPageBreak/>
        <w:t>- Đăng kí dạy hội thi GVDG cấp cơ sở đợt 2.</w:t>
      </w:r>
    </w:p>
    <w:p w14:paraId="26560099" w14:textId="77777777" w:rsidR="001B2541" w:rsidRPr="00E56428" w:rsidRDefault="001B2541" w:rsidP="001B2541">
      <w:pPr>
        <w:jc w:val="both"/>
        <w:rPr>
          <w:rFonts w:eastAsia="Calibri"/>
          <w:sz w:val="26"/>
          <w:szCs w:val="26"/>
        </w:rPr>
      </w:pPr>
      <w:r w:rsidRPr="00E56428">
        <w:rPr>
          <w:rFonts w:eastAsia="Calibri"/>
          <w:sz w:val="26"/>
          <w:szCs w:val="26"/>
        </w:rPr>
        <w:t>- Chuẩn bị thi GVDG cấp Huyện môn HĐTN, HN.</w:t>
      </w:r>
    </w:p>
    <w:p w14:paraId="4C61AB3F" w14:textId="77777777" w:rsidR="001B2541" w:rsidRPr="00E56428" w:rsidRDefault="001B2541" w:rsidP="001B2541">
      <w:pPr>
        <w:jc w:val="both"/>
        <w:rPr>
          <w:rFonts w:eastAsia="Calibri"/>
          <w:sz w:val="26"/>
          <w:szCs w:val="26"/>
        </w:rPr>
      </w:pPr>
      <w:r w:rsidRPr="00E56428">
        <w:rPr>
          <w:rFonts w:eastAsia="Calibri"/>
          <w:sz w:val="26"/>
          <w:szCs w:val="26"/>
        </w:rPr>
        <w:t>- Phân công thực hiện CĐ học kì II</w:t>
      </w:r>
    </w:p>
    <w:tbl>
      <w:tblPr>
        <w:tblStyle w:val="TableGrid"/>
        <w:tblW w:w="0" w:type="auto"/>
        <w:tblLook w:val="04A0" w:firstRow="1" w:lastRow="0" w:firstColumn="1" w:lastColumn="0" w:noHBand="0" w:noVBand="1"/>
      </w:tblPr>
      <w:tblGrid>
        <w:gridCol w:w="817"/>
        <w:gridCol w:w="3827"/>
        <w:gridCol w:w="1418"/>
        <w:gridCol w:w="1843"/>
        <w:gridCol w:w="1383"/>
      </w:tblGrid>
      <w:tr w:rsidR="001B2541" w:rsidRPr="00E56428" w14:paraId="780907B7" w14:textId="77777777" w:rsidTr="00150B96">
        <w:tc>
          <w:tcPr>
            <w:tcW w:w="817" w:type="dxa"/>
            <w:vAlign w:val="center"/>
          </w:tcPr>
          <w:p w14:paraId="59F37C88" w14:textId="77777777" w:rsidR="001B2541" w:rsidRPr="00E56428" w:rsidRDefault="001B2541" w:rsidP="00150B96">
            <w:pPr>
              <w:jc w:val="center"/>
              <w:rPr>
                <w:rFonts w:eastAsia="Calibri"/>
                <w:b/>
                <w:sz w:val="26"/>
                <w:szCs w:val="26"/>
              </w:rPr>
            </w:pPr>
            <w:r w:rsidRPr="00E56428">
              <w:rPr>
                <w:rFonts w:eastAsia="Calibri"/>
                <w:b/>
                <w:sz w:val="26"/>
                <w:szCs w:val="26"/>
              </w:rPr>
              <w:t>TT</w:t>
            </w:r>
          </w:p>
        </w:tc>
        <w:tc>
          <w:tcPr>
            <w:tcW w:w="3827" w:type="dxa"/>
            <w:vAlign w:val="center"/>
          </w:tcPr>
          <w:p w14:paraId="6CFD55C7" w14:textId="77777777" w:rsidR="001B2541" w:rsidRPr="00E56428" w:rsidRDefault="001B2541" w:rsidP="00150B96">
            <w:pPr>
              <w:jc w:val="center"/>
              <w:rPr>
                <w:rFonts w:eastAsia="Calibri"/>
                <w:b/>
                <w:sz w:val="26"/>
                <w:szCs w:val="26"/>
              </w:rPr>
            </w:pPr>
            <w:r w:rsidRPr="00E56428">
              <w:rPr>
                <w:rFonts w:eastAsia="Calibri"/>
                <w:b/>
                <w:sz w:val="26"/>
                <w:szCs w:val="26"/>
              </w:rPr>
              <w:t>Tên chuyên đề</w:t>
            </w:r>
          </w:p>
        </w:tc>
        <w:tc>
          <w:tcPr>
            <w:tcW w:w="1418" w:type="dxa"/>
            <w:vAlign w:val="center"/>
          </w:tcPr>
          <w:p w14:paraId="4DD0B478" w14:textId="77777777" w:rsidR="001B2541" w:rsidRPr="00E56428" w:rsidRDefault="001B2541" w:rsidP="00150B96">
            <w:pPr>
              <w:jc w:val="center"/>
              <w:rPr>
                <w:rFonts w:eastAsia="Calibri"/>
                <w:b/>
                <w:sz w:val="26"/>
                <w:szCs w:val="26"/>
              </w:rPr>
            </w:pPr>
            <w:r w:rsidRPr="00E56428">
              <w:rPr>
                <w:rFonts w:eastAsia="Calibri"/>
                <w:b/>
                <w:sz w:val="26"/>
                <w:szCs w:val="26"/>
              </w:rPr>
              <w:t>Môn/lớp</w:t>
            </w:r>
          </w:p>
        </w:tc>
        <w:tc>
          <w:tcPr>
            <w:tcW w:w="1843" w:type="dxa"/>
            <w:vAlign w:val="center"/>
          </w:tcPr>
          <w:p w14:paraId="5AA83F20" w14:textId="77777777" w:rsidR="001B2541" w:rsidRPr="00E56428" w:rsidRDefault="001B2541" w:rsidP="00150B96">
            <w:pPr>
              <w:jc w:val="center"/>
              <w:rPr>
                <w:rFonts w:eastAsia="Calibri"/>
                <w:b/>
                <w:sz w:val="26"/>
                <w:szCs w:val="26"/>
              </w:rPr>
            </w:pPr>
            <w:r w:rsidRPr="00E56428">
              <w:rPr>
                <w:rFonts w:eastAsia="Calibri"/>
                <w:b/>
                <w:sz w:val="26"/>
                <w:szCs w:val="26"/>
              </w:rPr>
              <w:t>GV thực hiện</w:t>
            </w:r>
          </w:p>
        </w:tc>
        <w:tc>
          <w:tcPr>
            <w:tcW w:w="1383" w:type="dxa"/>
          </w:tcPr>
          <w:p w14:paraId="038A9F2C" w14:textId="77777777" w:rsidR="001B2541" w:rsidRPr="00E56428" w:rsidRDefault="001B2541" w:rsidP="00150B96">
            <w:pPr>
              <w:jc w:val="center"/>
              <w:rPr>
                <w:rFonts w:eastAsia="Calibri"/>
                <w:b/>
                <w:sz w:val="26"/>
                <w:szCs w:val="26"/>
              </w:rPr>
            </w:pPr>
            <w:r w:rsidRPr="00E56428">
              <w:rPr>
                <w:rFonts w:eastAsia="Calibri"/>
                <w:b/>
                <w:sz w:val="26"/>
                <w:szCs w:val="26"/>
              </w:rPr>
              <w:t>Thời gian thực hiện</w:t>
            </w:r>
          </w:p>
        </w:tc>
      </w:tr>
      <w:tr w:rsidR="001B2541" w:rsidRPr="00E56428" w14:paraId="3BA1FC15" w14:textId="77777777" w:rsidTr="00150B96">
        <w:tc>
          <w:tcPr>
            <w:tcW w:w="817" w:type="dxa"/>
            <w:vAlign w:val="center"/>
          </w:tcPr>
          <w:p w14:paraId="0D79E22F" w14:textId="77777777" w:rsidR="001B2541" w:rsidRPr="00E56428" w:rsidRDefault="001B2541" w:rsidP="00150B96">
            <w:pPr>
              <w:jc w:val="center"/>
              <w:rPr>
                <w:rFonts w:eastAsia="Calibri"/>
                <w:bCs/>
                <w:sz w:val="26"/>
                <w:szCs w:val="26"/>
              </w:rPr>
            </w:pPr>
            <w:r w:rsidRPr="00E56428">
              <w:rPr>
                <w:rFonts w:eastAsia="Calibri"/>
                <w:bCs/>
                <w:sz w:val="26"/>
                <w:szCs w:val="26"/>
              </w:rPr>
              <w:t>1</w:t>
            </w:r>
          </w:p>
        </w:tc>
        <w:tc>
          <w:tcPr>
            <w:tcW w:w="3827" w:type="dxa"/>
            <w:vAlign w:val="center"/>
          </w:tcPr>
          <w:p w14:paraId="17E6CB5E" w14:textId="77777777" w:rsidR="001B2541" w:rsidRPr="00E56428" w:rsidRDefault="001B2541" w:rsidP="00150B96">
            <w:pPr>
              <w:rPr>
                <w:rFonts w:eastAsia="Calibri"/>
                <w:sz w:val="26"/>
                <w:szCs w:val="26"/>
              </w:rPr>
            </w:pPr>
            <w:r w:rsidRPr="00E56428">
              <w:rPr>
                <w:rFonts w:eastAsia="Calibri"/>
                <w:sz w:val="26"/>
                <w:szCs w:val="26"/>
              </w:rPr>
              <w:t>Phát huy tính tích cực, chủ động, sáng tạo của học sinh thông qua đọc mở rộng theo chủ đề, thể loại</w:t>
            </w:r>
          </w:p>
        </w:tc>
        <w:tc>
          <w:tcPr>
            <w:tcW w:w="1418" w:type="dxa"/>
            <w:vAlign w:val="center"/>
          </w:tcPr>
          <w:p w14:paraId="0C1481A9" w14:textId="77777777" w:rsidR="001B2541" w:rsidRPr="00E56428" w:rsidRDefault="001B2541" w:rsidP="00150B96">
            <w:pPr>
              <w:jc w:val="center"/>
              <w:rPr>
                <w:rFonts w:eastAsia="Calibri"/>
                <w:sz w:val="26"/>
                <w:szCs w:val="26"/>
              </w:rPr>
            </w:pPr>
            <w:r w:rsidRPr="00E56428">
              <w:rPr>
                <w:rFonts w:eastAsia="Calibri"/>
                <w:sz w:val="26"/>
                <w:szCs w:val="26"/>
              </w:rPr>
              <w:t>Ngữ văn</w:t>
            </w:r>
          </w:p>
          <w:p w14:paraId="09BEDFD4" w14:textId="77777777" w:rsidR="001B2541" w:rsidRPr="00E56428" w:rsidRDefault="001B2541" w:rsidP="00150B96">
            <w:pPr>
              <w:jc w:val="center"/>
              <w:rPr>
                <w:rFonts w:eastAsia="Calibri"/>
                <w:sz w:val="26"/>
                <w:szCs w:val="26"/>
              </w:rPr>
            </w:pPr>
            <w:r w:rsidRPr="00E56428">
              <w:rPr>
                <w:rFonts w:eastAsia="Calibri"/>
                <w:sz w:val="26"/>
                <w:szCs w:val="26"/>
              </w:rPr>
              <w:t>7B</w:t>
            </w:r>
          </w:p>
        </w:tc>
        <w:tc>
          <w:tcPr>
            <w:tcW w:w="1843" w:type="dxa"/>
            <w:vAlign w:val="center"/>
          </w:tcPr>
          <w:p w14:paraId="7A9D7AAA" w14:textId="77777777" w:rsidR="001B2541" w:rsidRPr="00E56428" w:rsidRDefault="001B2541" w:rsidP="00150B96">
            <w:pPr>
              <w:jc w:val="center"/>
              <w:rPr>
                <w:rFonts w:eastAsia="Calibri"/>
                <w:sz w:val="26"/>
                <w:szCs w:val="26"/>
              </w:rPr>
            </w:pPr>
            <w:r w:rsidRPr="00E56428">
              <w:rPr>
                <w:rFonts w:eastAsia="Calibri"/>
                <w:sz w:val="26"/>
                <w:szCs w:val="26"/>
              </w:rPr>
              <w:t>Đ/c N. Châm</w:t>
            </w:r>
          </w:p>
        </w:tc>
        <w:tc>
          <w:tcPr>
            <w:tcW w:w="1383" w:type="dxa"/>
            <w:vAlign w:val="center"/>
          </w:tcPr>
          <w:p w14:paraId="0677C3DF" w14:textId="77777777" w:rsidR="001B2541" w:rsidRPr="00E56428" w:rsidRDefault="001B2541" w:rsidP="00150B96">
            <w:pPr>
              <w:jc w:val="center"/>
              <w:rPr>
                <w:rFonts w:eastAsia="Calibri"/>
                <w:sz w:val="26"/>
                <w:szCs w:val="26"/>
              </w:rPr>
            </w:pPr>
            <w:r w:rsidRPr="00E56428">
              <w:rPr>
                <w:rFonts w:eastAsia="Calibri"/>
                <w:sz w:val="26"/>
                <w:szCs w:val="26"/>
              </w:rPr>
              <w:t>Tháng 2</w:t>
            </w:r>
          </w:p>
        </w:tc>
      </w:tr>
      <w:tr w:rsidR="001B2541" w:rsidRPr="00E56428" w14:paraId="49DE54F8" w14:textId="77777777" w:rsidTr="00150B96">
        <w:tc>
          <w:tcPr>
            <w:tcW w:w="817" w:type="dxa"/>
            <w:vAlign w:val="center"/>
          </w:tcPr>
          <w:p w14:paraId="505082B3" w14:textId="77777777" w:rsidR="001B2541" w:rsidRPr="00E56428" w:rsidRDefault="001B2541" w:rsidP="00150B96">
            <w:pPr>
              <w:jc w:val="center"/>
              <w:rPr>
                <w:rFonts w:eastAsia="Calibri"/>
                <w:bCs/>
                <w:sz w:val="26"/>
                <w:szCs w:val="26"/>
              </w:rPr>
            </w:pPr>
            <w:r w:rsidRPr="00E56428">
              <w:rPr>
                <w:rFonts w:eastAsia="Calibri"/>
                <w:bCs/>
                <w:sz w:val="26"/>
                <w:szCs w:val="26"/>
              </w:rPr>
              <w:t>2</w:t>
            </w:r>
          </w:p>
        </w:tc>
        <w:tc>
          <w:tcPr>
            <w:tcW w:w="3827" w:type="dxa"/>
            <w:vAlign w:val="center"/>
          </w:tcPr>
          <w:p w14:paraId="3BB2FB66" w14:textId="77777777" w:rsidR="001B2541" w:rsidRPr="00E56428" w:rsidRDefault="001B2541" w:rsidP="00150B96">
            <w:pPr>
              <w:rPr>
                <w:rFonts w:eastAsia="Calibri"/>
                <w:sz w:val="26"/>
                <w:szCs w:val="26"/>
              </w:rPr>
            </w:pPr>
            <w:r w:rsidRPr="00E56428">
              <w:rPr>
                <w:rFonts w:eastAsia="Calibri"/>
                <w:sz w:val="26"/>
                <w:szCs w:val="26"/>
              </w:rPr>
              <w:t>Dạy học theo phương pháp dự án</w:t>
            </w:r>
          </w:p>
        </w:tc>
        <w:tc>
          <w:tcPr>
            <w:tcW w:w="1418" w:type="dxa"/>
            <w:vAlign w:val="center"/>
          </w:tcPr>
          <w:p w14:paraId="5C6340E2" w14:textId="77777777" w:rsidR="001B2541" w:rsidRPr="00E56428" w:rsidRDefault="001B2541" w:rsidP="00150B96">
            <w:pPr>
              <w:jc w:val="center"/>
              <w:rPr>
                <w:rFonts w:eastAsia="Calibri"/>
                <w:sz w:val="26"/>
                <w:szCs w:val="26"/>
                <w:lang w:val="en-US"/>
              </w:rPr>
            </w:pPr>
            <w:r w:rsidRPr="00E56428">
              <w:rPr>
                <w:rFonts w:eastAsia="Calibri"/>
                <w:sz w:val="26"/>
                <w:szCs w:val="26"/>
              </w:rPr>
              <w:t>Lịch sử &amp; Địa lí</w:t>
            </w:r>
            <w:r w:rsidRPr="00E56428">
              <w:rPr>
                <w:rFonts w:eastAsia="Calibri"/>
                <w:sz w:val="26"/>
                <w:szCs w:val="26"/>
                <w:lang w:val="en-US"/>
              </w:rPr>
              <w:t xml:space="preserve"> (</w:t>
            </w:r>
            <w:proofErr w:type="spellStart"/>
            <w:r w:rsidRPr="00E56428">
              <w:rPr>
                <w:rFonts w:eastAsia="Calibri"/>
                <w:sz w:val="26"/>
                <w:szCs w:val="26"/>
                <w:lang w:val="en-US"/>
              </w:rPr>
              <w:t>Phân</w:t>
            </w:r>
            <w:proofErr w:type="spellEnd"/>
            <w:r w:rsidRPr="00E56428">
              <w:rPr>
                <w:rFonts w:eastAsia="Calibri"/>
                <w:sz w:val="26"/>
                <w:szCs w:val="26"/>
                <w:lang w:val="en-US"/>
              </w:rPr>
              <w:t xml:space="preserve"> </w:t>
            </w:r>
            <w:proofErr w:type="spellStart"/>
            <w:r w:rsidRPr="00E56428">
              <w:rPr>
                <w:rFonts w:eastAsia="Calibri"/>
                <w:sz w:val="26"/>
                <w:szCs w:val="26"/>
                <w:lang w:val="en-US"/>
              </w:rPr>
              <w:t>môn</w:t>
            </w:r>
            <w:proofErr w:type="spellEnd"/>
            <w:r w:rsidRPr="00E56428">
              <w:rPr>
                <w:rFonts w:eastAsia="Calibri"/>
                <w:sz w:val="26"/>
                <w:szCs w:val="26"/>
                <w:lang w:val="en-US"/>
              </w:rPr>
              <w:t xml:space="preserve"> </w:t>
            </w:r>
            <w:proofErr w:type="spellStart"/>
            <w:r w:rsidRPr="00E56428">
              <w:rPr>
                <w:rFonts w:eastAsia="Calibri"/>
                <w:sz w:val="26"/>
                <w:szCs w:val="26"/>
                <w:lang w:val="en-US"/>
              </w:rPr>
              <w:t>Địa</w:t>
            </w:r>
            <w:proofErr w:type="spellEnd"/>
            <w:r w:rsidRPr="00E56428">
              <w:rPr>
                <w:rFonts w:eastAsia="Calibri"/>
                <w:sz w:val="26"/>
                <w:szCs w:val="26"/>
                <w:lang w:val="en-US"/>
              </w:rPr>
              <w:t>)</w:t>
            </w:r>
          </w:p>
          <w:p w14:paraId="66BD0D38" w14:textId="77777777" w:rsidR="001B2541" w:rsidRPr="00E56428" w:rsidRDefault="001B2541" w:rsidP="00150B96">
            <w:pPr>
              <w:jc w:val="center"/>
              <w:rPr>
                <w:rFonts w:eastAsia="Calibri"/>
                <w:sz w:val="26"/>
                <w:szCs w:val="26"/>
              </w:rPr>
            </w:pPr>
            <w:r w:rsidRPr="00E56428">
              <w:rPr>
                <w:rFonts w:eastAsia="Calibri"/>
                <w:sz w:val="26"/>
                <w:szCs w:val="26"/>
              </w:rPr>
              <w:t>9B</w:t>
            </w:r>
          </w:p>
        </w:tc>
        <w:tc>
          <w:tcPr>
            <w:tcW w:w="1843" w:type="dxa"/>
            <w:vAlign w:val="center"/>
          </w:tcPr>
          <w:p w14:paraId="7DB1057E" w14:textId="77777777" w:rsidR="001B2541" w:rsidRPr="00E56428" w:rsidRDefault="001B2541" w:rsidP="00150B96">
            <w:pPr>
              <w:jc w:val="center"/>
              <w:rPr>
                <w:rFonts w:eastAsia="Calibri"/>
                <w:sz w:val="26"/>
                <w:szCs w:val="26"/>
              </w:rPr>
            </w:pPr>
            <w:r w:rsidRPr="00E56428">
              <w:rPr>
                <w:rFonts w:eastAsia="Calibri"/>
                <w:sz w:val="26"/>
                <w:szCs w:val="26"/>
              </w:rPr>
              <w:t>Đ/c Đ. Châm</w:t>
            </w:r>
          </w:p>
        </w:tc>
        <w:tc>
          <w:tcPr>
            <w:tcW w:w="1383" w:type="dxa"/>
            <w:vAlign w:val="center"/>
          </w:tcPr>
          <w:p w14:paraId="0B2C9F0C" w14:textId="77777777" w:rsidR="001B2541" w:rsidRPr="00E56428" w:rsidRDefault="001B2541" w:rsidP="00150B96">
            <w:pPr>
              <w:jc w:val="center"/>
              <w:rPr>
                <w:rFonts w:eastAsia="Calibri"/>
                <w:sz w:val="26"/>
                <w:szCs w:val="26"/>
              </w:rPr>
            </w:pPr>
            <w:r w:rsidRPr="00E56428">
              <w:rPr>
                <w:rFonts w:eastAsia="Calibri"/>
                <w:sz w:val="26"/>
                <w:szCs w:val="26"/>
              </w:rPr>
              <w:t>Tháng 3</w:t>
            </w:r>
          </w:p>
        </w:tc>
      </w:tr>
      <w:tr w:rsidR="001B2541" w:rsidRPr="00E56428" w14:paraId="2C40E198" w14:textId="77777777" w:rsidTr="00150B96">
        <w:tc>
          <w:tcPr>
            <w:tcW w:w="817" w:type="dxa"/>
            <w:vAlign w:val="center"/>
          </w:tcPr>
          <w:p w14:paraId="716E7E1D" w14:textId="77777777" w:rsidR="001B2541" w:rsidRPr="00E56428" w:rsidRDefault="001B2541" w:rsidP="00150B96">
            <w:pPr>
              <w:jc w:val="center"/>
              <w:rPr>
                <w:rFonts w:eastAsia="Calibri"/>
                <w:bCs/>
                <w:sz w:val="26"/>
                <w:szCs w:val="26"/>
              </w:rPr>
            </w:pPr>
            <w:r w:rsidRPr="00E56428">
              <w:rPr>
                <w:rFonts w:eastAsia="Calibri"/>
                <w:bCs/>
                <w:sz w:val="26"/>
                <w:szCs w:val="26"/>
              </w:rPr>
              <w:t>3</w:t>
            </w:r>
          </w:p>
        </w:tc>
        <w:tc>
          <w:tcPr>
            <w:tcW w:w="3827" w:type="dxa"/>
            <w:vAlign w:val="center"/>
          </w:tcPr>
          <w:p w14:paraId="36E91E70" w14:textId="77777777" w:rsidR="001B2541" w:rsidRPr="00E56428" w:rsidRDefault="001B2541" w:rsidP="00150B96">
            <w:pPr>
              <w:rPr>
                <w:rFonts w:eastAsia="Calibri"/>
                <w:sz w:val="26"/>
                <w:szCs w:val="26"/>
              </w:rPr>
            </w:pPr>
            <w:r w:rsidRPr="00E56428">
              <w:rPr>
                <w:rFonts w:eastAsia="Calibri"/>
                <w:sz w:val="26"/>
                <w:szCs w:val="26"/>
              </w:rPr>
              <w:t>Một số giải pháp nâng cao chất lượng dạy học môn GDCD theo chương trình giáo dục phổ thông 2018</w:t>
            </w:r>
          </w:p>
        </w:tc>
        <w:tc>
          <w:tcPr>
            <w:tcW w:w="1418" w:type="dxa"/>
            <w:vAlign w:val="center"/>
          </w:tcPr>
          <w:p w14:paraId="28418AED" w14:textId="77777777" w:rsidR="001B2541" w:rsidRPr="00E56428" w:rsidRDefault="001B2541" w:rsidP="00150B96">
            <w:pPr>
              <w:jc w:val="center"/>
              <w:rPr>
                <w:rFonts w:eastAsia="Calibri"/>
                <w:sz w:val="26"/>
                <w:szCs w:val="26"/>
              </w:rPr>
            </w:pPr>
            <w:r w:rsidRPr="00E56428">
              <w:rPr>
                <w:rFonts w:eastAsia="Calibri"/>
                <w:sz w:val="26"/>
                <w:szCs w:val="26"/>
              </w:rPr>
              <w:t>GDCD</w:t>
            </w:r>
          </w:p>
          <w:p w14:paraId="757B7093" w14:textId="77777777" w:rsidR="001B2541" w:rsidRPr="00E56428" w:rsidRDefault="001B2541" w:rsidP="00150B96">
            <w:pPr>
              <w:jc w:val="center"/>
              <w:rPr>
                <w:rFonts w:eastAsia="Calibri"/>
                <w:sz w:val="26"/>
                <w:szCs w:val="26"/>
              </w:rPr>
            </w:pPr>
            <w:r w:rsidRPr="00E56428">
              <w:rPr>
                <w:rFonts w:eastAsia="Calibri"/>
                <w:sz w:val="26"/>
                <w:szCs w:val="26"/>
              </w:rPr>
              <w:t>9A</w:t>
            </w:r>
          </w:p>
        </w:tc>
        <w:tc>
          <w:tcPr>
            <w:tcW w:w="1843" w:type="dxa"/>
            <w:vAlign w:val="center"/>
          </w:tcPr>
          <w:p w14:paraId="1B9AA660" w14:textId="77777777" w:rsidR="001B2541" w:rsidRPr="00E56428" w:rsidRDefault="001B2541" w:rsidP="00150B96">
            <w:pPr>
              <w:jc w:val="center"/>
              <w:rPr>
                <w:rFonts w:eastAsia="Calibri"/>
                <w:sz w:val="26"/>
                <w:szCs w:val="26"/>
              </w:rPr>
            </w:pPr>
            <w:r w:rsidRPr="00E56428">
              <w:rPr>
                <w:rFonts w:eastAsia="Calibri"/>
                <w:sz w:val="26"/>
                <w:szCs w:val="26"/>
              </w:rPr>
              <w:t>Đ/c Hậu</w:t>
            </w:r>
          </w:p>
        </w:tc>
        <w:tc>
          <w:tcPr>
            <w:tcW w:w="1383" w:type="dxa"/>
            <w:vAlign w:val="center"/>
          </w:tcPr>
          <w:p w14:paraId="16ED64CE" w14:textId="77777777" w:rsidR="001B2541" w:rsidRPr="00E56428" w:rsidRDefault="001B2541" w:rsidP="00150B96">
            <w:pPr>
              <w:jc w:val="center"/>
              <w:rPr>
                <w:rFonts w:eastAsia="Calibri"/>
                <w:sz w:val="26"/>
                <w:szCs w:val="26"/>
              </w:rPr>
            </w:pPr>
            <w:r w:rsidRPr="00E56428">
              <w:rPr>
                <w:rFonts w:eastAsia="Calibri"/>
                <w:sz w:val="26"/>
                <w:szCs w:val="26"/>
              </w:rPr>
              <w:t>Tháng 4</w:t>
            </w:r>
          </w:p>
        </w:tc>
      </w:tr>
    </w:tbl>
    <w:p w14:paraId="501B44E2" w14:textId="77777777" w:rsidR="001B2541" w:rsidRPr="00E56428" w:rsidRDefault="001B2541" w:rsidP="001B2541">
      <w:pPr>
        <w:jc w:val="both"/>
        <w:rPr>
          <w:rFonts w:eastAsia="Calibri"/>
          <w:sz w:val="26"/>
          <w:szCs w:val="26"/>
        </w:rPr>
      </w:pPr>
      <w:r w:rsidRPr="00E56428">
        <w:rPr>
          <w:rFonts w:eastAsia="Calibri"/>
          <w:sz w:val="26"/>
          <w:szCs w:val="26"/>
        </w:rPr>
        <w:t xml:space="preserve">- Hoàn thành hồ sơ sổ sách, nộp hồ sơ để kiểm tra vào 06/01/2024. </w:t>
      </w:r>
    </w:p>
    <w:p w14:paraId="412E6293" w14:textId="77777777" w:rsidR="001B2541" w:rsidRPr="00E56428" w:rsidRDefault="001B2541" w:rsidP="001B2541">
      <w:pPr>
        <w:jc w:val="both"/>
        <w:rPr>
          <w:rFonts w:eastAsia="Calibri"/>
          <w:sz w:val="26"/>
          <w:szCs w:val="26"/>
        </w:rPr>
      </w:pPr>
      <w:r w:rsidRPr="00E56428">
        <w:rPr>
          <w:rFonts w:eastAsia="Calibri"/>
          <w:sz w:val="26"/>
          <w:szCs w:val="26"/>
        </w:rPr>
        <w:t>- GVBM hoàn thành kế hoạch dạy học các môn gửi admin để up lên CSDL trước ngày 10/01/2025.</w:t>
      </w:r>
    </w:p>
    <w:p w14:paraId="2B887E64" w14:textId="77777777" w:rsidR="001B2541" w:rsidRPr="00E56428" w:rsidRDefault="001B2541" w:rsidP="001B2541">
      <w:pPr>
        <w:jc w:val="both"/>
        <w:rPr>
          <w:rFonts w:eastAsia="Calibri"/>
          <w:sz w:val="26"/>
          <w:szCs w:val="26"/>
        </w:rPr>
      </w:pPr>
      <w:r w:rsidRPr="00E56428">
        <w:rPr>
          <w:rFonts w:eastAsia="Calibri"/>
          <w:sz w:val="26"/>
          <w:szCs w:val="26"/>
        </w:rPr>
        <w:t>- Thảo luận bàn biện pháp nâng cao chất lượng bộ môn học kì 2 và biện pháp đạt chỉ tiêu các môn học cả năm đã đăng kí.</w:t>
      </w:r>
    </w:p>
    <w:p w14:paraId="2E6585C4" w14:textId="77777777" w:rsidR="001B2541" w:rsidRPr="00E56428" w:rsidRDefault="001B2541" w:rsidP="001B2541">
      <w:pPr>
        <w:jc w:val="both"/>
        <w:rPr>
          <w:b/>
          <w:i/>
          <w:sz w:val="26"/>
          <w:szCs w:val="26"/>
          <w:lang w:val="en-US"/>
        </w:rPr>
      </w:pPr>
      <w:r w:rsidRPr="00E56428">
        <w:rPr>
          <w:b/>
          <w:i/>
          <w:sz w:val="26"/>
          <w:szCs w:val="26"/>
        </w:rPr>
        <w:t>b. Ý kiến của các thành viên</w:t>
      </w:r>
    </w:p>
    <w:p w14:paraId="07C975F7" w14:textId="77777777" w:rsidR="001B2541" w:rsidRPr="00E56428" w:rsidRDefault="001B2541" w:rsidP="001B2541">
      <w:pPr>
        <w:jc w:val="both"/>
        <w:rPr>
          <w:rFonts w:eastAsia="Calibri"/>
          <w:sz w:val="26"/>
          <w:szCs w:val="26"/>
        </w:rPr>
      </w:pPr>
      <w:r w:rsidRPr="00E56428">
        <w:rPr>
          <w:rFonts w:eastAsia="Calibri"/>
          <w:sz w:val="26"/>
          <w:szCs w:val="26"/>
        </w:rPr>
        <w:t>- 100% các đ/c dự họp nhất trí với nội dung cuộc họp.</w:t>
      </w:r>
    </w:p>
    <w:p w14:paraId="56BF3C54" w14:textId="77777777" w:rsidR="001B2541" w:rsidRPr="00E56428" w:rsidRDefault="001B2541" w:rsidP="001B2541">
      <w:pPr>
        <w:jc w:val="both"/>
        <w:rPr>
          <w:rFonts w:eastAsia="Calibri"/>
          <w:sz w:val="26"/>
          <w:szCs w:val="26"/>
        </w:rPr>
      </w:pPr>
      <w:r w:rsidRPr="00E56428">
        <w:rPr>
          <w:rFonts w:eastAsia="Calibri"/>
          <w:sz w:val="26"/>
          <w:szCs w:val="26"/>
        </w:rPr>
        <w:t>- Cuộc họp kết thúc vào 12h10 cùng ngày.</w:t>
      </w:r>
    </w:p>
    <w:p w14:paraId="017A33D1" w14:textId="77777777" w:rsidR="001B2541" w:rsidRPr="00E56428" w:rsidRDefault="001B2541" w:rsidP="001B2541">
      <w:pPr>
        <w:jc w:val="both"/>
        <w:rPr>
          <w:rFonts w:eastAsia="Calibri"/>
          <w:sz w:val="26"/>
          <w:szCs w:val="26"/>
        </w:rPr>
      </w:pPr>
    </w:p>
    <w:tbl>
      <w:tblPr>
        <w:tblW w:w="0" w:type="auto"/>
        <w:tblLook w:val="04A0" w:firstRow="1" w:lastRow="0" w:firstColumn="1" w:lastColumn="0" w:noHBand="0" w:noVBand="1"/>
      </w:tblPr>
      <w:tblGrid>
        <w:gridCol w:w="4643"/>
        <w:gridCol w:w="4644"/>
      </w:tblGrid>
      <w:tr w:rsidR="001B2541" w:rsidRPr="00E56428" w14:paraId="4C543529" w14:textId="77777777" w:rsidTr="00150B96">
        <w:tc>
          <w:tcPr>
            <w:tcW w:w="4643" w:type="dxa"/>
            <w:shd w:val="clear" w:color="auto" w:fill="auto"/>
          </w:tcPr>
          <w:p w14:paraId="48228F79" w14:textId="77777777" w:rsidR="001B2541" w:rsidRPr="00E56428" w:rsidRDefault="001B2541" w:rsidP="00150B96">
            <w:pPr>
              <w:jc w:val="center"/>
              <w:rPr>
                <w:b/>
                <w:sz w:val="26"/>
                <w:szCs w:val="26"/>
              </w:rPr>
            </w:pPr>
            <w:r w:rsidRPr="00E56428">
              <w:rPr>
                <w:b/>
                <w:sz w:val="26"/>
                <w:szCs w:val="26"/>
                <w:lang w:val="vi-VN"/>
              </w:rPr>
              <w:t>Thư kí</w:t>
            </w:r>
          </w:p>
          <w:p w14:paraId="70E6F7C9" w14:textId="77777777" w:rsidR="001B2541" w:rsidRPr="00E56428" w:rsidRDefault="001B2541" w:rsidP="00150B96">
            <w:pPr>
              <w:jc w:val="center"/>
              <w:rPr>
                <w:b/>
                <w:sz w:val="26"/>
                <w:szCs w:val="26"/>
              </w:rPr>
            </w:pPr>
          </w:p>
          <w:p w14:paraId="67BCD5B9" w14:textId="77777777" w:rsidR="001B2541" w:rsidRPr="00E56428" w:rsidRDefault="001B2541" w:rsidP="00150B96">
            <w:pPr>
              <w:jc w:val="center"/>
              <w:rPr>
                <w:b/>
                <w:sz w:val="26"/>
                <w:szCs w:val="26"/>
              </w:rPr>
            </w:pPr>
          </w:p>
          <w:p w14:paraId="52601636" w14:textId="77777777" w:rsidR="001B2541" w:rsidRPr="00E56428" w:rsidRDefault="001B2541" w:rsidP="00150B96">
            <w:pPr>
              <w:jc w:val="center"/>
              <w:rPr>
                <w:b/>
                <w:sz w:val="26"/>
                <w:szCs w:val="26"/>
              </w:rPr>
            </w:pPr>
          </w:p>
          <w:p w14:paraId="4B41070F" w14:textId="77777777" w:rsidR="001B2541" w:rsidRPr="00E56428" w:rsidRDefault="001B2541" w:rsidP="00150B96">
            <w:pPr>
              <w:jc w:val="center"/>
              <w:rPr>
                <w:b/>
                <w:sz w:val="26"/>
                <w:szCs w:val="26"/>
                <w:shd w:val="clear" w:color="auto" w:fill="FFFFFF"/>
              </w:rPr>
            </w:pPr>
            <w:r w:rsidRPr="00E56428">
              <w:rPr>
                <w:b/>
                <w:i/>
                <w:sz w:val="26"/>
                <w:szCs w:val="26"/>
              </w:rPr>
              <w:t>Nguyễn Thị Tuyết</w:t>
            </w:r>
          </w:p>
        </w:tc>
        <w:tc>
          <w:tcPr>
            <w:tcW w:w="4644" w:type="dxa"/>
            <w:shd w:val="clear" w:color="auto" w:fill="auto"/>
          </w:tcPr>
          <w:p w14:paraId="18B8A471" w14:textId="77777777" w:rsidR="001B2541" w:rsidRPr="00E56428" w:rsidRDefault="001B2541" w:rsidP="00150B96">
            <w:pPr>
              <w:jc w:val="center"/>
              <w:rPr>
                <w:b/>
                <w:sz w:val="26"/>
                <w:szCs w:val="26"/>
                <w:shd w:val="clear" w:color="auto" w:fill="FFFFFF"/>
              </w:rPr>
            </w:pPr>
            <w:r w:rsidRPr="00E56428">
              <w:rPr>
                <w:b/>
                <w:sz w:val="26"/>
                <w:szCs w:val="26"/>
                <w:shd w:val="clear" w:color="auto" w:fill="FFFFFF"/>
              </w:rPr>
              <w:t>Chủ tọa</w:t>
            </w:r>
          </w:p>
          <w:p w14:paraId="7E893C4B" w14:textId="77777777" w:rsidR="001B2541" w:rsidRPr="00E56428" w:rsidRDefault="001B2541" w:rsidP="00150B96">
            <w:pPr>
              <w:jc w:val="center"/>
              <w:rPr>
                <w:b/>
                <w:sz w:val="26"/>
                <w:szCs w:val="26"/>
                <w:shd w:val="clear" w:color="auto" w:fill="FFFFFF"/>
              </w:rPr>
            </w:pPr>
          </w:p>
          <w:p w14:paraId="71DB00C1" w14:textId="77777777" w:rsidR="001B2541" w:rsidRPr="00E56428" w:rsidRDefault="001B2541" w:rsidP="00150B96">
            <w:pPr>
              <w:jc w:val="center"/>
              <w:rPr>
                <w:b/>
                <w:sz w:val="26"/>
                <w:szCs w:val="26"/>
                <w:shd w:val="clear" w:color="auto" w:fill="FFFFFF"/>
              </w:rPr>
            </w:pPr>
          </w:p>
          <w:p w14:paraId="79B8E186" w14:textId="77777777" w:rsidR="001B2541" w:rsidRPr="00E56428" w:rsidRDefault="001B2541" w:rsidP="00150B96">
            <w:pPr>
              <w:jc w:val="center"/>
              <w:rPr>
                <w:b/>
                <w:sz w:val="26"/>
                <w:szCs w:val="26"/>
                <w:shd w:val="clear" w:color="auto" w:fill="FFFFFF"/>
              </w:rPr>
            </w:pPr>
          </w:p>
          <w:p w14:paraId="44B0C3CC" w14:textId="77777777" w:rsidR="001B2541" w:rsidRPr="00E56428" w:rsidRDefault="001B2541" w:rsidP="00150B96">
            <w:pPr>
              <w:jc w:val="center"/>
              <w:rPr>
                <w:b/>
                <w:i/>
                <w:sz w:val="26"/>
                <w:szCs w:val="26"/>
                <w:shd w:val="clear" w:color="auto" w:fill="FFFFFF"/>
              </w:rPr>
            </w:pPr>
            <w:r w:rsidRPr="00E56428">
              <w:rPr>
                <w:b/>
                <w:i/>
                <w:sz w:val="26"/>
                <w:szCs w:val="26"/>
                <w:shd w:val="clear" w:color="auto" w:fill="FFFFFF"/>
              </w:rPr>
              <w:t>Trịnh Thị Lan</w:t>
            </w:r>
          </w:p>
        </w:tc>
      </w:tr>
    </w:tbl>
    <w:p w14:paraId="55884DBF" w14:textId="77777777" w:rsidR="001B2541" w:rsidRPr="00E56428" w:rsidRDefault="001B2541" w:rsidP="001B2541">
      <w:pPr>
        <w:jc w:val="both"/>
        <w:rPr>
          <w:rFonts w:eastAsia="Calibri"/>
          <w:sz w:val="26"/>
          <w:szCs w:val="26"/>
        </w:rPr>
      </w:pPr>
    </w:p>
    <w:p w14:paraId="691B68C8" w14:textId="77777777" w:rsidR="001B2541" w:rsidRPr="00E56428" w:rsidRDefault="001B2541" w:rsidP="001B2541">
      <w:pPr>
        <w:jc w:val="both"/>
        <w:rPr>
          <w:rFonts w:eastAsia="Calibri"/>
          <w:sz w:val="26"/>
          <w:szCs w:val="26"/>
        </w:rPr>
      </w:pPr>
    </w:p>
    <w:p w14:paraId="5B8FBD09" w14:textId="77777777" w:rsidR="001B2541" w:rsidRPr="00E56428" w:rsidRDefault="001B2541" w:rsidP="001B2541">
      <w:pPr>
        <w:jc w:val="both"/>
        <w:rPr>
          <w:rFonts w:eastAsia="Calibri"/>
          <w:sz w:val="26"/>
          <w:szCs w:val="26"/>
        </w:rPr>
      </w:pPr>
    </w:p>
    <w:p w14:paraId="3453F031" w14:textId="77777777" w:rsidR="001B2541" w:rsidRPr="00E56428" w:rsidRDefault="001B2541" w:rsidP="001B2541">
      <w:pPr>
        <w:jc w:val="both"/>
        <w:rPr>
          <w:rFonts w:eastAsia="Calibri"/>
          <w:sz w:val="26"/>
          <w:szCs w:val="26"/>
        </w:rPr>
      </w:pPr>
    </w:p>
    <w:p w14:paraId="13324D30" w14:textId="77777777" w:rsidR="001B2541" w:rsidRPr="00E56428" w:rsidRDefault="001B2541" w:rsidP="001B2541">
      <w:pPr>
        <w:widowControl/>
        <w:autoSpaceDE/>
        <w:autoSpaceDN/>
        <w:spacing w:after="160" w:line="259" w:lineRule="auto"/>
        <w:rPr>
          <w:rFonts w:eastAsia="Calibri"/>
          <w:sz w:val="26"/>
          <w:szCs w:val="26"/>
        </w:rPr>
      </w:pPr>
      <w:r w:rsidRPr="00E56428">
        <w:rPr>
          <w:rFonts w:eastAsia="Calibri"/>
          <w:sz w:val="26"/>
          <w:szCs w:val="26"/>
        </w:rPr>
        <w:br w:type="page"/>
      </w:r>
    </w:p>
    <w:tbl>
      <w:tblPr>
        <w:tblStyle w:val="TableGrid13"/>
        <w:tblpPr w:leftFromText="180" w:rightFromText="180" w:vertAnchor="text" w:horzAnchor="margin" w:tblpY="-307"/>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5907"/>
      </w:tblGrid>
      <w:tr w:rsidR="001B2541" w:rsidRPr="00E56428" w14:paraId="560F7DC2" w14:textId="77777777" w:rsidTr="00150B96">
        <w:tc>
          <w:tcPr>
            <w:tcW w:w="3860" w:type="dxa"/>
          </w:tcPr>
          <w:p w14:paraId="0BC7E58F" w14:textId="77777777" w:rsidR="001B2541" w:rsidRPr="00E56428" w:rsidRDefault="001B2541" w:rsidP="00150B96">
            <w:pPr>
              <w:tabs>
                <w:tab w:val="left" w:pos="990"/>
              </w:tabs>
              <w:ind w:left="0" w:right="0"/>
              <w:jc w:val="center"/>
              <w:rPr>
                <w:bCs/>
                <w:sz w:val="26"/>
                <w:szCs w:val="26"/>
                <w:lang w:val="nl-NL"/>
              </w:rPr>
            </w:pPr>
            <w:bookmarkStart w:id="0" w:name="_Hlk189647880"/>
          </w:p>
          <w:p w14:paraId="0EBE5E7E" w14:textId="77777777" w:rsidR="001B2541" w:rsidRPr="00E56428" w:rsidRDefault="001B2541" w:rsidP="00150B96">
            <w:pPr>
              <w:tabs>
                <w:tab w:val="left" w:pos="990"/>
              </w:tabs>
              <w:ind w:left="0" w:right="0"/>
              <w:jc w:val="center"/>
              <w:rPr>
                <w:bCs/>
                <w:sz w:val="26"/>
                <w:szCs w:val="26"/>
                <w:lang w:val="nl-NL"/>
              </w:rPr>
            </w:pPr>
            <w:r w:rsidRPr="00E56428">
              <w:rPr>
                <w:bCs/>
                <w:sz w:val="26"/>
                <w:szCs w:val="26"/>
                <w:lang w:val="nl-NL"/>
              </w:rPr>
              <w:t>TRƯỜNG THCS YÊN MỸ</w:t>
            </w:r>
          </w:p>
          <w:p w14:paraId="383BBC73" w14:textId="77777777" w:rsidR="001B2541" w:rsidRPr="00E56428" w:rsidRDefault="001B2541" w:rsidP="00150B96">
            <w:pPr>
              <w:ind w:left="0" w:right="0"/>
              <w:jc w:val="center"/>
              <w:rPr>
                <w:b/>
                <w:sz w:val="26"/>
                <w:szCs w:val="26"/>
                <w:lang w:val="vi-VN"/>
              </w:rPr>
            </w:pPr>
            <w:r w:rsidRPr="00E56428">
              <w:rPr>
                <w:b/>
                <w:noProof/>
                <w:sz w:val="26"/>
                <w:szCs w:val="26"/>
                <w:lang w:val="nl-NL"/>
              </w:rPr>
              <mc:AlternateContent>
                <mc:Choice Requires="wps">
                  <w:drawing>
                    <wp:anchor distT="0" distB="0" distL="114300" distR="114300" simplePos="0" relativeHeight="251664384" behindDoc="0" locked="0" layoutInCell="1" allowOverlap="1" wp14:anchorId="1A6AF54E" wp14:editId="14515FA5">
                      <wp:simplePos x="0" y="0"/>
                      <wp:positionH relativeFrom="column">
                        <wp:posOffset>446514</wp:posOffset>
                      </wp:positionH>
                      <wp:positionV relativeFrom="paragraph">
                        <wp:posOffset>191107</wp:posOffset>
                      </wp:positionV>
                      <wp:extent cx="1574359" cy="0"/>
                      <wp:effectExtent l="0" t="0" r="0" b="0"/>
                      <wp:wrapNone/>
                      <wp:docPr id="439838484" name="Straight Connector 41"/>
                      <wp:cNvGraphicFramePr/>
                      <a:graphic xmlns:a="http://schemas.openxmlformats.org/drawingml/2006/main">
                        <a:graphicData uri="http://schemas.microsoft.com/office/word/2010/wordprocessingShape">
                          <wps:wsp>
                            <wps:cNvCnPr/>
                            <wps:spPr>
                              <a:xfrm>
                                <a:off x="0" y="0"/>
                                <a:ext cx="157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70216E" id="Straight Connector 4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15pt,15.05pt" to="159.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dnmQ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" strokecolor="black [3200]" strokeweight=".5pt">
                      <v:stroke joinstyle="miter"/>
                    </v:line>
                  </w:pict>
                </mc:Fallback>
              </mc:AlternateContent>
            </w:r>
            <w:r w:rsidRPr="00E56428">
              <w:rPr>
                <w:b/>
                <w:sz w:val="26"/>
                <w:szCs w:val="26"/>
                <w:lang w:val="nl-NL"/>
              </w:rPr>
              <w:t>TỔ</w:t>
            </w:r>
            <w:r w:rsidRPr="00E56428">
              <w:rPr>
                <w:b/>
                <w:sz w:val="26"/>
                <w:szCs w:val="26"/>
                <w:lang w:val="pt-BR"/>
              </w:rPr>
              <w:t xml:space="preserve"> KHOA HỌC XÃ HỘI</w:t>
            </w:r>
          </w:p>
          <w:p w14:paraId="66B955DA" w14:textId="77777777" w:rsidR="001B2541" w:rsidRPr="00E56428" w:rsidRDefault="001B2541" w:rsidP="00150B96">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62336" behindDoc="0" locked="0" layoutInCell="1" allowOverlap="1" wp14:anchorId="10CEFA29" wp14:editId="6F5FB9BA">
                      <wp:simplePos x="0" y="0"/>
                      <wp:positionH relativeFrom="column">
                        <wp:posOffset>671027</wp:posOffset>
                      </wp:positionH>
                      <wp:positionV relativeFrom="paragraph">
                        <wp:posOffset>15421</wp:posOffset>
                      </wp:positionV>
                      <wp:extent cx="0" cy="0"/>
                      <wp:effectExtent l="0" t="0" r="0" b="0"/>
                      <wp:wrapNone/>
                      <wp:docPr id="1007631278"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6ECF10"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2pt" to="5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" strokecolor="windowText" strokeweight=".5pt">
                      <v:stroke joinstyle="miter"/>
                    </v:line>
                  </w:pict>
                </mc:Fallback>
              </mc:AlternateContent>
            </w:r>
          </w:p>
        </w:tc>
        <w:tc>
          <w:tcPr>
            <w:tcW w:w="5907" w:type="dxa"/>
          </w:tcPr>
          <w:p w14:paraId="6F1F705F" w14:textId="77777777" w:rsidR="001B2541" w:rsidRPr="00E56428" w:rsidRDefault="001B2541" w:rsidP="00150B96">
            <w:pPr>
              <w:tabs>
                <w:tab w:val="left" w:pos="990"/>
              </w:tabs>
              <w:ind w:left="0" w:right="0"/>
              <w:jc w:val="center"/>
              <w:rPr>
                <w:b/>
                <w:sz w:val="26"/>
                <w:szCs w:val="26"/>
                <w:lang w:val="nl-NL"/>
              </w:rPr>
            </w:pPr>
          </w:p>
          <w:p w14:paraId="2426E719" w14:textId="77777777" w:rsidR="001B2541" w:rsidRPr="00E56428" w:rsidRDefault="001B2541" w:rsidP="00150B96">
            <w:pPr>
              <w:tabs>
                <w:tab w:val="left" w:pos="990"/>
              </w:tabs>
              <w:ind w:left="0" w:right="0"/>
              <w:rPr>
                <w:b/>
                <w:sz w:val="26"/>
                <w:szCs w:val="26"/>
                <w:lang w:val="nl-NL"/>
              </w:rPr>
            </w:pPr>
            <w:r w:rsidRPr="00E56428">
              <w:rPr>
                <w:b/>
                <w:sz w:val="26"/>
                <w:szCs w:val="26"/>
                <w:lang w:val="nl-NL"/>
              </w:rPr>
              <w:t>CỘNG HOÀ XÃ HỘI CHỦ NGHĨA VIỆT NAM</w:t>
            </w:r>
          </w:p>
          <w:p w14:paraId="037C63DB" w14:textId="77777777" w:rsidR="001B2541" w:rsidRPr="00E56428" w:rsidRDefault="001B2541" w:rsidP="00150B96">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63360" behindDoc="0" locked="0" layoutInCell="1" allowOverlap="1" wp14:anchorId="466515AC" wp14:editId="2EFD4020">
                      <wp:simplePos x="0" y="0"/>
                      <wp:positionH relativeFrom="column">
                        <wp:posOffset>781973</wp:posOffset>
                      </wp:positionH>
                      <wp:positionV relativeFrom="paragraph">
                        <wp:posOffset>231164</wp:posOffset>
                      </wp:positionV>
                      <wp:extent cx="2087592" cy="12501"/>
                      <wp:effectExtent l="0" t="0" r="27305" b="26035"/>
                      <wp:wrapNone/>
                      <wp:docPr id="1244502019" name="Straight Connector 8"/>
                      <wp:cNvGraphicFramePr/>
                      <a:graphic xmlns:a="http://schemas.openxmlformats.org/drawingml/2006/main">
                        <a:graphicData uri="http://schemas.microsoft.com/office/word/2010/wordprocessingShape">
                          <wps:wsp>
                            <wps:cNvCnPr/>
                            <wps:spPr>
                              <a:xfrm>
                                <a:off x="0" y="0"/>
                                <a:ext cx="2087592" cy="1250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5D18540"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18.2pt" to="225.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" strokecolor="windowText" strokeweight=".5pt">
                      <v:stroke joinstyle="miter"/>
                    </v:line>
                  </w:pict>
                </mc:Fallback>
              </mc:AlternateContent>
            </w:r>
            <w:r w:rsidRPr="00E56428">
              <w:rPr>
                <w:b/>
                <w:sz w:val="26"/>
                <w:szCs w:val="26"/>
                <w:lang w:val="nl-NL"/>
              </w:rPr>
              <w:t>Độc lập - Tự do - Hạnh phúc</w:t>
            </w:r>
          </w:p>
        </w:tc>
      </w:tr>
    </w:tbl>
    <w:p w14:paraId="2B5853F8" w14:textId="77777777" w:rsidR="001B2541" w:rsidRPr="00E56428" w:rsidRDefault="001B2541" w:rsidP="001B2541">
      <w:pPr>
        <w:tabs>
          <w:tab w:val="left" w:pos="990"/>
        </w:tabs>
        <w:jc w:val="center"/>
        <w:rPr>
          <w:b/>
          <w:i/>
          <w:iCs/>
          <w:sz w:val="26"/>
          <w:szCs w:val="26"/>
          <w:lang w:val="nl-NL"/>
        </w:rPr>
      </w:pPr>
      <w:r w:rsidRPr="00E56428">
        <w:rPr>
          <w:b/>
          <w:sz w:val="26"/>
          <w:szCs w:val="26"/>
          <w:lang w:val="nl-NL"/>
        </w:rPr>
        <w:t xml:space="preserve">BIÊN BẢN HỌP TỔ </w:t>
      </w:r>
    </w:p>
    <w:p w14:paraId="769A186C" w14:textId="77777777" w:rsidR="001B2541" w:rsidRPr="00E56428" w:rsidRDefault="001B2541" w:rsidP="001B2541">
      <w:pPr>
        <w:tabs>
          <w:tab w:val="left" w:pos="990"/>
        </w:tabs>
        <w:jc w:val="center"/>
        <w:rPr>
          <w:b/>
          <w:sz w:val="26"/>
          <w:szCs w:val="26"/>
          <w:lang w:val="nl-NL"/>
        </w:rPr>
      </w:pPr>
      <w:r w:rsidRPr="00E56428">
        <w:rPr>
          <w:b/>
          <w:sz w:val="26"/>
          <w:szCs w:val="26"/>
          <w:lang w:val="nl-NL"/>
        </w:rPr>
        <w:t>Lần 2 tháng 01/2025</w:t>
      </w:r>
    </w:p>
    <w:p w14:paraId="10A7E471" w14:textId="77777777" w:rsidR="001B2541" w:rsidRPr="00E56428" w:rsidRDefault="001B2541" w:rsidP="001B2541">
      <w:pPr>
        <w:jc w:val="both"/>
        <w:rPr>
          <w:rFonts w:eastAsia="Calibri"/>
          <w:sz w:val="26"/>
          <w:szCs w:val="26"/>
        </w:rPr>
      </w:pPr>
      <w:r w:rsidRPr="00E56428">
        <w:rPr>
          <w:rFonts w:eastAsia="Calibri"/>
          <w:b/>
          <w:sz w:val="26"/>
          <w:szCs w:val="26"/>
        </w:rPr>
        <w:t>1. Thời gian:</w:t>
      </w:r>
      <w:r w:rsidRPr="00E56428">
        <w:rPr>
          <w:rFonts w:eastAsia="Calibri"/>
          <w:sz w:val="26"/>
          <w:szCs w:val="26"/>
        </w:rPr>
        <w:t xml:space="preserve"> 11h</w:t>
      </w:r>
      <w:r w:rsidRPr="00E56428">
        <w:rPr>
          <w:rFonts w:eastAsia="Calibri"/>
          <w:sz w:val="26"/>
          <w:szCs w:val="26"/>
          <w:lang w:val="en-US"/>
        </w:rPr>
        <w:t>0</w:t>
      </w:r>
      <w:r w:rsidRPr="00E56428">
        <w:rPr>
          <w:rFonts w:eastAsia="Calibri"/>
          <w:sz w:val="26"/>
          <w:szCs w:val="26"/>
        </w:rPr>
        <w:t xml:space="preserve">0’ ngày </w:t>
      </w:r>
      <w:r w:rsidRPr="00E56428">
        <w:rPr>
          <w:rFonts w:eastAsia="Calibri"/>
          <w:sz w:val="26"/>
          <w:szCs w:val="26"/>
          <w:lang w:val="en-US"/>
        </w:rPr>
        <w:t>16</w:t>
      </w:r>
      <w:r w:rsidRPr="00E56428">
        <w:rPr>
          <w:rFonts w:eastAsia="Calibri"/>
          <w:sz w:val="26"/>
          <w:szCs w:val="26"/>
        </w:rPr>
        <w:t>/01/2025</w:t>
      </w:r>
    </w:p>
    <w:p w14:paraId="13F38A9C" w14:textId="77777777" w:rsidR="001B2541" w:rsidRPr="00E56428" w:rsidRDefault="001B2541" w:rsidP="001B2541">
      <w:pPr>
        <w:jc w:val="both"/>
        <w:rPr>
          <w:rFonts w:eastAsia="Calibri"/>
          <w:sz w:val="26"/>
          <w:szCs w:val="26"/>
        </w:rPr>
      </w:pPr>
      <w:r w:rsidRPr="00E56428">
        <w:rPr>
          <w:rFonts w:eastAsia="Calibri"/>
          <w:b/>
          <w:sz w:val="26"/>
          <w:szCs w:val="26"/>
        </w:rPr>
        <w:t>2. Kiểm diện:</w:t>
      </w:r>
      <w:r w:rsidRPr="00E56428">
        <w:rPr>
          <w:rFonts w:eastAsia="Calibri"/>
          <w:sz w:val="26"/>
          <w:szCs w:val="26"/>
        </w:rPr>
        <w:t xml:space="preserve"> 6/6 đ/c</w:t>
      </w:r>
    </w:p>
    <w:p w14:paraId="0119480F" w14:textId="77777777" w:rsidR="001B2541" w:rsidRPr="00E56428" w:rsidRDefault="001B2541" w:rsidP="001B2541">
      <w:pPr>
        <w:jc w:val="both"/>
        <w:rPr>
          <w:rFonts w:eastAsia="Calibri"/>
          <w:b/>
          <w:sz w:val="26"/>
          <w:szCs w:val="26"/>
        </w:rPr>
      </w:pPr>
      <w:r w:rsidRPr="00E56428">
        <w:rPr>
          <w:rFonts w:eastAsia="Calibri"/>
          <w:b/>
          <w:sz w:val="26"/>
          <w:szCs w:val="26"/>
        </w:rPr>
        <w:t>3. Nội dung</w:t>
      </w:r>
    </w:p>
    <w:p w14:paraId="41EE2291" w14:textId="77777777" w:rsidR="001B2541" w:rsidRPr="00E56428" w:rsidRDefault="001B2541" w:rsidP="001B2541">
      <w:pPr>
        <w:jc w:val="both"/>
        <w:rPr>
          <w:rFonts w:eastAsia="Calibri"/>
          <w:b/>
          <w:sz w:val="26"/>
          <w:szCs w:val="26"/>
        </w:rPr>
      </w:pPr>
      <w:r w:rsidRPr="00E56428">
        <w:rPr>
          <w:rFonts w:eastAsia="Calibri"/>
          <w:b/>
          <w:i/>
          <w:sz w:val="26"/>
          <w:szCs w:val="26"/>
        </w:rPr>
        <w:t xml:space="preserve">a. Nội dung triển khai của Tổ trưởng </w:t>
      </w:r>
    </w:p>
    <w:bookmarkEnd w:id="0"/>
    <w:p w14:paraId="67B0FA94" w14:textId="77777777" w:rsidR="001B2541" w:rsidRPr="00E56428" w:rsidRDefault="001B2541" w:rsidP="001B2541">
      <w:pPr>
        <w:spacing w:line="312" w:lineRule="auto"/>
        <w:jc w:val="both"/>
        <w:rPr>
          <w:bCs/>
          <w:sz w:val="26"/>
          <w:szCs w:val="26"/>
        </w:rPr>
      </w:pPr>
      <w:r w:rsidRPr="00E56428">
        <w:rPr>
          <w:bCs/>
          <w:sz w:val="26"/>
          <w:szCs w:val="26"/>
        </w:rPr>
        <w:t>- Thực hiện tốt quy chế chuyên môn.</w:t>
      </w:r>
    </w:p>
    <w:p w14:paraId="0B89E645" w14:textId="77777777" w:rsidR="001B2541" w:rsidRPr="00E56428" w:rsidRDefault="001B2541" w:rsidP="001B2541">
      <w:pPr>
        <w:spacing w:line="312" w:lineRule="auto"/>
        <w:jc w:val="both"/>
        <w:rPr>
          <w:bCs/>
          <w:sz w:val="26"/>
          <w:szCs w:val="26"/>
          <w:lang w:val="en-US"/>
        </w:rPr>
      </w:pPr>
      <w:r w:rsidRPr="00E56428">
        <w:rPr>
          <w:bCs/>
          <w:sz w:val="26"/>
          <w:szCs w:val="26"/>
        </w:rPr>
        <w:t>- Thực hiện chuyên đề, hội giảng theo kế hoạch</w:t>
      </w:r>
      <w:r w:rsidRPr="00E56428">
        <w:rPr>
          <w:bCs/>
          <w:sz w:val="26"/>
          <w:szCs w:val="26"/>
          <w:lang w:val="en-US"/>
        </w:rPr>
        <w:t>.</w:t>
      </w:r>
    </w:p>
    <w:p w14:paraId="4453AB20" w14:textId="77777777" w:rsidR="001B2541" w:rsidRPr="00E56428" w:rsidRDefault="001B2541" w:rsidP="001B2541">
      <w:pPr>
        <w:spacing w:line="312" w:lineRule="auto"/>
        <w:jc w:val="both"/>
        <w:rPr>
          <w:bCs/>
          <w:sz w:val="26"/>
          <w:szCs w:val="26"/>
          <w:lang w:val="en-US"/>
        </w:rPr>
      </w:pPr>
      <w:r w:rsidRPr="00E56428">
        <w:rPr>
          <w:bCs/>
          <w:sz w:val="26"/>
          <w:szCs w:val="26"/>
        </w:rPr>
        <w:t xml:space="preserve">- </w:t>
      </w:r>
      <w:proofErr w:type="spellStart"/>
      <w:r w:rsidRPr="00E56428">
        <w:rPr>
          <w:bCs/>
          <w:sz w:val="26"/>
          <w:szCs w:val="26"/>
          <w:lang w:val="en-US"/>
        </w:rPr>
        <w:t>Đã</w:t>
      </w:r>
      <w:proofErr w:type="spellEnd"/>
      <w:r w:rsidRPr="00E56428">
        <w:rPr>
          <w:bCs/>
          <w:sz w:val="26"/>
          <w:szCs w:val="26"/>
          <w:lang w:val="en-US"/>
        </w:rPr>
        <w:t xml:space="preserve"> </w:t>
      </w:r>
      <w:proofErr w:type="spellStart"/>
      <w:r w:rsidRPr="00E56428">
        <w:rPr>
          <w:bCs/>
          <w:sz w:val="26"/>
          <w:szCs w:val="26"/>
          <w:lang w:val="en-US"/>
        </w:rPr>
        <w:t>hoàn</w:t>
      </w:r>
      <w:proofErr w:type="spellEnd"/>
      <w:r w:rsidRPr="00E56428">
        <w:rPr>
          <w:bCs/>
          <w:sz w:val="26"/>
          <w:szCs w:val="26"/>
          <w:lang w:val="en-US"/>
        </w:rPr>
        <w:t xml:space="preserve"> </w:t>
      </w:r>
      <w:proofErr w:type="spellStart"/>
      <w:r w:rsidRPr="00E56428">
        <w:rPr>
          <w:bCs/>
          <w:sz w:val="26"/>
          <w:szCs w:val="26"/>
          <w:lang w:val="en-US"/>
        </w:rPr>
        <w:t>thành</w:t>
      </w:r>
      <w:proofErr w:type="spellEnd"/>
      <w:r w:rsidRPr="00E56428">
        <w:rPr>
          <w:bCs/>
          <w:sz w:val="26"/>
          <w:szCs w:val="26"/>
          <w:lang w:val="en-US"/>
        </w:rPr>
        <w:t xml:space="preserve"> k</w:t>
      </w:r>
      <w:r w:rsidRPr="00E56428">
        <w:rPr>
          <w:bCs/>
          <w:sz w:val="26"/>
          <w:szCs w:val="26"/>
        </w:rPr>
        <w:t>iểm tra hồ sơ, giáo án tháng 1</w:t>
      </w:r>
      <w:r w:rsidRPr="00E56428">
        <w:rPr>
          <w:bCs/>
          <w:sz w:val="26"/>
          <w:szCs w:val="26"/>
          <w:lang w:val="en-US"/>
        </w:rPr>
        <w:t xml:space="preserve"> (6/01/2025).</w:t>
      </w:r>
    </w:p>
    <w:p w14:paraId="58D8BE18" w14:textId="77777777" w:rsidR="001B2541" w:rsidRPr="00E56428" w:rsidRDefault="001B2541" w:rsidP="001B2541">
      <w:pPr>
        <w:spacing w:line="312" w:lineRule="auto"/>
        <w:jc w:val="both"/>
        <w:rPr>
          <w:bCs/>
          <w:sz w:val="26"/>
          <w:szCs w:val="26"/>
          <w:lang w:val="en-US"/>
        </w:rPr>
      </w:pPr>
      <w:r w:rsidRPr="00E56428">
        <w:rPr>
          <w:bCs/>
          <w:sz w:val="26"/>
          <w:szCs w:val="26"/>
        </w:rPr>
        <w:t xml:space="preserve">- Hoàn thành </w:t>
      </w:r>
      <w:proofErr w:type="spellStart"/>
      <w:r w:rsidRPr="00E56428">
        <w:rPr>
          <w:bCs/>
          <w:sz w:val="26"/>
          <w:szCs w:val="26"/>
          <w:lang w:val="en-US"/>
        </w:rPr>
        <w:t>hồ</w:t>
      </w:r>
      <w:proofErr w:type="spellEnd"/>
      <w:r w:rsidRPr="00E56428">
        <w:rPr>
          <w:bCs/>
          <w:sz w:val="26"/>
          <w:szCs w:val="26"/>
          <w:lang w:val="en-US"/>
        </w:rPr>
        <w:t xml:space="preserve"> </w:t>
      </w:r>
      <w:proofErr w:type="spellStart"/>
      <w:r w:rsidRPr="00E56428">
        <w:rPr>
          <w:bCs/>
          <w:sz w:val="26"/>
          <w:szCs w:val="26"/>
          <w:lang w:val="en-US"/>
        </w:rPr>
        <w:t>sơ</w:t>
      </w:r>
      <w:proofErr w:type="spellEnd"/>
      <w:r w:rsidRPr="00E56428">
        <w:rPr>
          <w:bCs/>
          <w:sz w:val="26"/>
          <w:szCs w:val="26"/>
          <w:lang w:val="en-US"/>
        </w:rPr>
        <w:t xml:space="preserve"> </w:t>
      </w:r>
      <w:proofErr w:type="spellStart"/>
      <w:r w:rsidRPr="00E56428">
        <w:rPr>
          <w:bCs/>
          <w:sz w:val="26"/>
          <w:szCs w:val="26"/>
          <w:lang w:val="en-US"/>
        </w:rPr>
        <w:t>thanh</w:t>
      </w:r>
      <w:proofErr w:type="spellEnd"/>
      <w:r w:rsidRPr="00E56428">
        <w:rPr>
          <w:bCs/>
          <w:sz w:val="26"/>
          <w:szCs w:val="26"/>
          <w:lang w:val="en-US"/>
        </w:rPr>
        <w:t xml:space="preserve"> </w:t>
      </w:r>
      <w:proofErr w:type="spellStart"/>
      <w:r w:rsidRPr="00E56428">
        <w:rPr>
          <w:bCs/>
          <w:sz w:val="26"/>
          <w:szCs w:val="26"/>
          <w:lang w:val="en-US"/>
        </w:rPr>
        <w:t>tra</w:t>
      </w:r>
      <w:proofErr w:type="spellEnd"/>
      <w:r w:rsidRPr="00E56428">
        <w:rPr>
          <w:bCs/>
          <w:sz w:val="26"/>
          <w:szCs w:val="26"/>
          <w:lang w:val="en-US"/>
        </w:rPr>
        <w:t xml:space="preserve"> </w:t>
      </w:r>
      <w:proofErr w:type="spellStart"/>
      <w:r w:rsidRPr="00E56428">
        <w:rPr>
          <w:bCs/>
          <w:sz w:val="26"/>
          <w:szCs w:val="26"/>
          <w:lang w:val="en-US"/>
        </w:rPr>
        <w:t>toàn</w:t>
      </w:r>
      <w:proofErr w:type="spellEnd"/>
      <w:r w:rsidRPr="00E56428">
        <w:rPr>
          <w:bCs/>
          <w:sz w:val="26"/>
          <w:szCs w:val="26"/>
          <w:lang w:val="en-US"/>
        </w:rPr>
        <w:t xml:space="preserve"> </w:t>
      </w:r>
      <w:proofErr w:type="spellStart"/>
      <w:r w:rsidRPr="00E56428">
        <w:rPr>
          <w:bCs/>
          <w:sz w:val="26"/>
          <w:szCs w:val="26"/>
          <w:lang w:val="en-US"/>
        </w:rPr>
        <w:t>diện</w:t>
      </w:r>
      <w:proofErr w:type="spellEnd"/>
      <w:r w:rsidRPr="00E56428">
        <w:rPr>
          <w:bCs/>
          <w:sz w:val="26"/>
          <w:szCs w:val="26"/>
        </w:rPr>
        <w:t xml:space="preserve"> tháng 1</w:t>
      </w:r>
      <w:r w:rsidRPr="00E56428">
        <w:rPr>
          <w:bCs/>
          <w:sz w:val="26"/>
          <w:szCs w:val="26"/>
          <w:lang w:val="en-US"/>
        </w:rPr>
        <w:t xml:space="preserve"> </w:t>
      </w:r>
      <w:proofErr w:type="spellStart"/>
      <w:r w:rsidRPr="00E56428">
        <w:rPr>
          <w:bCs/>
          <w:sz w:val="26"/>
          <w:szCs w:val="26"/>
          <w:lang w:val="en-US"/>
        </w:rPr>
        <w:t>hai</w:t>
      </w:r>
      <w:proofErr w:type="spellEnd"/>
      <w:r w:rsidRPr="00E56428">
        <w:rPr>
          <w:bCs/>
          <w:sz w:val="26"/>
          <w:szCs w:val="26"/>
          <w:lang w:val="en-US"/>
        </w:rPr>
        <w:t xml:space="preserve"> </w:t>
      </w:r>
      <w:proofErr w:type="spellStart"/>
      <w:r w:rsidRPr="00E56428">
        <w:rPr>
          <w:bCs/>
          <w:sz w:val="26"/>
          <w:szCs w:val="26"/>
          <w:lang w:val="en-US"/>
        </w:rPr>
        <w:t>đồng</w:t>
      </w:r>
      <w:proofErr w:type="spellEnd"/>
      <w:r w:rsidRPr="00E56428">
        <w:rPr>
          <w:bCs/>
          <w:sz w:val="26"/>
          <w:szCs w:val="26"/>
          <w:lang w:val="en-US"/>
        </w:rPr>
        <w:t xml:space="preserve"> </w:t>
      </w:r>
      <w:proofErr w:type="spellStart"/>
      <w:r w:rsidRPr="00E56428">
        <w:rPr>
          <w:bCs/>
          <w:sz w:val="26"/>
          <w:szCs w:val="26"/>
          <w:lang w:val="en-US"/>
        </w:rPr>
        <w:t>chí</w:t>
      </w:r>
      <w:proofErr w:type="spellEnd"/>
      <w:r w:rsidRPr="00E56428">
        <w:rPr>
          <w:bCs/>
          <w:sz w:val="26"/>
          <w:szCs w:val="26"/>
          <w:lang w:val="en-US"/>
        </w:rPr>
        <w:t>: Đ/c Tuyết, đ/c Lan.</w:t>
      </w:r>
    </w:p>
    <w:p w14:paraId="0E0185E6" w14:textId="77777777" w:rsidR="001B2541" w:rsidRPr="00E56428" w:rsidRDefault="001B2541" w:rsidP="001B2541">
      <w:pPr>
        <w:spacing w:line="312" w:lineRule="auto"/>
        <w:jc w:val="both"/>
        <w:rPr>
          <w:bCs/>
          <w:sz w:val="26"/>
          <w:szCs w:val="26"/>
        </w:rPr>
      </w:pPr>
      <w:r w:rsidRPr="00E56428">
        <w:rPr>
          <w:bCs/>
          <w:sz w:val="26"/>
          <w:szCs w:val="26"/>
        </w:rPr>
        <w:t xml:space="preserve">- Tăng cường bồi dưỡng HSNK </w:t>
      </w:r>
      <w:proofErr w:type="spellStart"/>
      <w:r w:rsidRPr="00E56428">
        <w:rPr>
          <w:bCs/>
          <w:sz w:val="26"/>
          <w:szCs w:val="26"/>
          <w:lang w:val="en-US"/>
        </w:rPr>
        <w:t>môn</w:t>
      </w:r>
      <w:proofErr w:type="spellEnd"/>
      <w:r w:rsidRPr="00E56428">
        <w:rPr>
          <w:bCs/>
          <w:sz w:val="26"/>
          <w:szCs w:val="26"/>
          <w:lang w:val="en-US"/>
        </w:rPr>
        <w:t xml:space="preserve"> </w:t>
      </w:r>
      <w:proofErr w:type="spellStart"/>
      <w:r w:rsidRPr="00E56428">
        <w:rPr>
          <w:bCs/>
          <w:sz w:val="26"/>
          <w:szCs w:val="26"/>
          <w:lang w:val="en-US"/>
        </w:rPr>
        <w:t>Ngữ</w:t>
      </w:r>
      <w:proofErr w:type="spellEnd"/>
      <w:r w:rsidRPr="00E56428">
        <w:rPr>
          <w:bCs/>
          <w:sz w:val="26"/>
          <w:szCs w:val="26"/>
          <w:lang w:val="en-US"/>
        </w:rPr>
        <w:t xml:space="preserve"> v</w:t>
      </w:r>
      <w:r w:rsidRPr="00E56428">
        <w:rPr>
          <w:bCs/>
          <w:sz w:val="26"/>
          <w:szCs w:val="26"/>
        </w:rPr>
        <w:t xml:space="preserve">ăn 6,7,8. </w:t>
      </w:r>
    </w:p>
    <w:p w14:paraId="6B7A8099" w14:textId="77777777" w:rsidR="001B2541" w:rsidRPr="00E56428" w:rsidRDefault="001B2541" w:rsidP="001B2541">
      <w:pPr>
        <w:spacing w:line="312" w:lineRule="auto"/>
        <w:jc w:val="both"/>
        <w:rPr>
          <w:bCs/>
          <w:sz w:val="26"/>
          <w:szCs w:val="26"/>
        </w:rPr>
      </w:pPr>
      <w:r w:rsidRPr="00E56428">
        <w:rPr>
          <w:bCs/>
          <w:sz w:val="26"/>
          <w:szCs w:val="26"/>
        </w:rPr>
        <w:t xml:space="preserve">- Chuẩn bị cho thi giáo viên giỏi môn </w:t>
      </w:r>
      <w:proofErr w:type="spellStart"/>
      <w:r w:rsidRPr="00E56428">
        <w:rPr>
          <w:bCs/>
          <w:sz w:val="26"/>
          <w:szCs w:val="26"/>
          <w:lang w:val="en-US"/>
        </w:rPr>
        <w:t>HĐTN</w:t>
      </w:r>
      <w:proofErr w:type="spellEnd"/>
      <w:r w:rsidRPr="00E56428">
        <w:rPr>
          <w:bCs/>
          <w:sz w:val="26"/>
          <w:szCs w:val="26"/>
          <w:lang w:val="en-US"/>
        </w:rPr>
        <w:t xml:space="preserve">, </w:t>
      </w:r>
      <w:proofErr w:type="spellStart"/>
      <w:r w:rsidRPr="00E56428">
        <w:rPr>
          <w:bCs/>
          <w:sz w:val="26"/>
          <w:szCs w:val="26"/>
          <w:lang w:val="en-US"/>
        </w:rPr>
        <w:t>HN</w:t>
      </w:r>
      <w:proofErr w:type="spellEnd"/>
      <w:r w:rsidRPr="00E56428">
        <w:rPr>
          <w:bCs/>
          <w:sz w:val="26"/>
          <w:szCs w:val="26"/>
        </w:rPr>
        <w:t xml:space="preserve"> khai mạc ngày 1</w:t>
      </w:r>
      <w:r w:rsidRPr="00E56428">
        <w:rPr>
          <w:bCs/>
          <w:sz w:val="26"/>
          <w:szCs w:val="26"/>
          <w:lang w:val="en-US"/>
        </w:rPr>
        <w:t>3</w:t>
      </w:r>
      <w:r w:rsidRPr="00E56428">
        <w:rPr>
          <w:bCs/>
          <w:sz w:val="26"/>
          <w:szCs w:val="26"/>
        </w:rPr>
        <w:t xml:space="preserve">/2 tại THCS </w:t>
      </w:r>
      <w:r w:rsidRPr="00E56428">
        <w:rPr>
          <w:bCs/>
          <w:sz w:val="26"/>
          <w:szCs w:val="26"/>
          <w:lang w:val="en-US"/>
        </w:rPr>
        <w:t xml:space="preserve">Ngọc </w:t>
      </w:r>
      <w:proofErr w:type="spellStart"/>
      <w:r w:rsidRPr="00E56428">
        <w:rPr>
          <w:bCs/>
          <w:sz w:val="26"/>
          <w:szCs w:val="26"/>
          <w:lang w:val="en-US"/>
        </w:rPr>
        <w:t>Hồi</w:t>
      </w:r>
      <w:proofErr w:type="spellEnd"/>
      <w:r w:rsidRPr="00E56428">
        <w:rPr>
          <w:bCs/>
          <w:sz w:val="26"/>
          <w:szCs w:val="26"/>
        </w:rPr>
        <w:t xml:space="preserve"> (sau khai mạc sẽ thi trình bày giải pháp nâng c</w:t>
      </w:r>
      <w:r w:rsidRPr="00E56428">
        <w:rPr>
          <w:bCs/>
          <w:sz w:val="26"/>
          <w:szCs w:val="26"/>
          <w:lang w:val="en-US"/>
        </w:rPr>
        <w:t>a</w:t>
      </w:r>
      <w:r w:rsidRPr="00E56428">
        <w:rPr>
          <w:bCs/>
          <w:sz w:val="26"/>
          <w:szCs w:val="26"/>
        </w:rPr>
        <w:t>o chất lượng giáo dục; bốc thăm ngày thi thực hành bắt đầu từ 1</w:t>
      </w:r>
      <w:r w:rsidRPr="00E56428">
        <w:rPr>
          <w:bCs/>
          <w:sz w:val="26"/>
          <w:szCs w:val="26"/>
          <w:lang w:val="en-US"/>
        </w:rPr>
        <w:t>7</w:t>
      </w:r>
      <w:r w:rsidRPr="00E56428">
        <w:rPr>
          <w:bCs/>
          <w:sz w:val="26"/>
          <w:szCs w:val="26"/>
        </w:rPr>
        <w:t>/2)</w:t>
      </w:r>
    </w:p>
    <w:p w14:paraId="55A468B0" w14:textId="77777777" w:rsidR="001B2541" w:rsidRPr="00E56428" w:rsidRDefault="001B2541" w:rsidP="001B2541">
      <w:pPr>
        <w:spacing w:line="312" w:lineRule="auto"/>
        <w:jc w:val="both"/>
        <w:rPr>
          <w:bCs/>
          <w:sz w:val="26"/>
          <w:szCs w:val="26"/>
        </w:rPr>
      </w:pPr>
      <w:r w:rsidRPr="00E56428">
        <w:rPr>
          <w:bCs/>
          <w:sz w:val="26"/>
          <w:szCs w:val="26"/>
        </w:rPr>
        <w:t xml:space="preserve">- Tổ nhóm tăng cường trao đổi chuyên môn, hỗ trợ </w:t>
      </w:r>
      <w:r w:rsidRPr="00E56428">
        <w:rPr>
          <w:bCs/>
          <w:sz w:val="26"/>
          <w:szCs w:val="26"/>
          <w:lang w:val="en-US"/>
        </w:rPr>
        <w:t>đ/c Lan</w:t>
      </w:r>
      <w:r w:rsidRPr="00E56428">
        <w:rPr>
          <w:bCs/>
          <w:sz w:val="26"/>
          <w:szCs w:val="26"/>
        </w:rPr>
        <w:t xml:space="preserve"> tham gia thi giáo viên giỏi</w:t>
      </w:r>
      <w:r w:rsidRPr="00E56428">
        <w:rPr>
          <w:bCs/>
          <w:sz w:val="26"/>
          <w:szCs w:val="26"/>
          <w:lang w:val="en-US"/>
        </w:rPr>
        <w:t xml:space="preserve"> </w:t>
      </w:r>
      <w:proofErr w:type="spellStart"/>
      <w:r w:rsidRPr="00E56428">
        <w:rPr>
          <w:bCs/>
          <w:sz w:val="26"/>
          <w:szCs w:val="26"/>
          <w:lang w:val="en-US"/>
        </w:rPr>
        <w:t>cấp</w:t>
      </w:r>
      <w:proofErr w:type="spellEnd"/>
      <w:r w:rsidRPr="00E56428">
        <w:rPr>
          <w:bCs/>
          <w:sz w:val="26"/>
          <w:szCs w:val="26"/>
          <w:lang w:val="en-US"/>
        </w:rPr>
        <w:t xml:space="preserve"> </w:t>
      </w:r>
      <w:proofErr w:type="spellStart"/>
      <w:r w:rsidRPr="00E56428">
        <w:rPr>
          <w:bCs/>
          <w:sz w:val="26"/>
          <w:szCs w:val="26"/>
          <w:lang w:val="en-US"/>
        </w:rPr>
        <w:t>huyện</w:t>
      </w:r>
      <w:proofErr w:type="spellEnd"/>
      <w:r w:rsidRPr="00E56428">
        <w:rPr>
          <w:bCs/>
          <w:sz w:val="26"/>
          <w:szCs w:val="26"/>
          <w:lang w:val="en-US"/>
        </w:rPr>
        <w:t xml:space="preserve"> </w:t>
      </w:r>
      <w:proofErr w:type="spellStart"/>
      <w:r w:rsidRPr="00E56428">
        <w:rPr>
          <w:bCs/>
          <w:sz w:val="26"/>
          <w:szCs w:val="26"/>
          <w:lang w:val="en-US"/>
        </w:rPr>
        <w:t>môn</w:t>
      </w:r>
      <w:proofErr w:type="spellEnd"/>
      <w:r w:rsidRPr="00E56428">
        <w:rPr>
          <w:bCs/>
          <w:sz w:val="26"/>
          <w:szCs w:val="26"/>
          <w:lang w:val="en-US"/>
        </w:rPr>
        <w:t xml:space="preserve"> </w:t>
      </w:r>
      <w:proofErr w:type="spellStart"/>
      <w:r w:rsidRPr="00E56428">
        <w:rPr>
          <w:bCs/>
          <w:sz w:val="26"/>
          <w:szCs w:val="26"/>
          <w:lang w:val="en-US"/>
        </w:rPr>
        <w:t>HĐTN</w:t>
      </w:r>
      <w:proofErr w:type="spellEnd"/>
      <w:r w:rsidRPr="00E56428">
        <w:rPr>
          <w:bCs/>
          <w:sz w:val="26"/>
          <w:szCs w:val="26"/>
          <w:lang w:val="en-US"/>
        </w:rPr>
        <w:t xml:space="preserve">, </w:t>
      </w:r>
      <w:proofErr w:type="spellStart"/>
      <w:r w:rsidRPr="00E56428">
        <w:rPr>
          <w:bCs/>
          <w:sz w:val="26"/>
          <w:szCs w:val="26"/>
          <w:lang w:val="en-US"/>
        </w:rPr>
        <w:t>HN</w:t>
      </w:r>
      <w:proofErr w:type="spellEnd"/>
      <w:r w:rsidRPr="00E56428">
        <w:rPr>
          <w:bCs/>
          <w:sz w:val="26"/>
          <w:szCs w:val="26"/>
        </w:rPr>
        <w:t xml:space="preserve">. </w:t>
      </w:r>
    </w:p>
    <w:p w14:paraId="1F511290" w14:textId="77777777" w:rsidR="001B2541" w:rsidRPr="00E56428" w:rsidRDefault="001B2541" w:rsidP="001B2541">
      <w:pPr>
        <w:spacing w:line="312" w:lineRule="auto"/>
        <w:jc w:val="both"/>
        <w:rPr>
          <w:b/>
          <w:sz w:val="26"/>
          <w:szCs w:val="26"/>
          <w:lang w:val="en-US"/>
        </w:rPr>
      </w:pPr>
      <w:r w:rsidRPr="00E56428">
        <w:rPr>
          <w:b/>
          <w:sz w:val="26"/>
          <w:szCs w:val="26"/>
          <w:lang w:val="en-US"/>
        </w:rPr>
        <w:t>*</w:t>
      </w:r>
      <w:r w:rsidRPr="00E56428">
        <w:rPr>
          <w:b/>
          <w:sz w:val="26"/>
          <w:szCs w:val="26"/>
        </w:rPr>
        <w:t xml:space="preserve"> Trao đổi chuyên môn:</w:t>
      </w:r>
    </w:p>
    <w:p w14:paraId="0441E400" w14:textId="77777777" w:rsidR="001B2541" w:rsidRPr="00E56428" w:rsidRDefault="001B2541" w:rsidP="001B2541">
      <w:pPr>
        <w:tabs>
          <w:tab w:val="left" w:pos="990"/>
        </w:tabs>
        <w:spacing w:line="360" w:lineRule="atLeast"/>
        <w:rPr>
          <w:b/>
          <w:sz w:val="26"/>
          <w:szCs w:val="26"/>
          <w:lang w:val="en-US"/>
        </w:rPr>
      </w:pPr>
      <w:r w:rsidRPr="00E56428">
        <w:rPr>
          <w:b/>
          <w:sz w:val="26"/>
          <w:szCs w:val="26"/>
        </w:rPr>
        <w:t>Nhận xét</w:t>
      </w:r>
      <w:r w:rsidRPr="00E56428">
        <w:rPr>
          <w:b/>
          <w:sz w:val="26"/>
          <w:szCs w:val="26"/>
          <w:lang w:val="en-US"/>
        </w:rPr>
        <w:t xml:space="preserve">, </w:t>
      </w:r>
      <w:proofErr w:type="spellStart"/>
      <w:r w:rsidRPr="00E56428">
        <w:rPr>
          <w:b/>
          <w:sz w:val="26"/>
          <w:szCs w:val="26"/>
          <w:lang w:val="en-US"/>
        </w:rPr>
        <w:t>rút</w:t>
      </w:r>
      <w:proofErr w:type="spellEnd"/>
      <w:r w:rsidRPr="00E56428">
        <w:rPr>
          <w:b/>
          <w:sz w:val="26"/>
          <w:szCs w:val="26"/>
          <w:lang w:val="en-US"/>
        </w:rPr>
        <w:t xml:space="preserve"> </w:t>
      </w:r>
      <w:proofErr w:type="spellStart"/>
      <w:r w:rsidRPr="00E56428">
        <w:rPr>
          <w:b/>
          <w:sz w:val="26"/>
          <w:szCs w:val="26"/>
          <w:lang w:val="en-US"/>
        </w:rPr>
        <w:t>kinh</w:t>
      </w:r>
      <w:proofErr w:type="spellEnd"/>
      <w:r w:rsidRPr="00E56428">
        <w:rPr>
          <w:b/>
          <w:sz w:val="26"/>
          <w:szCs w:val="26"/>
          <w:lang w:val="en-US"/>
        </w:rPr>
        <w:t xml:space="preserve"> </w:t>
      </w:r>
      <w:proofErr w:type="spellStart"/>
      <w:r w:rsidRPr="00E56428">
        <w:rPr>
          <w:b/>
          <w:sz w:val="26"/>
          <w:szCs w:val="26"/>
          <w:lang w:val="en-US"/>
        </w:rPr>
        <w:t>nghiệm</w:t>
      </w:r>
      <w:proofErr w:type="spellEnd"/>
      <w:r w:rsidRPr="00E56428">
        <w:rPr>
          <w:b/>
          <w:sz w:val="26"/>
          <w:szCs w:val="26"/>
          <w:lang w:val="en-US"/>
        </w:rPr>
        <w:t xml:space="preserve"> </w:t>
      </w:r>
      <w:proofErr w:type="spellStart"/>
      <w:r w:rsidRPr="00E56428">
        <w:rPr>
          <w:b/>
          <w:sz w:val="26"/>
          <w:szCs w:val="26"/>
          <w:lang w:val="en-US"/>
        </w:rPr>
        <w:t>Hội</w:t>
      </w:r>
      <w:proofErr w:type="spellEnd"/>
      <w:r w:rsidRPr="00E56428">
        <w:rPr>
          <w:b/>
          <w:sz w:val="26"/>
          <w:szCs w:val="26"/>
          <w:lang w:val="en-US"/>
        </w:rPr>
        <w:t xml:space="preserve"> </w:t>
      </w:r>
      <w:proofErr w:type="spellStart"/>
      <w:r w:rsidRPr="00E56428">
        <w:rPr>
          <w:b/>
          <w:sz w:val="26"/>
          <w:szCs w:val="26"/>
          <w:lang w:val="en-US"/>
        </w:rPr>
        <w:t>thi</w:t>
      </w:r>
      <w:proofErr w:type="spellEnd"/>
      <w:r w:rsidRPr="00E56428">
        <w:rPr>
          <w:b/>
          <w:sz w:val="26"/>
          <w:szCs w:val="26"/>
          <w:lang w:val="en-US"/>
        </w:rPr>
        <w:t xml:space="preserve"> </w:t>
      </w:r>
      <w:proofErr w:type="spellStart"/>
      <w:r w:rsidRPr="00E56428">
        <w:rPr>
          <w:b/>
          <w:sz w:val="26"/>
          <w:szCs w:val="26"/>
          <w:lang w:val="en-US"/>
        </w:rPr>
        <w:t>giáo</w:t>
      </w:r>
      <w:proofErr w:type="spellEnd"/>
      <w:r w:rsidRPr="00E56428">
        <w:rPr>
          <w:b/>
          <w:sz w:val="26"/>
          <w:szCs w:val="26"/>
          <w:lang w:val="en-US"/>
        </w:rPr>
        <w:t xml:space="preserve"> </w:t>
      </w:r>
      <w:proofErr w:type="spellStart"/>
      <w:r w:rsidRPr="00E56428">
        <w:rPr>
          <w:b/>
          <w:sz w:val="26"/>
          <w:szCs w:val="26"/>
          <w:lang w:val="en-US"/>
        </w:rPr>
        <w:t>viên</w:t>
      </w:r>
      <w:proofErr w:type="spellEnd"/>
      <w:r w:rsidRPr="00E56428">
        <w:rPr>
          <w:b/>
          <w:sz w:val="26"/>
          <w:szCs w:val="26"/>
          <w:lang w:val="en-US"/>
        </w:rPr>
        <w:t xml:space="preserve"> </w:t>
      </w:r>
      <w:proofErr w:type="spellStart"/>
      <w:r w:rsidRPr="00E56428">
        <w:rPr>
          <w:b/>
          <w:sz w:val="26"/>
          <w:szCs w:val="26"/>
          <w:lang w:val="en-US"/>
        </w:rPr>
        <w:t>giỏi</w:t>
      </w:r>
      <w:proofErr w:type="spellEnd"/>
      <w:r w:rsidRPr="00E56428">
        <w:rPr>
          <w:b/>
          <w:sz w:val="26"/>
          <w:szCs w:val="26"/>
          <w:lang w:val="en-US"/>
        </w:rPr>
        <w:t xml:space="preserve"> </w:t>
      </w:r>
      <w:proofErr w:type="spellStart"/>
      <w:r w:rsidRPr="00E56428">
        <w:rPr>
          <w:b/>
          <w:sz w:val="26"/>
          <w:szCs w:val="26"/>
          <w:lang w:val="en-US"/>
        </w:rPr>
        <w:t>cơ</w:t>
      </w:r>
      <w:proofErr w:type="spellEnd"/>
      <w:r w:rsidRPr="00E56428">
        <w:rPr>
          <w:b/>
          <w:sz w:val="26"/>
          <w:szCs w:val="26"/>
          <w:lang w:val="en-US"/>
        </w:rPr>
        <w:t xml:space="preserve"> </w:t>
      </w:r>
      <w:proofErr w:type="spellStart"/>
      <w:r w:rsidRPr="00E56428">
        <w:rPr>
          <w:b/>
          <w:sz w:val="26"/>
          <w:szCs w:val="26"/>
          <w:lang w:val="en-US"/>
        </w:rPr>
        <w:t>sở</w:t>
      </w:r>
      <w:proofErr w:type="spellEnd"/>
      <w:r w:rsidRPr="00E56428">
        <w:rPr>
          <w:b/>
          <w:sz w:val="26"/>
          <w:szCs w:val="26"/>
          <w:lang w:val="en-US"/>
        </w:rPr>
        <w:t xml:space="preserve"> </w:t>
      </w:r>
      <w:proofErr w:type="spellStart"/>
      <w:r w:rsidRPr="00E56428">
        <w:rPr>
          <w:b/>
          <w:sz w:val="26"/>
          <w:szCs w:val="26"/>
          <w:lang w:val="en-US"/>
        </w:rPr>
        <w:t>đợt</w:t>
      </w:r>
      <w:proofErr w:type="spellEnd"/>
      <w:r w:rsidRPr="00E56428">
        <w:rPr>
          <w:b/>
          <w:sz w:val="26"/>
          <w:szCs w:val="26"/>
          <w:lang w:val="en-US"/>
        </w:rPr>
        <w:t xml:space="preserve"> 1:</w:t>
      </w:r>
    </w:p>
    <w:p w14:paraId="6ED484A0" w14:textId="77777777" w:rsidR="001B2541" w:rsidRPr="00E56428" w:rsidRDefault="001B2541" w:rsidP="001B2541">
      <w:pPr>
        <w:tabs>
          <w:tab w:val="left" w:pos="990"/>
        </w:tabs>
        <w:spacing w:line="360" w:lineRule="atLeast"/>
        <w:ind w:right="-90"/>
        <w:jc w:val="both"/>
        <w:rPr>
          <w:sz w:val="26"/>
          <w:szCs w:val="26"/>
        </w:rPr>
      </w:pPr>
      <w:r w:rsidRPr="00E56428">
        <w:rPr>
          <w:sz w:val="26"/>
          <w:szCs w:val="26"/>
        </w:rPr>
        <w:t xml:space="preserve">- Ưu điểm: </w:t>
      </w:r>
    </w:p>
    <w:p w14:paraId="69F0E9E8" w14:textId="77777777" w:rsidR="001B2541" w:rsidRPr="00E56428" w:rsidRDefault="001B2541" w:rsidP="001B2541">
      <w:pPr>
        <w:tabs>
          <w:tab w:val="left" w:pos="990"/>
        </w:tabs>
        <w:spacing w:line="360" w:lineRule="atLeast"/>
        <w:ind w:right="-90"/>
        <w:jc w:val="both"/>
        <w:rPr>
          <w:sz w:val="26"/>
          <w:szCs w:val="26"/>
        </w:rPr>
      </w:pPr>
      <w:r w:rsidRPr="00E56428">
        <w:rPr>
          <w:sz w:val="26"/>
          <w:szCs w:val="26"/>
        </w:rPr>
        <w:t>+ Giáo viên chuẩn bị bài chu đáo, có sự đầu tư như: thiết kế nội dung bài giảng, sưu tầm các nguồn học liệu phù hợp để đạt được mục tiêu bài học; hệ thống câu hỏi gợi mở rõ ràng; chuyển ý nhịp nhàng.</w:t>
      </w:r>
    </w:p>
    <w:p w14:paraId="5A4A45D1" w14:textId="77777777" w:rsidR="001B2541" w:rsidRPr="00E56428" w:rsidRDefault="001B2541" w:rsidP="001B2541">
      <w:pPr>
        <w:tabs>
          <w:tab w:val="left" w:pos="990"/>
        </w:tabs>
        <w:spacing w:line="360" w:lineRule="atLeast"/>
        <w:ind w:right="-90"/>
        <w:jc w:val="both"/>
        <w:rPr>
          <w:sz w:val="26"/>
          <w:szCs w:val="26"/>
        </w:rPr>
      </w:pPr>
      <w:r w:rsidRPr="00E56428">
        <w:rPr>
          <w:sz w:val="26"/>
          <w:szCs w:val="26"/>
        </w:rPr>
        <w:t xml:space="preserve">+ </w:t>
      </w:r>
      <w:r w:rsidRPr="00E56428">
        <w:rPr>
          <w:spacing w:val="-10"/>
          <w:sz w:val="26"/>
          <w:szCs w:val="26"/>
        </w:rPr>
        <w:t>Giáo viên sử dụng phương pháp và kỹ thuật dạy học tích cực phù hợp trong mỗi tiết dạy, đáp ứng được yêu cầu đổi mới.</w:t>
      </w:r>
    </w:p>
    <w:p w14:paraId="6E654946" w14:textId="77777777" w:rsidR="001B2541" w:rsidRPr="00E56428" w:rsidRDefault="001B2541" w:rsidP="001B2541">
      <w:pPr>
        <w:tabs>
          <w:tab w:val="left" w:pos="990"/>
        </w:tabs>
        <w:spacing w:line="360" w:lineRule="atLeast"/>
        <w:jc w:val="both"/>
        <w:rPr>
          <w:sz w:val="26"/>
          <w:szCs w:val="26"/>
        </w:rPr>
      </w:pPr>
      <w:r w:rsidRPr="00E56428">
        <w:rPr>
          <w:sz w:val="26"/>
          <w:szCs w:val="26"/>
        </w:rPr>
        <w:t>+ Trong các tiết học đã lồng ghép, liên hệ kiến thức thực tế tốt và phù hợp.</w:t>
      </w:r>
    </w:p>
    <w:p w14:paraId="3EB90747" w14:textId="77777777" w:rsidR="001B2541" w:rsidRPr="00E56428" w:rsidRDefault="001B2541" w:rsidP="001B2541">
      <w:pPr>
        <w:tabs>
          <w:tab w:val="left" w:pos="990"/>
        </w:tabs>
        <w:spacing w:line="360" w:lineRule="atLeast"/>
        <w:jc w:val="both"/>
        <w:rPr>
          <w:sz w:val="26"/>
          <w:szCs w:val="26"/>
        </w:rPr>
      </w:pPr>
      <w:r w:rsidRPr="00E56428">
        <w:rPr>
          <w:sz w:val="26"/>
          <w:szCs w:val="26"/>
        </w:rPr>
        <w:t>+ Học sinh chuẩn bị bài chu đáo theo hướng dẫn gợi mở của giáo viên; các em tham gia các hoạt động học tích cực, chủ động lĩnh hội được các kiến thức; vận dụng các kiến thức bài học để giải thích, ứng dụng vào thực tiễn cuộc sống tốt.</w:t>
      </w:r>
    </w:p>
    <w:p w14:paraId="5B590A94" w14:textId="77777777" w:rsidR="001B2541" w:rsidRPr="00E56428" w:rsidRDefault="001B2541" w:rsidP="001B2541">
      <w:pPr>
        <w:tabs>
          <w:tab w:val="left" w:pos="990"/>
        </w:tabs>
        <w:spacing w:line="360" w:lineRule="atLeast"/>
        <w:jc w:val="both"/>
        <w:rPr>
          <w:sz w:val="26"/>
          <w:szCs w:val="26"/>
        </w:rPr>
      </w:pPr>
      <w:r w:rsidRPr="00E56428">
        <w:rPr>
          <w:sz w:val="26"/>
          <w:szCs w:val="26"/>
        </w:rPr>
        <w:t>- Nhược điểm:</w:t>
      </w:r>
    </w:p>
    <w:p w14:paraId="01F7BD2A" w14:textId="77777777" w:rsidR="001B2541" w:rsidRPr="00E56428" w:rsidRDefault="001B2541" w:rsidP="001B2541">
      <w:pPr>
        <w:tabs>
          <w:tab w:val="left" w:pos="990"/>
        </w:tabs>
        <w:spacing w:line="360" w:lineRule="atLeast"/>
        <w:jc w:val="both"/>
        <w:rPr>
          <w:sz w:val="26"/>
          <w:szCs w:val="26"/>
        </w:rPr>
      </w:pPr>
      <w:r w:rsidRPr="00E56428">
        <w:rPr>
          <w:sz w:val="26"/>
          <w:szCs w:val="26"/>
        </w:rPr>
        <w:t>+ Một số học sinh còn chưa tích cực, ít tương tác.</w:t>
      </w:r>
    </w:p>
    <w:p w14:paraId="1820AF3B" w14:textId="77777777" w:rsidR="001B2541" w:rsidRPr="00E56428" w:rsidRDefault="001B2541" w:rsidP="001B2541">
      <w:pPr>
        <w:tabs>
          <w:tab w:val="left" w:pos="990"/>
        </w:tabs>
        <w:spacing w:line="360" w:lineRule="atLeast"/>
        <w:jc w:val="both"/>
        <w:rPr>
          <w:sz w:val="26"/>
          <w:szCs w:val="26"/>
        </w:rPr>
      </w:pPr>
      <w:r w:rsidRPr="00E56428">
        <w:rPr>
          <w:sz w:val="26"/>
          <w:szCs w:val="26"/>
        </w:rPr>
        <w:t>+ Nội dung ghi bảng một số tiết chưa hợp phù hợp, cần trình bày bảng khoa học hơn.</w:t>
      </w:r>
    </w:p>
    <w:p w14:paraId="38EF1C0A" w14:textId="77777777" w:rsidR="001B2541" w:rsidRPr="00E56428" w:rsidRDefault="001B2541" w:rsidP="001B2541">
      <w:pPr>
        <w:tabs>
          <w:tab w:val="left" w:pos="990"/>
        </w:tabs>
        <w:spacing w:line="360" w:lineRule="atLeast"/>
        <w:jc w:val="both"/>
        <w:rPr>
          <w:sz w:val="26"/>
          <w:szCs w:val="26"/>
        </w:rPr>
      </w:pPr>
      <w:r w:rsidRPr="00E56428">
        <w:rPr>
          <w:sz w:val="26"/>
          <w:szCs w:val="26"/>
        </w:rPr>
        <w:t>+ Phân bố thời gian giữa các hoạt động còn chưa được chưa hợp lý giữa các phần, còn đưa ra các yêu cầu hơi cao so với đối tượng học sinh.</w:t>
      </w:r>
    </w:p>
    <w:p w14:paraId="48137F8D" w14:textId="77777777" w:rsidR="001B2541" w:rsidRPr="00E56428" w:rsidRDefault="001B2541" w:rsidP="001B2541">
      <w:pPr>
        <w:tabs>
          <w:tab w:val="left" w:pos="990"/>
        </w:tabs>
        <w:spacing w:line="360" w:lineRule="atLeast"/>
        <w:jc w:val="both"/>
        <w:rPr>
          <w:sz w:val="26"/>
          <w:szCs w:val="26"/>
        </w:rPr>
      </w:pPr>
      <w:r w:rsidRPr="00E56428">
        <w:rPr>
          <w:b/>
          <w:sz w:val="26"/>
          <w:szCs w:val="26"/>
        </w:rPr>
        <w:lastRenderedPageBreak/>
        <w:t>* Đề xuất</w:t>
      </w:r>
      <w:r w:rsidRPr="00E56428">
        <w:rPr>
          <w:sz w:val="26"/>
          <w:szCs w:val="26"/>
        </w:rPr>
        <w:t xml:space="preserve">: </w:t>
      </w:r>
    </w:p>
    <w:p w14:paraId="2F112ED9" w14:textId="77777777" w:rsidR="001B2541" w:rsidRPr="00E56428" w:rsidRDefault="001B2541" w:rsidP="001B2541">
      <w:pPr>
        <w:tabs>
          <w:tab w:val="left" w:pos="990"/>
        </w:tabs>
        <w:spacing w:line="360" w:lineRule="atLeast"/>
        <w:jc w:val="both"/>
        <w:rPr>
          <w:sz w:val="26"/>
          <w:szCs w:val="26"/>
        </w:rPr>
      </w:pPr>
      <w:r w:rsidRPr="00E56428">
        <w:rPr>
          <w:sz w:val="26"/>
          <w:szCs w:val="26"/>
        </w:rPr>
        <w:t>- Trong các tiết học giáo viên cần rèn luyện thêm cho học sinh kỹ năng hoạt động nhóm, động viên các em mạnh dạn hơn, tích cực chủ động hơn., giao quyền chủ động của các em nhiều hơn.</w:t>
      </w:r>
    </w:p>
    <w:p w14:paraId="413F0084" w14:textId="77777777" w:rsidR="001B2541" w:rsidRPr="00E56428" w:rsidRDefault="001B2541" w:rsidP="001B2541">
      <w:pPr>
        <w:tabs>
          <w:tab w:val="left" w:pos="990"/>
        </w:tabs>
        <w:spacing w:line="360" w:lineRule="atLeast"/>
        <w:jc w:val="both"/>
        <w:rPr>
          <w:sz w:val="26"/>
          <w:szCs w:val="26"/>
        </w:rPr>
      </w:pPr>
      <w:r w:rsidRPr="00E56428">
        <w:rPr>
          <w:sz w:val="26"/>
          <w:szCs w:val="26"/>
        </w:rPr>
        <w:t>- Giáo viên cần nghiên cứu và phân chia các nội dung trong tiết học để phù hợp với đối tượng học sinh.</w:t>
      </w:r>
    </w:p>
    <w:p w14:paraId="29039EF2" w14:textId="77777777" w:rsidR="001B2541" w:rsidRPr="00E56428" w:rsidRDefault="001B2541" w:rsidP="001B2541">
      <w:pPr>
        <w:tabs>
          <w:tab w:val="left" w:pos="990"/>
        </w:tabs>
        <w:spacing w:line="360" w:lineRule="atLeast"/>
        <w:jc w:val="both"/>
        <w:rPr>
          <w:sz w:val="26"/>
          <w:szCs w:val="26"/>
          <w:lang w:val="en-US"/>
        </w:rPr>
      </w:pPr>
      <w:r w:rsidRPr="00E56428">
        <w:rPr>
          <w:sz w:val="26"/>
          <w:szCs w:val="26"/>
        </w:rPr>
        <w:t>- Giáo viên nên xem, cân nhắc các nội dung kiến thức để thiết kế việc trình bày trên bảng khoa học hơn.</w:t>
      </w:r>
    </w:p>
    <w:p w14:paraId="0AF57F56" w14:textId="77777777" w:rsidR="001B2541" w:rsidRPr="00E56428" w:rsidRDefault="001B2541" w:rsidP="001B2541">
      <w:pPr>
        <w:tabs>
          <w:tab w:val="left" w:pos="990"/>
        </w:tabs>
        <w:spacing w:line="360" w:lineRule="atLeast"/>
        <w:jc w:val="both"/>
        <w:rPr>
          <w:b/>
          <w:bCs/>
          <w:sz w:val="26"/>
          <w:szCs w:val="26"/>
          <w:lang w:val="en-US"/>
        </w:rPr>
      </w:pPr>
      <w:proofErr w:type="spellStart"/>
      <w:r w:rsidRPr="00E56428">
        <w:rPr>
          <w:b/>
          <w:bCs/>
          <w:sz w:val="26"/>
          <w:szCs w:val="26"/>
          <w:lang w:val="en-US"/>
        </w:rPr>
        <w:t>Kết</w:t>
      </w:r>
      <w:proofErr w:type="spellEnd"/>
      <w:r w:rsidRPr="00E56428">
        <w:rPr>
          <w:b/>
          <w:bCs/>
          <w:sz w:val="26"/>
          <w:szCs w:val="26"/>
          <w:lang w:val="en-US"/>
        </w:rPr>
        <w:t xml:space="preserve"> </w:t>
      </w:r>
      <w:proofErr w:type="spellStart"/>
      <w:r w:rsidRPr="00E56428">
        <w:rPr>
          <w:b/>
          <w:bCs/>
          <w:sz w:val="26"/>
          <w:szCs w:val="26"/>
          <w:lang w:val="en-US"/>
        </w:rPr>
        <w:t>quả</w:t>
      </w:r>
      <w:proofErr w:type="spellEnd"/>
      <w:r w:rsidRPr="00E56428">
        <w:rPr>
          <w:b/>
          <w:bCs/>
          <w:sz w:val="26"/>
          <w:szCs w:val="26"/>
          <w:lang w:val="en-US"/>
        </w:rPr>
        <w:t>:</w:t>
      </w:r>
    </w:p>
    <w:tbl>
      <w:tblPr>
        <w:tblStyle w:val="TableGrid"/>
        <w:tblW w:w="9810" w:type="dxa"/>
        <w:tblInd w:w="-34" w:type="dxa"/>
        <w:tblLayout w:type="fixed"/>
        <w:tblLook w:val="04A0" w:firstRow="1" w:lastRow="0" w:firstColumn="1" w:lastColumn="0" w:noHBand="0" w:noVBand="1"/>
      </w:tblPr>
      <w:tblGrid>
        <w:gridCol w:w="568"/>
        <w:gridCol w:w="2551"/>
        <w:gridCol w:w="1701"/>
        <w:gridCol w:w="1418"/>
        <w:gridCol w:w="2580"/>
        <w:gridCol w:w="992"/>
      </w:tblGrid>
      <w:tr w:rsidR="001B2541" w:rsidRPr="00E56428" w14:paraId="094D82BC" w14:textId="77777777" w:rsidTr="00150B96">
        <w:tc>
          <w:tcPr>
            <w:tcW w:w="568" w:type="dxa"/>
            <w:vAlign w:val="center"/>
          </w:tcPr>
          <w:p w14:paraId="0722BC6B" w14:textId="77777777" w:rsidR="001B2541" w:rsidRPr="00E56428" w:rsidRDefault="001B2541" w:rsidP="00150B96">
            <w:pPr>
              <w:tabs>
                <w:tab w:val="left" w:pos="990"/>
              </w:tabs>
              <w:spacing w:line="360" w:lineRule="atLeast"/>
              <w:jc w:val="center"/>
              <w:rPr>
                <w:b/>
                <w:sz w:val="26"/>
                <w:szCs w:val="26"/>
              </w:rPr>
            </w:pPr>
            <w:r w:rsidRPr="00E56428">
              <w:rPr>
                <w:b/>
                <w:sz w:val="26"/>
                <w:szCs w:val="26"/>
              </w:rPr>
              <w:t>TT</w:t>
            </w:r>
          </w:p>
        </w:tc>
        <w:tc>
          <w:tcPr>
            <w:tcW w:w="2551" w:type="dxa"/>
            <w:vAlign w:val="center"/>
          </w:tcPr>
          <w:p w14:paraId="5AA314DC" w14:textId="77777777" w:rsidR="001B2541" w:rsidRPr="00E56428" w:rsidRDefault="001B2541" w:rsidP="00150B96">
            <w:pPr>
              <w:tabs>
                <w:tab w:val="left" w:pos="990"/>
              </w:tabs>
              <w:spacing w:line="360" w:lineRule="atLeast"/>
              <w:jc w:val="center"/>
              <w:rPr>
                <w:b/>
                <w:sz w:val="26"/>
                <w:szCs w:val="26"/>
              </w:rPr>
            </w:pPr>
            <w:r w:rsidRPr="00E56428">
              <w:rPr>
                <w:b/>
                <w:sz w:val="26"/>
                <w:szCs w:val="26"/>
              </w:rPr>
              <w:t>Họ và tên GV</w:t>
            </w:r>
          </w:p>
        </w:tc>
        <w:tc>
          <w:tcPr>
            <w:tcW w:w="1701" w:type="dxa"/>
            <w:vAlign w:val="center"/>
          </w:tcPr>
          <w:p w14:paraId="3D641A68" w14:textId="77777777" w:rsidR="001B2541" w:rsidRPr="00E56428" w:rsidRDefault="001B2541" w:rsidP="00150B96">
            <w:pPr>
              <w:tabs>
                <w:tab w:val="left" w:pos="990"/>
              </w:tabs>
              <w:spacing w:line="360" w:lineRule="atLeast"/>
              <w:jc w:val="center"/>
              <w:rPr>
                <w:b/>
                <w:sz w:val="26"/>
                <w:szCs w:val="26"/>
              </w:rPr>
            </w:pPr>
            <w:r w:rsidRPr="00E56428">
              <w:rPr>
                <w:b/>
                <w:sz w:val="26"/>
                <w:szCs w:val="26"/>
              </w:rPr>
              <w:t>Bài dạy</w:t>
            </w:r>
          </w:p>
        </w:tc>
        <w:tc>
          <w:tcPr>
            <w:tcW w:w="1418" w:type="dxa"/>
            <w:vAlign w:val="center"/>
          </w:tcPr>
          <w:p w14:paraId="4455E37E" w14:textId="77777777" w:rsidR="001B2541" w:rsidRPr="00E56428" w:rsidRDefault="001B2541" w:rsidP="00150B96">
            <w:pPr>
              <w:tabs>
                <w:tab w:val="left" w:pos="990"/>
              </w:tabs>
              <w:spacing w:line="360" w:lineRule="atLeast"/>
              <w:jc w:val="center"/>
              <w:rPr>
                <w:b/>
                <w:sz w:val="26"/>
                <w:szCs w:val="26"/>
              </w:rPr>
            </w:pPr>
            <w:r w:rsidRPr="00E56428">
              <w:rPr>
                <w:b/>
                <w:sz w:val="26"/>
                <w:szCs w:val="26"/>
              </w:rPr>
              <w:t>Ngày dạy/Môn/Lớp dạy</w:t>
            </w:r>
          </w:p>
        </w:tc>
        <w:tc>
          <w:tcPr>
            <w:tcW w:w="2580" w:type="dxa"/>
            <w:vAlign w:val="center"/>
          </w:tcPr>
          <w:p w14:paraId="2E053F34" w14:textId="77777777" w:rsidR="001B2541" w:rsidRPr="00E56428" w:rsidRDefault="001B2541" w:rsidP="00150B96">
            <w:pPr>
              <w:tabs>
                <w:tab w:val="left" w:pos="990"/>
              </w:tabs>
              <w:spacing w:line="360" w:lineRule="atLeast"/>
              <w:jc w:val="center"/>
              <w:rPr>
                <w:b/>
                <w:sz w:val="26"/>
                <w:szCs w:val="26"/>
              </w:rPr>
            </w:pPr>
            <w:r w:rsidRPr="00E56428">
              <w:rPr>
                <w:b/>
                <w:sz w:val="26"/>
                <w:szCs w:val="26"/>
              </w:rPr>
              <w:t>Nhận xét</w:t>
            </w:r>
          </w:p>
        </w:tc>
        <w:tc>
          <w:tcPr>
            <w:tcW w:w="992" w:type="dxa"/>
            <w:vAlign w:val="center"/>
          </w:tcPr>
          <w:p w14:paraId="1A566CFC" w14:textId="77777777" w:rsidR="001B2541" w:rsidRPr="00E56428" w:rsidRDefault="001B2541" w:rsidP="00150B96">
            <w:pPr>
              <w:tabs>
                <w:tab w:val="left" w:pos="990"/>
              </w:tabs>
              <w:spacing w:line="360" w:lineRule="atLeast"/>
              <w:jc w:val="center"/>
              <w:rPr>
                <w:b/>
                <w:sz w:val="26"/>
                <w:szCs w:val="26"/>
              </w:rPr>
            </w:pPr>
            <w:r w:rsidRPr="00E56428">
              <w:rPr>
                <w:b/>
                <w:sz w:val="26"/>
                <w:szCs w:val="26"/>
              </w:rPr>
              <w:t>Điểm/</w:t>
            </w:r>
          </w:p>
          <w:p w14:paraId="009FB0C7" w14:textId="77777777" w:rsidR="001B2541" w:rsidRPr="00E56428" w:rsidRDefault="001B2541" w:rsidP="00150B96">
            <w:pPr>
              <w:tabs>
                <w:tab w:val="left" w:pos="990"/>
              </w:tabs>
              <w:spacing w:line="360" w:lineRule="atLeast"/>
              <w:jc w:val="center"/>
              <w:rPr>
                <w:b/>
                <w:sz w:val="26"/>
                <w:szCs w:val="26"/>
              </w:rPr>
            </w:pPr>
            <w:r w:rsidRPr="00E56428">
              <w:rPr>
                <w:b/>
                <w:sz w:val="26"/>
                <w:szCs w:val="26"/>
              </w:rPr>
              <w:t>XL</w:t>
            </w:r>
          </w:p>
        </w:tc>
      </w:tr>
      <w:tr w:rsidR="001B2541" w:rsidRPr="00E56428" w14:paraId="4ED9F1FD" w14:textId="77777777" w:rsidTr="00150B96">
        <w:tc>
          <w:tcPr>
            <w:tcW w:w="568" w:type="dxa"/>
            <w:vAlign w:val="center"/>
          </w:tcPr>
          <w:p w14:paraId="7D9D21DD" w14:textId="77777777" w:rsidR="001B2541" w:rsidRPr="00E56428" w:rsidRDefault="001B2541" w:rsidP="00150B96">
            <w:pPr>
              <w:tabs>
                <w:tab w:val="left" w:pos="990"/>
              </w:tabs>
              <w:spacing w:line="360" w:lineRule="atLeast"/>
              <w:jc w:val="center"/>
              <w:rPr>
                <w:sz w:val="26"/>
                <w:szCs w:val="26"/>
              </w:rPr>
            </w:pPr>
            <w:r w:rsidRPr="00E56428">
              <w:rPr>
                <w:sz w:val="26"/>
                <w:szCs w:val="26"/>
              </w:rPr>
              <w:t>1</w:t>
            </w:r>
          </w:p>
        </w:tc>
        <w:tc>
          <w:tcPr>
            <w:tcW w:w="2551" w:type="dxa"/>
            <w:vAlign w:val="center"/>
          </w:tcPr>
          <w:p w14:paraId="10291024" w14:textId="77777777" w:rsidR="001B2541" w:rsidRPr="00E56428" w:rsidRDefault="001B2541" w:rsidP="00150B96">
            <w:pPr>
              <w:tabs>
                <w:tab w:val="left" w:pos="990"/>
              </w:tabs>
              <w:spacing w:line="360" w:lineRule="atLeast"/>
              <w:jc w:val="center"/>
              <w:rPr>
                <w:sz w:val="26"/>
                <w:szCs w:val="26"/>
              </w:rPr>
            </w:pPr>
            <w:r w:rsidRPr="00E56428">
              <w:rPr>
                <w:sz w:val="26"/>
                <w:szCs w:val="26"/>
              </w:rPr>
              <w:t>Nguyễn Thị Tuyết</w:t>
            </w:r>
          </w:p>
        </w:tc>
        <w:tc>
          <w:tcPr>
            <w:tcW w:w="1701" w:type="dxa"/>
            <w:vAlign w:val="center"/>
          </w:tcPr>
          <w:p w14:paraId="125CDFB7" w14:textId="77777777" w:rsidR="001B2541" w:rsidRPr="00E56428" w:rsidRDefault="001B2541" w:rsidP="00150B96">
            <w:pPr>
              <w:tabs>
                <w:tab w:val="left" w:pos="990"/>
              </w:tabs>
              <w:spacing w:line="360" w:lineRule="atLeast"/>
              <w:rPr>
                <w:sz w:val="26"/>
                <w:szCs w:val="26"/>
              </w:rPr>
            </w:pPr>
            <w:r w:rsidRPr="00E56428">
              <w:rPr>
                <w:rFonts w:eastAsia="Calibri"/>
                <w:sz w:val="26"/>
                <w:szCs w:val="26"/>
              </w:rPr>
              <w:t>Thực hành tiếng việt: Câu trực tiếp, câu gián tiếp</w:t>
            </w:r>
          </w:p>
        </w:tc>
        <w:tc>
          <w:tcPr>
            <w:tcW w:w="1418" w:type="dxa"/>
            <w:vAlign w:val="center"/>
          </w:tcPr>
          <w:p w14:paraId="0FFF3086" w14:textId="77777777" w:rsidR="001B2541" w:rsidRPr="00E56428" w:rsidRDefault="001B2541" w:rsidP="00150B96">
            <w:pPr>
              <w:tabs>
                <w:tab w:val="left" w:pos="990"/>
              </w:tabs>
              <w:spacing w:line="360" w:lineRule="atLeast"/>
              <w:jc w:val="center"/>
              <w:rPr>
                <w:sz w:val="26"/>
                <w:szCs w:val="26"/>
              </w:rPr>
            </w:pPr>
            <w:r w:rsidRPr="00E56428">
              <w:rPr>
                <w:sz w:val="26"/>
                <w:szCs w:val="26"/>
              </w:rPr>
              <w:t>30/11</w:t>
            </w:r>
          </w:p>
          <w:p w14:paraId="4BF52B44" w14:textId="77777777" w:rsidR="001B2541" w:rsidRPr="00E56428" w:rsidRDefault="001B2541" w:rsidP="00150B96">
            <w:pPr>
              <w:tabs>
                <w:tab w:val="left" w:pos="990"/>
              </w:tabs>
              <w:spacing w:line="360" w:lineRule="atLeast"/>
              <w:jc w:val="center"/>
              <w:rPr>
                <w:sz w:val="26"/>
                <w:szCs w:val="26"/>
              </w:rPr>
            </w:pPr>
            <w:r w:rsidRPr="00E56428">
              <w:rPr>
                <w:sz w:val="26"/>
                <w:szCs w:val="26"/>
              </w:rPr>
              <w:t>Ngữ văn/</w:t>
            </w:r>
          </w:p>
          <w:p w14:paraId="1789BE73" w14:textId="77777777" w:rsidR="001B2541" w:rsidRPr="00E56428" w:rsidRDefault="001B2541" w:rsidP="00150B96">
            <w:pPr>
              <w:tabs>
                <w:tab w:val="left" w:pos="990"/>
              </w:tabs>
              <w:spacing w:line="360" w:lineRule="atLeast"/>
              <w:jc w:val="center"/>
              <w:rPr>
                <w:sz w:val="26"/>
                <w:szCs w:val="26"/>
              </w:rPr>
            </w:pPr>
            <w:r w:rsidRPr="00E56428">
              <w:rPr>
                <w:sz w:val="26"/>
                <w:szCs w:val="26"/>
              </w:rPr>
              <w:t>9B</w:t>
            </w:r>
          </w:p>
        </w:tc>
        <w:tc>
          <w:tcPr>
            <w:tcW w:w="2580" w:type="dxa"/>
          </w:tcPr>
          <w:p w14:paraId="1A5C0717" w14:textId="77777777" w:rsidR="001B2541" w:rsidRPr="00E56428" w:rsidRDefault="001B2541" w:rsidP="00150B96">
            <w:pPr>
              <w:tabs>
                <w:tab w:val="left" w:pos="990"/>
              </w:tabs>
              <w:spacing w:line="360" w:lineRule="atLeast"/>
              <w:jc w:val="both"/>
              <w:rPr>
                <w:sz w:val="26"/>
                <w:szCs w:val="26"/>
              </w:rPr>
            </w:pPr>
            <w:r w:rsidRPr="00E56428">
              <w:rPr>
                <w:sz w:val="26"/>
                <w:szCs w:val="26"/>
              </w:rPr>
              <w:t xml:space="preserve">- Chuẩn bị bài chu đáo. </w:t>
            </w:r>
          </w:p>
          <w:p w14:paraId="5788B181" w14:textId="77777777" w:rsidR="001B2541" w:rsidRPr="00E56428" w:rsidRDefault="001B2541" w:rsidP="00150B96">
            <w:pPr>
              <w:tabs>
                <w:tab w:val="left" w:pos="990"/>
              </w:tabs>
              <w:spacing w:line="360" w:lineRule="atLeast"/>
              <w:jc w:val="both"/>
              <w:rPr>
                <w:sz w:val="26"/>
                <w:szCs w:val="26"/>
              </w:rPr>
            </w:pPr>
            <w:r w:rsidRPr="00E56428">
              <w:rPr>
                <w:sz w:val="26"/>
                <w:szCs w:val="26"/>
              </w:rPr>
              <w:t xml:space="preserve">- </w:t>
            </w:r>
            <w:r w:rsidRPr="00E56428">
              <w:rPr>
                <w:spacing w:val="-16"/>
                <w:sz w:val="26"/>
                <w:szCs w:val="26"/>
              </w:rPr>
              <w:t>Tài liệu và học liệu sử dụng phù hợp với mục tiêu của bài. Tiến trình bài học đảm bảo được thời gian theo yêu cầu, hoạt động của học sinh sôi nổi, tích cực.</w:t>
            </w:r>
            <w:r w:rsidRPr="00E56428">
              <w:rPr>
                <w:sz w:val="26"/>
                <w:szCs w:val="26"/>
              </w:rPr>
              <w:t xml:space="preserve"> </w:t>
            </w:r>
          </w:p>
          <w:p w14:paraId="320E8BE3" w14:textId="77777777" w:rsidR="001B2541" w:rsidRPr="00E56428" w:rsidRDefault="001B2541" w:rsidP="00150B96">
            <w:pPr>
              <w:tabs>
                <w:tab w:val="left" w:pos="990"/>
              </w:tabs>
              <w:spacing w:line="360" w:lineRule="atLeast"/>
              <w:jc w:val="both"/>
              <w:rPr>
                <w:sz w:val="26"/>
                <w:szCs w:val="26"/>
              </w:rPr>
            </w:pPr>
            <w:r w:rsidRPr="00E56428">
              <w:rPr>
                <w:sz w:val="26"/>
                <w:szCs w:val="26"/>
              </w:rPr>
              <w:t xml:space="preserve">-Tuy nhiên giáo viên cần </w:t>
            </w:r>
            <w:r w:rsidRPr="00E56428">
              <w:rPr>
                <w:spacing w:val="-14"/>
                <w:sz w:val="26"/>
                <w:szCs w:val="26"/>
              </w:rPr>
              <w:t>phân bố thời gian phù hợp hơn</w:t>
            </w:r>
            <w:r w:rsidRPr="00E56428">
              <w:rPr>
                <w:sz w:val="26"/>
                <w:szCs w:val="26"/>
              </w:rPr>
              <w:t xml:space="preserve"> ở các hoạt động, tập trung vào mức câu hỏi vận dụng, ghi bảng hợp lí hơn.</w:t>
            </w:r>
          </w:p>
        </w:tc>
        <w:tc>
          <w:tcPr>
            <w:tcW w:w="992" w:type="dxa"/>
            <w:vAlign w:val="center"/>
          </w:tcPr>
          <w:p w14:paraId="73195E20" w14:textId="77777777" w:rsidR="001B2541" w:rsidRPr="00E56428" w:rsidRDefault="001B2541" w:rsidP="00150B96">
            <w:pPr>
              <w:tabs>
                <w:tab w:val="left" w:pos="990"/>
              </w:tabs>
              <w:spacing w:line="360" w:lineRule="atLeast"/>
              <w:jc w:val="center"/>
              <w:rPr>
                <w:b/>
                <w:sz w:val="26"/>
                <w:szCs w:val="26"/>
              </w:rPr>
            </w:pPr>
            <w:r w:rsidRPr="00E56428">
              <w:rPr>
                <w:b/>
                <w:bCs/>
                <w:sz w:val="26"/>
                <w:szCs w:val="26"/>
              </w:rPr>
              <w:t>18,37</w:t>
            </w:r>
          </w:p>
          <w:p w14:paraId="2F3CE996" w14:textId="77777777" w:rsidR="001B2541" w:rsidRPr="00E56428" w:rsidRDefault="001B2541" w:rsidP="00150B96">
            <w:pPr>
              <w:tabs>
                <w:tab w:val="left" w:pos="990"/>
              </w:tabs>
              <w:spacing w:line="360" w:lineRule="atLeast"/>
              <w:jc w:val="center"/>
              <w:rPr>
                <w:sz w:val="26"/>
                <w:szCs w:val="26"/>
              </w:rPr>
            </w:pPr>
            <w:r w:rsidRPr="00E56428">
              <w:rPr>
                <w:b/>
                <w:sz w:val="26"/>
                <w:szCs w:val="26"/>
              </w:rPr>
              <w:t>Giỏi</w:t>
            </w:r>
          </w:p>
        </w:tc>
      </w:tr>
      <w:tr w:rsidR="001B2541" w:rsidRPr="00E56428" w14:paraId="21303A8C" w14:textId="77777777" w:rsidTr="00150B96">
        <w:tc>
          <w:tcPr>
            <w:tcW w:w="568" w:type="dxa"/>
            <w:vAlign w:val="center"/>
          </w:tcPr>
          <w:p w14:paraId="1A25503A" w14:textId="77777777" w:rsidR="001B2541" w:rsidRPr="00E56428" w:rsidRDefault="001B2541" w:rsidP="00150B96">
            <w:pPr>
              <w:tabs>
                <w:tab w:val="left" w:pos="990"/>
              </w:tabs>
              <w:spacing w:line="360" w:lineRule="atLeast"/>
              <w:jc w:val="center"/>
              <w:rPr>
                <w:sz w:val="26"/>
                <w:szCs w:val="26"/>
              </w:rPr>
            </w:pPr>
            <w:r w:rsidRPr="00E56428">
              <w:rPr>
                <w:sz w:val="26"/>
                <w:szCs w:val="26"/>
              </w:rPr>
              <w:t>2</w:t>
            </w:r>
          </w:p>
        </w:tc>
        <w:tc>
          <w:tcPr>
            <w:tcW w:w="2551" w:type="dxa"/>
            <w:vAlign w:val="center"/>
          </w:tcPr>
          <w:p w14:paraId="24838854" w14:textId="77777777" w:rsidR="001B2541" w:rsidRPr="00E56428" w:rsidRDefault="001B2541" w:rsidP="00150B96">
            <w:pPr>
              <w:tabs>
                <w:tab w:val="left" w:pos="990"/>
              </w:tabs>
              <w:spacing w:line="360" w:lineRule="atLeast"/>
              <w:jc w:val="center"/>
              <w:rPr>
                <w:sz w:val="26"/>
                <w:szCs w:val="26"/>
              </w:rPr>
            </w:pPr>
            <w:r w:rsidRPr="00E56428">
              <w:rPr>
                <w:sz w:val="26"/>
                <w:szCs w:val="26"/>
              </w:rPr>
              <w:t>Trịnh Thị Lan</w:t>
            </w:r>
          </w:p>
        </w:tc>
        <w:tc>
          <w:tcPr>
            <w:tcW w:w="1701" w:type="dxa"/>
            <w:vAlign w:val="center"/>
          </w:tcPr>
          <w:p w14:paraId="6511CE63" w14:textId="77777777" w:rsidR="001B2541" w:rsidRPr="00E56428" w:rsidRDefault="001B2541" w:rsidP="00150B96">
            <w:pPr>
              <w:tabs>
                <w:tab w:val="left" w:pos="990"/>
              </w:tabs>
              <w:spacing w:line="360" w:lineRule="atLeast"/>
              <w:rPr>
                <w:rFonts w:eastAsia="Calibri"/>
                <w:sz w:val="26"/>
                <w:szCs w:val="26"/>
              </w:rPr>
            </w:pPr>
            <w:r w:rsidRPr="00E56428">
              <w:rPr>
                <w:sz w:val="26"/>
                <w:szCs w:val="26"/>
              </w:rPr>
              <w:t>Chủ đề 5: Làm quen với kinh doanh</w:t>
            </w:r>
          </w:p>
        </w:tc>
        <w:tc>
          <w:tcPr>
            <w:tcW w:w="1418" w:type="dxa"/>
            <w:vAlign w:val="center"/>
          </w:tcPr>
          <w:p w14:paraId="77279DED" w14:textId="77777777" w:rsidR="001B2541" w:rsidRPr="00E56428" w:rsidRDefault="001B2541" w:rsidP="00150B96">
            <w:pPr>
              <w:tabs>
                <w:tab w:val="left" w:pos="990"/>
              </w:tabs>
              <w:spacing w:line="360" w:lineRule="atLeast"/>
              <w:jc w:val="center"/>
              <w:rPr>
                <w:sz w:val="26"/>
                <w:szCs w:val="26"/>
              </w:rPr>
            </w:pPr>
            <w:r w:rsidRPr="00E56428">
              <w:rPr>
                <w:sz w:val="26"/>
                <w:szCs w:val="26"/>
              </w:rPr>
              <w:t>10/12</w:t>
            </w:r>
          </w:p>
          <w:p w14:paraId="45E297DD" w14:textId="77777777" w:rsidR="001B2541" w:rsidRPr="00E56428" w:rsidRDefault="001B2541" w:rsidP="00150B96">
            <w:pPr>
              <w:tabs>
                <w:tab w:val="left" w:pos="990"/>
              </w:tabs>
              <w:spacing w:line="360" w:lineRule="atLeast"/>
              <w:jc w:val="center"/>
              <w:rPr>
                <w:sz w:val="26"/>
                <w:szCs w:val="26"/>
              </w:rPr>
            </w:pPr>
            <w:r w:rsidRPr="00E56428">
              <w:rPr>
                <w:sz w:val="26"/>
                <w:szCs w:val="26"/>
              </w:rPr>
              <w:t>HĐTN, HN/8B</w:t>
            </w:r>
          </w:p>
        </w:tc>
        <w:tc>
          <w:tcPr>
            <w:tcW w:w="2580" w:type="dxa"/>
          </w:tcPr>
          <w:p w14:paraId="20E8E269" w14:textId="77777777" w:rsidR="001B2541" w:rsidRPr="00E56428" w:rsidRDefault="001B2541" w:rsidP="00150B96">
            <w:pPr>
              <w:tabs>
                <w:tab w:val="left" w:pos="990"/>
              </w:tabs>
              <w:spacing w:line="360" w:lineRule="atLeast"/>
              <w:jc w:val="both"/>
              <w:rPr>
                <w:sz w:val="26"/>
                <w:szCs w:val="26"/>
              </w:rPr>
            </w:pPr>
            <w:r w:rsidRPr="00E56428">
              <w:rPr>
                <w:sz w:val="26"/>
                <w:szCs w:val="26"/>
              </w:rPr>
              <w:t>- GV chuẩn bị bài cẩn thận, các nhóm học sinh hoạt động tích cực, sôi nổi.</w:t>
            </w:r>
          </w:p>
          <w:p w14:paraId="2142A9EB" w14:textId="77777777" w:rsidR="001B2541" w:rsidRPr="00E56428" w:rsidRDefault="001B2541" w:rsidP="00150B96">
            <w:pPr>
              <w:tabs>
                <w:tab w:val="left" w:pos="990"/>
              </w:tabs>
              <w:spacing w:line="360" w:lineRule="atLeast"/>
              <w:jc w:val="both"/>
              <w:rPr>
                <w:sz w:val="26"/>
                <w:szCs w:val="26"/>
              </w:rPr>
            </w:pPr>
            <w:r w:rsidRPr="00E56428">
              <w:rPr>
                <w:sz w:val="26"/>
                <w:szCs w:val="26"/>
              </w:rPr>
              <w:t xml:space="preserve">- Học sinh hiểu và biết lập kế hoạch chi tiêu và kế hoạch kinh doanh của bản thân sáng tạo, phù hợp với </w:t>
            </w:r>
            <w:r w:rsidRPr="00E56428">
              <w:rPr>
                <w:sz w:val="26"/>
                <w:szCs w:val="26"/>
              </w:rPr>
              <w:lastRenderedPageBreak/>
              <w:t>lứa tuổi.</w:t>
            </w:r>
          </w:p>
          <w:p w14:paraId="157D52B2" w14:textId="77777777" w:rsidR="001B2541" w:rsidRPr="00E56428" w:rsidRDefault="001B2541" w:rsidP="00150B96">
            <w:pPr>
              <w:tabs>
                <w:tab w:val="left" w:pos="990"/>
              </w:tabs>
              <w:spacing w:line="360" w:lineRule="atLeast"/>
              <w:jc w:val="both"/>
              <w:rPr>
                <w:sz w:val="26"/>
                <w:szCs w:val="26"/>
              </w:rPr>
            </w:pPr>
            <w:r w:rsidRPr="00E56428">
              <w:rPr>
                <w:sz w:val="26"/>
                <w:szCs w:val="26"/>
              </w:rPr>
              <w:t>- Tuy nhiên giáo viên cần bố trí thời gian hợp lí hơn.</w:t>
            </w:r>
          </w:p>
        </w:tc>
        <w:tc>
          <w:tcPr>
            <w:tcW w:w="992" w:type="dxa"/>
            <w:vAlign w:val="center"/>
          </w:tcPr>
          <w:p w14:paraId="03DA4498" w14:textId="77777777" w:rsidR="001B2541" w:rsidRPr="00E56428" w:rsidRDefault="001B2541" w:rsidP="00150B96">
            <w:pPr>
              <w:tabs>
                <w:tab w:val="left" w:pos="990"/>
              </w:tabs>
              <w:spacing w:line="360" w:lineRule="atLeast"/>
              <w:jc w:val="center"/>
              <w:rPr>
                <w:b/>
                <w:sz w:val="26"/>
                <w:szCs w:val="26"/>
              </w:rPr>
            </w:pPr>
            <w:r w:rsidRPr="00E56428">
              <w:rPr>
                <w:b/>
                <w:bCs/>
                <w:sz w:val="26"/>
                <w:szCs w:val="26"/>
              </w:rPr>
              <w:lastRenderedPageBreak/>
              <w:t>18,50</w:t>
            </w:r>
          </w:p>
          <w:p w14:paraId="67862B19" w14:textId="77777777" w:rsidR="001B2541" w:rsidRPr="00E56428" w:rsidRDefault="001B2541" w:rsidP="00150B96">
            <w:pPr>
              <w:tabs>
                <w:tab w:val="left" w:pos="990"/>
              </w:tabs>
              <w:spacing w:line="360" w:lineRule="atLeast"/>
              <w:jc w:val="center"/>
              <w:rPr>
                <w:b/>
                <w:bCs/>
                <w:sz w:val="26"/>
                <w:szCs w:val="26"/>
              </w:rPr>
            </w:pPr>
            <w:r w:rsidRPr="00E56428">
              <w:rPr>
                <w:b/>
                <w:sz w:val="26"/>
                <w:szCs w:val="26"/>
              </w:rPr>
              <w:t>Giỏi</w:t>
            </w:r>
          </w:p>
        </w:tc>
      </w:tr>
      <w:tr w:rsidR="001B2541" w:rsidRPr="00E56428" w14:paraId="627ABE9A" w14:textId="77777777" w:rsidTr="00150B96">
        <w:tc>
          <w:tcPr>
            <w:tcW w:w="568" w:type="dxa"/>
            <w:vAlign w:val="center"/>
          </w:tcPr>
          <w:p w14:paraId="5242C5E1" w14:textId="77777777" w:rsidR="001B2541" w:rsidRPr="00E56428" w:rsidRDefault="001B2541" w:rsidP="00150B96">
            <w:pPr>
              <w:tabs>
                <w:tab w:val="left" w:pos="990"/>
              </w:tabs>
              <w:spacing w:line="360" w:lineRule="atLeast"/>
              <w:jc w:val="center"/>
              <w:rPr>
                <w:sz w:val="26"/>
                <w:szCs w:val="26"/>
              </w:rPr>
            </w:pPr>
            <w:r w:rsidRPr="00E56428">
              <w:rPr>
                <w:sz w:val="26"/>
                <w:szCs w:val="26"/>
              </w:rPr>
              <w:t>3</w:t>
            </w:r>
          </w:p>
        </w:tc>
        <w:tc>
          <w:tcPr>
            <w:tcW w:w="2551" w:type="dxa"/>
            <w:vAlign w:val="center"/>
          </w:tcPr>
          <w:p w14:paraId="66AE2B58" w14:textId="77777777" w:rsidR="001B2541" w:rsidRPr="00E56428" w:rsidRDefault="001B2541" w:rsidP="00150B96">
            <w:pPr>
              <w:tabs>
                <w:tab w:val="left" w:pos="990"/>
              </w:tabs>
              <w:spacing w:line="360" w:lineRule="atLeast"/>
              <w:jc w:val="center"/>
              <w:rPr>
                <w:sz w:val="26"/>
                <w:szCs w:val="26"/>
              </w:rPr>
            </w:pPr>
            <w:r w:rsidRPr="00E56428">
              <w:rPr>
                <w:sz w:val="26"/>
                <w:szCs w:val="26"/>
              </w:rPr>
              <w:t>Trần Minh Hậu</w:t>
            </w:r>
          </w:p>
        </w:tc>
        <w:tc>
          <w:tcPr>
            <w:tcW w:w="1701" w:type="dxa"/>
            <w:vAlign w:val="center"/>
          </w:tcPr>
          <w:p w14:paraId="42C1AA4E" w14:textId="77777777" w:rsidR="001B2541" w:rsidRPr="00E56428" w:rsidRDefault="001B2541" w:rsidP="00150B96">
            <w:pPr>
              <w:tabs>
                <w:tab w:val="left" w:pos="990"/>
              </w:tabs>
              <w:spacing w:line="360" w:lineRule="atLeast"/>
              <w:jc w:val="both"/>
              <w:rPr>
                <w:sz w:val="26"/>
                <w:szCs w:val="26"/>
              </w:rPr>
            </w:pPr>
            <w:r w:rsidRPr="00E56428">
              <w:rPr>
                <w:rFonts w:eastAsia="Calibri"/>
                <w:sz w:val="26"/>
                <w:szCs w:val="26"/>
              </w:rPr>
              <w:t>Ôn tập kiểm tra cuối học kì I</w:t>
            </w:r>
          </w:p>
        </w:tc>
        <w:tc>
          <w:tcPr>
            <w:tcW w:w="1418" w:type="dxa"/>
            <w:vAlign w:val="center"/>
          </w:tcPr>
          <w:p w14:paraId="1AAF5C4A" w14:textId="77777777" w:rsidR="001B2541" w:rsidRPr="00E56428" w:rsidRDefault="001B2541" w:rsidP="00150B96">
            <w:pPr>
              <w:tabs>
                <w:tab w:val="left" w:pos="990"/>
              </w:tabs>
              <w:spacing w:line="360" w:lineRule="atLeast"/>
              <w:jc w:val="center"/>
              <w:rPr>
                <w:sz w:val="26"/>
                <w:szCs w:val="26"/>
              </w:rPr>
            </w:pPr>
            <w:r w:rsidRPr="00E56428">
              <w:rPr>
                <w:sz w:val="26"/>
                <w:szCs w:val="26"/>
              </w:rPr>
              <w:t>21/12</w:t>
            </w:r>
          </w:p>
          <w:p w14:paraId="54743037" w14:textId="77777777" w:rsidR="001B2541" w:rsidRPr="00E56428" w:rsidRDefault="001B2541" w:rsidP="00150B96">
            <w:pPr>
              <w:tabs>
                <w:tab w:val="left" w:pos="990"/>
              </w:tabs>
              <w:spacing w:line="360" w:lineRule="atLeast"/>
              <w:jc w:val="center"/>
              <w:rPr>
                <w:sz w:val="26"/>
                <w:szCs w:val="26"/>
              </w:rPr>
            </w:pPr>
            <w:r w:rsidRPr="00E56428">
              <w:rPr>
                <w:sz w:val="26"/>
                <w:szCs w:val="26"/>
              </w:rPr>
              <w:t>Ngữ văn /7A</w:t>
            </w:r>
          </w:p>
        </w:tc>
        <w:tc>
          <w:tcPr>
            <w:tcW w:w="2580" w:type="dxa"/>
          </w:tcPr>
          <w:p w14:paraId="086A83B4" w14:textId="77777777" w:rsidR="001B2541" w:rsidRPr="00E56428" w:rsidRDefault="001B2541" w:rsidP="00150B96">
            <w:pPr>
              <w:spacing w:line="276" w:lineRule="auto"/>
              <w:jc w:val="both"/>
              <w:rPr>
                <w:sz w:val="26"/>
                <w:szCs w:val="26"/>
              </w:rPr>
            </w:pPr>
            <w:r w:rsidRPr="00E56428">
              <w:rPr>
                <w:sz w:val="26"/>
                <w:szCs w:val="26"/>
              </w:rPr>
              <w:t>- Đã đảm bảo yêu cầu cần đạt.</w:t>
            </w:r>
          </w:p>
          <w:p w14:paraId="794B3C12" w14:textId="77777777" w:rsidR="001B2541" w:rsidRPr="00E56428" w:rsidRDefault="001B2541" w:rsidP="00150B96">
            <w:pPr>
              <w:spacing w:line="276" w:lineRule="auto"/>
              <w:jc w:val="both"/>
              <w:rPr>
                <w:sz w:val="26"/>
                <w:szCs w:val="26"/>
              </w:rPr>
            </w:pPr>
            <w:r w:rsidRPr="00E56428">
              <w:rPr>
                <w:sz w:val="26"/>
                <w:szCs w:val="26"/>
              </w:rPr>
              <w:t>- Phát triển được một số năng lực cho học sinh: Hợp tác, thuyết trình; phẩm chất: Chăm chỉ, trung thực.</w:t>
            </w:r>
          </w:p>
          <w:p w14:paraId="564C7AC5" w14:textId="77777777" w:rsidR="001B2541" w:rsidRPr="00E56428" w:rsidRDefault="001B2541" w:rsidP="00150B96">
            <w:pPr>
              <w:tabs>
                <w:tab w:val="right" w:pos="0"/>
                <w:tab w:val="right" w:pos="142"/>
                <w:tab w:val="right" w:pos="284"/>
              </w:tabs>
              <w:spacing w:line="276" w:lineRule="auto"/>
              <w:contextualSpacing/>
              <w:jc w:val="both"/>
              <w:rPr>
                <w:bCs/>
                <w:sz w:val="26"/>
                <w:szCs w:val="26"/>
              </w:rPr>
            </w:pPr>
            <w:r w:rsidRPr="00E56428">
              <w:rPr>
                <w:bCs/>
                <w:sz w:val="26"/>
                <w:szCs w:val="26"/>
              </w:rPr>
              <w:t>- Phân bố thời gian tiết dạy hợp lí hơn.</w:t>
            </w:r>
          </w:p>
          <w:p w14:paraId="4F0EB7B3" w14:textId="77777777" w:rsidR="001B2541" w:rsidRPr="00E56428" w:rsidRDefault="001B2541" w:rsidP="00150B96">
            <w:pPr>
              <w:tabs>
                <w:tab w:val="right" w:pos="0"/>
                <w:tab w:val="right" w:pos="142"/>
                <w:tab w:val="right" w:pos="284"/>
              </w:tabs>
              <w:spacing w:line="276" w:lineRule="auto"/>
              <w:contextualSpacing/>
              <w:jc w:val="both"/>
              <w:rPr>
                <w:bCs/>
                <w:sz w:val="26"/>
                <w:szCs w:val="26"/>
              </w:rPr>
            </w:pPr>
            <w:r w:rsidRPr="00E56428">
              <w:rPr>
                <w:bCs/>
                <w:sz w:val="26"/>
                <w:szCs w:val="26"/>
              </w:rPr>
              <w:t>- Lựa chọn dạng kiến thức trọng tâm để dạy, tập trung khắc sâu các bước làm bài tập hơn.</w:t>
            </w:r>
          </w:p>
          <w:p w14:paraId="02AA2998" w14:textId="77777777" w:rsidR="001B2541" w:rsidRPr="00E56428" w:rsidRDefault="001B2541" w:rsidP="00150B96">
            <w:pPr>
              <w:tabs>
                <w:tab w:val="right" w:pos="0"/>
                <w:tab w:val="right" w:pos="142"/>
                <w:tab w:val="right" w:pos="284"/>
              </w:tabs>
              <w:spacing w:line="276" w:lineRule="auto"/>
              <w:contextualSpacing/>
              <w:jc w:val="both"/>
              <w:rPr>
                <w:bCs/>
                <w:sz w:val="26"/>
                <w:szCs w:val="26"/>
              </w:rPr>
            </w:pPr>
            <w:r w:rsidRPr="00E56428">
              <w:rPr>
                <w:bCs/>
                <w:sz w:val="26"/>
                <w:szCs w:val="26"/>
              </w:rPr>
              <w:t>- Trình bày bảng khoa học hơn, cần đồng nhất một số nội dung trên bảng với phần trình chiếu.</w:t>
            </w:r>
          </w:p>
        </w:tc>
        <w:tc>
          <w:tcPr>
            <w:tcW w:w="992" w:type="dxa"/>
            <w:vAlign w:val="center"/>
          </w:tcPr>
          <w:p w14:paraId="550A5E58" w14:textId="77777777" w:rsidR="001B2541" w:rsidRPr="00E56428" w:rsidRDefault="001B2541" w:rsidP="00150B96">
            <w:pPr>
              <w:tabs>
                <w:tab w:val="left" w:pos="990"/>
              </w:tabs>
              <w:spacing w:line="360" w:lineRule="atLeast"/>
              <w:jc w:val="center"/>
              <w:rPr>
                <w:b/>
                <w:sz w:val="26"/>
                <w:szCs w:val="26"/>
              </w:rPr>
            </w:pPr>
            <w:r w:rsidRPr="00E56428">
              <w:rPr>
                <w:b/>
                <w:sz w:val="26"/>
                <w:szCs w:val="26"/>
              </w:rPr>
              <w:t>17,16</w:t>
            </w:r>
          </w:p>
          <w:p w14:paraId="09D243AB" w14:textId="77777777" w:rsidR="001B2541" w:rsidRPr="00E56428" w:rsidRDefault="001B2541" w:rsidP="00150B96">
            <w:pPr>
              <w:tabs>
                <w:tab w:val="left" w:pos="990"/>
              </w:tabs>
              <w:spacing w:line="360" w:lineRule="atLeast"/>
              <w:jc w:val="center"/>
              <w:rPr>
                <w:sz w:val="26"/>
                <w:szCs w:val="26"/>
              </w:rPr>
            </w:pPr>
            <w:r w:rsidRPr="00E56428">
              <w:rPr>
                <w:b/>
                <w:sz w:val="26"/>
                <w:szCs w:val="26"/>
              </w:rPr>
              <w:t>Giỏi</w:t>
            </w:r>
          </w:p>
        </w:tc>
      </w:tr>
      <w:tr w:rsidR="001B2541" w:rsidRPr="00E56428" w14:paraId="134F40F4" w14:textId="77777777" w:rsidTr="00150B96">
        <w:tc>
          <w:tcPr>
            <w:tcW w:w="568" w:type="dxa"/>
            <w:vAlign w:val="center"/>
          </w:tcPr>
          <w:p w14:paraId="19EEFEBA" w14:textId="77777777" w:rsidR="001B2541" w:rsidRPr="00E56428" w:rsidRDefault="001B2541" w:rsidP="00150B96">
            <w:pPr>
              <w:tabs>
                <w:tab w:val="left" w:pos="990"/>
              </w:tabs>
              <w:spacing w:line="360" w:lineRule="atLeast"/>
              <w:jc w:val="center"/>
              <w:rPr>
                <w:sz w:val="26"/>
                <w:szCs w:val="26"/>
              </w:rPr>
            </w:pPr>
            <w:r w:rsidRPr="00E56428">
              <w:rPr>
                <w:sz w:val="26"/>
                <w:szCs w:val="26"/>
              </w:rPr>
              <w:t>4</w:t>
            </w:r>
          </w:p>
        </w:tc>
        <w:tc>
          <w:tcPr>
            <w:tcW w:w="2551" w:type="dxa"/>
            <w:vAlign w:val="center"/>
          </w:tcPr>
          <w:p w14:paraId="00AEE4D0" w14:textId="77777777" w:rsidR="001B2541" w:rsidRPr="00E56428" w:rsidRDefault="001B2541" w:rsidP="00150B96">
            <w:pPr>
              <w:tabs>
                <w:tab w:val="left" w:pos="990"/>
              </w:tabs>
              <w:spacing w:line="360" w:lineRule="atLeast"/>
              <w:jc w:val="center"/>
              <w:rPr>
                <w:sz w:val="26"/>
                <w:szCs w:val="26"/>
              </w:rPr>
            </w:pPr>
            <w:r w:rsidRPr="00E56428">
              <w:rPr>
                <w:sz w:val="26"/>
                <w:szCs w:val="26"/>
              </w:rPr>
              <w:t>Đinh Thị Châm</w:t>
            </w:r>
          </w:p>
        </w:tc>
        <w:tc>
          <w:tcPr>
            <w:tcW w:w="1701" w:type="dxa"/>
            <w:vAlign w:val="center"/>
          </w:tcPr>
          <w:p w14:paraId="508CBEBA" w14:textId="77777777" w:rsidR="001B2541" w:rsidRPr="00E56428" w:rsidRDefault="001B2541" w:rsidP="00150B96">
            <w:pPr>
              <w:tabs>
                <w:tab w:val="left" w:pos="990"/>
              </w:tabs>
              <w:spacing w:line="360" w:lineRule="atLeast"/>
              <w:jc w:val="center"/>
              <w:rPr>
                <w:rFonts w:eastAsia="Calibri"/>
                <w:sz w:val="26"/>
                <w:szCs w:val="26"/>
              </w:rPr>
            </w:pPr>
            <w:r w:rsidRPr="00E56428">
              <w:rPr>
                <w:rFonts w:eastAsia="Calibri"/>
                <w:sz w:val="26"/>
                <w:szCs w:val="26"/>
              </w:rPr>
              <w:t xml:space="preserve">Đặc điểm </w:t>
            </w:r>
          </w:p>
          <w:p w14:paraId="427DC422" w14:textId="77777777" w:rsidR="001B2541" w:rsidRPr="00E56428" w:rsidRDefault="001B2541" w:rsidP="00150B96">
            <w:pPr>
              <w:tabs>
                <w:tab w:val="left" w:pos="990"/>
              </w:tabs>
              <w:spacing w:line="360" w:lineRule="atLeast"/>
              <w:jc w:val="center"/>
              <w:rPr>
                <w:sz w:val="26"/>
                <w:szCs w:val="26"/>
              </w:rPr>
            </w:pPr>
            <w:r w:rsidRPr="00E56428">
              <w:rPr>
                <w:rFonts w:eastAsia="Calibri"/>
                <w:sz w:val="26"/>
                <w:szCs w:val="26"/>
              </w:rPr>
              <w:t>dân cư, xã hội Châu Phi</w:t>
            </w:r>
          </w:p>
        </w:tc>
        <w:tc>
          <w:tcPr>
            <w:tcW w:w="1418" w:type="dxa"/>
            <w:vAlign w:val="center"/>
          </w:tcPr>
          <w:p w14:paraId="6DDA1421" w14:textId="77777777" w:rsidR="001B2541" w:rsidRPr="00E56428" w:rsidRDefault="001B2541" w:rsidP="00150B96">
            <w:pPr>
              <w:tabs>
                <w:tab w:val="left" w:pos="990"/>
              </w:tabs>
              <w:spacing w:line="360" w:lineRule="atLeast"/>
              <w:jc w:val="center"/>
              <w:rPr>
                <w:sz w:val="26"/>
                <w:szCs w:val="26"/>
              </w:rPr>
            </w:pPr>
            <w:r w:rsidRPr="00E56428">
              <w:rPr>
                <w:sz w:val="26"/>
                <w:szCs w:val="26"/>
              </w:rPr>
              <w:t>02/01</w:t>
            </w:r>
          </w:p>
          <w:p w14:paraId="624336A3" w14:textId="77777777" w:rsidR="001B2541" w:rsidRPr="00E56428" w:rsidRDefault="001B2541" w:rsidP="00150B96">
            <w:pPr>
              <w:tabs>
                <w:tab w:val="left" w:pos="990"/>
              </w:tabs>
              <w:spacing w:line="360" w:lineRule="atLeast"/>
              <w:jc w:val="center"/>
              <w:rPr>
                <w:sz w:val="26"/>
                <w:szCs w:val="26"/>
              </w:rPr>
            </w:pPr>
            <w:r w:rsidRPr="00E56428">
              <w:rPr>
                <w:sz w:val="26"/>
                <w:szCs w:val="26"/>
              </w:rPr>
              <w:t>Lịch sử và địa lý (Địa)/</w:t>
            </w:r>
          </w:p>
          <w:p w14:paraId="479406C5" w14:textId="77777777" w:rsidR="001B2541" w:rsidRPr="00E56428" w:rsidRDefault="001B2541" w:rsidP="00150B96">
            <w:pPr>
              <w:tabs>
                <w:tab w:val="left" w:pos="990"/>
              </w:tabs>
              <w:spacing w:line="360" w:lineRule="atLeast"/>
              <w:jc w:val="center"/>
              <w:rPr>
                <w:sz w:val="26"/>
                <w:szCs w:val="26"/>
              </w:rPr>
            </w:pPr>
            <w:r w:rsidRPr="00E56428">
              <w:rPr>
                <w:sz w:val="26"/>
                <w:szCs w:val="26"/>
              </w:rPr>
              <w:t>7B</w:t>
            </w:r>
          </w:p>
        </w:tc>
        <w:tc>
          <w:tcPr>
            <w:tcW w:w="2580" w:type="dxa"/>
          </w:tcPr>
          <w:p w14:paraId="14D4A190" w14:textId="77777777" w:rsidR="001B2541" w:rsidRPr="00E56428" w:rsidRDefault="001B2541" w:rsidP="00150B96">
            <w:pPr>
              <w:tabs>
                <w:tab w:val="left" w:pos="990"/>
              </w:tabs>
              <w:spacing w:line="360" w:lineRule="atLeast"/>
              <w:jc w:val="both"/>
              <w:rPr>
                <w:sz w:val="26"/>
                <w:szCs w:val="26"/>
              </w:rPr>
            </w:pPr>
            <w:r w:rsidRPr="00E56428">
              <w:rPr>
                <w:sz w:val="26"/>
                <w:szCs w:val="26"/>
              </w:rPr>
              <w:t>- Ý tưởng phù hợp mục tiêu tiết học, tiến trình tiết dạy đảm bảo về thời gian.</w:t>
            </w:r>
          </w:p>
          <w:p w14:paraId="3C46DDAA" w14:textId="77777777" w:rsidR="001B2541" w:rsidRPr="00E56428" w:rsidRDefault="001B2541" w:rsidP="00150B96">
            <w:pPr>
              <w:tabs>
                <w:tab w:val="left" w:pos="990"/>
              </w:tabs>
              <w:spacing w:line="360" w:lineRule="atLeast"/>
              <w:jc w:val="both"/>
              <w:rPr>
                <w:sz w:val="26"/>
                <w:szCs w:val="26"/>
              </w:rPr>
            </w:pPr>
            <w:r w:rsidRPr="00E56428">
              <w:rPr>
                <w:sz w:val="26"/>
                <w:szCs w:val="26"/>
              </w:rPr>
              <w:t>- Giáo viên liên hệ mở rộng được với các vấn đề của thực tiễn.</w:t>
            </w:r>
          </w:p>
          <w:p w14:paraId="05B2A01F" w14:textId="77777777" w:rsidR="001B2541" w:rsidRPr="00E56428" w:rsidRDefault="001B2541" w:rsidP="00150B96">
            <w:pPr>
              <w:tabs>
                <w:tab w:val="left" w:pos="990"/>
              </w:tabs>
              <w:spacing w:line="360" w:lineRule="atLeast"/>
              <w:jc w:val="both"/>
              <w:rPr>
                <w:sz w:val="26"/>
                <w:szCs w:val="26"/>
              </w:rPr>
            </w:pPr>
            <w:r w:rsidRPr="00E56428">
              <w:rPr>
                <w:sz w:val="26"/>
                <w:szCs w:val="26"/>
              </w:rPr>
              <w:t>- Tuy nhiên, giáo viên cần phân chia nhiều hơn nhiệm vụ của học sinh để hoạt động tích cực hơn; trình bày bảng phù hợp, khoa học hơn.</w:t>
            </w:r>
          </w:p>
          <w:p w14:paraId="30B5852D" w14:textId="77777777" w:rsidR="001B2541" w:rsidRPr="00E56428" w:rsidRDefault="001B2541" w:rsidP="00150B96">
            <w:pPr>
              <w:tabs>
                <w:tab w:val="left" w:pos="990"/>
              </w:tabs>
              <w:spacing w:line="360" w:lineRule="atLeast"/>
              <w:jc w:val="both"/>
              <w:rPr>
                <w:sz w:val="26"/>
                <w:szCs w:val="26"/>
              </w:rPr>
            </w:pPr>
          </w:p>
        </w:tc>
        <w:tc>
          <w:tcPr>
            <w:tcW w:w="992" w:type="dxa"/>
            <w:vAlign w:val="center"/>
          </w:tcPr>
          <w:p w14:paraId="3EC2E6DD" w14:textId="77777777" w:rsidR="001B2541" w:rsidRPr="00E56428" w:rsidRDefault="001B2541" w:rsidP="00150B96">
            <w:pPr>
              <w:tabs>
                <w:tab w:val="left" w:pos="990"/>
              </w:tabs>
              <w:spacing w:line="360" w:lineRule="atLeast"/>
              <w:jc w:val="center"/>
              <w:rPr>
                <w:b/>
                <w:sz w:val="26"/>
                <w:szCs w:val="26"/>
              </w:rPr>
            </w:pPr>
            <w:r w:rsidRPr="00E56428">
              <w:rPr>
                <w:b/>
                <w:bCs/>
                <w:sz w:val="26"/>
                <w:szCs w:val="26"/>
              </w:rPr>
              <w:lastRenderedPageBreak/>
              <w:t>18,37</w:t>
            </w:r>
          </w:p>
          <w:p w14:paraId="561F8C1E" w14:textId="77777777" w:rsidR="001B2541" w:rsidRPr="00E56428" w:rsidRDefault="001B2541" w:rsidP="00150B96">
            <w:pPr>
              <w:tabs>
                <w:tab w:val="left" w:pos="990"/>
              </w:tabs>
              <w:spacing w:line="360" w:lineRule="atLeast"/>
              <w:jc w:val="center"/>
              <w:rPr>
                <w:sz w:val="26"/>
                <w:szCs w:val="26"/>
              </w:rPr>
            </w:pPr>
            <w:r w:rsidRPr="00E56428">
              <w:rPr>
                <w:b/>
                <w:sz w:val="26"/>
                <w:szCs w:val="26"/>
              </w:rPr>
              <w:t>Giỏi</w:t>
            </w:r>
          </w:p>
        </w:tc>
      </w:tr>
      <w:tr w:rsidR="001B2541" w:rsidRPr="00E56428" w14:paraId="5818FF5B" w14:textId="77777777" w:rsidTr="00150B96">
        <w:tc>
          <w:tcPr>
            <w:tcW w:w="568" w:type="dxa"/>
            <w:vAlign w:val="center"/>
          </w:tcPr>
          <w:p w14:paraId="627B9340" w14:textId="77777777" w:rsidR="001B2541" w:rsidRPr="00E56428" w:rsidRDefault="001B2541" w:rsidP="00150B96">
            <w:pPr>
              <w:tabs>
                <w:tab w:val="left" w:pos="990"/>
              </w:tabs>
              <w:spacing w:line="360" w:lineRule="atLeast"/>
              <w:jc w:val="center"/>
              <w:rPr>
                <w:sz w:val="26"/>
                <w:szCs w:val="26"/>
              </w:rPr>
            </w:pPr>
            <w:r w:rsidRPr="00E56428">
              <w:rPr>
                <w:sz w:val="26"/>
                <w:szCs w:val="26"/>
              </w:rPr>
              <w:t>5</w:t>
            </w:r>
          </w:p>
        </w:tc>
        <w:tc>
          <w:tcPr>
            <w:tcW w:w="2551" w:type="dxa"/>
            <w:vAlign w:val="center"/>
          </w:tcPr>
          <w:p w14:paraId="39CCEA72" w14:textId="77777777" w:rsidR="001B2541" w:rsidRPr="00E56428" w:rsidRDefault="001B2541" w:rsidP="00150B96">
            <w:pPr>
              <w:tabs>
                <w:tab w:val="left" w:pos="990"/>
              </w:tabs>
              <w:spacing w:line="360" w:lineRule="atLeast"/>
              <w:rPr>
                <w:spacing w:val="-4"/>
                <w:sz w:val="26"/>
                <w:szCs w:val="26"/>
              </w:rPr>
            </w:pPr>
            <w:r w:rsidRPr="00E56428">
              <w:rPr>
                <w:spacing w:val="-4"/>
                <w:sz w:val="26"/>
                <w:szCs w:val="26"/>
              </w:rPr>
              <w:t>Nguyễn Minh Phương</w:t>
            </w:r>
          </w:p>
        </w:tc>
        <w:tc>
          <w:tcPr>
            <w:tcW w:w="1701" w:type="dxa"/>
            <w:vAlign w:val="center"/>
          </w:tcPr>
          <w:p w14:paraId="054AFC59" w14:textId="77777777" w:rsidR="001B2541" w:rsidRPr="00E56428" w:rsidRDefault="001B2541" w:rsidP="00150B96">
            <w:pPr>
              <w:tabs>
                <w:tab w:val="left" w:pos="990"/>
              </w:tabs>
              <w:spacing w:line="360" w:lineRule="atLeast"/>
              <w:rPr>
                <w:spacing w:val="-22"/>
                <w:sz w:val="26"/>
                <w:szCs w:val="26"/>
              </w:rPr>
            </w:pPr>
            <w:r w:rsidRPr="00E56428">
              <w:rPr>
                <w:spacing w:val="-22"/>
                <w:sz w:val="26"/>
                <w:szCs w:val="26"/>
              </w:rPr>
              <w:t>Vương quốc Lào</w:t>
            </w:r>
          </w:p>
        </w:tc>
        <w:tc>
          <w:tcPr>
            <w:tcW w:w="1418" w:type="dxa"/>
            <w:vAlign w:val="center"/>
          </w:tcPr>
          <w:p w14:paraId="28BF8926" w14:textId="77777777" w:rsidR="001B2541" w:rsidRPr="00E56428" w:rsidRDefault="001B2541" w:rsidP="00150B96">
            <w:pPr>
              <w:tabs>
                <w:tab w:val="left" w:pos="990"/>
              </w:tabs>
              <w:spacing w:line="360" w:lineRule="atLeast"/>
              <w:jc w:val="center"/>
              <w:rPr>
                <w:sz w:val="26"/>
                <w:szCs w:val="26"/>
              </w:rPr>
            </w:pPr>
            <w:r w:rsidRPr="00E56428">
              <w:rPr>
                <w:sz w:val="26"/>
                <w:szCs w:val="26"/>
              </w:rPr>
              <w:t>9/01</w:t>
            </w:r>
          </w:p>
          <w:p w14:paraId="56FD2DBA" w14:textId="77777777" w:rsidR="001B2541" w:rsidRPr="00E56428" w:rsidRDefault="001B2541" w:rsidP="00150B96">
            <w:pPr>
              <w:tabs>
                <w:tab w:val="left" w:pos="990"/>
              </w:tabs>
              <w:spacing w:line="360" w:lineRule="atLeast"/>
              <w:jc w:val="center"/>
              <w:rPr>
                <w:sz w:val="26"/>
                <w:szCs w:val="26"/>
              </w:rPr>
            </w:pPr>
            <w:r w:rsidRPr="00E56428">
              <w:rPr>
                <w:sz w:val="26"/>
                <w:szCs w:val="26"/>
              </w:rPr>
              <w:t>Lịch sử và địa lý (Sử)/7C</w:t>
            </w:r>
          </w:p>
        </w:tc>
        <w:tc>
          <w:tcPr>
            <w:tcW w:w="2580" w:type="dxa"/>
          </w:tcPr>
          <w:p w14:paraId="49D017E1" w14:textId="77777777" w:rsidR="001B2541" w:rsidRPr="00E56428" w:rsidRDefault="001B2541" w:rsidP="00150B96">
            <w:pPr>
              <w:tabs>
                <w:tab w:val="left" w:pos="990"/>
              </w:tabs>
              <w:spacing w:line="360" w:lineRule="atLeast"/>
              <w:jc w:val="both"/>
              <w:rPr>
                <w:sz w:val="26"/>
                <w:szCs w:val="26"/>
              </w:rPr>
            </w:pPr>
            <w:r w:rsidRPr="00E56428">
              <w:rPr>
                <w:sz w:val="26"/>
                <w:szCs w:val="26"/>
              </w:rPr>
              <w:t>- Giáo viên có sự chuẩn bị chu đáo, đảm bảo được nội dung kiến thức của tiết học.</w:t>
            </w:r>
          </w:p>
          <w:p w14:paraId="4F30EE60" w14:textId="77777777" w:rsidR="001B2541" w:rsidRPr="00E56428" w:rsidRDefault="001B2541" w:rsidP="00150B96">
            <w:pPr>
              <w:tabs>
                <w:tab w:val="left" w:pos="990"/>
              </w:tabs>
              <w:spacing w:line="360" w:lineRule="atLeast"/>
              <w:jc w:val="both"/>
              <w:rPr>
                <w:sz w:val="26"/>
                <w:szCs w:val="26"/>
              </w:rPr>
            </w:pPr>
            <w:r w:rsidRPr="00E56428">
              <w:rPr>
                <w:sz w:val="26"/>
                <w:szCs w:val="26"/>
              </w:rPr>
              <w:t>- GV cần thiết kế hoạt động để học sinh hoạt động tích cực hơn.</w:t>
            </w:r>
          </w:p>
        </w:tc>
        <w:tc>
          <w:tcPr>
            <w:tcW w:w="992" w:type="dxa"/>
            <w:vAlign w:val="center"/>
          </w:tcPr>
          <w:p w14:paraId="2335B856" w14:textId="77777777" w:rsidR="001B2541" w:rsidRPr="00E56428" w:rsidRDefault="001B2541" w:rsidP="00150B96">
            <w:pPr>
              <w:tabs>
                <w:tab w:val="left" w:pos="990"/>
              </w:tabs>
              <w:spacing w:line="360" w:lineRule="atLeast"/>
              <w:jc w:val="center"/>
              <w:rPr>
                <w:b/>
                <w:sz w:val="26"/>
                <w:szCs w:val="26"/>
              </w:rPr>
            </w:pPr>
            <w:r w:rsidRPr="00E56428">
              <w:rPr>
                <w:b/>
                <w:bCs/>
                <w:sz w:val="26"/>
                <w:szCs w:val="26"/>
              </w:rPr>
              <w:t>17,50</w:t>
            </w:r>
          </w:p>
          <w:p w14:paraId="5EED7E74" w14:textId="77777777" w:rsidR="001B2541" w:rsidRPr="00E56428" w:rsidRDefault="001B2541" w:rsidP="00150B96">
            <w:pPr>
              <w:tabs>
                <w:tab w:val="left" w:pos="990"/>
              </w:tabs>
              <w:spacing w:line="360" w:lineRule="atLeast"/>
              <w:jc w:val="center"/>
              <w:rPr>
                <w:sz w:val="26"/>
                <w:szCs w:val="26"/>
              </w:rPr>
            </w:pPr>
            <w:r w:rsidRPr="00E56428">
              <w:rPr>
                <w:b/>
                <w:sz w:val="26"/>
                <w:szCs w:val="26"/>
              </w:rPr>
              <w:t>Giỏi</w:t>
            </w:r>
          </w:p>
        </w:tc>
      </w:tr>
    </w:tbl>
    <w:p w14:paraId="52093062" w14:textId="77777777" w:rsidR="001B2541" w:rsidRPr="00E56428" w:rsidRDefault="001B2541" w:rsidP="001B2541">
      <w:pPr>
        <w:jc w:val="both"/>
        <w:rPr>
          <w:b/>
          <w:i/>
          <w:sz w:val="26"/>
          <w:szCs w:val="26"/>
          <w:lang w:val="en-US"/>
        </w:rPr>
      </w:pPr>
      <w:bookmarkStart w:id="1" w:name="_Hlk189647930"/>
      <w:r w:rsidRPr="00E56428">
        <w:rPr>
          <w:b/>
          <w:i/>
          <w:sz w:val="26"/>
          <w:szCs w:val="26"/>
        </w:rPr>
        <w:t>b. Ý kiến của các thành viên</w:t>
      </w:r>
    </w:p>
    <w:p w14:paraId="4591EFC6" w14:textId="77777777" w:rsidR="001B2541" w:rsidRPr="00E56428" w:rsidRDefault="001B2541" w:rsidP="001B2541">
      <w:pPr>
        <w:jc w:val="both"/>
        <w:rPr>
          <w:rFonts w:eastAsia="Calibri"/>
          <w:sz w:val="26"/>
          <w:szCs w:val="26"/>
        </w:rPr>
      </w:pPr>
      <w:r w:rsidRPr="00E56428">
        <w:rPr>
          <w:rFonts w:eastAsia="Calibri"/>
          <w:sz w:val="26"/>
          <w:szCs w:val="26"/>
        </w:rPr>
        <w:t>- 100% các đ/c dự họp nhất trí với nội dung cuộc họp.</w:t>
      </w:r>
    </w:p>
    <w:p w14:paraId="0AA86669" w14:textId="77777777" w:rsidR="001B2541" w:rsidRPr="00E56428" w:rsidRDefault="001B2541" w:rsidP="001B2541">
      <w:pPr>
        <w:jc w:val="both"/>
        <w:rPr>
          <w:rFonts w:eastAsia="Calibri"/>
          <w:sz w:val="26"/>
          <w:szCs w:val="26"/>
        </w:rPr>
      </w:pPr>
      <w:r w:rsidRPr="00E56428">
        <w:rPr>
          <w:rFonts w:eastAsia="Calibri"/>
          <w:sz w:val="26"/>
          <w:szCs w:val="26"/>
        </w:rPr>
        <w:t>- Cuộc họp kết thúc vào 1</w:t>
      </w:r>
      <w:r w:rsidRPr="00E56428">
        <w:rPr>
          <w:rFonts w:eastAsia="Calibri"/>
          <w:sz w:val="26"/>
          <w:szCs w:val="26"/>
          <w:lang w:val="en-US"/>
        </w:rPr>
        <w:t>1</w:t>
      </w:r>
      <w:r w:rsidRPr="00E56428">
        <w:rPr>
          <w:rFonts w:eastAsia="Calibri"/>
          <w:sz w:val="26"/>
          <w:szCs w:val="26"/>
        </w:rPr>
        <w:t>h</w:t>
      </w:r>
      <w:r w:rsidRPr="00E56428">
        <w:rPr>
          <w:rFonts w:eastAsia="Calibri"/>
          <w:sz w:val="26"/>
          <w:szCs w:val="26"/>
          <w:lang w:val="en-US"/>
        </w:rPr>
        <w:t>45</w:t>
      </w:r>
      <w:r w:rsidRPr="00E56428">
        <w:rPr>
          <w:rFonts w:eastAsia="Calibri"/>
          <w:sz w:val="26"/>
          <w:szCs w:val="26"/>
        </w:rPr>
        <w:t xml:space="preserve"> cùng ngày.</w:t>
      </w:r>
    </w:p>
    <w:p w14:paraId="796D77B3" w14:textId="77777777" w:rsidR="001B2541" w:rsidRPr="00E56428" w:rsidRDefault="001B2541" w:rsidP="001B2541">
      <w:pPr>
        <w:jc w:val="both"/>
        <w:rPr>
          <w:rFonts w:eastAsia="Calibri"/>
          <w:sz w:val="26"/>
          <w:szCs w:val="26"/>
        </w:rPr>
      </w:pPr>
    </w:p>
    <w:tbl>
      <w:tblPr>
        <w:tblW w:w="0" w:type="auto"/>
        <w:tblLook w:val="04A0" w:firstRow="1" w:lastRow="0" w:firstColumn="1" w:lastColumn="0" w:noHBand="0" w:noVBand="1"/>
      </w:tblPr>
      <w:tblGrid>
        <w:gridCol w:w="4643"/>
        <w:gridCol w:w="4644"/>
      </w:tblGrid>
      <w:tr w:rsidR="001B2541" w:rsidRPr="00E56428" w14:paraId="349066D5" w14:textId="77777777" w:rsidTr="00150B96">
        <w:tc>
          <w:tcPr>
            <w:tcW w:w="4643" w:type="dxa"/>
            <w:shd w:val="clear" w:color="auto" w:fill="auto"/>
          </w:tcPr>
          <w:p w14:paraId="7795F8A6" w14:textId="77777777" w:rsidR="001B2541" w:rsidRPr="00E56428" w:rsidRDefault="001B2541" w:rsidP="00150B96">
            <w:pPr>
              <w:jc w:val="center"/>
              <w:rPr>
                <w:b/>
                <w:sz w:val="26"/>
                <w:szCs w:val="26"/>
              </w:rPr>
            </w:pPr>
            <w:r w:rsidRPr="00E56428">
              <w:rPr>
                <w:b/>
                <w:sz w:val="26"/>
                <w:szCs w:val="26"/>
                <w:lang w:val="vi-VN"/>
              </w:rPr>
              <w:t>Thư kí</w:t>
            </w:r>
          </w:p>
          <w:p w14:paraId="4F70E46D" w14:textId="77777777" w:rsidR="001B2541" w:rsidRPr="00E56428" w:rsidRDefault="001B2541" w:rsidP="00150B96">
            <w:pPr>
              <w:jc w:val="center"/>
              <w:rPr>
                <w:b/>
                <w:sz w:val="26"/>
                <w:szCs w:val="26"/>
              </w:rPr>
            </w:pPr>
          </w:p>
          <w:p w14:paraId="38F807A2" w14:textId="77777777" w:rsidR="001B2541" w:rsidRPr="00E56428" w:rsidRDefault="001B2541" w:rsidP="00150B96">
            <w:pPr>
              <w:rPr>
                <w:b/>
                <w:sz w:val="26"/>
                <w:szCs w:val="26"/>
                <w:lang w:val="en-US"/>
              </w:rPr>
            </w:pPr>
          </w:p>
          <w:p w14:paraId="1E49AA1F" w14:textId="77777777" w:rsidR="001B2541" w:rsidRPr="00E56428" w:rsidRDefault="001B2541" w:rsidP="00150B96">
            <w:pPr>
              <w:jc w:val="center"/>
              <w:rPr>
                <w:b/>
                <w:sz w:val="26"/>
                <w:szCs w:val="26"/>
                <w:shd w:val="clear" w:color="auto" w:fill="FFFFFF"/>
              </w:rPr>
            </w:pPr>
            <w:r w:rsidRPr="00E56428">
              <w:rPr>
                <w:b/>
                <w:i/>
                <w:sz w:val="26"/>
                <w:szCs w:val="26"/>
              </w:rPr>
              <w:t>Nguyễn Thị Tuyết</w:t>
            </w:r>
          </w:p>
        </w:tc>
        <w:tc>
          <w:tcPr>
            <w:tcW w:w="4644" w:type="dxa"/>
            <w:shd w:val="clear" w:color="auto" w:fill="auto"/>
          </w:tcPr>
          <w:p w14:paraId="0B1019B1" w14:textId="77777777" w:rsidR="001B2541" w:rsidRPr="00E56428" w:rsidRDefault="001B2541" w:rsidP="00150B96">
            <w:pPr>
              <w:jc w:val="center"/>
              <w:rPr>
                <w:b/>
                <w:sz w:val="26"/>
                <w:szCs w:val="26"/>
                <w:shd w:val="clear" w:color="auto" w:fill="FFFFFF"/>
              </w:rPr>
            </w:pPr>
            <w:r w:rsidRPr="00E56428">
              <w:rPr>
                <w:b/>
                <w:sz w:val="26"/>
                <w:szCs w:val="26"/>
                <w:shd w:val="clear" w:color="auto" w:fill="FFFFFF"/>
              </w:rPr>
              <w:t>Chủ tọa</w:t>
            </w:r>
          </w:p>
          <w:p w14:paraId="03B65826" w14:textId="77777777" w:rsidR="001B2541" w:rsidRPr="00E56428" w:rsidRDefault="001B2541" w:rsidP="00150B96">
            <w:pPr>
              <w:jc w:val="center"/>
              <w:rPr>
                <w:b/>
                <w:sz w:val="26"/>
                <w:szCs w:val="26"/>
                <w:shd w:val="clear" w:color="auto" w:fill="FFFFFF"/>
              </w:rPr>
            </w:pPr>
          </w:p>
          <w:p w14:paraId="056049CE" w14:textId="77777777" w:rsidR="001B2541" w:rsidRPr="00E56428" w:rsidRDefault="001B2541" w:rsidP="00150B96">
            <w:pPr>
              <w:rPr>
                <w:b/>
                <w:sz w:val="26"/>
                <w:szCs w:val="26"/>
                <w:shd w:val="clear" w:color="auto" w:fill="FFFFFF"/>
                <w:lang w:val="en-US"/>
              </w:rPr>
            </w:pPr>
          </w:p>
          <w:p w14:paraId="59FC0674" w14:textId="77777777" w:rsidR="001B2541" w:rsidRPr="00E56428" w:rsidRDefault="001B2541" w:rsidP="00150B96">
            <w:pPr>
              <w:jc w:val="center"/>
              <w:rPr>
                <w:b/>
                <w:i/>
                <w:sz w:val="26"/>
                <w:szCs w:val="26"/>
                <w:shd w:val="clear" w:color="auto" w:fill="FFFFFF"/>
              </w:rPr>
            </w:pPr>
            <w:r w:rsidRPr="00E56428">
              <w:rPr>
                <w:b/>
                <w:i/>
                <w:sz w:val="26"/>
                <w:szCs w:val="26"/>
                <w:shd w:val="clear" w:color="auto" w:fill="FFFFFF"/>
              </w:rPr>
              <w:t>Trịnh Thị Lan</w:t>
            </w:r>
          </w:p>
        </w:tc>
      </w:tr>
      <w:bookmarkEnd w:id="1"/>
    </w:tbl>
    <w:p w14:paraId="6E7FF6AA" w14:textId="77777777" w:rsidR="00373C8F" w:rsidRDefault="00373C8F"/>
    <w:sectPr w:rsidR="00373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41"/>
    <w:rsid w:val="0018172B"/>
    <w:rsid w:val="001B2541"/>
    <w:rsid w:val="00373C8F"/>
    <w:rsid w:val="004B7BB4"/>
    <w:rsid w:val="0075501C"/>
    <w:rsid w:val="00E2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0907"/>
  <w15:chartTrackingRefBased/>
  <w15:docId w15:val="{4A946C85-C760-48C8-9C1B-FF75898C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41"/>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1B254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B254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B254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B254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B254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B254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B254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B254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B254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541"/>
    <w:rPr>
      <w:rFonts w:eastAsiaTheme="majorEastAsia" w:cstheme="majorBidi"/>
      <w:color w:val="272727" w:themeColor="text1" w:themeTint="D8"/>
    </w:rPr>
  </w:style>
  <w:style w:type="paragraph" w:styleId="Title">
    <w:name w:val="Title"/>
    <w:basedOn w:val="Normal"/>
    <w:next w:val="Normal"/>
    <w:link w:val="TitleChar"/>
    <w:uiPriority w:val="10"/>
    <w:qFormat/>
    <w:rsid w:val="001B2541"/>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2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54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2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54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B2541"/>
    <w:rPr>
      <w:i/>
      <w:iCs/>
      <w:color w:val="404040" w:themeColor="text1" w:themeTint="BF"/>
    </w:rPr>
  </w:style>
  <w:style w:type="paragraph" w:styleId="ListParagraph">
    <w:name w:val="List Paragraph"/>
    <w:basedOn w:val="Normal"/>
    <w:uiPriority w:val="34"/>
    <w:qFormat/>
    <w:rsid w:val="001B2541"/>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B2541"/>
    <w:rPr>
      <w:i/>
      <w:iCs/>
      <w:color w:val="0F4761" w:themeColor="accent1" w:themeShade="BF"/>
    </w:rPr>
  </w:style>
  <w:style w:type="paragraph" w:styleId="IntenseQuote">
    <w:name w:val="Intense Quote"/>
    <w:basedOn w:val="Normal"/>
    <w:next w:val="Normal"/>
    <w:link w:val="IntenseQuoteChar"/>
    <w:uiPriority w:val="30"/>
    <w:qFormat/>
    <w:rsid w:val="001B254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B2541"/>
    <w:rPr>
      <w:i/>
      <w:iCs/>
      <w:color w:val="0F4761" w:themeColor="accent1" w:themeShade="BF"/>
    </w:rPr>
  </w:style>
  <w:style w:type="character" w:styleId="IntenseReference">
    <w:name w:val="Intense Reference"/>
    <w:basedOn w:val="DefaultParagraphFont"/>
    <w:uiPriority w:val="32"/>
    <w:qFormat/>
    <w:rsid w:val="001B2541"/>
    <w:rPr>
      <w:b/>
      <w:bCs/>
      <w:smallCaps/>
      <w:color w:val="0F4761" w:themeColor="accent1" w:themeShade="BF"/>
      <w:spacing w:val="5"/>
    </w:rPr>
  </w:style>
  <w:style w:type="table" w:styleId="TableGrid">
    <w:name w:val="Table Grid"/>
    <w:basedOn w:val="TableNormal"/>
    <w:uiPriority w:val="59"/>
    <w:rsid w:val="001B25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1B2541"/>
    <w:pPr>
      <w:spacing w:after="0" w:line="240" w:lineRule="auto"/>
      <w:ind w:left="170" w:right="113"/>
    </w:pPr>
    <w:rPr>
      <w:rFonts w:ascii="Times New Roman" w:hAnsi="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trinh</dc:creator>
  <cp:keywords/>
  <dc:description/>
  <cp:lastModifiedBy>Lan trinh</cp:lastModifiedBy>
  <cp:revision>1</cp:revision>
  <dcterms:created xsi:type="dcterms:W3CDTF">2025-05-10T01:35:00Z</dcterms:created>
  <dcterms:modified xsi:type="dcterms:W3CDTF">2025-05-10T01:35:00Z</dcterms:modified>
</cp:coreProperties>
</file>