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267"/>
      </w:tblGrid>
      <w:tr w:rsidR="00C4126D" w:rsidRPr="0066632C" w14:paraId="1E5305D1" w14:textId="77777777" w:rsidTr="004E3682">
        <w:tc>
          <w:tcPr>
            <w:tcW w:w="3955" w:type="dxa"/>
            <w:vAlign w:val="center"/>
          </w:tcPr>
          <w:p w14:paraId="43906B1F" w14:textId="77777777" w:rsidR="00C4126D" w:rsidRPr="00EF5E4B" w:rsidRDefault="00C4126D" w:rsidP="004E3682">
            <w:pPr>
              <w:tabs>
                <w:tab w:val="left" w:pos="990"/>
              </w:tabs>
              <w:jc w:val="center"/>
              <w:rPr>
                <w:rFonts w:ascii="Times New Roman" w:hAnsi="Times New Roman" w:cs="Times New Roman"/>
                <w:bCs/>
                <w:sz w:val="26"/>
                <w:szCs w:val="26"/>
              </w:rPr>
            </w:pPr>
            <w:r w:rsidRPr="00EF5E4B">
              <w:rPr>
                <w:rFonts w:ascii="Times New Roman" w:hAnsi="Times New Roman" w:cs="Times New Roman"/>
                <w:bCs/>
                <w:sz w:val="26"/>
                <w:szCs w:val="26"/>
              </w:rPr>
              <w:t>TRƯỜNG THCS YÊN MỸ</w:t>
            </w:r>
          </w:p>
          <w:p w14:paraId="166A4E4B" w14:textId="77777777" w:rsidR="00C4126D" w:rsidRPr="0066632C" w:rsidRDefault="00C4126D" w:rsidP="004E3682">
            <w:pPr>
              <w:jc w:val="center"/>
              <w:rPr>
                <w:rFonts w:ascii="Times New Roman" w:hAnsi="Times New Roman" w:cs="Times New Roman"/>
                <w:b/>
                <w:sz w:val="26"/>
                <w:szCs w:val="26"/>
                <w:lang w:val="vi-VN"/>
              </w:rPr>
            </w:pPr>
            <w:r w:rsidRPr="00EF5E4B">
              <w:rPr>
                <w:rFonts w:ascii="Times New Roman" w:hAnsi="Times New Roman" w:cs="Times New Roman"/>
                <w:b/>
                <w:sz w:val="26"/>
                <w:szCs w:val="26"/>
              </w:rPr>
              <w:t>TỔ</w:t>
            </w:r>
            <w:r w:rsidRPr="0066632C">
              <w:rPr>
                <w:rFonts w:ascii="Times New Roman" w:hAnsi="Times New Roman" w:cs="Times New Roman"/>
                <w:b/>
                <w:sz w:val="26"/>
                <w:szCs w:val="26"/>
                <w:lang w:val="pt-BR"/>
              </w:rPr>
              <w:t xml:space="preserve"> KHOA HỌC TỰ NHIÊN</w:t>
            </w:r>
          </w:p>
          <w:p w14:paraId="074A5869" w14:textId="77777777" w:rsidR="00C4126D" w:rsidRPr="0066632C" w:rsidRDefault="00C4126D" w:rsidP="004E3682">
            <w:pPr>
              <w:jc w:val="center"/>
              <w:rPr>
                <w:rFonts w:ascii="Times New Roman" w:hAnsi="Times New Roman" w:cs="Times New Roman"/>
                <w:b/>
                <w:sz w:val="26"/>
                <w:szCs w:val="26"/>
                <w:lang w:val="vi-VN"/>
              </w:rPr>
            </w:pPr>
            <w:r w:rsidRPr="0066632C">
              <w:rPr>
                <w:rFonts w:ascii="Times New Roman" w:hAnsi="Times New Roman" w:cs="Times New Roman"/>
                <w:i/>
                <w:sz w:val="26"/>
                <w:szCs w:val="26"/>
                <w:lang w:val="vi-VN"/>
              </w:rPr>
              <w:t>***</w:t>
            </w:r>
          </w:p>
        </w:tc>
        <w:tc>
          <w:tcPr>
            <w:tcW w:w="6267" w:type="dxa"/>
            <w:vAlign w:val="center"/>
          </w:tcPr>
          <w:p w14:paraId="4A2E5A5C" w14:textId="77777777" w:rsidR="00C4126D" w:rsidRPr="00EF5E4B" w:rsidRDefault="00C4126D" w:rsidP="004E3682">
            <w:pPr>
              <w:tabs>
                <w:tab w:val="left" w:pos="990"/>
              </w:tabs>
              <w:jc w:val="center"/>
              <w:rPr>
                <w:rFonts w:ascii="Times New Roman" w:hAnsi="Times New Roman" w:cs="Times New Roman"/>
                <w:b/>
                <w:sz w:val="26"/>
                <w:szCs w:val="26"/>
                <w:lang w:val="vi-VN"/>
              </w:rPr>
            </w:pPr>
            <w:r w:rsidRPr="00EF5E4B">
              <w:rPr>
                <w:rFonts w:ascii="Times New Roman" w:hAnsi="Times New Roman" w:cs="Times New Roman"/>
                <w:b/>
                <w:sz w:val="26"/>
                <w:szCs w:val="26"/>
                <w:lang w:val="vi-VN"/>
              </w:rPr>
              <w:t>CỘNG HOÀ XÃ HỘI CHỦ NGHĨA VIỆT NAM</w:t>
            </w:r>
          </w:p>
          <w:p w14:paraId="6F4D4752" w14:textId="77777777" w:rsidR="00C4126D" w:rsidRPr="00EF5E4B" w:rsidRDefault="00C4126D" w:rsidP="004E3682">
            <w:pPr>
              <w:tabs>
                <w:tab w:val="left" w:pos="990"/>
              </w:tabs>
              <w:jc w:val="center"/>
              <w:rPr>
                <w:rFonts w:ascii="Times New Roman" w:hAnsi="Times New Roman" w:cs="Times New Roman"/>
                <w:b/>
                <w:sz w:val="26"/>
                <w:szCs w:val="26"/>
                <w:lang w:val="en-SG"/>
              </w:rPr>
            </w:pPr>
            <w:r w:rsidRPr="00EF5E4B">
              <w:rPr>
                <w:rFonts w:ascii="Times New Roman" w:hAnsi="Times New Roman" w:cs="Times New Roman"/>
                <w:b/>
                <w:sz w:val="26"/>
                <w:szCs w:val="26"/>
                <w:lang w:val="en-SG"/>
              </w:rPr>
              <w:t>Độc lập - Tự do - Hạnh phúc</w:t>
            </w:r>
          </w:p>
          <w:p w14:paraId="02B61512" w14:textId="77777777" w:rsidR="00C4126D" w:rsidRPr="0066632C" w:rsidRDefault="00C4126D" w:rsidP="004E3682">
            <w:pPr>
              <w:jc w:val="center"/>
              <w:rPr>
                <w:rFonts w:ascii="Times New Roman" w:hAnsi="Times New Roman" w:cs="Times New Roman"/>
                <w:i/>
                <w:sz w:val="26"/>
                <w:szCs w:val="26"/>
                <w:lang w:val="vi-VN"/>
              </w:rPr>
            </w:pPr>
            <w:r w:rsidRPr="0066632C">
              <w:rPr>
                <w:rFonts w:ascii="Times New Roman" w:hAnsi="Times New Roman" w:cs="Times New Roman"/>
                <w:i/>
                <w:sz w:val="26"/>
                <w:szCs w:val="26"/>
                <w:lang w:val="vi-VN"/>
              </w:rPr>
              <w:t>-----------***------------</w:t>
            </w:r>
          </w:p>
        </w:tc>
      </w:tr>
    </w:tbl>
    <w:p w14:paraId="7212F832" w14:textId="77777777" w:rsidR="00C4126D" w:rsidRPr="00EF5E4B" w:rsidRDefault="00C4126D" w:rsidP="00C4126D">
      <w:pPr>
        <w:tabs>
          <w:tab w:val="left" w:pos="990"/>
        </w:tabs>
        <w:spacing w:after="0" w:line="240" w:lineRule="auto"/>
        <w:jc w:val="center"/>
        <w:rPr>
          <w:rFonts w:ascii="Times New Roman" w:hAnsi="Times New Roman" w:cs="Times New Roman"/>
          <w:b/>
          <w:i/>
          <w:iCs/>
          <w:color w:val="FF0000"/>
          <w:sz w:val="28"/>
          <w:szCs w:val="28"/>
        </w:rPr>
      </w:pPr>
      <w:r w:rsidRPr="00EF5E4B">
        <w:rPr>
          <w:rFonts w:ascii="Times New Roman" w:hAnsi="Times New Roman" w:cs="Times New Roman"/>
          <w:b/>
          <w:color w:val="FF0000"/>
          <w:sz w:val="28"/>
          <w:szCs w:val="28"/>
        </w:rPr>
        <w:t xml:space="preserve">BIÊN BẢN HỌP TỔ THÁNG </w:t>
      </w:r>
      <w:r w:rsidRPr="0066632C">
        <w:rPr>
          <w:rFonts w:ascii="Times New Roman" w:hAnsi="Times New Roman" w:cs="Times New Roman"/>
          <w:b/>
          <w:color w:val="FF0000"/>
          <w:sz w:val="28"/>
          <w:szCs w:val="28"/>
        </w:rPr>
        <w:t>10</w:t>
      </w:r>
      <w:r w:rsidRPr="0066632C">
        <w:rPr>
          <w:rFonts w:ascii="Times New Roman" w:hAnsi="Times New Roman" w:cs="Times New Roman"/>
          <w:b/>
          <w:color w:val="FF0000"/>
          <w:sz w:val="28"/>
          <w:szCs w:val="28"/>
          <w:lang w:val="vi-VN"/>
        </w:rPr>
        <w:t xml:space="preserve"> </w:t>
      </w:r>
      <w:r w:rsidRPr="00EF5E4B">
        <w:rPr>
          <w:rFonts w:ascii="Times New Roman" w:hAnsi="Times New Roman" w:cs="Times New Roman"/>
          <w:b/>
          <w:color w:val="FF0000"/>
          <w:sz w:val="28"/>
          <w:szCs w:val="28"/>
        </w:rPr>
        <w:t xml:space="preserve">LẦN 02 </w:t>
      </w:r>
    </w:p>
    <w:p w14:paraId="5CC87BC4" w14:textId="77777777" w:rsidR="00C4126D" w:rsidRPr="00EF5E4B" w:rsidRDefault="00C4126D" w:rsidP="00C4126D">
      <w:pPr>
        <w:tabs>
          <w:tab w:val="left" w:pos="990"/>
        </w:tabs>
        <w:spacing w:after="0" w:line="240" w:lineRule="auto"/>
        <w:jc w:val="center"/>
        <w:rPr>
          <w:rFonts w:ascii="Times New Roman" w:hAnsi="Times New Roman" w:cs="Times New Roman"/>
          <w:b/>
          <w:sz w:val="28"/>
          <w:szCs w:val="28"/>
        </w:rPr>
      </w:pPr>
      <w:r w:rsidRPr="00EF5E4B">
        <w:rPr>
          <w:rFonts w:ascii="Times New Roman" w:hAnsi="Times New Roman" w:cs="Times New Roman"/>
          <w:b/>
          <w:sz w:val="28"/>
          <w:szCs w:val="28"/>
        </w:rPr>
        <w:t>Năm học: 202</w:t>
      </w:r>
      <w:r>
        <w:rPr>
          <w:rFonts w:ascii="Times New Roman" w:hAnsi="Times New Roman" w:cs="Times New Roman"/>
          <w:b/>
          <w:sz w:val="28"/>
          <w:szCs w:val="28"/>
        </w:rPr>
        <w:t>5</w:t>
      </w:r>
      <w:r w:rsidRPr="00EF5E4B">
        <w:rPr>
          <w:rFonts w:ascii="Times New Roman" w:hAnsi="Times New Roman" w:cs="Times New Roman"/>
          <w:b/>
          <w:sz w:val="28"/>
          <w:szCs w:val="28"/>
        </w:rPr>
        <w:t>-202</w:t>
      </w:r>
      <w:r>
        <w:rPr>
          <w:rFonts w:ascii="Times New Roman" w:hAnsi="Times New Roman" w:cs="Times New Roman"/>
          <w:b/>
          <w:sz w:val="28"/>
          <w:szCs w:val="28"/>
        </w:rPr>
        <w:t>6</w:t>
      </w:r>
    </w:p>
    <w:p w14:paraId="1240F3BC" w14:textId="77777777" w:rsidR="00C4126D" w:rsidRPr="0066632C" w:rsidRDefault="00C4126D" w:rsidP="00C4126D">
      <w:pPr>
        <w:spacing w:after="0" w:line="240" w:lineRule="auto"/>
        <w:jc w:val="both"/>
        <w:rPr>
          <w:rFonts w:ascii="Times New Roman" w:hAnsi="Times New Roman" w:cs="Times New Roman"/>
          <w:b/>
          <w:sz w:val="28"/>
          <w:szCs w:val="28"/>
          <w:u w:val="single"/>
          <w:lang w:val="vi-VN"/>
        </w:rPr>
      </w:pPr>
      <w:r w:rsidRPr="0066632C">
        <w:rPr>
          <w:rFonts w:ascii="Times New Roman" w:hAnsi="Times New Roman" w:cs="Times New Roman"/>
          <w:b/>
          <w:sz w:val="28"/>
          <w:szCs w:val="28"/>
          <w:u w:val="single"/>
        </w:rPr>
        <w:t>A. Thời gian</w:t>
      </w:r>
      <w:r w:rsidRPr="0066632C">
        <w:rPr>
          <w:rFonts w:ascii="Times New Roman" w:hAnsi="Times New Roman" w:cs="Times New Roman"/>
          <w:b/>
          <w:sz w:val="28"/>
          <w:szCs w:val="28"/>
          <w:u w:val="single"/>
          <w:lang w:val="vi-VN"/>
        </w:rPr>
        <w:t>, địa điểm, thành phần</w:t>
      </w:r>
    </w:p>
    <w:p w14:paraId="60D32B7E"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66632C">
        <w:rPr>
          <w:rFonts w:ascii="Times New Roman" w:hAnsi="Times New Roman" w:cs="Times New Roman"/>
          <w:b/>
          <w:bCs/>
          <w:sz w:val="28"/>
          <w:szCs w:val="28"/>
        </w:rPr>
        <w:t>:</w:t>
      </w:r>
      <w:r w:rsidRPr="0066632C">
        <w:rPr>
          <w:rFonts w:ascii="Times New Roman" w:hAnsi="Times New Roman" w:cs="Times New Roman"/>
          <w:b/>
          <w:bCs/>
          <w:sz w:val="28"/>
          <w:szCs w:val="28"/>
          <w:lang w:val="vi-VN"/>
        </w:rPr>
        <w:t xml:space="preserve"> </w:t>
      </w:r>
      <w:r w:rsidRPr="0066632C">
        <w:rPr>
          <w:rFonts w:ascii="Times New Roman" w:hAnsi="Times New Roman" w:cs="Times New Roman"/>
          <w:sz w:val="28"/>
          <w:szCs w:val="28"/>
        </w:rPr>
        <w:t xml:space="preserve"> </w:t>
      </w:r>
      <w:r>
        <w:rPr>
          <w:rFonts w:ascii="Times New Roman" w:hAnsi="Times New Roman" w:cs="Times New Roman"/>
          <w:sz w:val="28"/>
          <w:szCs w:val="28"/>
        </w:rPr>
        <w:t>17</w:t>
      </w:r>
      <w:r w:rsidRPr="0066632C">
        <w:rPr>
          <w:rFonts w:ascii="Times New Roman" w:hAnsi="Times New Roman" w:cs="Times New Roman"/>
          <w:sz w:val="28"/>
          <w:szCs w:val="28"/>
        </w:rPr>
        <w:t xml:space="preserve"> </w:t>
      </w:r>
      <w:r w:rsidRPr="0066632C">
        <w:rPr>
          <w:rFonts w:ascii="Times New Roman" w:hAnsi="Times New Roman" w:cs="Times New Roman"/>
          <w:sz w:val="28"/>
          <w:szCs w:val="28"/>
          <w:lang w:val="vi-VN"/>
        </w:rPr>
        <w:t>h</w:t>
      </w:r>
      <w:r w:rsidRPr="0066632C">
        <w:rPr>
          <w:rFonts w:ascii="Times New Roman" w:hAnsi="Times New Roman" w:cs="Times New Roman"/>
          <w:sz w:val="28"/>
          <w:szCs w:val="28"/>
        </w:rPr>
        <w:t xml:space="preserve"> 00’</w:t>
      </w:r>
      <w:r w:rsidRPr="0066632C">
        <w:rPr>
          <w:rFonts w:ascii="Times New Roman" w:hAnsi="Times New Roman" w:cs="Times New Roman"/>
          <w:sz w:val="28"/>
          <w:szCs w:val="28"/>
          <w:lang w:val="vi-VN"/>
        </w:rPr>
        <w:t xml:space="preserve"> ngày </w:t>
      </w:r>
      <w:r>
        <w:rPr>
          <w:rFonts w:ascii="Times New Roman" w:hAnsi="Times New Roman" w:cs="Times New Roman"/>
          <w:sz w:val="28"/>
          <w:szCs w:val="28"/>
        </w:rPr>
        <w:t>23</w:t>
      </w:r>
      <w:r w:rsidRPr="0066632C">
        <w:rPr>
          <w:rFonts w:ascii="Times New Roman" w:hAnsi="Times New Roman" w:cs="Times New Roman"/>
          <w:sz w:val="28"/>
          <w:szCs w:val="28"/>
        </w:rPr>
        <w:t>/10 /202</w:t>
      </w:r>
      <w:r>
        <w:rPr>
          <w:rFonts w:ascii="Times New Roman" w:hAnsi="Times New Roman" w:cs="Times New Roman"/>
          <w:sz w:val="28"/>
          <w:szCs w:val="28"/>
        </w:rPr>
        <w:t>5</w:t>
      </w:r>
    </w:p>
    <w:p w14:paraId="20386375"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66632C">
        <w:rPr>
          <w:rFonts w:ascii="Times New Roman" w:hAnsi="Times New Roman" w:cs="Times New Roman"/>
          <w:sz w:val="28"/>
          <w:szCs w:val="28"/>
        </w:rPr>
        <w:t xml:space="preserve"> sinh hoạt</w:t>
      </w:r>
      <w:r w:rsidRPr="0066632C">
        <w:rPr>
          <w:rFonts w:ascii="Times New Roman" w:hAnsi="Times New Roman" w:cs="Times New Roman"/>
          <w:sz w:val="28"/>
          <w:szCs w:val="28"/>
          <w:lang w:val="vi-VN"/>
        </w:rPr>
        <w:t xml:space="preserve"> </w:t>
      </w:r>
      <w:r w:rsidRPr="0066632C">
        <w:rPr>
          <w:rFonts w:ascii="Times New Roman" w:hAnsi="Times New Roman" w:cs="Times New Roman"/>
          <w:sz w:val="28"/>
          <w:szCs w:val="28"/>
        </w:rPr>
        <w:t xml:space="preserve">chuyên môn tổ KHTN </w:t>
      </w:r>
    </w:p>
    <w:p w14:paraId="2E4C3B73" w14:textId="77777777" w:rsidR="00C4126D" w:rsidRPr="0066632C" w:rsidRDefault="00C4126D" w:rsidP="00C4126D">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66632C">
        <w:rPr>
          <w:rFonts w:ascii="Times New Roman" w:hAnsi="Times New Roman" w:cs="Times New Roman"/>
          <w:sz w:val="28"/>
          <w:szCs w:val="28"/>
        </w:rPr>
        <w:t>KHTN, công nghệ.</w:t>
      </w:r>
      <w:r w:rsidRPr="0066632C">
        <w:rPr>
          <w:rFonts w:ascii="Times New Roman" w:hAnsi="Times New Roman" w:cs="Times New Roman"/>
          <w:sz w:val="28"/>
          <w:szCs w:val="28"/>
          <w:lang w:val="vi-VN"/>
        </w:rPr>
        <w:t xml:space="preserve"> </w:t>
      </w:r>
    </w:p>
    <w:p w14:paraId="3D916A3E" w14:textId="77777777" w:rsidR="00C4126D" w:rsidRPr="0066632C" w:rsidRDefault="00C4126D" w:rsidP="00C4126D">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0EA5A099" w14:textId="77777777" w:rsidR="00C4126D" w:rsidRPr="00EF5E4B" w:rsidRDefault="00C4126D" w:rsidP="00C4126D">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030EB96B" w14:textId="77777777" w:rsidR="00C4126D" w:rsidRPr="00EF5E4B" w:rsidRDefault="00C4126D" w:rsidP="00C4126D">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66EBFB4F" w14:textId="77777777" w:rsidR="00C4126D" w:rsidRPr="00EF5E4B" w:rsidRDefault="00C4126D" w:rsidP="00C4126D">
      <w:pPr>
        <w:spacing w:after="0" w:line="240" w:lineRule="auto"/>
        <w:jc w:val="both"/>
        <w:rPr>
          <w:rFonts w:ascii="Times New Roman" w:hAnsi="Times New Roman" w:cs="Times New Roman"/>
          <w:b/>
          <w:sz w:val="28"/>
          <w:szCs w:val="28"/>
          <w:u w:val="single"/>
          <w:lang w:val="vi-VN"/>
        </w:rPr>
      </w:pPr>
      <w:r w:rsidRPr="00EF5E4B">
        <w:rPr>
          <w:rFonts w:ascii="Times New Roman" w:hAnsi="Times New Roman" w:cs="Times New Roman"/>
          <w:b/>
          <w:sz w:val="28"/>
          <w:szCs w:val="28"/>
          <w:u w:val="single"/>
          <w:lang w:val="vi-VN"/>
        </w:rPr>
        <w:t>B. Nội dung</w:t>
      </w:r>
    </w:p>
    <w:p w14:paraId="061503CF" w14:textId="77777777" w:rsidR="00C4126D" w:rsidRPr="0066632C" w:rsidRDefault="00C4126D" w:rsidP="00C4126D">
      <w:pPr>
        <w:spacing w:after="0" w:line="240" w:lineRule="auto"/>
        <w:jc w:val="both"/>
        <w:rPr>
          <w:rFonts w:ascii="Times New Roman" w:hAnsi="Times New Roman" w:cs="Times New Roman"/>
          <w:b/>
          <w:sz w:val="28"/>
          <w:szCs w:val="28"/>
          <w:lang w:val="vi-VN"/>
        </w:rPr>
      </w:pPr>
      <w:r w:rsidRPr="00EF5E4B">
        <w:rPr>
          <w:rFonts w:ascii="Times New Roman" w:hAnsi="Times New Roman" w:cs="Times New Roman"/>
          <w:b/>
          <w:sz w:val="28"/>
          <w:szCs w:val="28"/>
          <w:lang w:val="vi-VN"/>
        </w:rPr>
        <w:t xml:space="preserve">    I. NỘI DUNG TRIỂN KHAI CỦA TỔ TRƯỞNG:</w:t>
      </w:r>
    </w:p>
    <w:p w14:paraId="6F3FDB36" w14:textId="77777777" w:rsidR="00C4126D" w:rsidRPr="00BF5462" w:rsidRDefault="00C4126D" w:rsidP="00C4126D">
      <w:pPr>
        <w:spacing w:after="0" w:line="240" w:lineRule="auto"/>
        <w:rPr>
          <w:rFonts w:ascii="Times New Roman" w:hAnsi="Times New Roman" w:cs="Times New Roman"/>
          <w:sz w:val="28"/>
          <w:szCs w:val="28"/>
        </w:rPr>
      </w:pPr>
      <w:r w:rsidRPr="00EF5E4B">
        <w:rPr>
          <w:rFonts w:ascii="Times New Roman" w:hAnsi="Times New Roman" w:cs="Times New Roman"/>
          <w:sz w:val="28"/>
          <w:szCs w:val="28"/>
          <w:lang w:val="vi-VN"/>
        </w:rPr>
        <w:t>- Thu và kiểm tra sổ sách giáo án của tổ. Hoàn thiện sổ KHGD</w:t>
      </w:r>
      <w:r>
        <w:rPr>
          <w:rFonts w:ascii="Times New Roman" w:hAnsi="Times New Roman" w:cs="Times New Roman"/>
          <w:sz w:val="28"/>
          <w:szCs w:val="28"/>
        </w:rPr>
        <w:t>.</w:t>
      </w:r>
    </w:p>
    <w:p w14:paraId="7FC99D9A" w14:textId="77777777" w:rsidR="00C4126D" w:rsidRPr="00EF5E4B" w:rsidRDefault="00C4126D" w:rsidP="00C4126D">
      <w:pPr>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Chuẩn bị thực hiện chuyên đề cấp trường các môn theo kế hoạch đã xây dựng.</w:t>
      </w:r>
    </w:p>
    <w:p w14:paraId="74B007DD" w14:textId="77777777" w:rsidR="00C4126D" w:rsidRPr="00EF5E4B" w:rsidRDefault="00C4126D" w:rsidP="00C4126D">
      <w:pPr>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Nộp đề kiểm tra giữa kỳ cho tổ trưởng duyệt.</w:t>
      </w:r>
    </w:p>
    <w:p w14:paraId="202AB148" w14:textId="77777777" w:rsidR="00C4126D" w:rsidRPr="0066632C" w:rsidRDefault="00C4126D" w:rsidP="00C4126D">
      <w:pPr>
        <w:spacing w:after="0" w:line="240" w:lineRule="auto"/>
        <w:jc w:val="both"/>
        <w:rPr>
          <w:rFonts w:ascii="Times New Roman" w:eastAsia="MS Mincho" w:hAnsi="Times New Roman" w:cs="Times New Roman"/>
          <w:sz w:val="28"/>
          <w:szCs w:val="28"/>
          <w:lang w:val="pt-BR"/>
        </w:rPr>
      </w:pPr>
      <w:r w:rsidRPr="0066632C">
        <w:rPr>
          <w:rFonts w:ascii="Times New Roman" w:eastAsia="MS Mincho" w:hAnsi="Times New Roman" w:cs="Times New Roman"/>
          <w:sz w:val="28"/>
          <w:szCs w:val="28"/>
          <w:lang w:val="pt-BR"/>
        </w:rPr>
        <w:t>- Thực hiện kế hoạch giáo dục, triển khai kiểm tra đánh giá thường xuyên, định kỳ đảm bảo quy định hiện hành.</w:t>
      </w:r>
    </w:p>
    <w:p w14:paraId="20DFE4B6" w14:textId="77777777" w:rsidR="00C4126D" w:rsidRPr="0066632C" w:rsidRDefault="00C4126D" w:rsidP="00C4126D">
      <w:pPr>
        <w:spacing w:after="0" w:line="240" w:lineRule="auto"/>
        <w:jc w:val="both"/>
        <w:rPr>
          <w:rFonts w:ascii="Times New Roman" w:hAnsi="Times New Roman" w:cs="Times New Roman"/>
          <w:sz w:val="28"/>
          <w:szCs w:val="28"/>
          <w:lang w:val="it-IT"/>
        </w:rPr>
      </w:pPr>
      <w:r w:rsidRPr="0066632C">
        <w:rPr>
          <w:rFonts w:ascii="Times New Roman" w:hAnsi="Times New Roman" w:cs="Times New Roman"/>
          <w:sz w:val="28"/>
          <w:szCs w:val="28"/>
          <w:lang w:val="it-IT"/>
        </w:rPr>
        <w:t xml:space="preserve">- Cử cán bộ, GV tham gia chuyên đề các bộ môn về thực hiện chuẩn kiến thức, kỹ năng theo định hướng phát triển năng lực. </w:t>
      </w:r>
    </w:p>
    <w:p w14:paraId="4855CD85" w14:textId="77777777" w:rsidR="00C4126D" w:rsidRPr="0066632C" w:rsidRDefault="00C4126D" w:rsidP="00C4126D">
      <w:pPr>
        <w:spacing w:after="0" w:line="240" w:lineRule="auto"/>
        <w:jc w:val="both"/>
        <w:rPr>
          <w:rFonts w:ascii="Times New Roman" w:hAnsi="Times New Roman" w:cs="Times New Roman"/>
          <w:spacing w:val="-4"/>
          <w:sz w:val="28"/>
          <w:szCs w:val="28"/>
          <w:lang w:val="it-IT"/>
        </w:rPr>
      </w:pPr>
      <w:r w:rsidRPr="0066632C">
        <w:rPr>
          <w:rFonts w:ascii="Times New Roman" w:hAnsi="Times New Roman" w:cs="Times New Roman"/>
          <w:spacing w:val="-4"/>
          <w:sz w:val="28"/>
          <w:szCs w:val="28"/>
          <w:lang w:val="it-IT"/>
        </w:rPr>
        <w:t>- Lịch kiểm tra hồ sơ sổ sách:</w:t>
      </w:r>
    </w:p>
    <w:p w14:paraId="1EBA3206" w14:textId="77777777" w:rsidR="00C4126D" w:rsidRPr="0066632C" w:rsidRDefault="00C4126D" w:rsidP="00C4126D">
      <w:pPr>
        <w:spacing w:after="0" w:line="240" w:lineRule="auto"/>
        <w:ind w:firstLine="720"/>
        <w:jc w:val="both"/>
        <w:rPr>
          <w:rFonts w:ascii="Times New Roman" w:hAnsi="Times New Roman" w:cs="Times New Roman"/>
          <w:spacing w:val="-4"/>
          <w:sz w:val="28"/>
          <w:szCs w:val="28"/>
          <w:lang w:val="it-IT"/>
        </w:rPr>
      </w:pPr>
      <w:r w:rsidRPr="0066632C">
        <w:rPr>
          <w:rFonts w:ascii="Times New Roman" w:hAnsi="Times New Roman" w:cs="Times New Roman"/>
          <w:spacing w:val="-4"/>
          <w:sz w:val="28"/>
          <w:szCs w:val="28"/>
          <w:lang w:val="it-IT"/>
        </w:rPr>
        <w:t>+ LBG cập nhật thường xuyên và luôn để ở tủ hồ sơ của tổ</w:t>
      </w:r>
    </w:p>
    <w:p w14:paraId="681DC753" w14:textId="77777777" w:rsidR="00C4126D" w:rsidRPr="0066632C" w:rsidRDefault="00C4126D" w:rsidP="00C4126D">
      <w:pPr>
        <w:spacing w:after="0" w:line="240" w:lineRule="auto"/>
        <w:ind w:firstLine="720"/>
        <w:jc w:val="both"/>
        <w:rPr>
          <w:rFonts w:ascii="Times New Roman" w:hAnsi="Times New Roman" w:cs="Times New Roman"/>
          <w:spacing w:val="-4"/>
          <w:sz w:val="28"/>
          <w:szCs w:val="28"/>
          <w:lang w:val="it-IT"/>
        </w:rPr>
      </w:pPr>
      <w:r w:rsidRPr="0066632C">
        <w:rPr>
          <w:rFonts w:ascii="Times New Roman" w:hAnsi="Times New Roman" w:cs="Times New Roman"/>
          <w:spacing w:val="-4"/>
          <w:sz w:val="28"/>
          <w:szCs w:val="28"/>
          <w:lang w:val="it-IT"/>
        </w:rPr>
        <w:t>+ Hồ sơ CM cá nhân: nộp kiểm tra 30/10/202</w:t>
      </w:r>
      <w:r>
        <w:rPr>
          <w:rFonts w:ascii="Times New Roman" w:hAnsi="Times New Roman" w:cs="Times New Roman"/>
          <w:spacing w:val="-4"/>
          <w:sz w:val="28"/>
          <w:szCs w:val="28"/>
          <w:lang w:val="it-IT"/>
        </w:rPr>
        <w:t>5</w:t>
      </w:r>
      <w:r w:rsidRPr="0066632C">
        <w:rPr>
          <w:rFonts w:ascii="Times New Roman" w:hAnsi="Times New Roman" w:cs="Times New Roman"/>
          <w:spacing w:val="-4"/>
          <w:sz w:val="28"/>
          <w:szCs w:val="28"/>
          <w:lang w:val="it-IT"/>
        </w:rPr>
        <w:t>. (Kế hoạch bài dạy (giáo án), sổ điểm cá nhân, sổ KHGD cá nhân, lưu đề KT với GV phụ trách môn). Lưu ý cuối các trang sổ luôn có tờ nhận xét đánh giá của Tổ trưởng và của BGH.</w:t>
      </w:r>
    </w:p>
    <w:p w14:paraId="5974AF5D" w14:textId="77777777" w:rsidR="00C4126D" w:rsidRPr="0066632C" w:rsidRDefault="00C4126D" w:rsidP="00C4126D">
      <w:pPr>
        <w:tabs>
          <w:tab w:val="left" w:pos="3075"/>
        </w:tabs>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 Kế hoạch kiểm tra giữa kỳ I:</w:t>
      </w:r>
    </w:p>
    <w:p w14:paraId="6C78786C" w14:textId="77777777" w:rsidR="00C4126D" w:rsidRPr="0066632C" w:rsidRDefault="00C4126D" w:rsidP="00C4126D">
      <w:p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 Tuần 7: GVBM thống nhất đề cương ôn tập giữa kỳ I gửi HS.</w:t>
      </w:r>
    </w:p>
    <w:p w14:paraId="64B0A7D1"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Cs/>
          <w:sz w:val="28"/>
          <w:szCs w:val="28"/>
        </w:rPr>
        <w:t>+ Tuần 8:</w:t>
      </w:r>
      <w:r w:rsidRPr="0066632C">
        <w:rPr>
          <w:rFonts w:ascii="Times New Roman" w:hAnsi="Times New Roman" w:cs="Times New Roman"/>
          <w:sz w:val="28"/>
          <w:szCs w:val="28"/>
        </w:rPr>
        <w:t xml:space="preserve"> xây dựng đề KT và làm sổ lưu đề. </w:t>
      </w:r>
    </w:p>
    <w:p w14:paraId="6822DC02"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Tuần 9, 10 theo lịch ki</w:t>
      </w:r>
      <w:r w:rsidRPr="0066632C">
        <w:rPr>
          <w:rFonts w:ascii="Times New Roman" w:hAnsi="Times New Roman" w:cs="Times New Roman"/>
          <w:sz w:val="28"/>
          <w:szCs w:val="28"/>
          <w:lang w:val="vi-VN"/>
        </w:rPr>
        <w:t>ểm tra c</w:t>
      </w:r>
      <w:r w:rsidRPr="0066632C">
        <w:rPr>
          <w:rFonts w:ascii="Times New Roman" w:hAnsi="Times New Roman" w:cs="Times New Roman"/>
          <w:sz w:val="28"/>
          <w:szCs w:val="28"/>
        </w:rPr>
        <w:t>hung và KHGD.</w:t>
      </w:r>
    </w:p>
    <w:p w14:paraId="1C5F25D3"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Tuần 11: GVBM hoàn thành chấm điểm, báo cáo kết quả theo biểu mẫu trực tuyến, nhập điểm trên trang CSDL kịp thời, đảm bảo.</w:t>
      </w:r>
    </w:p>
    <w:p w14:paraId="093AD51D" w14:textId="77777777" w:rsidR="00C4126D" w:rsidRPr="0066632C" w:rsidRDefault="00C4126D" w:rsidP="00C4126D">
      <w:pPr>
        <w:spacing w:after="0" w:line="240" w:lineRule="auto"/>
        <w:jc w:val="both"/>
        <w:rPr>
          <w:rFonts w:ascii="Times New Roman" w:hAnsi="Times New Roman" w:cs="Times New Roman"/>
          <w:sz w:val="28"/>
          <w:szCs w:val="28"/>
          <w:lang w:val="it-IT"/>
        </w:rPr>
      </w:pPr>
      <w:r w:rsidRPr="0066632C">
        <w:rPr>
          <w:rFonts w:ascii="Times New Roman" w:hAnsi="Times New Roman" w:cs="Times New Roman"/>
          <w:sz w:val="28"/>
          <w:szCs w:val="28"/>
          <w:lang w:val="it-IT"/>
        </w:rPr>
        <w:t>- GVBM chú ý kiểm tra thường xuyên, vào sổ điểm điện tử đúng tiến độ, bám sát chỉ tiêu môn học.</w:t>
      </w:r>
    </w:p>
    <w:p w14:paraId="310E7BA0" w14:textId="77777777" w:rsidR="00C4126D" w:rsidRDefault="00C4126D" w:rsidP="00C4126D">
      <w:pPr>
        <w:pStyle w:val="PreformattedText"/>
        <w:jc w:val="both"/>
        <w:rPr>
          <w:rFonts w:ascii="Times New Roman" w:hAnsi="Times New Roman" w:cs="Times New Roman"/>
          <w:sz w:val="28"/>
          <w:szCs w:val="28"/>
          <w:lang w:val="it-IT"/>
        </w:rPr>
      </w:pPr>
      <w:r w:rsidRPr="0066632C">
        <w:rPr>
          <w:rFonts w:ascii="Times New Roman" w:hAnsi="Times New Roman" w:cs="Times New Roman"/>
          <w:sz w:val="28"/>
          <w:szCs w:val="28"/>
          <w:lang w:val="it-IT"/>
        </w:rPr>
        <w:t>- Thực hiện chuyên đề theo kế  hoạch.</w:t>
      </w:r>
    </w:p>
    <w:p w14:paraId="13A9648C" w14:textId="77777777" w:rsidR="00C4126D" w:rsidRPr="00EF5E4B" w:rsidRDefault="00C4126D" w:rsidP="00C4126D">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 xml:space="preserve">        II. CÁC NHÓM SINH HOẠT CHUYÊN MÔN SÂU:</w:t>
      </w:r>
    </w:p>
    <w:p w14:paraId="648303E8" w14:textId="77777777" w:rsidR="00C4126D" w:rsidRPr="00EF5E4B" w:rsidRDefault="00C4126D" w:rsidP="00C4126D">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1. Nhóm Khoa học tự nhiên:</w:t>
      </w:r>
    </w:p>
    <w:p w14:paraId="1139CC34" w14:textId="77777777" w:rsidR="00C4126D" w:rsidRPr="00EF5E4B" w:rsidRDefault="00C4126D" w:rsidP="00C4126D">
      <w:pPr>
        <w:spacing w:after="0" w:line="240" w:lineRule="auto"/>
        <w:jc w:val="center"/>
        <w:rPr>
          <w:rFonts w:ascii="Times New Roman" w:hAnsi="Times New Roman" w:cs="Times New Roman"/>
          <w:b/>
          <w:i/>
          <w:iCs/>
          <w:color w:val="FF0000"/>
          <w:sz w:val="28"/>
          <w:szCs w:val="28"/>
          <w:lang w:val="it-IT"/>
        </w:rPr>
      </w:pPr>
      <w:r w:rsidRPr="00EF5E4B">
        <w:rPr>
          <w:rFonts w:ascii="Times New Roman" w:hAnsi="Times New Roman" w:cs="Times New Roman"/>
          <w:b/>
          <w:i/>
          <w:iCs/>
          <w:color w:val="FF0000"/>
          <w:sz w:val="28"/>
          <w:szCs w:val="28"/>
          <w:lang w:val="it-IT"/>
        </w:rPr>
        <w:t>Khoa học tự nhiên</w:t>
      </w:r>
      <w:r>
        <w:rPr>
          <w:rFonts w:ascii="Times New Roman" w:hAnsi="Times New Roman" w:cs="Times New Roman"/>
          <w:b/>
          <w:i/>
          <w:iCs/>
          <w:color w:val="FF0000"/>
          <w:sz w:val="28"/>
          <w:szCs w:val="28"/>
          <w:lang w:val="it-IT"/>
        </w:rPr>
        <w:t xml:space="preserve"> 7</w:t>
      </w:r>
      <w:r w:rsidRPr="00EF5E4B">
        <w:rPr>
          <w:rFonts w:ascii="Times New Roman" w:hAnsi="Times New Roman" w:cs="Times New Roman"/>
          <w:b/>
          <w:i/>
          <w:iCs/>
          <w:color w:val="FF0000"/>
          <w:sz w:val="28"/>
          <w:szCs w:val="28"/>
          <w:lang w:val="it-IT"/>
        </w:rPr>
        <w:t xml:space="preserve">: Rút kinh nghiệm </w:t>
      </w:r>
      <w:r>
        <w:rPr>
          <w:rFonts w:ascii="Times New Roman" w:hAnsi="Times New Roman" w:cs="Times New Roman"/>
          <w:b/>
          <w:i/>
          <w:iCs/>
          <w:color w:val="FF0000"/>
          <w:sz w:val="28"/>
          <w:szCs w:val="28"/>
          <w:lang w:val="it-IT"/>
        </w:rPr>
        <w:t>tiết thi GVDG cấp thành phố môn KHTN</w:t>
      </w:r>
    </w:p>
    <w:p w14:paraId="715B9019" w14:textId="77777777" w:rsidR="00C4126D" w:rsidRPr="00682F01" w:rsidRDefault="00C4126D" w:rsidP="00C4126D">
      <w:pPr>
        <w:spacing w:after="0" w:line="240" w:lineRule="auto"/>
        <w:rPr>
          <w:rFonts w:ascii="Times New Roman" w:hAnsi="Times New Roman" w:cs="Times New Roman"/>
          <w:bCs/>
          <w:sz w:val="28"/>
          <w:szCs w:val="28"/>
        </w:rPr>
      </w:pPr>
      <w:r w:rsidRPr="00682F01">
        <w:rPr>
          <w:rFonts w:ascii="Times New Roman" w:hAnsi="Times New Roman" w:cs="Times New Roman"/>
          <w:b/>
          <w:sz w:val="28"/>
          <w:szCs w:val="28"/>
        </w:rPr>
        <w:t xml:space="preserve">Tên </w:t>
      </w:r>
      <w:r>
        <w:rPr>
          <w:rFonts w:ascii="Times New Roman" w:hAnsi="Times New Roman" w:cs="Times New Roman"/>
          <w:b/>
          <w:sz w:val="28"/>
          <w:szCs w:val="28"/>
        </w:rPr>
        <w:t>bài dạy</w:t>
      </w:r>
      <w:r w:rsidRPr="00682F01">
        <w:rPr>
          <w:rFonts w:ascii="Times New Roman" w:hAnsi="Times New Roman" w:cs="Times New Roman"/>
          <w:b/>
          <w:sz w:val="28"/>
          <w:szCs w:val="28"/>
        </w:rPr>
        <w:t>:</w:t>
      </w:r>
      <w:r w:rsidRPr="00682F01">
        <w:rPr>
          <w:rFonts w:ascii="Times New Roman" w:hAnsi="Times New Roman" w:cs="Times New Roman"/>
          <w:bCs/>
          <w:sz w:val="28"/>
          <w:szCs w:val="28"/>
        </w:rPr>
        <w:t xml:space="preserve"> </w:t>
      </w:r>
      <w:r>
        <w:rPr>
          <w:rFonts w:ascii="Times New Roman" w:hAnsi="Times New Roman" w:cs="Times New Roman"/>
          <w:bCs/>
          <w:sz w:val="28"/>
          <w:szCs w:val="28"/>
        </w:rPr>
        <w:t>Tốc độ của chuyển động (Tiết 3)</w:t>
      </w:r>
    </w:p>
    <w:p w14:paraId="60B40B89" w14:textId="77777777" w:rsidR="00C4126D" w:rsidRPr="00682F01" w:rsidRDefault="00C4126D" w:rsidP="00C4126D">
      <w:pPr>
        <w:spacing w:after="0" w:line="240" w:lineRule="auto"/>
        <w:rPr>
          <w:rFonts w:ascii="Times New Roman" w:hAnsi="Times New Roman" w:cs="Times New Roman"/>
          <w:bCs/>
          <w:sz w:val="28"/>
          <w:szCs w:val="28"/>
        </w:rPr>
      </w:pPr>
      <w:r>
        <w:rPr>
          <w:rFonts w:ascii="Times New Roman" w:hAnsi="Times New Roman" w:cs="Times New Roman"/>
          <w:b/>
          <w:sz w:val="28"/>
          <w:szCs w:val="28"/>
        </w:rPr>
        <w:t>Địa điểm</w:t>
      </w:r>
      <w:r w:rsidRPr="00682F01">
        <w:rPr>
          <w:rFonts w:ascii="Times New Roman" w:hAnsi="Times New Roman" w:cs="Times New Roman"/>
          <w:b/>
          <w:sz w:val="28"/>
          <w:szCs w:val="28"/>
        </w:rPr>
        <w:t>:</w:t>
      </w:r>
      <w:r w:rsidRPr="00682F01">
        <w:rPr>
          <w:rFonts w:ascii="Times New Roman" w:hAnsi="Times New Roman" w:cs="Times New Roman"/>
          <w:bCs/>
          <w:sz w:val="28"/>
          <w:szCs w:val="28"/>
        </w:rPr>
        <w:t xml:space="preserve"> THCS </w:t>
      </w:r>
      <w:r>
        <w:rPr>
          <w:rFonts w:ascii="Times New Roman" w:hAnsi="Times New Roman" w:cs="Times New Roman"/>
          <w:bCs/>
          <w:sz w:val="28"/>
          <w:szCs w:val="28"/>
        </w:rPr>
        <w:t>Đại Áng</w:t>
      </w:r>
    </w:p>
    <w:p w14:paraId="762B7BBB" w14:textId="77777777" w:rsidR="00C4126D" w:rsidRPr="00682F01" w:rsidRDefault="00C4126D" w:rsidP="00C4126D">
      <w:pPr>
        <w:spacing w:after="0" w:line="240" w:lineRule="auto"/>
        <w:rPr>
          <w:rFonts w:ascii="Times New Roman" w:hAnsi="Times New Roman" w:cs="Times New Roman"/>
          <w:bCs/>
          <w:sz w:val="28"/>
          <w:szCs w:val="28"/>
        </w:rPr>
      </w:pPr>
      <w:r>
        <w:rPr>
          <w:rFonts w:ascii="Times New Roman" w:hAnsi="Times New Roman" w:cs="Times New Roman"/>
          <w:b/>
          <w:sz w:val="28"/>
          <w:szCs w:val="28"/>
        </w:rPr>
        <w:t>GV thực hiện:</w:t>
      </w:r>
      <w:r w:rsidRPr="00BF5462">
        <w:rPr>
          <w:rFonts w:ascii="Times New Roman" w:hAnsi="Times New Roman" w:cs="Times New Roman"/>
          <w:bCs/>
          <w:sz w:val="28"/>
          <w:szCs w:val="28"/>
        </w:rPr>
        <w:t xml:space="preserve"> Đ/c Nguyễn Thị Phương Châm</w:t>
      </w:r>
    </w:p>
    <w:p w14:paraId="7D36A386" w14:textId="77777777" w:rsidR="00C4126D" w:rsidRPr="00682F01" w:rsidRDefault="00C4126D" w:rsidP="00C4126D">
      <w:pPr>
        <w:spacing w:after="0" w:line="240" w:lineRule="auto"/>
        <w:rPr>
          <w:rFonts w:ascii="Times New Roman" w:hAnsi="Times New Roman" w:cs="Times New Roman"/>
          <w:b/>
          <w:sz w:val="28"/>
          <w:szCs w:val="28"/>
        </w:rPr>
      </w:pPr>
      <w:r w:rsidRPr="00682F01">
        <w:rPr>
          <w:rFonts w:ascii="Times New Roman" w:hAnsi="Times New Roman" w:cs="Times New Roman"/>
          <w:b/>
          <w:sz w:val="28"/>
          <w:szCs w:val="28"/>
        </w:rPr>
        <w:t>Rút kinh nghiệm:</w:t>
      </w:r>
    </w:p>
    <w:p w14:paraId="342C4FC8" w14:textId="77777777" w:rsidR="00C4126D" w:rsidRPr="00BF5462" w:rsidRDefault="00C4126D" w:rsidP="00C4126D">
      <w:pPr>
        <w:widowControl w:val="0"/>
        <w:spacing w:after="0" w:line="240" w:lineRule="auto"/>
        <w:jc w:val="both"/>
        <w:rPr>
          <w:rFonts w:ascii="Times New Roman" w:hAnsi="Times New Roman" w:cs="Times New Roman"/>
          <w:color w:val="000000" w:themeColor="text1"/>
          <w:sz w:val="28"/>
          <w:szCs w:val="28"/>
        </w:rPr>
      </w:pPr>
      <w:r w:rsidRPr="00682F01">
        <w:rPr>
          <w:rFonts w:ascii="Times New Roman" w:hAnsi="Times New Roman" w:cs="Times New Roman"/>
          <w:bCs/>
          <w:sz w:val="28"/>
          <w:szCs w:val="28"/>
        </w:rPr>
        <w:lastRenderedPageBreak/>
        <w:t>-</w:t>
      </w:r>
      <w:r w:rsidRPr="005B2D2F">
        <w:rPr>
          <w:rFonts w:ascii="Times New Roman" w:hAnsi="Times New Roman" w:cs="Times New Roman"/>
          <w:bCs/>
          <w:color w:val="FF0000"/>
          <w:sz w:val="28"/>
          <w:szCs w:val="28"/>
        </w:rPr>
        <w:t xml:space="preserve"> </w:t>
      </w:r>
      <w:r w:rsidRPr="005B2D2F">
        <w:rPr>
          <w:rFonts w:ascii="Times New Roman" w:hAnsi="Times New Roman" w:cs="Times New Roman"/>
          <w:color w:val="000000" w:themeColor="text1"/>
          <w:sz w:val="28"/>
          <w:szCs w:val="28"/>
        </w:rPr>
        <w:t>Bài dạy đảm bảo đủ về nội dung theo yêu cầu, chính xác về kiến thức</w:t>
      </w:r>
      <w:r w:rsidRPr="005B2D2F">
        <w:rPr>
          <w:rFonts w:ascii="Times New Roman" w:hAnsi="Times New Roman" w:cs="Times New Roman"/>
          <w:color w:val="000000" w:themeColor="text1"/>
          <w:sz w:val="28"/>
          <w:szCs w:val="28"/>
          <w:lang w:val="vi-VN"/>
        </w:rPr>
        <w:t xml:space="preserve">, phù hợp với </w:t>
      </w:r>
      <w:r>
        <w:rPr>
          <w:rFonts w:ascii="Times New Roman" w:hAnsi="Times New Roman" w:cs="Times New Roman"/>
          <w:color w:val="000000" w:themeColor="text1"/>
          <w:sz w:val="28"/>
          <w:szCs w:val="28"/>
        </w:rPr>
        <w:t>nội dung bài học.</w:t>
      </w:r>
    </w:p>
    <w:p w14:paraId="22FD6820" w14:textId="77777777" w:rsidR="00C4126D" w:rsidRPr="005B2D2F" w:rsidRDefault="00C4126D" w:rsidP="00C4126D">
      <w:pPr>
        <w:widowControl w:val="0"/>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Pr="005B2D2F">
        <w:rPr>
          <w:rFonts w:ascii="Times New Roman" w:hAnsi="Times New Roman" w:cs="Times New Roman"/>
          <w:color w:val="000000" w:themeColor="text1"/>
          <w:sz w:val="28"/>
          <w:szCs w:val="28"/>
        </w:rPr>
        <w:t xml:space="preserve"> </w:t>
      </w:r>
      <w:r w:rsidRPr="005B2D2F">
        <w:rPr>
          <w:rFonts w:ascii="Times New Roman" w:hAnsi="Times New Roman" w:cs="Times New Roman"/>
          <w:color w:val="000000" w:themeColor="text1"/>
          <w:sz w:val="28"/>
          <w:szCs w:val="28"/>
          <w:lang w:val="vi-VN"/>
        </w:rPr>
        <w:t>Phương pháp phù hợp với nội dung bài học và phát huy được tính tích cực chủ động của HS và phát triển được năng lực vận dụng kiến thức vào thực tiễn.</w:t>
      </w:r>
    </w:p>
    <w:p w14:paraId="6E905D80" w14:textId="77777777" w:rsidR="00C4126D" w:rsidRPr="00EF5E4B" w:rsidRDefault="00C4126D" w:rsidP="00C4126D">
      <w:pPr>
        <w:widowControl w:val="0"/>
        <w:spacing w:after="0" w:line="240" w:lineRule="auto"/>
        <w:jc w:val="both"/>
        <w:rPr>
          <w:rFonts w:ascii="Times New Roman" w:hAnsi="Times New Roman" w:cs="Times New Roman"/>
          <w:color w:val="000000" w:themeColor="text1"/>
          <w:sz w:val="28"/>
          <w:szCs w:val="28"/>
          <w:lang w:val="vi-VN"/>
        </w:rPr>
      </w:pPr>
      <w:r w:rsidRPr="00EF5E4B">
        <w:rPr>
          <w:rFonts w:ascii="Times New Roman" w:hAnsi="Times New Roman" w:cs="Times New Roman"/>
          <w:color w:val="000000" w:themeColor="text1"/>
          <w:sz w:val="28"/>
          <w:szCs w:val="28"/>
          <w:lang w:val="vi-VN"/>
        </w:rPr>
        <w:t>-</w:t>
      </w:r>
      <w:r w:rsidRPr="005B2D2F">
        <w:rPr>
          <w:rFonts w:ascii="Times New Roman" w:hAnsi="Times New Roman" w:cs="Times New Roman"/>
          <w:color w:val="000000" w:themeColor="text1"/>
          <w:sz w:val="28"/>
          <w:szCs w:val="28"/>
          <w:lang w:val="vi-VN"/>
        </w:rPr>
        <w:t xml:space="preserve"> Ứng dụng CNTT</w:t>
      </w:r>
      <w:r w:rsidRPr="00EF5E4B">
        <w:rPr>
          <w:rFonts w:ascii="Times New Roman" w:hAnsi="Times New Roman" w:cs="Times New Roman"/>
          <w:color w:val="000000" w:themeColor="text1"/>
          <w:sz w:val="28"/>
          <w:szCs w:val="28"/>
          <w:lang w:val="vi-VN"/>
        </w:rPr>
        <w:t xml:space="preserve"> tích cực, bài hát cuối do AI sáng tác sôi động, hiệu quả, khơi gợi niềm đam mê học KHTN của học sinh.</w:t>
      </w:r>
    </w:p>
    <w:p w14:paraId="335FFB73" w14:textId="77777777" w:rsidR="00C4126D" w:rsidRPr="00BF5462" w:rsidRDefault="00C4126D" w:rsidP="00C4126D">
      <w:pPr>
        <w:widowControl w:val="0"/>
        <w:spacing w:after="0" w:line="240" w:lineRule="auto"/>
        <w:jc w:val="both"/>
        <w:rPr>
          <w:rFonts w:ascii="Times New Roman" w:hAnsi="Times New Roman" w:cs="Times New Roman"/>
          <w:color w:val="000000" w:themeColor="text1"/>
          <w:sz w:val="28"/>
          <w:szCs w:val="28"/>
        </w:rPr>
      </w:pPr>
      <w:r w:rsidRPr="00EF5E4B">
        <w:rPr>
          <w:rFonts w:ascii="Times New Roman" w:hAnsi="Times New Roman" w:cs="Times New Roman"/>
          <w:color w:val="000000" w:themeColor="text1"/>
          <w:sz w:val="28"/>
          <w:szCs w:val="28"/>
          <w:lang w:val="vi-VN"/>
        </w:rPr>
        <w:t>-</w:t>
      </w:r>
      <w:r w:rsidRPr="005B2D2F">
        <w:rPr>
          <w:rFonts w:ascii="Times New Roman" w:hAnsi="Times New Roman" w:cs="Times New Roman"/>
          <w:color w:val="000000" w:themeColor="text1"/>
          <w:sz w:val="28"/>
          <w:szCs w:val="28"/>
          <w:lang w:val="vi-VN"/>
        </w:rPr>
        <w:t xml:space="preserve"> HS tích cực xây dựng bài học, hứng thú trong quá trình học tập</w:t>
      </w:r>
      <w:r w:rsidRPr="00EF5E4B">
        <w:rPr>
          <w:rFonts w:ascii="Times New Roman" w:hAnsi="Times New Roman" w:cs="Times New Roman"/>
          <w:color w:val="000000" w:themeColor="text1"/>
          <w:sz w:val="28"/>
          <w:szCs w:val="28"/>
          <w:lang w:val="vi-VN"/>
        </w:rPr>
        <w:t>.</w:t>
      </w:r>
    </w:p>
    <w:p w14:paraId="043E3FAD" w14:textId="77777777" w:rsidR="00C4126D" w:rsidRDefault="00C4126D" w:rsidP="00C4126D">
      <w:pPr>
        <w:widowControl w:val="0"/>
        <w:spacing w:after="0" w:line="240" w:lineRule="auto"/>
        <w:jc w:val="both"/>
        <w:rPr>
          <w:rFonts w:ascii="Times New Roman" w:hAnsi="Times New Roman" w:cs="Times New Roman"/>
          <w:color w:val="000000" w:themeColor="text1"/>
          <w:sz w:val="28"/>
          <w:szCs w:val="28"/>
        </w:rPr>
      </w:pPr>
      <w:r w:rsidRPr="00EF5E4B">
        <w:rPr>
          <w:rFonts w:ascii="Times New Roman" w:hAnsi="Times New Roman" w:cs="Times New Roman"/>
          <w:color w:val="000000" w:themeColor="text1"/>
          <w:sz w:val="28"/>
          <w:szCs w:val="28"/>
          <w:lang w:val="vi-VN"/>
        </w:rPr>
        <w:t>- GV nên quan sát hoạt động làm việc của các đội chơi và hỗ trợ HS trong quá trình làm việc.</w:t>
      </w:r>
    </w:p>
    <w:p w14:paraId="631D7B9B" w14:textId="77777777" w:rsidR="00C4126D" w:rsidRDefault="00C4126D" w:rsidP="00C4126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Nên phân tích rõ hơn cách xác định thời gian, quãng đường đi được.</w:t>
      </w:r>
    </w:p>
    <w:p w14:paraId="7D1BC624" w14:textId="77777777" w:rsidR="00C4126D" w:rsidRPr="00BF5462" w:rsidRDefault="00C4126D" w:rsidP="00C4126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phải mô tả được cách sử dụng cổng quang điện.</w:t>
      </w:r>
    </w:p>
    <w:p w14:paraId="2D8D554E" w14:textId="77777777" w:rsidR="00C4126D" w:rsidRPr="00EF5E4B" w:rsidRDefault="00C4126D" w:rsidP="00C4126D">
      <w:pPr>
        <w:spacing w:after="0" w:line="240" w:lineRule="auto"/>
        <w:jc w:val="center"/>
        <w:rPr>
          <w:rFonts w:ascii="Times New Roman" w:hAnsi="Times New Roman" w:cs="Times New Roman"/>
          <w:b/>
          <w:i/>
          <w:iCs/>
          <w:color w:val="FF0000"/>
          <w:sz w:val="28"/>
          <w:szCs w:val="28"/>
          <w:lang w:val="vi-VN"/>
        </w:rPr>
      </w:pPr>
      <w:r w:rsidRPr="00EF5E4B">
        <w:rPr>
          <w:rFonts w:ascii="Times New Roman" w:hAnsi="Times New Roman" w:cs="Times New Roman"/>
          <w:b/>
          <w:i/>
          <w:iCs/>
          <w:color w:val="FF0000"/>
          <w:sz w:val="28"/>
          <w:szCs w:val="28"/>
          <w:lang w:val="vi-VN"/>
        </w:rPr>
        <w:t>Khoa học tự nhiên 6: Trao đổi thống nhất nội dung ôn tập và kiểm tra giữa HKI</w:t>
      </w:r>
    </w:p>
    <w:p w14:paraId="220E5F7D"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Đề cương:</w:t>
      </w:r>
      <w:r w:rsidRPr="00EF5E4B">
        <w:rPr>
          <w:rFonts w:ascii="Times New Roman" w:hAnsi="Times New Roman" w:cs="Times New Roman"/>
          <w:sz w:val="28"/>
          <w:szCs w:val="28"/>
          <w:lang w:val="vi-VN"/>
        </w:rPr>
        <w:t xml:space="preserve"> Ôn tập các nội dung sau:</w:t>
      </w:r>
    </w:p>
    <w:p w14:paraId="1C720332"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1. Giới thiệu về KHTN</w:t>
      </w:r>
    </w:p>
    <w:p w14:paraId="5CF16543"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2. Một số dụng cụ đo và quy định an toàn trong phòng thực hành</w:t>
      </w:r>
    </w:p>
    <w:p w14:paraId="33C69BD9"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3. Đo chiều dài, khối lượng, thời gian, nhiệt độ</w:t>
      </w:r>
    </w:p>
    <w:p w14:paraId="6555ABDF"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4. Sự đa dạng chất</w:t>
      </w:r>
    </w:p>
    <w:p w14:paraId="22AF7443"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5. Tính chất và sự chuyển thể của chất</w:t>
      </w:r>
    </w:p>
    <w:p w14:paraId="400BF78C"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6. Oxygen và không khí</w:t>
      </w:r>
    </w:p>
    <w:p w14:paraId="26247B18" w14:textId="77777777" w:rsidR="00C4126D" w:rsidRPr="00EF5E4B" w:rsidRDefault="00C4126D" w:rsidP="00C4126D">
      <w:pPr>
        <w:spacing w:after="0" w:line="240" w:lineRule="auto"/>
        <w:jc w:val="both"/>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Đề kiểm tra giữa học kì I:</w:t>
      </w:r>
    </w:p>
    <w:p w14:paraId="60931B43"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Thời gian: 60 phút</w:t>
      </w:r>
    </w:p>
    <w:p w14:paraId="0689C77D"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Hình thức: 60% TNKQ (24 câu), 40% TL (3 bài)</w:t>
      </w:r>
    </w:p>
    <w:p w14:paraId="6EB6BA55"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Mức độ: 40% nhận biết, 30% thông hiểu, 30% vận dụng</w:t>
      </w:r>
    </w:p>
    <w:p w14:paraId="73174A5C"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Trắc nghiệm: 6,0 đ (24 câu hỏi: 6 nhận biết, 12 thông hiểu, 6 vận dụng)</w:t>
      </w:r>
    </w:p>
    <w:p w14:paraId="5F8C9272"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Tự luận: 4,0 đ (3 bài: 2,5đ nhận biết, 1,5đ vận dụng)</w:t>
      </w:r>
    </w:p>
    <w:p w14:paraId="2EDB1654" w14:textId="77777777" w:rsidR="00C4126D" w:rsidRPr="00EF5E4B" w:rsidRDefault="00C4126D" w:rsidP="00C4126D">
      <w:pPr>
        <w:spacing w:after="0" w:line="240" w:lineRule="auto"/>
        <w:jc w:val="center"/>
        <w:rPr>
          <w:rFonts w:ascii="Times New Roman" w:hAnsi="Times New Roman" w:cs="Times New Roman"/>
          <w:b/>
          <w:i/>
          <w:iCs/>
          <w:color w:val="FF0000"/>
          <w:sz w:val="28"/>
          <w:szCs w:val="28"/>
          <w:lang w:val="vi-VN"/>
        </w:rPr>
      </w:pPr>
      <w:r w:rsidRPr="00EF5E4B">
        <w:rPr>
          <w:rFonts w:ascii="Times New Roman" w:hAnsi="Times New Roman" w:cs="Times New Roman"/>
          <w:b/>
          <w:i/>
          <w:iCs/>
          <w:color w:val="FF0000"/>
          <w:sz w:val="28"/>
          <w:szCs w:val="28"/>
          <w:lang w:val="vi-VN"/>
        </w:rPr>
        <w:t>Khoa học tự nhiên 7: Trao đổi thống nhất nội dung ôn tập và kiểm tra giữa HKI</w:t>
      </w:r>
    </w:p>
    <w:p w14:paraId="25F4521C"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Đề cương:</w:t>
      </w:r>
      <w:r w:rsidRPr="00EF5E4B">
        <w:rPr>
          <w:rFonts w:ascii="Times New Roman" w:hAnsi="Times New Roman" w:cs="Times New Roman"/>
          <w:sz w:val="28"/>
          <w:szCs w:val="28"/>
          <w:lang w:val="vi-VN"/>
        </w:rPr>
        <w:t xml:space="preserve"> Ôn tập các nội dung sau:</w:t>
      </w:r>
    </w:p>
    <w:p w14:paraId="28FEBB7D"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1. Nguyên tử</w:t>
      </w:r>
    </w:p>
    <w:p w14:paraId="4F6B708B"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2. Nguyên tố hóa học</w:t>
      </w:r>
    </w:p>
    <w:p w14:paraId="67C95EEF"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3. Bảng tuần hoàn các nguyên tố hóa học</w:t>
      </w:r>
    </w:p>
    <w:p w14:paraId="334BD9E1"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4. Phân tử, đơn chất, hợp chất</w:t>
      </w:r>
    </w:p>
    <w:p w14:paraId="7FF26B85" w14:textId="77777777" w:rsidR="00C4126D" w:rsidRPr="00EF5E4B" w:rsidRDefault="00C4126D" w:rsidP="00C4126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5. Liên kết hóa học</w:t>
      </w:r>
    </w:p>
    <w:p w14:paraId="1213C4E8" w14:textId="77777777" w:rsidR="00C4126D" w:rsidRPr="00EF5E4B" w:rsidRDefault="00C4126D" w:rsidP="00C4126D">
      <w:pPr>
        <w:spacing w:after="0" w:line="240" w:lineRule="auto"/>
        <w:jc w:val="both"/>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Đề kiểm tra giữa học kì I:</w:t>
      </w:r>
    </w:p>
    <w:p w14:paraId="1B75A7DD"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Thời gian: 60 phút</w:t>
      </w:r>
    </w:p>
    <w:p w14:paraId="0BB589E0"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Hình thức: 70% TNKQ (28 câu), 30% TL (3 bài)</w:t>
      </w:r>
    </w:p>
    <w:p w14:paraId="4E771FE1"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Mức độ: 40% nhận biết, 30% thông hiểu, 30% vận dụng</w:t>
      </w:r>
    </w:p>
    <w:p w14:paraId="4B0EDBD8"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Trắc nghiệm: 7,0 đ (24 câu hỏi: 16 nhận biết, 12 thông hiểu)</w:t>
      </w:r>
    </w:p>
    <w:p w14:paraId="1414D6E5" w14:textId="77777777" w:rsidR="00C4126D" w:rsidRPr="00EF5E4B" w:rsidRDefault="00C4126D" w:rsidP="00C4126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ab/>
        <w:t>+ Tự luận: 3,0 đ (3 bài: mỗi bài 1 điểm vận dụng)</w:t>
      </w:r>
    </w:p>
    <w:p w14:paraId="7E84D878" w14:textId="77777777" w:rsidR="00C4126D" w:rsidRPr="00EF5E4B" w:rsidRDefault="00C4126D" w:rsidP="00C4126D">
      <w:pPr>
        <w:spacing w:after="0" w:line="240" w:lineRule="auto"/>
        <w:jc w:val="center"/>
        <w:rPr>
          <w:rFonts w:ascii="Times New Roman" w:hAnsi="Times New Roman" w:cs="Times New Roman"/>
          <w:b/>
          <w:i/>
          <w:iCs/>
          <w:color w:val="FF0000"/>
          <w:sz w:val="28"/>
          <w:szCs w:val="28"/>
          <w:lang w:val="vi-VN"/>
        </w:rPr>
      </w:pPr>
      <w:r w:rsidRPr="00EF5E4B">
        <w:rPr>
          <w:rFonts w:ascii="Times New Roman" w:hAnsi="Times New Roman" w:cs="Times New Roman"/>
          <w:b/>
          <w:i/>
          <w:iCs/>
          <w:color w:val="FF0000"/>
          <w:sz w:val="28"/>
          <w:szCs w:val="28"/>
          <w:lang w:val="vi-VN"/>
        </w:rPr>
        <w:t>Khoa học tự nhiên 8: Trao đổi thống nhất nội dung ôn tập và kiểm tra giữa HKI</w:t>
      </w:r>
    </w:p>
    <w:p w14:paraId="49716629" w14:textId="77777777" w:rsidR="00C4126D" w:rsidRPr="0066632C" w:rsidRDefault="00C4126D" w:rsidP="00C4126D">
      <w:pPr>
        <w:spacing w:after="0" w:line="240" w:lineRule="auto"/>
        <w:rPr>
          <w:rFonts w:ascii="Times New Roman" w:hAnsi="Times New Roman" w:cs="Times New Roman"/>
          <w:b/>
          <w:i/>
          <w:iCs/>
          <w:color w:val="FF0000"/>
          <w:sz w:val="28"/>
          <w:szCs w:val="28"/>
        </w:rPr>
      </w:pPr>
      <w:r w:rsidRPr="0066632C">
        <w:rPr>
          <w:rFonts w:ascii="Times New Roman" w:hAnsi="Times New Roman" w:cs="Times New Roman"/>
          <w:b/>
          <w:i/>
          <w:iCs/>
          <w:sz w:val="28"/>
          <w:szCs w:val="28"/>
        </w:rPr>
        <w:t xml:space="preserve">a) </w:t>
      </w:r>
      <w:r w:rsidRPr="0066632C">
        <w:rPr>
          <w:rFonts w:ascii="Times New Roman" w:hAnsi="Times New Roman" w:cs="Times New Roman"/>
          <w:b/>
          <w:bCs/>
          <w:sz w:val="28"/>
          <w:szCs w:val="28"/>
        </w:rPr>
        <w:t>Mạch nội dung Vật sống:</w:t>
      </w:r>
    </w:p>
    <w:p w14:paraId="1E690265"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lastRenderedPageBreak/>
        <w:t>Đề cương:</w:t>
      </w:r>
      <w:r w:rsidRPr="0066632C">
        <w:rPr>
          <w:rFonts w:ascii="Times New Roman" w:hAnsi="Times New Roman" w:cs="Times New Roman"/>
          <w:sz w:val="28"/>
          <w:szCs w:val="28"/>
        </w:rPr>
        <w:t xml:space="preserve"> Ôn tập các nội dung sau:</w:t>
      </w:r>
    </w:p>
    <w:p w14:paraId="3D8DABD1"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1. Khái quát về cơ thể người</w:t>
      </w:r>
    </w:p>
    <w:p w14:paraId="7F054391"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2. Hệ vận động ở người</w:t>
      </w:r>
    </w:p>
    <w:p w14:paraId="07FE1F4B"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Đề kiểm tra giữa học kì I:</w:t>
      </w:r>
    </w:p>
    <w:p w14:paraId="3B033F69"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Hình thức: 20% gồm 10% TNKQ (4 câu) 10% TL (1 câu)</w:t>
      </w:r>
    </w:p>
    <w:p w14:paraId="06A47DB5"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5% nhận biết, 10% thông hiểu, 5% vận dụng</w:t>
      </w:r>
    </w:p>
    <w:p w14:paraId="6F774512"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Trắc nghiệm: 1,0 đ (4 câu hỏi: 2 nhận biết, 2 vận dụng)</w:t>
      </w:r>
    </w:p>
    <w:p w14:paraId="4DA1A5D8"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Tự luận: 1,0 đ (1 câu: thông hiểu)</w:t>
      </w:r>
    </w:p>
    <w:p w14:paraId="4D64354C" w14:textId="77777777" w:rsidR="00C4126D" w:rsidRPr="0066632C" w:rsidRDefault="00C4126D" w:rsidP="00C4126D">
      <w:pPr>
        <w:spacing w:after="0" w:line="240" w:lineRule="auto"/>
        <w:rPr>
          <w:rFonts w:ascii="Times New Roman" w:hAnsi="Times New Roman" w:cs="Times New Roman"/>
          <w:b/>
          <w:i/>
          <w:iCs/>
          <w:color w:val="FF0000"/>
          <w:sz w:val="28"/>
          <w:szCs w:val="28"/>
        </w:rPr>
      </w:pPr>
      <w:r w:rsidRPr="0066632C">
        <w:rPr>
          <w:rFonts w:ascii="Times New Roman" w:hAnsi="Times New Roman" w:cs="Times New Roman"/>
          <w:b/>
          <w:i/>
          <w:iCs/>
          <w:sz w:val="28"/>
          <w:szCs w:val="28"/>
        </w:rPr>
        <w:t xml:space="preserve">b) </w:t>
      </w:r>
      <w:r w:rsidRPr="0066632C">
        <w:rPr>
          <w:rFonts w:ascii="Times New Roman" w:hAnsi="Times New Roman" w:cs="Times New Roman"/>
          <w:b/>
          <w:bCs/>
          <w:sz w:val="28"/>
          <w:szCs w:val="28"/>
        </w:rPr>
        <w:t>Mạch nội dung Chất và sự biến đổi chất:</w:t>
      </w:r>
    </w:p>
    <w:p w14:paraId="185D78AF"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các nội dung sau:</w:t>
      </w:r>
    </w:p>
    <w:p w14:paraId="54EB7D68"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1. Biến đổi vật lí và biến đổi hoá học.</w:t>
      </w:r>
    </w:p>
    <w:p w14:paraId="6936E295"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2. Phản ứng hoá học và năng lượng của phản ứng hoá học.</w:t>
      </w:r>
    </w:p>
    <w:p w14:paraId="799F6C3B"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3. Định luật bảo toàn khối lượng. PTHH.</w:t>
      </w:r>
    </w:p>
    <w:p w14:paraId="7408082B"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Đề kiểm tra giữa học kì I:</w:t>
      </w:r>
    </w:p>
    <w:p w14:paraId="732E59D2"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15% nhận biết, 15% thông hiểu, 10% vận dụng.</w:t>
      </w:r>
    </w:p>
    <w:p w14:paraId="5438C566"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Trắc nghiệm: 3,0 đ (12 câu hỏi: 6 nhận biết, 6 thông hiểu).</w:t>
      </w:r>
    </w:p>
    <w:p w14:paraId="20F9BA7D"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Tự luận: 1,0 đ (1 câu vận dụng).</w:t>
      </w:r>
    </w:p>
    <w:p w14:paraId="27741E7C" w14:textId="77777777" w:rsidR="00C4126D" w:rsidRPr="0066632C" w:rsidRDefault="00C4126D" w:rsidP="00C4126D">
      <w:pPr>
        <w:spacing w:after="0" w:line="240" w:lineRule="auto"/>
        <w:jc w:val="both"/>
        <w:rPr>
          <w:rFonts w:ascii="Times New Roman" w:hAnsi="Times New Roman" w:cs="Times New Roman"/>
          <w:b/>
          <w:i/>
          <w:iCs/>
          <w:color w:val="FF0000"/>
          <w:sz w:val="28"/>
          <w:szCs w:val="28"/>
        </w:rPr>
      </w:pPr>
      <w:r w:rsidRPr="0066632C">
        <w:rPr>
          <w:rFonts w:ascii="Times New Roman" w:hAnsi="Times New Roman" w:cs="Times New Roman"/>
          <w:b/>
          <w:i/>
          <w:iCs/>
          <w:sz w:val="28"/>
          <w:szCs w:val="28"/>
        </w:rPr>
        <w:t xml:space="preserve">c) </w:t>
      </w:r>
      <w:r w:rsidRPr="0066632C">
        <w:rPr>
          <w:rFonts w:ascii="Times New Roman" w:hAnsi="Times New Roman" w:cs="Times New Roman"/>
          <w:b/>
          <w:bCs/>
          <w:sz w:val="28"/>
          <w:szCs w:val="28"/>
        </w:rPr>
        <w:t>Mạch nội dung Năng lượng và sự biến đổi năng lượng:</w:t>
      </w:r>
    </w:p>
    <w:p w14:paraId="2CC2430E"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các nội dung sau:</w:t>
      </w:r>
    </w:p>
    <w:p w14:paraId="339338EB"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 xml:space="preserve">1. </w:t>
      </w:r>
      <w:r w:rsidRPr="0066632C">
        <w:rPr>
          <w:rFonts w:ascii="Times New Roman" w:hAnsi="Times New Roman" w:cs="Times New Roman"/>
          <w:bCs/>
          <w:sz w:val="28"/>
          <w:szCs w:val="28"/>
        </w:rPr>
        <w:t>Khối lượng riêng</w:t>
      </w:r>
    </w:p>
    <w:p w14:paraId="31FB5821" w14:textId="77777777" w:rsidR="00C4126D" w:rsidRPr="0066632C" w:rsidRDefault="00C4126D" w:rsidP="00C4126D">
      <w:pPr>
        <w:spacing w:after="0" w:line="240" w:lineRule="auto"/>
        <w:ind w:firstLine="720"/>
        <w:jc w:val="both"/>
        <w:rPr>
          <w:rFonts w:ascii="Times New Roman" w:hAnsi="Times New Roman" w:cs="Times New Roman"/>
          <w:bCs/>
          <w:sz w:val="28"/>
          <w:szCs w:val="28"/>
        </w:rPr>
      </w:pPr>
      <w:r w:rsidRPr="0066632C">
        <w:rPr>
          <w:rFonts w:ascii="Times New Roman" w:hAnsi="Times New Roman" w:cs="Times New Roman"/>
          <w:sz w:val="28"/>
          <w:szCs w:val="28"/>
        </w:rPr>
        <w:t xml:space="preserve">2. </w:t>
      </w:r>
      <w:r w:rsidRPr="0066632C">
        <w:rPr>
          <w:rFonts w:ascii="Times New Roman" w:hAnsi="Times New Roman" w:cs="Times New Roman"/>
          <w:bCs/>
          <w:sz w:val="28"/>
          <w:szCs w:val="28"/>
        </w:rPr>
        <w:t>Tác dụng của áp suất chất lỏng lên vật đặt trong nó</w:t>
      </w:r>
    </w:p>
    <w:p w14:paraId="1270ABC7" w14:textId="77777777" w:rsidR="00C4126D" w:rsidRPr="0066632C" w:rsidRDefault="00C4126D" w:rsidP="00C4126D">
      <w:pPr>
        <w:spacing w:after="0" w:line="240" w:lineRule="auto"/>
        <w:ind w:firstLine="720"/>
        <w:jc w:val="both"/>
        <w:rPr>
          <w:rFonts w:ascii="Times New Roman" w:hAnsi="Times New Roman" w:cs="Times New Roman"/>
          <w:bCs/>
          <w:sz w:val="28"/>
          <w:szCs w:val="28"/>
        </w:rPr>
      </w:pPr>
      <w:r w:rsidRPr="0066632C">
        <w:rPr>
          <w:rFonts w:ascii="Times New Roman" w:hAnsi="Times New Roman" w:cs="Times New Roman"/>
          <w:bCs/>
          <w:sz w:val="28"/>
          <w:szCs w:val="28"/>
        </w:rPr>
        <w:t>3. Áp suất</w:t>
      </w:r>
    </w:p>
    <w:p w14:paraId="077AB734"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bCs/>
          <w:sz w:val="28"/>
          <w:szCs w:val="28"/>
        </w:rPr>
        <w:t>4. Áp suất chất lỏng và áp suất chất khí.</w:t>
      </w:r>
    </w:p>
    <w:p w14:paraId="09D30B6D"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Đề kiểm tra giữa học kì I:</w:t>
      </w:r>
    </w:p>
    <w:p w14:paraId="006A1DA8"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15% nhận biết, 15% thông hiểu, 10% vận dụng.</w:t>
      </w:r>
    </w:p>
    <w:p w14:paraId="02006D55"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Trắc nghiệm: 3,0 đ (12 câu hỏi: 6 nhận biết, 6 thông hiểu).</w:t>
      </w:r>
    </w:p>
    <w:p w14:paraId="656F0B4D" w14:textId="77777777" w:rsidR="00C4126D" w:rsidRDefault="00C4126D" w:rsidP="00C4126D">
      <w:pPr>
        <w:spacing w:after="0" w:line="240" w:lineRule="auto"/>
        <w:jc w:val="both"/>
        <w:rPr>
          <w:rFonts w:ascii="Times New Roman" w:hAnsi="Times New Roman" w:cs="Times New Roman"/>
          <w:sz w:val="28"/>
          <w:szCs w:val="28"/>
          <w:lang w:val="vi-VN"/>
        </w:rPr>
      </w:pPr>
      <w:r w:rsidRPr="0066632C">
        <w:rPr>
          <w:rFonts w:ascii="Times New Roman" w:hAnsi="Times New Roman" w:cs="Times New Roman"/>
          <w:sz w:val="28"/>
          <w:szCs w:val="28"/>
        </w:rPr>
        <w:tab/>
        <w:t>+ Tự luận: 1,0 đ (1 câu vận dụng).</w:t>
      </w:r>
    </w:p>
    <w:p w14:paraId="701181DD" w14:textId="77777777" w:rsidR="00C4126D" w:rsidRPr="00EE279C" w:rsidRDefault="00C4126D" w:rsidP="00C4126D">
      <w:pPr>
        <w:spacing w:after="0" w:line="240" w:lineRule="auto"/>
        <w:jc w:val="both"/>
        <w:rPr>
          <w:rFonts w:ascii="Times New Roman" w:hAnsi="Times New Roman" w:cs="Times New Roman"/>
          <w:sz w:val="28"/>
          <w:szCs w:val="28"/>
          <w:lang w:val="vi-VN"/>
        </w:rPr>
      </w:pPr>
      <w:r w:rsidRPr="00EE279C">
        <w:rPr>
          <w:rFonts w:ascii="Times New Roman" w:hAnsi="Times New Roman" w:cs="Times New Roman"/>
          <w:b/>
          <w:i/>
          <w:iCs/>
          <w:color w:val="FF0000"/>
          <w:sz w:val="28"/>
          <w:szCs w:val="28"/>
          <w:lang w:val="vi-VN"/>
        </w:rPr>
        <w:t>Khoa học tự nhiên 9: Trao đổi thống nhất nội dung ôn tập và kiểm tra giữa HKI</w:t>
      </w:r>
    </w:p>
    <w:p w14:paraId="6AAFFAA9" w14:textId="77777777" w:rsidR="00C4126D" w:rsidRPr="0066632C" w:rsidRDefault="00C4126D" w:rsidP="00C4126D">
      <w:pPr>
        <w:spacing w:after="0" w:line="240" w:lineRule="auto"/>
        <w:rPr>
          <w:rFonts w:ascii="Times New Roman" w:hAnsi="Times New Roman" w:cs="Times New Roman"/>
          <w:b/>
          <w:i/>
          <w:iCs/>
          <w:color w:val="FF0000"/>
          <w:sz w:val="28"/>
          <w:szCs w:val="28"/>
        </w:rPr>
      </w:pPr>
      <w:r w:rsidRPr="0066632C">
        <w:rPr>
          <w:rFonts w:ascii="Times New Roman" w:hAnsi="Times New Roman" w:cs="Times New Roman"/>
          <w:b/>
          <w:i/>
          <w:iCs/>
          <w:sz w:val="28"/>
          <w:szCs w:val="28"/>
        </w:rPr>
        <w:t xml:space="preserve">a) </w:t>
      </w:r>
      <w:r w:rsidRPr="0066632C">
        <w:rPr>
          <w:rFonts w:ascii="Times New Roman" w:hAnsi="Times New Roman" w:cs="Times New Roman"/>
          <w:b/>
          <w:bCs/>
          <w:sz w:val="28"/>
          <w:szCs w:val="28"/>
        </w:rPr>
        <w:t>Mạch nội dung Vật sống:</w:t>
      </w:r>
    </w:p>
    <w:p w14:paraId="7C301D80"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các nội dung sau:</w:t>
      </w:r>
    </w:p>
    <w:p w14:paraId="5CE8BE38"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1. Nucleic acid</w:t>
      </w:r>
    </w:p>
    <w:p w14:paraId="67D65AF5"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2. Deoxyribonucleic acid (DNA)</w:t>
      </w:r>
    </w:p>
    <w:p w14:paraId="256C696F"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3. Ribonucleic acid (RNA)</w:t>
      </w:r>
    </w:p>
    <w:p w14:paraId="4B15878A"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4. Gene và hệ gene</w:t>
      </w:r>
    </w:p>
    <w:p w14:paraId="13FD862A"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Đề kiểm tra giữa học kì I:</w:t>
      </w:r>
    </w:p>
    <w:p w14:paraId="0010A23F"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10% nhận biết, 10% thông hiểu, 10% vận dụng.</w:t>
      </w:r>
    </w:p>
    <w:p w14:paraId="192D0C14"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 Trắc nghiệm nhiều phương án lựa chọn: 1đ (4 câu hỏi: 2 nhận biết, 2 thông hiểu).</w:t>
      </w:r>
    </w:p>
    <w:p w14:paraId="70350FCA"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II: Trắc nghiệm Đ/S: 1đ (1 câu).</w:t>
      </w:r>
    </w:p>
    <w:p w14:paraId="3EABAC8A"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III: Trắc nghiệm trả lời ngắn: 1đ (1 câu).</w:t>
      </w:r>
    </w:p>
    <w:p w14:paraId="5B071102" w14:textId="77777777" w:rsidR="00C4126D" w:rsidRPr="0066632C" w:rsidRDefault="00C4126D" w:rsidP="00C4126D">
      <w:pPr>
        <w:spacing w:after="0" w:line="240" w:lineRule="auto"/>
        <w:jc w:val="both"/>
        <w:rPr>
          <w:rFonts w:ascii="Times New Roman" w:hAnsi="Times New Roman" w:cs="Times New Roman"/>
          <w:b/>
          <w:i/>
          <w:iCs/>
          <w:color w:val="FF0000"/>
          <w:sz w:val="28"/>
          <w:szCs w:val="28"/>
        </w:rPr>
      </w:pPr>
      <w:r w:rsidRPr="0066632C">
        <w:rPr>
          <w:rFonts w:ascii="Times New Roman" w:hAnsi="Times New Roman" w:cs="Times New Roman"/>
          <w:b/>
          <w:i/>
          <w:iCs/>
          <w:sz w:val="28"/>
          <w:szCs w:val="28"/>
        </w:rPr>
        <w:t xml:space="preserve">b) </w:t>
      </w:r>
      <w:r w:rsidRPr="0066632C">
        <w:rPr>
          <w:rFonts w:ascii="Times New Roman" w:hAnsi="Times New Roman" w:cs="Times New Roman"/>
          <w:b/>
          <w:bCs/>
          <w:sz w:val="28"/>
          <w:szCs w:val="28"/>
        </w:rPr>
        <w:t>Mạch nội dung Chất và sự biến đổi chất:</w:t>
      </w:r>
    </w:p>
    <w:p w14:paraId="392462A0"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nội dung: Tính chất chung của kim loại.</w:t>
      </w:r>
    </w:p>
    <w:p w14:paraId="43E8795A"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lastRenderedPageBreak/>
        <w:t>Đề kiểm tra giữa học kì I:</w:t>
      </w:r>
    </w:p>
    <w:p w14:paraId="48845ABF"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10% nhận biết, 10% thông hiểu, 10% vận dụng.</w:t>
      </w:r>
    </w:p>
    <w:p w14:paraId="189A1E31"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 Trắc nghiệm nhiều phương án lựa chọn: 1đ (4 câu hỏi: 2 nhận biết, 2 thông hiểu).</w:t>
      </w:r>
    </w:p>
    <w:p w14:paraId="6B84F83E"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II: Trắc nghiệm Đ/S: 1đ (1 câu).</w:t>
      </w:r>
    </w:p>
    <w:p w14:paraId="6734566F"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III: Trắc nghiệm trả lời ngắn: 1đ (1 câu).</w:t>
      </w:r>
    </w:p>
    <w:p w14:paraId="5DE4E086" w14:textId="77777777" w:rsidR="00C4126D" w:rsidRPr="0066632C" w:rsidRDefault="00C4126D" w:rsidP="00C4126D">
      <w:pPr>
        <w:spacing w:after="0" w:line="240" w:lineRule="auto"/>
        <w:jc w:val="both"/>
        <w:rPr>
          <w:rFonts w:ascii="Times New Roman" w:hAnsi="Times New Roman" w:cs="Times New Roman"/>
          <w:b/>
          <w:i/>
          <w:iCs/>
          <w:color w:val="FF0000"/>
          <w:sz w:val="28"/>
          <w:szCs w:val="28"/>
        </w:rPr>
      </w:pPr>
      <w:r w:rsidRPr="0066632C">
        <w:rPr>
          <w:rFonts w:ascii="Times New Roman" w:hAnsi="Times New Roman" w:cs="Times New Roman"/>
          <w:b/>
          <w:i/>
          <w:iCs/>
          <w:sz w:val="28"/>
          <w:szCs w:val="28"/>
        </w:rPr>
        <w:t xml:space="preserve">c) </w:t>
      </w:r>
      <w:r w:rsidRPr="0066632C">
        <w:rPr>
          <w:rFonts w:ascii="Times New Roman" w:hAnsi="Times New Roman" w:cs="Times New Roman"/>
          <w:b/>
          <w:bCs/>
          <w:sz w:val="28"/>
          <w:szCs w:val="28"/>
        </w:rPr>
        <w:t>Mạch nội dung Năng lượng và sự biến đổi năng lượng:</w:t>
      </w:r>
    </w:p>
    <w:p w14:paraId="30866CB7"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các nội dung sau:</w:t>
      </w:r>
    </w:p>
    <w:p w14:paraId="300581DF"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 xml:space="preserve">1. </w:t>
      </w:r>
      <w:r w:rsidRPr="0066632C">
        <w:rPr>
          <w:rFonts w:ascii="Times New Roman" w:hAnsi="Times New Roman" w:cs="Times New Roman"/>
          <w:bCs/>
          <w:sz w:val="28"/>
          <w:szCs w:val="28"/>
        </w:rPr>
        <w:t>Công và công suất</w:t>
      </w:r>
    </w:p>
    <w:p w14:paraId="5E54163C"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 xml:space="preserve">2. </w:t>
      </w:r>
      <w:r w:rsidRPr="0066632C">
        <w:rPr>
          <w:rFonts w:ascii="Times New Roman" w:hAnsi="Times New Roman" w:cs="Times New Roman"/>
          <w:bCs/>
          <w:sz w:val="28"/>
          <w:szCs w:val="28"/>
        </w:rPr>
        <w:t>Cơ năng</w:t>
      </w:r>
    </w:p>
    <w:p w14:paraId="5AE5EDE9"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 xml:space="preserve">3. </w:t>
      </w:r>
      <w:r w:rsidRPr="0066632C">
        <w:rPr>
          <w:rFonts w:ascii="Times New Roman" w:hAnsi="Times New Roman" w:cs="Times New Roman"/>
          <w:bCs/>
          <w:sz w:val="28"/>
          <w:szCs w:val="28"/>
        </w:rPr>
        <w:t>Khúc xạ ánh sáng và phản xạ toàn phần</w:t>
      </w:r>
    </w:p>
    <w:p w14:paraId="41E4F5FC" w14:textId="77777777" w:rsidR="00C4126D" w:rsidRPr="0066632C" w:rsidRDefault="00C4126D" w:rsidP="00C4126D">
      <w:pPr>
        <w:spacing w:after="0" w:line="240" w:lineRule="auto"/>
        <w:ind w:firstLine="720"/>
        <w:jc w:val="both"/>
        <w:rPr>
          <w:rFonts w:ascii="Times New Roman" w:hAnsi="Times New Roman" w:cs="Times New Roman"/>
          <w:bCs/>
          <w:sz w:val="28"/>
          <w:szCs w:val="28"/>
        </w:rPr>
      </w:pPr>
      <w:r w:rsidRPr="0066632C">
        <w:rPr>
          <w:rFonts w:ascii="Times New Roman" w:hAnsi="Times New Roman" w:cs="Times New Roman"/>
          <w:sz w:val="28"/>
          <w:szCs w:val="28"/>
        </w:rPr>
        <w:t xml:space="preserve">4. </w:t>
      </w:r>
      <w:r w:rsidRPr="0066632C">
        <w:rPr>
          <w:rFonts w:ascii="Times New Roman" w:hAnsi="Times New Roman" w:cs="Times New Roman"/>
          <w:bCs/>
          <w:sz w:val="28"/>
          <w:szCs w:val="28"/>
        </w:rPr>
        <w:t>Hiện tượng tán sắc ánh sáng. Màu sắc ánh sáng</w:t>
      </w:r>
    </w:p>
    <w:p w14:paraId="07BDA56F"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bCs/>
          <w:sz w:val="28"/>
          <w:szCs w:val="28"/>
        </w:rPr>
        <w:t>5. Sự khúc xạ ánh sáng qua thấu kính</w:t>
      </w:r>
    </w:p>
    <w:p w14:paraId="1180417C"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Đề kiểm tra giữa học kì I:</w:t>
      </w:r>
    </w:p>
    <w:p w14:paraId="005CE155"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10% nhận biết, 10% thông hiểu, 10% vận dụng.</w:t>
      </w:r>
    </w:p>
    <w:p w14:paraId="063D1E99"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 Trắc nghiệm nhiều phương án lựa chọn: 1đ (4 câu hỏi: 2 nhận biết, 2 thông hiểu).</w:t>
      </w:r>
    </w:p>
    <w:p w14:paraId="71CB8735"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II: Trắc nghiệm Đ/S: 1đ (1 câu).</w:t>
      </w:r>
    </w:p>
    <w:p w14:paraId="280EEA3D"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Phần III: Trắc nghiệm trả lời ngắn: 1đ (1 câu).</w:t>
      </w:r>
    </w:p>
    <w:p w14:paraId="5F3CDBBB" w14:textId="77777777" w:rsidR="00C4126D" w:rsidRPr="0066632C" w:rsidRDefault="00C4126D" w:rsidP="00C4126D">
      <w:pPr>
        <w:spacing w:after="0" w:line="240" w:lineRule="auto"/>
        <w:jc w:val="both"/>
        <w:rPr>
          <w:rFonts w:ascii="Times New Roman" w:hAnsi="Times New Roman" w:cs="Times New Roman"/>
          <w:b/>
          <w:bCs/>
          <w:i/>
          <w:iCs/>
          <w:sz w:val="28"/>
          <w:szCs w:val="28"/>
        </w:rPr>
      </w:pPr>
      <w:r w:rsidRPr="0066632C">
        <w:rPr>
          <w:rFonts w:ascii="Times New Roman" w:hAnsi="Times New Roman" w:cs="Times New Roman"/>
          <w:b/>
          <w:bCs/>
          <w:i/>
          <w:iCs/>
          <w:sz w:val="28"/>
          <w:szCs w:val="28"/>
        </w:rPr>
        <w:t xml:space="preserve">d) </w:t>
      </w:r>
      <w:r w:rsidRPr="0066632C">
        <w:rPr>
          <w:rFonts w:ascii="Times New Roman" w:hAnsi="Times New Roman" w:cs="Times New Roman"/>
          <w:b/>
          <w:bCs/>
          <w:sz w:val="28"/>
          <w:szCs w:val="28"/>
        </w:rPr>
        <w:t>Phần kiến thức chung:</w:t>
      </w:r>
    </w:p>
    <w:p w14:paraId="3CC69044"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Nội dung:</w:t>
      </w:r>
      <w:r w:rsidRPr="0066632C">
        <w:rPr>
          <w:rFonts w:ascii="Times New Roman" w:hAnsi="Times New Roman" w:cs="Times New Roman"/>
          <w:sz w:val="28"/>
          <w:szCs w:val="28"/>
        </w:rPr>
        <w:t xml:space="preserve"> Kiến thức giao thoa của 3 mạch nội dung</w:t>
      </w:r>
    </w:p>
    <w:p w14:paraId="289959CB"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Hình thức:</w:t>
      </w:r>
      <w:r w:rsidRPr="0066632C">
        <w:rPr>
          <w:rFonts w:ascii="Times New Roman" w:hAnsi="Times New Roman" w:cs="Times New Roman"/>
          <w:sz w:val="28"/>
          <w:szCs w:val="28"/>
        </w:rPr>
        <w:t xml:space="preserve"> 4 câu trắc nghiệm nhiều lựa chọn (phần I) mức độ nhận biết (10%).</w:t>
      </w:r>
    </w:p>
    <w:p w14:paraId="1E169977" w14:textId="77777777" w:rsidR="00C4126D" w:rsidRPr="0066632C" w:rsidRDefault="00C4126D" w:rsidP="00C4126D">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2. Nhóm công nghệ:</w:t>
      </w:r>
    </w:p>
    <w:p w14:paraId="640A201A" w14:textId="77777777" w:rsidR="00C4126D" w:rsidRPr="0066632C" w:rsidRDefault="00C4126D" w:rsidP="00C4126D">
      <w:pPr>
        <w:spacing w:after="0" w:line="240" w:lineRule="auto"/>
        <w:ind w:left="360"/>
        <w:jc w:val="center"/>
        <w:rPr>
          <w:rFonts w:ascii="Times New Roman" w:hAnsi="Times New Roman" w:cs="Times New Roman"/>
          <w:b/>
          <w:bCs/>
          <w:i/>
          <w:iCs/>
          <w:color w:val="FF0000"/>
          <w:sz w:val="28"/>
          <w:szCs w:val="28"/>
        </w:rPr>
      </w:pPr>
      <w:r w:rsidRPr="0066632C">
        <w:rPr>
          <w:rFonts w:ascii="Times New Roman" w:hAnsi="Times New Roman" w:cs="Times New Roman"/>
          <w:b/>
          <w:bCs/>
          <w:i/>
          <w:iCs/>
          <w:color w:val="FF0000"/>
          <w:sz w:val="28"/>
          <w:szCs w:val="28"/>
        </w:rPr>
        <w:t>Công nghệ 6: Trao đổi thống nhất nội dung ôn tập và kiểm tra giữa HKI</w:t>
      </w:r>
    </w:p>
    <w:p w14:paraId="737E7649"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các nội dung sau:</w:t>
      </w:r>
    </w:p>
    <w:p w14:paraId="558CBD7D" w14:textId="77777777" w:rsidR="00C4126D" w:rsidRPr="0066632C" w:rsidRDefault="00C4126D" w:rsidP="00C4126D">
      <w:pPr>
        <w:pStyle w:val="ListParagraph"/>
        <w:numPr>
          <w:ilvl w:val="0"/>
          <w:numId w:val="1"/>
        </w:num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Khái quát về nhà ở.</w:t>
      </w:r>
    </w:p>
    <w:p w14:paraId="134E3EB4" w14:textId="77777777" w:rsidR="00C4126D" w:rsidRPr="0066632C" w:rsidRDefault="00C4126D" w:rsidP="00C4126D">
      <w:pPr>
        <w:pStyle w:val="ListParagraph"/>
        <w:numPr>
          <w:ilvl w:val="0"/>
          <w:numId w:val="1"/>
        </w:num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Xây dựng nhà ở </w:t>
      </w:r>
    </w:p>
    <w:p w14:paraId="3BC82E25" w14:textId="77777777" w:rsidR="00C4126D" w:rsidRPr="0066632C" w:rsidRDefault="00C4126D" w:rsidP="00C4126D">
      <w:pPr>
        <w:pStyle w:val="ListParagraph"/>
        <w:numPr>
          <w:ilvl w:val="0"/>
          <w:numId w:val="1"/>
        </w:num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Ngôi nhà thông minh </w:t>
      </w:r>
    </w:p>
    <w:p w14:paraId="099F2879" w14:textId="77777777" w:rsidR="00C4126D" w:rsidRPr="0066632C" w:rsidRDefault="00C4126D" w:rsidP="00C4126D">
      <w:pPr>
        <w:pStyle w:val="ListParagraph"/>
        <w:numPr>
          <w:ilvl w:val="0"/>
          <w:numId w:val="1"/>
        </w:num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Thực phẩm và dinh dưỡng </w:t>
      </w:r>
    </w:p>
    <w:p w14:paraId="39E05411" w14:textId="77777777" w:rsidR="00C4126D" w:rsidRPr="0066632C" w:rsidRDefault="00C4126D" w:rsidP="00C4126D">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Đề kiểm tra giữa kỳ I:</w:t>
      </w:r>
    </w:p>
    <w:p w14:paraId="6E05ED29" w14:textId="77777777" w:rsidR="00C4126D" w:rsidRPr="0066632C" w:rsidRDefault="00C4126D" w:rsidP="00C4126D">
      <w:pPr>
        <w:pStyle w:val="ListParagraph"/>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Thời gian: 45 phút </w:t>
      </w:r>
    </w:p>
    <w:p w14:paraId="746827B1" w14:textId="77777777" w:rsidR="00C4126D" w:rsidRPr="0066632C" w:rsidRDefault="00C4126D" w:rsidP="00C4126D">
      <w:pPr>
        <w:pStyle w:val="ListParagraph"/>
        <w:spacing w:after="0" w:line="240" w:lineRule="auto"/>
        <w:rPr>
          <w:rFonts w:ascii="Times New Roman" w:hAnsi="Times New Roman" w:cs="Times New Roman"/>
          <w:sz w:val="28"/>
          <w:szCs w:val="28"/>
        </w:rPr>
      </w:pPr>
      <w:r w:rsidRPr="0066632C">
        <w:rPr>
          <w:rFonts w:ascii="Times New Roman" w:hAnsi="Times New Roman" w:cs="Times New Roman"/>
          <w:sz w:val="28"/>
          <w:szCs w:val="28"/>
        </w:rPr>
        <w:t>+ Hình thức: 40 % TN (16 câu), 60 % TL (3 câu)</w:t>
      </w:r>
    </w:p>
    <w:p w14:paraId="5AC79D6C" w14:textId="77777777" w:rsidR="00C4126D" w:rsidRPr="0066632C" w:rsidRDefault="00C4126D" w:rsidP="00C4126D">
      <w:pPr>
        <w:pStyle w:val="ListParagraph"/>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Mức độ: 40% nhận biết,30 % thông hiểu, 30 % vận dụng </w:t>
      </w:r>
    </w:p>
    <w:p w14:paraId="36EF1645" w14:textId="77777777" w:rsidR="00C4126D" w:rsidRPr="0066632C" w:rsidRDefault="00C4126D" w:rsidP="00C4126D">
      <w:pPr>
        <w:pStyle w:val="ListParagraph"/>
        <w:spacing w:after="0" w:line="240" w:lineRule="auto"/>
        <w:rPr>
          <w:rFonts w:ascii="Times New Roman" w:hAnsi="Times New Roman" w:cs="Times New Roman"/>
          <w:sz w:val="28"/>
          <w:szCs w:val="28"/>
        </w:rPr>
      </w:pPr>
      <w:r w:rsidRPr="0066632C">
        <w:rPr>
          <w:rFonts w:ascii="Times New Roman" w:hAnsi="Times New Roman" w:cs="Times New Roman"/>
          <w:sz w:val="28"/>
          <w:szCs w:val="28"/>
        </w:rPr>
        <w:t>+ Trắc nghiệm: 4 điểm (16 câu)</w:t>
      </w:r>
    </w:p>
    <w:p w14:paraId="0D362D56" w14:textId="77777777" w:rsidR="00C4126D" w:rsidRPr="0066632C" w:rsidRDefault="00C4126D" w:rsidP="00C4126D">
      <w:pPr>
        <w:pStyle w:val="ListParagraph"/>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Tự luận: 6 điểm (3 câu) </w:t>
      </w:r>
    </w:p>
    <w:p w14:paraId="7275EEAB" w14:textId="77777777" w:rsidR="00C4126D" w:rsidRDefault="00C4126D" w:rsidP="00C4126D">
      <w:pPr>
        <w:spacing w:after="0" w:line="240" w:lineRule="auto"/>
        <w:ind w:left="360"/>
        <w:jc w:val="center"/>
        <w:rPr>
          <w:rFonts w:ascii="Times New Roman" w:hAnsi="Times New Roman" w:cs="Times New Roman"/>
          <w:b/>
          <w:bCs/>
          <w:i/>
          <w:iCs/>
          <w:color w:val="FF0000"/>
          <w:sz w:val="28"/>
          <w:szCs w:val="28"/>
          <w:lang w:val="vi-VN"/>
        </w:rPr>
      </w:pPr>
    </w:p>
    <w:p w14:paraId="3151F954" w14:textId="77777777" w:rsidR="00C4126D" w:rsidRPr="006638DD" w:rsidRDefault="00C4126D" w:rsidP="00C4126D">
      <w:pPr>
        <w:spacing w:after="0" w:line="240" w:lineRule="auto"/>
        <w:ind w:left="360"/>
        <w:jc w:val="center"/>
        <w:rPr>
          <w:rFonts w:ascii="Times New Roman" w:hAnsi="Times New Roman" w:cs="Times New Roman"/>
          <w:b/>
          <w:bCs/>
          <w:i/>
          <w:iCs/>
          <w:color w:val="FF0000"/>
          <w:sz w:val="28"/>
          <w:szCs w:val="28"/>
          <w:lang w:val="vi-VN"/>
        </w:rPr>
      </w:pPr>
      <w:r w:rsidRPr="006638DD">
        <w:rPr>
          <w:rFonts w:ascii="Times New Roman" w:hAnsi="Times New Roman" w:cs="Times New Roman"/>
          <w:b/>
          <w:bCs/>
          <w:i/>
          <w:iCs/>
          <w:color w:val="FF0000"/>
          <w:sz w:val="28"/>
          <w:szCs w:val="28"/>
          <w:lang w:val="vi-VN"/>
        </w:rPr>
        <w:t>Công nghệ 7: Trao đổi thống nhất nội dung ôn tập và kiểm tra giữa HKI</w:t>
      </w:r>
    </w:p>
    <w:p w14:paraId="30D6D1E0" w14:textId="77777777" w:rsidR="00C4126D" w:rsidRPr="00170FB6" w:rsidRDefault="00C4126D" w:rsidP="00C4126D">
      <w:pPr>
        <w:spacing w:after="0" w:line="240" w:lineRule="auto"/>
        <w:jc w:val="both"/>
        <w:rPr>
          <w:rFonts w:ascii="Times New Roman" w:hAnsi="Times New Roman" w:cs="Times New Roman"/>
          <w:sz w:val="28"/>
          <w:szCs w:val="28"/>
          <w:lang w:val="vi-VN"/>
        </w:rPr>
      </w:pPr>
      <w:r w:rsidRPr="00170FB6">
        <w:rPr>
          <w:rFonts w:ascii="Times New Roman" w:hAnsi="Times New Roman" w:cs="Times New Roman"/>
          <w:b/>
          <w:bCs/>
          <w:sz w:val="28"/>
          <w:szCs w:val="28"/>
          <w:lang w:val="vi-VN"/>
        </w:rPr>
        <w:t>Đề cương:</w:t>
      </w:r>
      <w:r w:rsidRPr="00170FB6">
        <w:rPr>
          <w:rFonts w:ascii="Times New Roman" w:hAnsi="Times New Roman" w:cs="Times New Roman"/>
          <w:sz w:val="28"/>
          <w:szCs w:val="28"/>
          <w:lang w:val="vi-VN"/>
        </w:rPr>
        <w:t xml:space="preserve"> Ôn tập các nội dung sau:</w:t>
      </w:r>
    </w:p>
    <w:p w14:paraId="3C3E475B" w14:textId="77777777" w:rsidR="00C4126D" w:rsidRPr="00170FB6" w:rsidRDefault="00C4126D" w:rsidP="00C4126D">
      <w:pPr>
        <w:spacing w:after="0" w:line="240" w:lineRule="auto"/>
        <w:ind w:firstLine="720"/>
        <w:jc w:val="both"/>
        <w:rPr>
          <w:rFonts w:ascii="Times New Roman" w:hAnsi="Times New Roman" w:cs="Times New Roman"/>
          <w:sz w:val="28"/>
          <w:szCs w:val="28"/>
          <w:lang w:val="vi-VN"/>
        </w:rPr>
      </w:pPr>
      <w:r w:rsidRPr="00170FB6">
        <w:rPr>
          <w:rFonts w:ascii="Times New Roman" w:hAnsi="Times New Roman" w:cs="Times New Roman"/>
          <w:sz w:val="28"/>
          <w:szCs w:val="28"/>
          <w:lang w:val="vi-VN"/>
        </w:rPr>
        <w:t>1. Giới thiệu về trồng trọt</w:t>
      </w:r>
    </w:p>
    <w:p w14:paraId="3C4444C0" w14:textId="77777777" w:rsidR="00C4126D" w:rsidRPr="00170FB6" w:rsidRDefault="00C4126D" w:rsidP="00C4126D">
      <w:pPr>
        <w:spacing w:after="0" w:line="240" w:lineRule="auto"/>
        <w:ind w:firstLine="720"/>
        <w:jc w:val="both"/>
        <w:rPr>
          <w:rFonts w:ascii="Times New Roman" w:hAnsi="Times New Roman" w:cs="Times New Roman"/>
          <w:sz w:val="28"/>
          <w:szCs w:val="28"/>
          <w:lang w:val="vi-VN"/>
        </w:rPr>
      </w:pPr>
      <w:r w:rsidRPr="00170FB6">
        <w:rPr>
          <w:rFonts w:ascii="Times New Roman" w:hAnsi="Times New Roman" w:cs="Times New Roman"/>
          <w:sz w:val="28"/>
          <w:szCs w:val="28"/>
          <w:lang w:val="vi-VN"/>
        </w:rPr>
        <w:t>2. Làm đất trồng cây</w:t>
      </w:r>
    </w:p>
    <w:p w14:paraId="220E59A9" w14:textId="77777777" w:rsidR="00C4126D" w:rsidRPr="00170FB6" w:rsidRDefault="00C4126D" w:rsidP="00C4126D">
      <w:pPr>
        <w:spacing w:after="0" w:line="240" w:lineRule="auto"/>
        <w:ind w:firstLine="720"/>
        <w:jc w:val="both"/>
        <w:rPr>
          <w:rFonts w:ascii="Times New Roman" w:hAnsi="Times New Roman" w:cs="Times New Roman"/>
          <w:sz w:val="28"/>
          <w:szCs w:val="28"/>
          <w:lang w:val="vi-VN"/>
        </w:rPr>
      </w:pPr>
      <w:r w:rsidRPr="00170FB6">
        <w:rPr>
          <w:rFonts w:ascii="Times New Roman" w:hAnsi="Times New Roman" w:cs="Times New Roman"/>
          <w:sz w:val="28"/>
          <w:szCs w:val="28"/>
          <w:lang w:val="vi-VN"/>
        </w:rPr>
        <w:t>3. Gieo trồng, chăm sóc và phòng trừ sâu, bệnh cho cây trồng</w:t>
      </w:r>
    </w:p>
    <w:p w14:paraId="1B926F0E" w14:textId="77777777" w:rsidR="00C4126D" w:rsidRPr="00170FB6" w:rsidRDefault="00C4126D" w:rsidP="00C4126D">
      <w:pPr>
        <w:spacing w:after="0" w:line="240" w:lineRule="auto"/>
        <w:ind w:firstLine="720"/>
        <w:jc w:val="both"/>
        <w:rPr>
          <w:rFonts w:ascii="Times New Roman" w:hAnsi="Times New Roman" w:cs="Times New Roman"/>
          <w:sz w:val="28"/>
          <w:szCs w:val="28"/>
          <w:lang w:val="vi-VN"/>
        </w:rPr>
      </w:pPr>
      <w:r w:rsidRPr="00170FB6">
        <w:rPr>
          <w:rFonts w:ascii="Times New Roman" w:hAnsi="Times New Roman" w:cs="Times New Roman"/>
          <w:sz w:val="28"/>
          <w:szCs w:val="28"/>
          <w:lang w:val="vi-VN"/>
        </w:rPr>
        <w:t>4. Thu hoạch sản phẩm trồng trọt</w:t>
      </w:r>
    </w:p>
    <w:p w14:paraId="5BBB2A93" w14:textId="77777777" w:rsidR="00C4126D" w:rsidRPr="00170FB6" w:rsidRDefault="00C4126D" w:rsidP="00C4126D">
      <w:pPr>
        <w:spacing w:after="0" w:line="240" w:lineRule="auto"/>
        <w:ind w:firstLine="720"/>
        <w:jc w:val="both"/>
        <w:rPr>
          <w:rFonts w:ascii="Times New Roman" w:hAnsi="Times New Roman" w:cs="Times New Roman"/>
          <w:sz w:val="28"/>
          <w:szCs w:val="28"/>
          <w:lang w:val="vi-VN"/>
        </w:rPr>
      </w:pPr>
      <w:r w:rsidRPr="00170FB6">
        <w:rPr>
          <w:rFonts w:ascii="Times New Roman" w:hAnsi="Times New Roman" w:cs="Times New Roman"/>
          <w:sz w:val="28"/>
          <w:szCs w:val="28"/>
          <w:lang w:val="vi-VN"/>
        </w:rPr>
        <w:t>5. Nhân giống vô tính cây trồng</w:t>
      </w:r>
    </w:p>
    <w:p w14:paraId="365D35F9" w14:textId="77777777" w:rsidR="00C4126D" w:rsidRPr="0066632C" w:rsidRDefault="00C4126D" w:rsidP="00C4126D">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lastRenderedPageBreak/>
        <w:t>Đề kiểm tra giữa kỳ I:</w:t>
      </w:r>
    </w:p>
    <w:p w14:paraId="30EC72DD"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xml:space="preserve">          + Thời gian: 45 phút</w:t>
      </w:r>
    </w:p>
    <w:p w14:paraId="79FF6737"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Hình thức: 60% TNKQ (24 câu), 40% TL (3 câu)</w:t>
      </w:r>
    </w:p>
    <w:p w14:paraId="5627AE80"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40% nhận biết, 30% thông hiểu, 30% vận dụng</w:t>
      </w:r>
    </w:p>
    <w:p w14:paraId="4B5E58B7"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Trắc nghiệm: 6,0 đ (24 câu hỏi: 14 nhận biết, 10 thông hiểu)</w:t>
      </w:r>
    </w:p>
    <w:p w14:paraId="7D7E33C0" w14:textId="77777777" w:rsidR="00C4126D" w:rsidRPr="0066632C" w:rsidRDefault="00C4126D" w:rsidP="00C4126D">
      <w:pPr>
        <w:spacing w:after="0" w:line="240" w:lineRule="auto"/>
        <w:ind w:left="360"/>
        <w:rPr>
          <w:rFonts w:ascii="Times New Roman" w:hAnsi="Times New Roman" w:cs="Times New Roman"/>
          <w:b/>
          <w:bCs/>
          <w:i/>
          <w:iCs/>
          <w:color w:val="FF0000"/>
          <w:sz w:val="28"/>
          <w:szCs w:val="28"/>
        </w:rPr>
      </w:pPr>
      <w:r w:rsidRPr="0066632C">
        <w:rPr>
          <w:rFonts w:ascii="Times New Roman" w:hAnsi="Times New Roman" w:cs="Times New Roman"/>
          <w:sz w:val="28"/>
          <w:szCs w:val="28"/>
        </w:rPr>
        <w:t xml:space="preserve">     + Tự luận: 4,0 đ (3 câu vận dụng)</w:t>
      </w:r>
      <w:r w:rsidRPr="0066632C">
        <w:rPr>
          <w:rFonts w:ascii="Times New Roman" w:hAnsi="Times New Roman" w:cs="Times New Roman"/>
          <w:sz w:val="28"/>
          <w:szCs w:val="28"/>
        </w:rPr>
        <w:br/>
      </w:r>
      <w:r w:rsidRPr="0066632C">
        <w:rPr>
          <w:rFonts w:ascii="Times New Roman" w:hAnsi="Times New Roman" w:cs="Times New Roman"/>
          <w:b/>
          <w:bCs/>
          <w:i/>
          <w:iCs/>
          <w:color w:val="FF0000"/>
          <w:sz w:val="28"/>
          <w:szCs w:val="28"/>
        </w:rPr>
        <w:t>Công nghệ 8: Trao đổi thống nhất nội dung ôn tập và kiểm tra giữa HKI</w:t>
      </w:r>
    </w:p>
    <w:p w14:paraId="6D9453B2"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Đề cương:</w:t>
      </w:r>
      <w:r w:rsidRPr="0066632C">
        <w:rPr>
          <w:rFonts w:ascii="Times New Roman" w:hAnsi="Times New Roman" w:cs="Times New Roman"/>
          <w:sz w:val="28"/>
          <w:szCs w:val="28"/>
        </w:rPr>
        <w:t xml:space="preserve"> Ôn tập các nội dung sau:</w:t>
      </w:r>
    </w:p>
    <w:p w14:paraId="6E5BB2BF"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1. Một số tiêu chuẩn trình bày bản vẽ kĩ thuật</w:t>
      </w:r>
    </w:p>
    <w:p w14:paraId="4EE5368F"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2. Hình chiếu vuông góc</w:t>
      </w:r>
    </w:p>
    <w:p w14:paraId="4A6AD873" w14:textId="77777777" w:rsidR="00C4126D" w:rsidRPr="0066632C" w:rsidRDefault="00C4126D" w:rsidP="00C4126D">
      <w:pPr>
        <w:spacing w:after="0" w:line="240" w:lineRule="auto"/>
        <w:ind w:firstLine="720"/>
        <w:jc w:val="both"/>
        <w:rPr>
          <w:rFonts w:ascii="Times New Roman" w:hAnsi="Times New Roman" w:cs="Times New Roman"/>
          <w:sz w:val="28"/>
          <w:szCs w:val="28"/>
        </w:rPr>
      </w:pPr>
      <w:r w:rsidRPr="0066632C">
        <w:rPr>
          <w:rFonts w:ascii="Times New Roman" w:hAnsi="Times New Roman" w:cs="Times New Roman"/>
          <w:sz w:val="28"/>
          <w:szCs w:val="28"/>
        </w:rPr>
        <w:t>3. Bản vẽ chi tiết</w:t>
      </w:r>
    </w:p>
    <w:p w14:paraId="7FFE9F12" w14:textId="77777777" w:rsidR="00C4126D" w:rsidRPr="0066632C" w:rsidRDefault="00C4126D" w:rsidP="00C4126D">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Đề kiểm tra giữa kỳ I:</w:t>
      </w:r>
    </w:p>
    <w:p w14:paraId="662979EF"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xml:space="preserve">           + Thời gian: 45 phút</w:t>
      </w:r>
    </w:p>
    <w:p w14:paraId="6037C487"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Hình thức: 50% TNKQ (20 câu), 50% TL (3 câu)</w:t>
      </w:r>
    </w:p>
    <w:p w14:paraId="567B4ECD"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Mức độ: 40% nhận biết, 40% thông hiểu, 20% vận dụng</w:t>
      </w:r>
    </w:p>
    <w:p w14:paraId="538AED8E"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ab/>
        <w:t>+ Trắc nghiệm: 5,0 đ (20 câu hỏi: 12 nhận biết, 8 thông hiểu)</w:t>
      </w:r>
    </w:p>
    <w:p w14:paraId="13C84DAF" w14:textId="77777777" w:rsidR="00C4126D" w:rsidRDefault="00C4126D" w:rsidP="00C4126D">
      <w:pPr>
        <w:spacing w:after="0" w:line="240" w:lineRule="auto"/>
        <w:jc w:val="both"/>
        <w:rPr>
          <w:rFonts w:ascii="Times New Roman" w:hAnsi="Times New Roman" w:cs="Times New Roman"/>
          <w:sz w:val="28"/>
          <w:szCs w:val="28"/>
          <w:lang w:val="vi-VN"/>
        </w:rPr>
      </w:pPr>
      <w:r w:rsidRPr="0066632C">
        <w:rPr>
          <w:rFonts w:ascii="Times New Roman" w:hAnsi="Times New Roman" w:cs="Times New Roman"/>
          <w:sz w:val="28"/>
          <w:szCs w:val="28"/>
        </w:rPr>
        <w:tab/>
        <w:t>+ Tự luận: 5,0 đ (1 câu thông hiểu, 2 câu vận dụng)</w:t>
      </w:r>
    </w:p>
    <w:p w14:paraId="0658F809" w14:textId="77777777" w:rsidR="00C4126D" w:rsidRPr="00EE279C" w:rsidRDefault="00C4126D" w:rsidP="00C4126D">
      <w:pPr>
        <w:spacing w:after="0" w:line="240" w:lineRule="auto"/>
        <w:jc w:val="center"/>
        <w:rPr>
          <w:rFonts w:ascii="Times New Roman" w:hAnsi="Times New Roman" w:cs="Times New Roman"/>
          <w:sz w:val="28"/>
          <w:szCs w:val="28"/>
          <w:lang w:val="vi-VN"/>
        </w:rPr>
      </w:pPr>
      <w:r w:rsidRPr="00EE279C">
        <w:rPr>
          <w:rFonts w:ascii="Times New Roman" w:hAnsi="Times New Roman" w:cs="Times New Roman"/>
          <w:b/>
          <w:bCs/>
          <w:i/>
          <w:iCs/>
          <w:color w:val="FF0000"/>
          <w:sz w:val="28"/>
          <w:szCs w:val="28"/>
          <w:lang w:val="vi-VN"/>
        </w:rPr>
        <w:t>Công nghệ 9: Trao đổi thống nhất nội dung ôn tập và kiểm tra giữa HKI</w:t>
      </w:r>
    </w:p>
    <w:p w14:paraId="1E30335C" w14:textId="77777777" w:rsidR="00C4126D" w:rsidRPr="00170FB6" w:rsidRDefault="00C4126D" w:rsidP="00C4126D">
      <w:pPr>
        <w:spacing w:after="0" w:line="240" w:lineRule="auto"/>
        <w:jc w:val="both"/>
        <w:rPr>
          <w:rFonts w:ascii="Times New Roman" w:hAnsi="Times New Roman" w:cs="Times New Roman"/>
          <w:sz w:val="28"/>
          <w:szCs w:val="28"/>
          <w:lang w:val="vi-VN"/>
        </w:rPr>
      </w:pPr>
      <w:r w:rsidRPr="00170FB6">
        <w:rPr>
          <w:rFonts w:ascii="Times New Roman" w:hAnsi="Times New Roman" w:cs="Times New Roman"/>
          <w:b/>
          <w:bCs/>
          <w:sz w:val="28"/>
          <w:szCs w:val="28"/>
          <w:lang w:val="vi-VN"/>
        </w:rPr>
        <w:t>Đề cương:</w:t>
      </w:r>
      <w:r w:rsidRPr="00170FB6">
        <w:rPr>
          <w:rFonts w:ascii="Times New Roman" w:hAnsi="Times New Roman" w:cs="Times New Roman"/>
          <w:sz w:val="28"/>
          <w:szCs w:val="28"/>
          <w:lang w:val="vi-VN"/>
        </w:rPr>
        <w:t xml:space="preserve"> Ôn tập các nội dung sau:</w:t>
      </w:r>
    </w:p>
    <w:p w14:paraId="3A2F0BD7" w14:textId="77777777" w:rsidR="00C4126D" w:rsidRPr="00170FB6" w:rsidRDefault="00C4126D" w:rsidP="00C4126D">
      <w:pPr>
        <w:suppressAutoHyphens/>
        <w:spacing w:after="0" w:line="240" w:lineRule="auto"/>
        <w:ind w:left="720"/>
        <w:rPr>
          <w:rFonts w:ascii="Times New Roman" w:hAnsi="Times New Roman" w:cs="Times New Roman"/>
          <w:sz w:val="28"/>
          <w:szCs w:val="28"/>
          <w:lang w:val="vi-VN"/>
        </w:rPr>
      </w:pPr>
      <w:r w:rsidRPr="00170FB6">
        <w:rPr>
          <w:rFonts w:ascii="Times New Roman" w:hAnsi="Times New Roman" w:cs="Times New Roman"/>
          <w:sz w:val="28"/>
          <w:szCs w:val="28"/>
          <w:lang w:val="vi-VN"/>
        </w:rPr>
        <w:t xml:space="preserve">1. </w:t>
      </w:r>
      <w:r w:rsidRPr="0066632C">
        <w:rPr>
          <w:rFonts w:ascii="Times New Roman" w:hAnsi="Times New Roman" w:cs="Times New Roman"/>
          <w:sz w:val="28"/>
          <w:szCs w:val="28"/>
          <w:lang w:val="vi-VN"/>
        </w:rPr>
        <w:t>Ngành nghề trong lĩnh vực kĩ thuật, công nghệ</w:t>
      </w:r>
    </w:p>
    <w:p w14:paraId="39E61285" w14:textId="77777777" w:rsidR="00C4126D" w:rsidRPr="00170FB6" w:rsidRDefault="00C4126D" w:rsidP="00C4126D">
      <w:pPr>
        <w:suppressAutoHyphens/>
        <w:spacing w:after="0" w:line="240" w:lineRule="auto"/>
        <w:rPr>
          <w:rFonts w:ascii="Times New Roman" w:hAnsi="Times New Roman" w:cs="Times New Roman"/>
          <w:sz w:val="28"/>
          <w:szCs w:val="28"/>
          <w:lang w:val="vi-VN"/>
        </w:rPr>
      </w:pPr>
      <w:r w:rsidRPr="00170FB6">
        <w:rPr>
          <w:rFonts w:ascii="Times New Roman" w:hAnsi="Times New Roman" w:cs="Times New Roman"/>
          <w:sz w:val="28"/>
          <w:szCs w:val="28"/>
          <w:lang w:val="vi-VN"/>
        </w:rPr>
        <w:t xml:space="preserve">           2. </w:t>
      </w:r>
      <w:r w:rsidRPr="0066632C">
        <w:rPr>
          <w:rFonts w:ascii="Times New Roman" w:hAnsi="Times New Roman" w:cs="Times New Roman"/>
          <w:sz w:val="28"/>
          <w:szCs w:val="28"/>
          <w:lang w:val="vi-VN"/>
        </w:rPr>
        <w:t>Cơ cấu hệ thống giáo dục quốc dân</w:t>
      </w:r>
    </w:p>
    <w:p w14:paraId="4A6142DF" w14:textId="77777777" w:rsidR="00C4126D" w:rsidRPr="00170FB6" w:rsidRDefault="00C4126D" w:rsidP="00C4126D">
      <w:pPr>
        <w:suppressAutoHyphens/>
        <w:spacing w:after="0" w:line="240" w:lineRule="auto"/>
        <w:ind w:left="720"/>
        <w:rPr>
          <w:rFonts w:ascii="Times New Roman" w:hAnsi="Times New Roman" w:cs="Times New Roman"/>
          <w:sz w:val="28"/>
          <w:szCs w:val="28"/>
          <w:lang w:val="vi-VN"/>
        </w:rPr>
      </w:pPr>
      <w:r w:rsidRPr="00170FB6">
        <w:rPr>
          <w:rFonts w:ascii="Times New Roman" w:hAnsi="Times New Roman" w:cs="Times New Roman"/>
          <w:sz w:val="28"/>
          <w:szCs w:val="28"/>
          <w:lang w:val="vi-VN"/>
        </w:rPr>
        <w:t xml:space="preserve">3. </w:t>
      </w:r>
      <w:r w:rsidRPr="0066632C">
        <w:rPr>
          <w:rFonts w:ascii="Times New Roman" w:hAnsi="Times New Roman" w:cs="Times New Roman"/>
          <w:sz w:val="28"/>
          <w:szCs w:val="28"/>
          <w:lang w:val="vi-VN"/>
        </w:rPr>
        <w:t>Thị trường lao động kĩ thuật, công nghệ tại Việt Nam</w:t>
      </w:r>
    </w:p>
    <w:p w14:paraId="104F3497" w14:textId="77777777" w:rsidR="00C4126D" w:rsidRPr="00170FB6" w:rsidRDefault="00C4126D" w:rsidP="00C4126D">
      <w:pPr>
        <w:suppressAutoHyphens/>
        <w:spacing w:after="0" w:line="240" w:lineRule="auto"/>
        <w:ind w:left="720"/>
        <w:rPr>
          <w:rFonts w:ascii="Times New Roman" w:hAnsi="Times New Roman" w:cs="Times New Roman"/>
          <w:sz w:val="28"/>
          <w:szCs w:val="28"/>
          <w:lang w:val="vi-VN"/>
        </w:rPr>
      </w:pPr>
      <w:r w:rsidRPr="00170FB6">
        <w:rPr>
          <w:rFonts w:ascii="Times New Roman" w:hAnsi="Times New Roman" w:cs="Times New Roman"/>
          <w:sz w:val="28"/>
          <w:szCs w:val="28"/>
          <w:lang w:val="vi-VN"/>
        </w:rPr>
        <w:t xml:space="preserve">4. </w:t>
      </w:r>
      <w:r w:rsidRPr="0066632C">
        <w:rPr>
          <w:rFonts w:ascii="Times New Roman" w:hAnsi="Times New Roman" w:cs="Times New Roman"/>
          <w:sz w:val="28"/>
          <w:szCs w:val="28"/>
          <w:lang w:val="vi-VN"/>
        </w:rPr>
        <w:t>Quy trình lựa chọn nghề nghiệp</w:t>
      </w:r>
    </w:p>
    <w:p w14:paraId="49A13496" w14:textId="77777777" w:rsidR="00C4126D" w:rsidRPr="0066632C" w:rsidRDefault="00C4126D" w:rsidP="00C4126D">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Đề kiểm tra giữa kỳ I:</w:t>
      </w:r>
    </w:p>
    <w:p w14:paraId="486B2D04" w14:textId="77777777" w:rsidR="00C4126D" w:rsidRPr="0066632C" w:rsidRDefault="00C4126D" w:rsidP="00C4126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xml:space="preserve">      - Thời gian: 45 phút</w:t>
      </w:r>
    </w:p>
    <w:p w14:paraId="52AADA14" w14:textId="77777777" w:rsidR="00C4126D" w:rsidRPr="00EE279C" w:rsidRDefault="00C4126D" w:rsidP="00C4126D">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 Hình thức: 70% TNKQ (14 câu); 30% tự luận (2 câu)</w:t>
      </w:r>
      <w:r w:rsidRPr="0066632C">
        <w:rPr>
          <w:rFonts w:ascii="Times New Roman" w:hAnsi="Times New Roman" w:cs="Times New Roman"/>
          <w:sz w:val="28"/>
          <w:szCs w:val="28"/>
        </w:rPr>
        <w:br/>
      </w:r>
      <w:r w:rsidRPr="0066632C">
        <w:rPr>
          <w:rFonts w:ascii="Times New Roman" w:hAnsi="Times New Roman" w:cs="Times New Roman"/>
          <w:b/>
          <w:iCs/>
          <w:sz w:val="28"/>
          <w:szCs w:val="28"/>
        </w:rPr>
        <w:t xml:space="preserve">* </w:t>
      </w:r>
      <w:r w:rsidRPr="0066632C">
        <w:rPr>
          <w:rFonts w:ascii="Times New Roman" w:hAnsi="Times New Roman" w:cs="Times New Roman"/>
          <w:b/>
          <w:iCs/>
          <w:color w:val="000000" w:themeColor="text1"/>
          <w:sz w:val="28"/>
          <w:szCs w:val="28"/>
        </w:rPr>
        <w:t xml:space="preserve">Ý kiến </w:t>
      </w:r>
      <w:r w:rsidRPr="0066632C">
        <w:rPr>
          <w:rFonts w:ascii="Times New Roman" w:hAnsi="Times New Roman" w:cs="Times New Roman"/>
          <w:b/>
          <w:iCs/>
          <w:color w:val="000000" w:themeColor="text1"/>
          <w:sz w:val="28"/>
          <w:szCs w:val="28"/>
          <w:lang w:val="vi-VN"/>
        </w:rPr>
        <w:t>khác</w:t>
      </w:r>
      <w:r w:rsidRPr="0066632C">
        <w:rPr>
          <w:rFonts w:ascii="Times New Roman" w:hAnsi="Times New Roman" w:cs="Times New Roman"/>
          <w:b/>
          <w:iCs/>
          <w:color w:val="000000" w:themeColor="text1"/>
          <w:sz w:val="28"/>
          <w:szCs w:val="28"/>
        </w:rPr>
        <w:t>:</w:t>
      </w:r>
    </w:p>
    <w:p w14:paraId="7F7D131E" w14:textId="77777777" w:rsidR="00C4126D" w:rsidRPr="0066632C" w:rsidRDefault="00C4126D" w:rsidP="00C4126D">
      <w:pPr>
        <w:spacing w:after="0" w:line="240" w:lineRule="auto"/>
        <w:jc w:val="both"/>
        <w:rPr>
          <w:rFonts w:ascii="Times New Roman" w:hAnsi="Times New Roman" w:cs="Times New Roman"/>
          <w:color w:val="000000" w:themeColor="text1"/>
          <w:sz w:val="28"/>
          <w:szCs w:val="28"/>
        </w:rPr>
      </w:pPr>
      <w:r w:rsidRPr="0066632C">
        <w:rPr>
          <w:rFonts w:ascii="Times New Roman" w:hAnsi="Times New Roman" w:cs="Times New Roman"/>
          <w:color w:val="000000" w:themeColor="text1"/>
          <w:sz w:val="28"/>
          <w:szCs w:val="28"/>
        </w:rPr>
        <w:t>- 100% các đồng chí GV trong tổ nhất trí với nội dung của tổ trưởng trong cuộc họp</w:t>
      </w:r>
    </w:p>
    <w:p w14:paraId="7C536EA4" w14:textId="77777777" w:rsidR="00C4126D" w:rsidRPr="0066632C" w:rsidRDefault="00C4126D" w:rsidP="00C4126D">
      <w:pPr>
        <w:spacing w:after="0" w:line="240" w:lineRule="auto"/>
        <w:jc w:val="center"/>
        <w:rPr>
          <w:rFonts w:ascii="Times New Roman" w:hAnsi="Times New Roman" w:cs="Times New Roman"/>
          <w:i/>
          <w:sz w:val="28"/>
          <w:szCs w:val="28"/>
        </w:rPr>
      </w:pPr>
      <w:r w:rsidRPr="0066632C">
        <w:rPr>
          <w:rFonts w:ascii="Times New Roman" w:hAnsi="Times New Roman" w:cs="Times New Roman"/>
          <w:i/>
          <w:sz w:val="28"/>
          <w:szCs w:val="28"/>
          <w:lang w:val="vi-VN"/>
        </w:rPr>
        <w:t xml:space="preserve">Cuộc họp kết thúc lúc </w:t>
      </w:r>
      <w:r>
        <w:rPr>
          <w:rFonts w:ascii="Times New Roman" w:hAnsi="Times New Roman" w:cs="Times New Roman"/>
          <w:i/>
          <w:sz w:val="28"/>
          <w:szCs w:val="28"/>
        </w:rPr>
        <w:t>18</w:t>
      </w:r>
      <w:r w:rsidRPr="0066632C">
        <w:rPr>
          <w:rFonts w:ascii="Times New Roman" w:hAnsi="Times New Roman" w:cs="Times New Roman"/>
          <w:i/>
          <w:sz w:val="28"/>
          <w:szCs w:val="28"/>
        </w:rPr>
        <w:t xml:space="preserve"> </w:t>
      </w:r>
      <w:r w:rsidRPr="0066632C">
        <w:rPr>
          <w:rFonts w:ascii="Times New Roman" w:hAnsi="Times New Roman" w:cs="Times New Roman"/>
          <w:i/>
          <w:sz w:val="28"/>
          <w:szCs w:val="28"/>
          <w:lang w:val="vi-VN"/>
        </w:rPr>
        <w:t>h</w:t>
      </w:r>
      <w:r w:rsidRPr="0066632C">
        <w:rPr>
          <w:rFonts w:ascii="Times New Roman" w:hAnsi="Times New Roman" w:cs="Times New Roman"/>
          <w:i/>
          <w:sz w:val="28"/>
          <w:szCs w:val="28"/>
        </w:rPr>
        <w:t xml:space="preserve"> 00’</w:t>
      </w:r>
      <w:r w:rsidRPr="0066632C">
        <w:rPr>
          <w:rFonts w:ascii="Times New Roman" w:hAnsi="Times New Roman" w:cs="Times New Roman"/>
          <w:i/>
          <w:sz w:val="28"/>
          <w:szCs w:val="28"/>
          <w:lang w:val="vi-VN"/>
        </w:rPr>
        <w:t xml:space="preserve"> cùng ngày</w:t>
      </w:r>
      <w:r w:rsidRPr="0066632C">
        <w:rPr>
          <w:rFonts w:ascii="Times New Roman" w:hAnsi="Times New Roman" w:cs="Times New Roman"/>
          <w:i/>
          <w:sz w:val="28"/>
          <w:szCs w:val="28"/>
        </w:rPr>
        <w:t>.</w:t>
      </w:r>
    </w:p>
    <w:tbl>
      <w:tblPr>
        <w:tblW w:w="9008" w:type="dxa"/>
        <w:jc w:val="center"/>
        <w:tblLook w:val="04A0" w:firstRow="1" w:lastRow="0" w:firstColumn="1" w:lastColumn="0" w:noHBand="0" w:noVBand="1"/>
      </w:tblPr>
      <w:tblGrid>
        <w:gridCol w:w="4505"/>
        <w:gridCol w:w="4503"/>
      </w:tblGrid>
      <w:tr w:rsidR="00C4126D" w:rsidRPr="0066632C" w14:paraId="30BF97E9" w14:textId="77777777" w:rsidTr="004E3682">
        <w:trPr>
          <w:trHeight w:val="530"/>
          <w:jc w:val="center"/>
        </w:trPr>
        <w:tc>
          <w:tcPr>
            <w:tcW w:w="4505" w:type="dxa"/>
          </w:tcPr>
          <w:p w14:paraId="27C87673" w14:textId="77777777" w:rsidR="00C4126D" w:rsidRPr="0066632C" w:rsidRDefault="00C4126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Thư kí</w:t>
            </w:r>
          </w:p>
          <w:p w14:paraId="5074F0C5" w14:textId="77777777" w:rsidR="00C4126D" w:rsidRPr="0066632C" w:rsidRDefault="00C4126D"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77ECC4C2" wp14:editId="4A5EEF71">
                  <wp:extent cx="1631315" cy="615950"/>
                  <wp:effectExtent l="0" t="0" r="6985" b="0"/>
                  <wp:docPr id="2098952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4690" cy="624776"/>
                          </a:xfrm>
                          <a:prstGeom prst="rect">
                            <a:avLst/>
                          </a:prstGeom>
                        </pic:spPr>
                      </pic:pic>
                    </a:graphicData>
                  </a:graphic>
                </wp:inline>
              </w:drawing>
            </w:r>
          </w:p>
          <w:p w14:paraId="31458AFC" w14:textId="77777777" w:rsidR="00C4126D" w:rsidRPr="0066632C" w:rsidRDefault="00C4126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iCs/>
                <w:sz w:val="28"/>
                <w:szCs w:val="28"/>
              </w:rPr>
              <w:t>Phạm Thu Hằng</w:t>
            </w:r>
          </w:p>
        </w:tc>
        <w:tc>
          <w:tcPr>
            <w:tcW w:w="4503" w:type="dxa"/>
          </w:tcPr>
          <w:p w14:paraId="53F1C215" w14:textId="77777777" w:rsidR="00C4126D" w:rsidRPr="0066632C" w:rsidRDefault="00C4126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Chủ tọa</w:t>
            </w:r>
          </w:p>
          <w:p w14:paraId="7CAF85FA" w14:textId="77777777" w:rsidR="00C4126D" w:rsidRPr="0066632C" w:rsidRDefault="00C4126D"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
                <w:noProof/>
                <w:sz w:val="28"/>
                <w:szCs w:val="28"/>
                <w14:ligatures w14:val="standardContextual"/>
              </w:rPr>
              <w:drawing>
                <wp:inline distT="0" distB="0" distL="0" distR="0" wp14:anchorId="66BB954D" wp14:editId="455BA435">
                  <wp:extent cx="1355978" cy="571500"/>
                  <wp:effectExtent l="0" t="0" r="0" b="0"/>
                  <wp:docPr id="94665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6">
                            <a:extLst>
                              <a:ext uri="{28A0092B-C50C-407E-A947-70E740481C1C}">
                                <a14:useLocalDpi xmlns:a14="http://schemas.microsoft.com/office/drawing/2010/main" val="0"/>
                              </a:ext>
                            </a:extLst>
                          </a:blip>
                          <a:stretch>
                            <a:fillRect/>
                          </a:stretch>
                        </pic:blipFill>
                        <pic:spPr>
                          <a:xfrm>
                            <a:off x="0" y="0"/>
                            <a:ext cx="1357441" cy="572117"/>
                          </a:xfrm>
                          <a:prstGeom prst="rect">
                            <a:avLst/>
                          </a:prstGeom>
                        </pic:spPr>
                      </pic:pic>
                    </a:graphicData>
                  </a:graphic>
                </wp:inline>
              </w:drawing>
            </w:r>
          </w:p>
          <w:p w14:paraId="74B3CCAA" w14:textId="77777777" w:rsidR="00C4126D" w:rsidRPr="0066632C" w:rsidRDefault="00C4126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sz w:val="28"/>
                <w:szCs w:val="28"/>
              </w:rPr>
              <w:t>Nguyễn Thị Phương Châm</w:t>
            </w:r>
          </w:p>
        </w:tc>
      </w:tr>
    </w:tbl>
    <w:p w14:paraId="41338CC0" w14:textId="77777777" w:rsidR="00C4126D" w:rsidRPr="0066632C" w:rsidRDefault="00C4126D" w:rsidP="00C4126D">
      <w:pPr>
        <w:spacing w:after="0" w:line="240" w:lineRule="auto"/>
        <w:jc w:val="both"/>
        <w:rPr>
          <w:rFonts w:ascii="Times New Roman" w:hAnsi="Times New Roman" w:cs="Times New Roman"/>
          <w:sz w:val="28"/>
          <w:szCs w:val="28"/>
        </w:rPr>
      </w:pPr>
    </w:p>
    <w:p w14:paraId="71AB8A0C" w14:textId="77777777" w:rsidR="00C4126D" w:rsidRPr="0066632C" w:rsidRDefault="00C4126D" w:rsidP="00C4126D">
      <w:pPr>
        <w:spacing w:after="0" w:line="240" w:lineRule="auto"/>
        <w:jc w:val="both"/>
        <w:rPr>
          <w:rFonts w:ascii="Times New Roman" w:eastAsia="Calibri" w:hAnsi="Times New Roman" w:cs="Times New Roman"/>
          <w:sz w:val="28"/>
          <w:szCs w:val="28"/>
        </w:rPr>
      </w:pPr>
    </w:p>
    <w:p w14:paraId="5CDBE891" w14:textId="77777777" w:rsidR="00C4126D" w:rsidRDefault="00C4126D" w:rsidP="00C4126D">
      <w:pPr>
        <w:spacing w:after="0" w:line="240" w:lineRule="auto"/>
        <w:jc w:val="both"/>
        <w:rPr>
          <w:rFonts w:ascii="Times New Roman" w:eastAsia="Calibri" w:hAnsi="Times New Roman" w:cs="Times New Roman"/>
          <w:sz w:val="28"/>
          <w:szCs w:val="28"/>
        </w:rPr>
      </w:pPr>
    </w:p>
    <w:p w14:paraId="7B75E667" w14:textId="77777777" w:rsidR="00C4126D" w:rsidRDefault="00C4126D" w:rsidP="00C4126D">
      <w:pPr>
        <w:spacing w:after="0" w:line="240" w:lineRule="auto"/>
        <w:jc w:val="both"/>
        <w:rPr>
          <w:rFonts w:ascii="Times New Roman" w:eastAsia="Calibri" w:hAnsi="Times New Roman" w:cs="Times New Roman"/>
          <w:sz w:val="28"/>
          <w:szCs w:val="28"/>
        </w:rPr>
      </w:pPr>
    </w:p>
    <w:p w14:paraId="7514F48D" w14:textId="77777777" w:rsidR="00C4126D" w:rsidRDefault="00C4126D" w:rsidP="00C4126D">
      <w:pPr>
        <w:spacing w:after="0" w:line="240" w:lineRule="auto"/>
        <w:jc w:val="both"/>
        <w:rPr>
          <w:rFonts w:ascii="Times New Roman" w:eastAsia="Calibri" w:hAnsi="Times New Roman" w:cs="Times New Roman"/>
          <w:sz w:val="28"/>
          <w:szCs w:val="28"/>
        </w:rPr>
      </w:pPr>
    </w:p>
    <w:p w14:paraId="3FF6BE3B" w14:textId="77777777" w:rsidR="00C4126D" w:rsidRDefault="00C4126D" w:rsidP="00C4126D">
      <w:pPr>
        <w:spacing w:after="0" w:line="240" w:lineRule="auto"/>
        <w:jc w:val="both"/>
        <w:rPr>
          <w:rFonts w:ascii="Times New Roman" w:eastAsia="Calibri" w:hAnsi="Times New Roman" w:cs="Times New Roman"/>
          <w:sz w:val="28"/>
          <w:szCs w:val="28"/>
        </w:rPr>
      </w:pPr>
    </w:p>
    <w:p w14:paraId="3C160531" w14:textId="77777777" w:rsidR="00C4126D" w:rsidRDefault="00C4126D"/>
    <w:sectPr w:rsidR="00C4126D" w:rsidSect="00C412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panose1 w:val="00000000000000000000"/>
    <w:charset w:val="A3"/>
    <w:family w:val="modern"/>
    <w:notTrueType/>
    <w:pitch w:val="fixed"/>
    <w:sig w:usb0="20000001" w:usb1="00000000" w:usb2="00000000" w:usb3="00000000" w:csb0="000001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60836"/>
    <w:multiLevelType w:val="hybridMultilevel"/>
    <w:tmpl w:val="88AE14AA"/>
    <w:lvl w:ilvl="0" w:tplc="0DE2083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7940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6D"/>
    <w:rsid w:val="00382FC0"/>
    <w:rsid w:val="00C4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485D"/>
  <w15:chartTrackingRefBased/>
  <w15:docId w15:val="{BAAD2D4B-2375-41F8-A711-D059AB76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6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41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2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2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2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26D"/>
    <w:rPr>
      <w:rFonts w:eastAsiaTheme="majorEastAsia" w:cstheme="majorBidi"/>
      <w:color w:val="272727" w:themeColor="text1" w:themeTint="D8"/>
    </w:rPr>
  </w:style>
  <w:style w:type="paragraph" w:styleId="Title">
    <w:name w:val="Title"/>
    <w:basedOn w:val="Normal"/>
    <w:next w:val="Normal"/>
    <w:link w:val="TitleChar"/>
    <w:uiPriority w:val="10"/>
    <w:qFormat/>
    <w:rsid w:val="00C41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26D"/>
    <w:pPr>
      <w:spacing w:before="160"/>
      <w:jc w:val="center"/>
    </w:pPr>
    <w:rPr>
      <w:i/>
      <w:iCs/>
      <w:color w:val="404040" w:themeColor="text1" w:themeTint="BF"/>
    </w:rPr>
  </w:style>
  <w:style w:type="character" w:customStyle="1" w:styleId="QuoteChar">
    <w:name w:val="Quote Char"/>
    <w:basedOn w:val="DefaultParagraphFont"/>
    <w:link w:val="Quote"/>
    <w:uiPriority w:val="29"/>
    <w:rsid w:val="00C4126D"/>
    <w:rPr>
      <w:i/>
      <w:iCs/>
      <w:color w:val="404040" w:themeColor="text1" w:themeTint="BF"/>
    </w:rPr>
  </w:style>
  <w:style w:type="paragraph" w:styleId="ListParagraph">
    <w:name w:val="List Paragraph"/>
    <w:basedOn w:val="Normal"/>
    <w:uiPriority w:val="34"/>
    <w:qFormat/>
    <w:rsid w:val="00C4126D"/>
    <w:pPr>
      <w:ind w:left="720"/>
      <w:contextualSpacing/>
    </w:pPr>
  </w:style>
  <w:style w:type="character" w:styleId="IntenseEmphasis">
    <w:name w:val="Intense Emphasis"/>
    <w:basedOn w:val="DefaultParagraphFont"/>
    <w:uiPriority w:val="21"/>
    <w:qFormat/>
    <w:rsid w:val="00C4126D"/>
    <w:rPr>
      <w:i/>
      <w:iCs/>
      <w:color w:val="2F5496" w:themeColor="accent1" w:themeShade="BF"/>
    </w:rPr>
  </w:style>
  <w:style w:type="paragraph" w:styleId="IntenseQuote">
    <w:name w:val="Intense Quote"/>
    <w:basedOn w:val="Normal"/>
    <w:next w:val="Normal"/>
    <w:link w:val="IntenseQuoteChar"/>
    <w:uiPriority w:val="30"/>
    <w:qFormat/>
    <w:rsid w:val="00C41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26D"/>
    <w:rPr>
      <w:i/>
      <w:iCs/>
      <w:color w:val="2F5496" w:themeColor="accent1" w:themeShade="BF"/>
    </w:rPr>
  </w:style>
  <w:style w:type="character" w:styleId="IntenseReference">
    <w:name w:val="Intense Reference"/>
    <w:basedOn w:val="DefaultParagraphFont"/>
    <w:uiPriority w:val="32"/>
    <w:qFormat/>
    <w:rsid w:val="00C4126D"/>
    <w:rPr>
      <w:b/>
      <w:bCs/>
      <w:smallCaps/>
      <w:color w:val="2F5496" w:themeColor="accent1" w:themeShade="BF"/>
      <w:spacing w:val="5"/>
    </w:rPr>
  </w:style>
  <w:style w:type="table" w:customStyle="1" w:styleId="TableGrid1">
    <w:name w:val="Table Grid1"/>
    <w:basedOn w:val="TableNormal"/>
    <w:next w:val="TableGrid"/>
    <w:uiPriority w:val="99"/>
    <w:rsid w:val="00C4126D"/>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tedText">
    <w:name w:val="Preformatted Text"/>
    <w:basedOn w:val="Normal"/>
    <w:rsid w:val="00C4126D"/>
    <w:pPr>
      <w:widowControl w:val="0"/>
      <w:suppressAutoHyphens/>
      <w:spacing w:after="0" w:line="240" w:lineRule="auto"/>
    </w:pPr>
    <w:rPr>
      <w:rFonts w:ascii="Liberation Mono" w:eastAsia="Times New Roman" w:hAnsi="Liberation Mono" w:cs="Liberation Mono"/>
      <w:sz w:val="20"/>
      <w:szCs w:val="20"/>
      <w:lang w:eastAsia="zh-CN" w:bidi="hi-IN"/>
    </w:rPr>
  </w:style>
  <w:style w:type="table" w:styleId="TableGrid">
    <w:name w:val="Table Grid"/>
    <w:basedOn w:val="TableNormal"/>
    <w:uiPriority w:val="39"/>
    <w:rsid w:val="00C4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2025-12-16T07:41:00Z</dcterms:created>
  <dcterms:modified xsi:type="dcterms:W3CDTF">2025-12-16T07:41:00Z</dcterms:modified>
</cp:coreProperties>
</file>