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6177"/>
      </w:tblGrid>
      <w:tr w:rsidR="00F27DA0" w:rsidRPr="00C9186A" w14:paraId="34BE4996" w14:textId="77777777" w:rsidTr="00D27A3B">
        <w:tc>
          <w:tcPr>
            <w:tcW w:w="4045" w:type="dxa"/>
            <w:vAlign w:val="center"/>
          </w:tcPr>
          <w:p w14:paraId="69494B19" w14:textId="77777777" w:rsidR="00F27DA0" w:rsidRPr="00C9186A" w:rsidRDefault="00F27DA0" w:rsidP="00D27A3B">
            <w:pPr>
              <w:tabs>
                <w:tab w:val="left" w:pos="990"/>
              </w:tabs>
              <w:spacing w:line="360" w:lineRule="auto"/>
              <w:jc w:val="center"/>
              <w:rPr>
                <w:bCs/>
                <w:sz w:val="28"/>
                <w:szCs w:val="28"/>
                <w:lang w:val="nl-NL"/>
              </w:rPr>
            </w:pPr>
            <w:r w:rsidRPr="00C9186A">
              <w:rPr>
                <w:bCs/>
                <w:sz w:val="28"/>
                <w:szCs w:val="28"/>
                <w:lang w:val="nl-NL"/>
              </w:rPr>
              <w:t>TRƯỜNG THCS YÊN MỸ</w:t>
            </w:r>
          </w:p>
          <w:p w14:paraId="3BD2F179" w14:textId="77777777" w:rsidR="00F27DA0" w:rsidRPr="00C9186A" w:rsidRDefault="00F27DA0" w:rsidP="00D27A3B">
            <w:pPr>
              <w:spacing w:line="360" w:lineRule="auto"/>
              <w:jc w:val="center"/>
              <w:rPr>
                <w:b/>
                <w:sz w:val="28"/>
                <w:szCs w:val="28"/>
                <w:lang w:val="vi-VN"/>
              </w:rPr>
            </w:pPr>
            <w:r w:rsidRPr="00C9186A">
              <w:rPr>
                <w:b/>
                <w:sz w:val="28"/>
                <w:szCs w:val="28"/>
                <w:lang w:val="nl-NL"/>
              </w:rPr>
              <w:t>TỔ</w:t>
            </w:r>
            <w:r w:rsidRPr="00C9186A">
              <w:rPr>
                <w:b/>
                <w:sz w:val="28"/>
                <w:szCs w:val="28"/>
                <w:lang w:val="pt-BR"/>
              </w:rPr>
              <w:t xml:space="preserve"> </w:t>
            </w:r>
            <w:r>
              <w:rPr>
                <w:b/>
                <w:sz w:val="28"/>
                <w:szCs w:val="28"/>
                <w:lang w:val="pt-BR"/>
              </w:rPr>
              <w:t>KHOA HỌC TỰ NHIÊN</w:t>
            </w:r>
          </w:p>
          <w:p w14:paraId="26867E4F" w14:textId="77777777" w:rsidR="00F27DA0" w:rsidRPr="00C9186A" w:rsidRDefault="00F27DA0" w:rsidP="00D27A3B">
            <w:pPr>
              <w:spacing w:line="360" w:lineRule="auto"/>
              <w:jc w:val="center"/>
              <w:rPr>
                <w:b/>
                <w:sz w:val="28"/>
                <w:szCs w:val="28"/>
                <w:lang w:val="vi-VN"/>
              </w:rPr>
            </w:pPr>
            <w:r w:rsidRPr="00C9186A">
              <w:rPr>
                <w:i/>
                <w:sz w:val="28"/>
                <w:szCs w:val="28"/>
                <w:lang w:val="vi-VN"/>
              </w:rPr>
              <w:t>***</w:t>
            </w:r>
          </w:p>
        </w:tc>
        <w:tc>
          <w:tcPr>
            <w:tcW w:w="6177" w:type="dxa"/>
            <w:vAlign w:val="center"/>
          </w:tcPr>
          <w:p w14:paraId="10A85DE4" w14:textId="77777777" w:rsidR="00F27DA0" w:rsidRPr="00C9186A" w:rsidRDefault="00F27DA0" w:rsidP="00D27A3B">
            <w:pPr>
              <w:tabs>
                <w:tab w:val="left" w:pos="990"/>
              </w:tabs>
              <w:spacing w:line="360" w:lineRule="auto"/>
              <w:jc w:val="center"/>
              <w:rPr>
                <w:b/>
                <w:sz w:val="28"/>
                <w:szCs w:val="28"/>
                <w:lang w:val="nl-NL"/>
              </w:rPr>
            </w:pPr>
            <w:r w:rsidRPr="00C9186A">
              <w:rPr>
                <w:b/>
                <w:sz w:val="28"/>
                <w:szCs w:val="28"/>
                <w:lang w:val="nl-NL"/>
              </w:rPr>
              <w:t>CỘNG HOÀ XÃ HỘI CHỦ NGHĨA VIỆT NAM</w:t>
            </w:r>
          </w:p>
          <w:p w14:paraId="2626A85B" w14:textId="77777777" w:rsidR="00F27DA0" w:rsidRPr="00C9186A" w:rsidRDefault="00F27DA0" w:rsidP="00D27A3B">
            <w:pPr>
              <w:tabs>
                <w:tab w:val="left" w:pos="990"/>
              </w:tabs>
              <w:spacing w:line="360" w:lineRule="auto"/>
              <w:jc w:val="center"/>
              <w:rPr>
                <w:b/>
                <w:sz w:val="28"/>
                <w:szCs w:val="28"/>
                <w:lang w:val="nl-NL"/>
              </w:rPr>
            </w:pPr>
            <w:r w:rsidRPr="00C9186A">
              <w:rPr>
                <w:b/>
                <w:sz w:val="28"/>
                <w:szCs w:val="28"/>
                <w:lang w:val="nl-NL"/>
              </w:rPr>
              <w:t>Độc lập - Tự do - Hạnh phúc</w:t>
            </w:r>
          </w:p>
          <w:p w14:paraId="34156B33" w14:textId="77777777" w:rsidR="00F27DA0" w:rsidRPr="00C9186A" w:rsidRDefault="00F27DA0" w:rsidP="00D27A3B">
            <w:pPr>
              <w:spacing w:line="360" w:lineRule="auto"/>
              <w:jc w:val="center"/>
              <w:rPr>
                <w:i/>
                <w:sz w:val="28"/>
                <w:szCs w:val="28"/>
                <w:lang w:val="vi-VN"/>
              </w:rPr>
            </w:pPr>
            <w:r w:rsidRPr="00C9186A">
              <w:rPr>
                <w:i/>
                <w:sz w:val="28"/>
                <w:szCs w:val="28"/>
                <w:lang w:val="vi-VN"/>
              </w:rPr>
              <w:t>-----------***------------</w:t>
            </w:r>
          </w:p>
        </w:tc>
      </w:tr>
    </w:tbl>
    <w:p w14:paraId="0319D2F7" w14:textId="77777777" w:rsidR="00F27DA0" w:rsidRPr="00C9186A" w:rsidRDefault="00F27DA0" w:rsidP="00F27DA0">
      <w:pPr>
        <w:tabs>
          <w:tab w:val="left" w:pos="990"/>
        </w:tabs>
        <w:spacing w:line="360" w:lineRule="auto"/>
        <w:jc w:val="center"/>
        <w:rPr>
          <w:b/>
          <w:sz w:val="28"/>
          <w:szCs w:val="28"/>
          <w:lang w:val="nl-NL"/>
        </w:rPr>
      </w:pPr>
    </w:p>
    <w:p w14:paraId="10BF0E8C" w14:textId="77777777" w:rsidR="00F27DA0" w:rsidRPr="00C9186A" w:rsidRDefault="00F27DA0" w:rsidP="00F27DA0">
      <w:pPr>
        <w:tabs>
          <w:tab w:val="left" w:pos="990"/>
        </w:tabs>
        <w:spacing w:line="360" w:lineRule="auto"/>
        <w:jc w:val="center"/>
        <w:rPr>
          <w:b/>
          <w:i/>
          <w:iCs/>
          <w:sz w:val="28"/>
          <w:szCs w:val="28"/>
          <w:lang w:val="nl-NL"/>
        </w:rPr>
      </w:pPr>
      <w:r w:rsidRPr="00C9186A">
        <w:rPr>
          <w:b/>
          <w:sz w:val="28"/>
          <w:szCs w:val="28"/>
          <w:lang w:val="nl-NL"/>
        </w:rPr>
        <w:t xml:space="preserve">BIÊN BẢN HỌP TỔ THÁNG </w:t>
      </w:r>
      <w:r w:rsidRPr="00C9186A">
        <w:rPr>
          <w:b/>
          <w:sz w:val="28"/>
          <w:szCs w:val="28"/>
        </w:rPr>
        <w:t>3</w:t>
      </w:r>
      <w:r w:rsidRPr="00C9186A">
        <w:rPr>
          <w:b/>
          <w:sz w:val="28"/>
          <w:szCs w:val="28"/>
          <w:lang w:val="vi-VN"/>
        </w:rPr>
        <w:t xml:space="preserve"> </w:t>
      </w:r>
      <w:r w:rsidRPr="00C9186A">
        <w:rPr>
          <w:b/>
          <w:sz w:val="28"/>
          <w:szCs w:val="28"/>
          <w:lang w:val="nl-NL"/>
        </w:rPr>
        <w:t xml:space="preserve">LẦN 01 </w:t>
      </w:r>
    </w:p>
    <w:p w14:paraId="0C9DC8E9" w14:textId="39235815" w:rsidR="00F27DA0" w:rsidRPr="00C9186A" w:rsidRDefault="00F27DA0" w:rsidP="00F27DA0">
      <w:pPr>
        <w:tabs>
          <w:tab w:val="left" w:pos="990"/>
        </w:tabs>
        <w:spacing w:line="360" w:lineRule="auto"/>
        <w:jc w:val="center"/>
        <w:rPr>
          <w:b/>
          <w:sz w:val="28"/>
          <w:szCs w:val="28"/>
          <w:lang w:val="nl-NL"/>
        </w:rPr>
      </w:pPr>
      <w:r w:rsidRPr="00C9186A">
        <w:rPr>
          <w:b/>
          <w:sz w:val="28"/>
          <w:szCs w:val="28"/>
          <w:lang w:val="nl-NL"/>
        </w:rPr>
        <w:t xml:space="preserve">Năm học: </w:t>
      </w:r>
      <w:r>
        <w:rPr>
          <w:b/>
          <w:sz w:val="28"/>
          <w:szCs w:val="28"/>
          <w:lang w:val="nl-NL"/>
        </w:rPr>
        <w:t>202</w:t>
      </w:r>
      <w:r>
        <w:rPr>
          <w:b/>
          <w:sz w:val="28"/>
          <w:szCs w:val="28"/>
          <w:lang w:val="nl-NL"/>
        </w:rPr>
        <w:t>4</w:t>
      </w:r>
      <w:r>
        <w:rPr>
          <w:b/>
          <w:sz w:val="28"/>
          <w:szCs w:val="28"/>
          <w:lang w:val="nl-NL"/>
        </w:rPr>
        <w:t>-202</w:t>
      </w:r>
      <w:r>
        <w:rPr>
          <w:b/>
          <w:sz w:val="28"/>
          <w:szCs w:val="28"/>
          <w:lang w:val="nl-NL"/>
        </w:rPr>
        <w:t>5</w:t>
      </w:r>
    </w:p>
    <w:p w14:paraId="1C315808" w14:textId="77777777" w:rsidR="00F27DA0" w:rsidRPr="00C9186A" w:rsidRDefault="00F27DA0" w:rsidP="00F27DA0">
      <w:pPr>
        <w:tabs>
          <w:tab w:val="left" w:pos="990"/>
        </w:tabs>
        <w:spacing w:line="360" w:lineRule="auto"/>
        <w:rPr>
          <w:b/>
          <w:i/>
          <w:iCs/>
          <w:sz w:val="28"/>
          <w:szCs w:val="28"/>
          <w:lang w:val="vi-VN"/>
        </w:rPr>
      </w:pPr>
    </w:p>
    <w:p w14:paraId="2C0AE607" w14:textId="77777777" w:rsidR="00F27DA0" w:rsidRPr="00C9186A" w:rsidRDefault="00F27DA0" w:rsidP="00F27DA0">
      <w:pPr>
        <w:spacing w:line="360" w:lineRule="auto"/>
        <w:jc w:val="both"/>
        <w:rPr>
          <w:b/>
          <w:sz w:val="28"/>
          <w:szCs w:val="28"/>
          <w:u w:val="single"/>
          <w:lang w:val="vi-VN"/>
        </w:rPr>
      </w:pPr>
      <w:r w:rsidRPr="00C9186A">
        <w:rPr>
          <w:b/>
          <w:sz w:val="28"/>
          <w:szCs w:val="28"/>
          <w:u w:val="single"/>
        </w:rPr>
        <w:t>A. Thời gian</w:t>
      </w:r>
      <w:r w:rsidRPr="00C9186A">
        <w:rPr>
          <w:b/>
          <w:sz w:val="28"/>
          <w:szCs w:val="28"/>
          <w:u w:val="single"/>
          <w:lang w:val="vi-VN"/>
        </w:rPr>
        <w:t>, địa điểm, thành phần</w:t>
      </w:r>
    </w:p>
    <w:p w14:paraId="39275A15" w14:textId="35705B12" w:rsidR="00F27DA0" w:rsidRPr="00C9186A" w:rsidRDefault="00F27DA0" w:rsidP="00F27DA0">
      <w:pPr>
        <w:spacing w:line="360" w:lineRule="auto"/>
        <w:jc w:val="both"/>
        <w:rPr>
          <w:sz w:val="28"/>
          <w:szCs w:val="28"/>
        </w:rPr>
      </w:pPr>
      <w:r w:rsidRPr="00C9186A">
        <w:rPr>
          <w:b/>
          <w:bCs/>
          <w:sz w:val="28"/>
          <w:szCs w:val="28"/>
          <w:lang w:val="vi-VN"/>
        </w:rPr>
        <w:t>1. Thời gian</w:t>
      </w:r>
      <w:r w:rsidRPr="00C9186A">
        <w:rPr>
          <w:b/>
          <w:bCs/>
          <w:sz w:val="28"/>
          <w:szCs w:val="28"/>
        </w:rPr>
        <w:t>:</w:t>
      </w:r>
      <w:r w:rsidRPr="00C9186A">
        <w:rPr>
          <w:b/>
          <w:bCs/>
          <w:sz w:val="28"/>
          <w:szCs w:val="28"/>
          <w:lang w:val="vi-VN"/>
        </w:rPr>
        <w:t xml:space="preserve"> </w:t>
      </w:r>
      <w:r w:rsidRPr="00C9186A">
        <w:rPr>
          <w:sz w:val="28"/>
          <w:szCs w:val="28"/>
        </w:rPr>
        <w:t xml:space="preserve"> 16 </w:t>
      </w:r>
      <w:r w:rsidRPr="00C9186A">
        <w:rPr>
          <w:sz w:val="28"/>
          <w:szCs w:val="28"/>
          <w:lang w:val="vi-VN"/>
        </w:rPr>
        <w:t>h</w:t>
      </w:r>
      <w:r>
        <w:rPr>
          <w:sz w:val="28"/>
          <w:szCs w:val="28"/>
        </w:rPr>
        <w:t xml:space="preserve"> 00</w:t>
      </w:r>
      <w:r w:rsidRPr="00C9186A">
        <w:rPr>
          <w:sz w:val="28"/>
          <w:szCs w:val="28"/>
          <w:lang w:val="vi-VN"/>
        </w:rPr>
        <w:t xml:space="preserve"> ngày </w:t>
      </w:r>
      <w:r>
        <w:rPr>
          <w:sz w:val="28"/>
          <w:szCs w:val="28"/>
        </w:rPr>
        <w:t>13</w:t>
      </w:r>
      <w:r w:rsidRPr="00C9186A">
        <w:rPr>
          <w:sz w:val="28"/>
          <w:szCs w:val="28"/>
        </w:rPr>
        <w:t xml:space="preserve"> / </w:t>
      </w:r>
      <w:r>
        <w:rPr>
          <w:sz w:val="28"/>
          <w:szCs w:val="28"/>
        </w:rPr>
        <w:t>0</w:t>
      </w:r>
      <w:r w:rsidRPr="00C9186A">
        <w:rPr>
          <w:sz w:val="28"/>
          <w:szCs w:val="28"/>
        </w:rPr>
        <w:t>3 / 202</w:t>
      </w:r>
      <w:r>
        <w:rPr>
          <w:sz w:val="28"/>
          <w:szCs w:val="28"/>
        </w:rPr>
        <w:t>5</w:t>
      </w:r>
    </w:p>
    <w:p w14:paraId="35B7B2AB" w14:textId="326292B0" w:rsidR="00F27DA0" w:rsidRPr="00C9186A" w:rsidRDefault="00F27DA0" w:rsidP="00F27DA0">
      <w:pPr>
        <w:spacing w:line="360" w:lineRule="auto"/>
        <w:jc w:val="both"/>
        <w:rPr>
          <w:sz w:val="28"/>
          <w:szCs w:val="28"/>
        </w:rPr>
      </w:pPr>
      <w:r w:rsidRPr="00C9186A">
        <w:rPr>
          <w:b/>
          <w:bCs/>
          <w:sz w:val="28"/>
          <w:szCs w:val="28"/>
          <w:lang w:val="vi-VN"/>
        </w:rPr>
        <w:t xml:space="preserve">2. Địa điểm: </w:t>
      </w:r>
      <w:r w:rsidRPr="00C9186A">
        <w:rPr>
          <w:sz w:val="28"/>
          <w:szCs w:val="28"/>
          <w:lang w:val="vi-VN"/>
        </w:rPr>
        <w:t>Phòng</w:t>
      </w:r>
      <w:r w:rsidRPr="00C9186A">
        <w:rPr>
          <w:sz w:val="28"/>
          <w:szCs w:val="28"/>
        </w:rPr>
        <w:t xml:space="preserve"> sinh hoạt</w:t>
      </w:r>
      <w:r w:rsidRPr="00C9186A">
        <w:rPr>
          <w:sz w:val="28"/>
          <w:szCs w:val="28"/>
          <w:lang w:val="vi-VN"/>
        </w:rPr>
        <w:t xml:space="preserve"> </w:t>
      </w:r>
      <w:r w:rsidRPr="00C9186A">
        <w:rPr>
          <w:sz w:val="28"/>
          <w:szCs w:val="28"/>
        </w:rPr>
        <w:t>chuyên môn tổ KHTN</w:t>
      </w:r>
    </w:p>
    <w:p w14:paraId="634E1832" w14:textId="79DCB4F8" w:rsidR="00F27DA0" w:rsidRPr="00C9186A" w:rsidRDefault="00F27DA0" w:rsidP="00F27DA0">
      <w:pPr>
        <w:spacing w:line="360" w:lineRule="auto"/>
        <w:jc w:val="both"/>
        <w:rPr>
          <w:b/>
          <w:bCs/>
          <w:sz w:val="28"/>
          <w:szCs w:val="28"/>
          <w:lang w:val="vi-VN"/>
        </w:rPr>
      </w:pPr>
      <w:r w:rsidRPr="00C9186A">
        <w:rPr>
          <w:b/>
          <w:bCs/>
          <w:sz w:val="28"/>
          <w:szCs w:val="28"/>
          <w:lang w:val="vi-VN"/>
        </w:rPr>
        <w:t xml:space="preserve">3. Thành phần: </w:t>
      </w:r>
      <w:r w:rsidRPr="00C9186A">
        <w:rPr>
          <w:sz w:val="28"/>
          <w:szCs w:val="28"/>
          <w:lang w:val="vi-VN"/>
        </w:rPr>
        <w:t xml:space="preserve">Giáo viên bộ môn </w:t>
      </w:r>
      <w:r w:rsidRPr="00C9186A">
        <w:rPr>
          <w:sz w:val="28"/>
          <w:szCs w:val="28"/>
        </w:rPr>
        <w:t>KHTN, công nghệ</w:t>
      </w:r>
      <w:r w:rsidRPr="00C9186A">
        <w:rPr>
          <w:sz w:val="28"/>
          <w:szCs w:val="28"/>
          <w:lang w:val="vi-VN"/>
        </w:rPr>
        <w:t xml:space="preserve"> </w:t>
      </w:r>
    </w:p>
    <w:p w14:paraId="46031A58" w14:textId="77777777" w:rsidR="00F27DA0" w:rsidRPr="00C9186A" w:rsidRDefault="00F27DA0" w:rsidP="00F27DA0">
      <w:pPr>
        <w:spacing w:line="360" w:lineRule="auto"/>
        <w:jc w:val="both"/>
        <w:rPr>
          <w:bCs/>
          <w:sz w:val="28"/>
          <w:szCs w:val="28"/>
          <w:lang w:val="vi-VN"/>
        </w:rPr>
      </w:pPr>
      <w:r w:rsidRPr="00C9186A">
        <w:rPr>
          <w:b/>
          <w:sz w:val="28"/>
          <w:szCs w:val="28"/>
          <w:lang w:val="vi-VN"/>
        </w:rPr>
        <w:t>*</w:t>
      </w:r>
      <w:r w:rsidRPr="00C9186A">
        <w:rPr>
          <w:b/>
          <w:sz w:val="28"/>
          <w:szCs w:val="28"/>
        </w:rPr>
        <w:t xml:space="preserve"> Kiểm diện: </w:t>
      </w:r>
      <w:r w:rsidRPr="00C9186A">
        <w:rPr>
          <w:bCs/>
          <w:sz w:val="28"/>
          <w:szCs w:val="28"/>
        </w:rPr>
        <w:t>Đủ 07 đ</w:t>
      </w:r>
      <w:r w:rsidRPr="00C9186A">
        <w:rPr>
          <w:bCs/>
          <w:sz w:val="28"/>
          <w:szCs w:val="28"/>
          <w:lang w:val="vi-VN"/>
        </w:rPr>
        <w:t>ồng chí</w:t>
      </w:r>
    </w:p>
    <w:p w14:paraId="00167631" w14:textId="77777777" w:rsidR="00F27DA0" w:rsidRPr="00C9186A" w:rsidRDefault="00F27DA0" w:rsidP="00F27DA0">
      <w:pPr>
        <w:spacing w:line="360" w:lineRule="auto"/>
        <w:jc w:val="both"/>
        <w:rPr>
          <w:bCs/>
          <w:sz w:val="28"/>
          <w:szCs w:val="28"/>
        </w:rPr>
      </w:pPr>
      <w:r w:rsidRPr="00C9186A">
        <w:rPr>
          <w:b/>
          <w:sz w:val="28"/>
          <w:szCs w:val="28"/>
          <w:lang w:val="vi-VN"/>
        </w:rPr>
        <w:t>4. Chủ trì cuộc họp</w:t>
      </w:r>
      <w:r w:rsidRPr="00C9186A">
        <w:rPr>
          <w:bCs/>
          <w:sz w:val="28"/>
          <w:szCs w:val="28"/>
          <w:lang w:val="vi-VN"/>
        </w:rPr>
        <w:t xml:space="preserve">: Đ/c </w:t>
      </w:r>
      <w:r w:rsidRPr="00C9186A">
        <w:rPr>
          <w:bCs/>
          <w:sz w:val="28"/>
          <w:szCs w:val="28"/>
        </w:rPr>
        <w:t>Nguyễn Thị Phương Châm</w:t>
      </w:r>
      <w:r w:rsidRPr="00C9186A">
        <w:rPr>
          <w:bCs/>
          <w:sz w:val="28"/>
          <w:szCs w:val="28"/>
          <w:lang w:val="vi-VN"/>
        </w:rPr>
        <w:t xml:space="preserve"> – Tổ trưởng tổ </w:t>
      </w:r>
      <w:r>
        <w:rPr>
          <w:bCs/>
          <w:sz w:val="28"/>
          <w:szCs w:val="28"/>
        </w:rPr>
        <w:t>KHTN</w:t>
      </w:r>
    </w:p>
    <w:p w14:paraId="78C0EF91" w14:textId="77777777" w:rsidR="00F27DA0" w:rsidRPr="00C9186A" w:rsidRDefault="00F27DA0" w:rsidP="00F27DA0">
      <w:pPr>
        <w:spacing w:line="360" w:lineRule="auto"/>
        <w:jc w:val="both"/>
        <w:rPr>
          <w:bCs/>
          <w:sz w:val="28"/>
          <w:szCs w:val="28"/>
        </w:rPr>
      </w:pPr>
      <w:r w:rsidRPr="00C9186A">
        <w:rPr>
          <w:b/>
          <w:sz w:val="28"/>
          <w:szCs w:val="28"/>
        </w:rPr>
        <w:t xml:space="preserve">5. </w:t>
      </w:r>
      <w:r w:rsidRPr="00C9186A">
        <w:rPr>
          <w:b/>
          <w:sz w:val="28"/>
          <w:szCs w:val="28"/>
          <w:lang w:val="vi-VN"/>
        </w:rPr>
        <w:t>Thư kí:</w:t>
      </w:r>
      <w:r w:rsidRPr="00C9186A">
        <w:rPr>
          <w:bCs/>
          <w:sz w:val="28"/>
          <w:szCs w:val="28"/>
          <w:lang w:val="vi-VN"/>
        </w:rPr>
        <w:t xml:space="preserve"> Đ/c </w:t>
      </w:r>
      <w:r>
        <w:rPr>
          <w:bCs/>
          <w:sz w:val="28"/>
          <w:szCs w:val="28"/>
        </w:rPr>
        <w:t>Phạm Thu Hằng</w:t>
      </w:r>
    </w:p>
    <w:p w14:paraId="1CB38F9B" w14:textId="77777777" w:rsidR="00F27DA0" w:rsidRPr="00C9186A" w:rsidRDefault="00F27DA0" w:rsidP="00F27DA0">
      <w:pPr>
        <w:spacing w:line="360" w:lineRule="auto"/>
        <w:jc w:val="both"/>
        <w:rPr>
          <w:b/>
          <w:sz w:val="28"/>
          <w:szCs w:val="28"/>
          <w:u w:val="single"/>
        </w:rPr>
      </w:pPr>
    </w:p>
    <w:p w14:paraId="2F98ED39" w14:textId="77777777" w:rsidR="00F27DA0" w:rsidRPr="00C9186A" w:rsidRDefault="00F27DA0" w:rsidP="00F27DA0">
      <w:pPr>
        <w:spacing w:line="360" w:lineRule="auto"/>
        <w:jc w:val="both"/>
        <w:rPr>
          <w:b/>
          <w:sz w:val="28"/>
          <w:szCs w:val="28"/>
          <w:u w:val="single"/>
        </w:rPr>
      </w:pPr>
      <w:r w:rsidRPr="00C9186A">
        <w:rPr>
          <w:b/>
          <w:sz w:val="28"/>
          <w:szCs w:val="28"/>
          <w:u w:val="single"/>
        </w:rPr>
        <w:t>B. Nội dung</w:t>
      </w:r>
    </w:p>
    <w:p w14:paraId="18D17B3A" w14:textId="77777777" w:rsidR="00F27DA0" w:rsidRPr="00C9186A" w:rsidRDefault="00F27DA0" w:rsidP="00F27DA0">
      <w:pPr>
        <w:spacing w:line="360" w:lineRule="auto"/>
        <w:jc w:val="both"/>
        <w:rPr>
          <w:b/>
          <w:sz w:val="28"/>
          <w:szCs w:val="28"/>
        </w:rPr>
      </w:pPr>
      <w:r w:rsidRPr="00C9186A">
        <w:rPr>
          <w:b/>
          <w:sz w:val="28"/>
          <w:szCs w:val="28"/>
        </w:rPr>
        <w:t xml:space="preserve">        I. NỘI DUNG TRIỂN KHAI CỦA TỔ TRƯỞNG:</w:t>
      </w:r>
    </w:p>
    <w:p w14:paraId="3771198B" w14:textId="5B58B8BB" w:rsidR="00F27DA0" w:rsidRPr="00C9186A" w:rsidRDefault="00F27DA0" w:rsidP="00F27DA0">
      <w:pPr>
        <w:spacing w:line="360" w:lineRule="auto"/>
        <w:jc w:val="both"/>
        <w:rPr>
          <w:b/>
          <w:sz w:val="28"/>
          <w:szCs w:val="28"/>
        </w:rPr>
      </w:pPr>
      <w:r w:rsidRPr="00C9186A">
        <w:rPr>
          <w:b/>
          <w:sz w:val="28"/>
          <w:szCs w:val="28"/>
        </w:rPr>
        <w:t>a/</w:t>
      </w:r>
      <w:r w:rsidRPr="00C9186A">
        <w:rPr>
          <w:b/>
          <w:sz w:val="28"/>
          <w:szCs w:val="28"/>
          <w:lang w:val="vi-VN"/>
        </w:rPr>
        <w:t xml:space="preserve"> </w:t>
      </w:r>
      <w:r w:rsidRPr="00C9186A">
        <w:rPr>
          <w:b/>
          <w:sz w:val="28"/>
          <w:szCs w:val="28"/>
        </w:rPr>
        <w:t>Đánh giá</w:t>
      </w:r>
      <w:r w:rsidRPr="00C9186A">
        <w:rPr>
          <w:b/>
          <w:sz w:val="28"/>
          <w:szCs w:val="28"/>
          <w:lang w:val="vi-VN"/>
        </w:rPr>
        <w:t xml:space="preserve"> công tác tháng </w:t>
      </w:r>
      <w:r w:rsidRPr="00C9186A">
        <w:rPr>
          <w:b/>
          <w:sz w:val="28"/>
          <w:szCs w:val="28"/>
        </w:rPr>
        <w:t>2/202</w:t>
      </w:r>
      <w:r>
        <w:rPr>
          <w:b/>
          <w:sz w:val="28"/>
          <w:szCs w:val="28"/>
        </w:rPr>
        <w:t>5</w:t>
      </w:r>
      <w:r w:rsidRPr="00C9186A">
        <w:rPr>
          <w:b/>
          <w:sz w:val="28"/>
          <w:szCs w:val="28"/>
        </w:rPr>
        <w:t>:</w:t>
      </w:r>
    </w:p>
    <w:p w14:paraId="08EDA930" w14:textId="043B3E62" w:rsidR="00F27DA0" w:rsidRPr="00C9186A" w:rsidRDefault="00F27DA0" w:rsidP="00F27DA0">
      <w:pPr>
        <w:spacing w:line="360" w:lineRule="auto"/>
        <w:jc w:val="both"/>
        <w:rPr>
          <w:sz w:val="28"/>
          <w:szCs w:val="28"/>
        </w:rPr>
      </w:pPr>
      <w:r w:rsidRPr="00C9186A">
        <w:rPr>
          <w:sz w:val="28"/>
          <w:szCs w:val="28"/>
        </w:rPr>
        <w:t xml:space="preserve">- </w:t>
      </w:r>
      <w:r>
        <w:rPr>
          <w:sz w:val="28"/>
          <w:szCs w:val="28"/>
        </w:rPr>
        <w:t>Các đ/c GV trong tổ đ</w:t>
      </w:r>
      <w:r w:rsidRPr="00C9186A">
        <w:rPr>
          <w:sz w:val="28"/>
          <w:szCs w:val="28"/>
        </w:rPr>
        <w:t xml:space="preserve">ã </w:t>
      </w:r>
      <w:r>
        <w:rPr>
          <w:sz w:val="28"/>
          <w:szCs w:val="28"/>
        </w:rPr>
        <w:t xml:space="preserve">tích cực </w:t>
      </w:r>
      <w:r w:rsidRPr="00C9186A">
        <w:rPr>
          <w:sz w:val="28"/>
          <w:szCs w:val="28"/>
        </w:rPr>
        <w:t xml:space="preserve">tham gia thi đua chào mừng ngày thành lập Đảng 3/2. </w:t>
      </w:r>
    </w:p>
    <w:p w14:paraId="2080590D" w14:textId="469A9A92" w:rsidR="00F27DA0" w:rsidRDefault="00F27DA0" w:rsidP="00F27DA0">
      <w:pPr>
        <w:spacing w:line="360" w:lineRule="auto"/>
        <w:jc w:val="both"/>
        <w:rPr>
          <w:sz w:val="28"/>
          <w:szCs w:val="28"/>
        </w:rPr>
      </w:pPr>
      <w:r w:rsidRPr="00C9186A">
        <w:rPr>
          <w:sz w:val="28"/>
          <w:szCs w:val="28"/>
        </w:rPr>
        <w:t xml:space="preserve">- </w:t>
      </w:r>
      <w:r>
        <w:rPr>
          <w:sz w:val="28"/>
          <w:szCs w:val="28"/>
        </w:rPr>
        <w:t>Đ/c Triệu Thị Quế đã thực hiện thành công chuyên đề công nghệ cấp huyện ngày 11/2/2025.</w:t>
      </w:r>
    </w:p>
    <w:p w14:paraId="3082C635" w14:textId="79DF9C1A" w:rsidR="00F27DA0" w:rsidRPr="00C9186A" w:rsidRDefault="00F27DA0" w:rsidP="00F27DA0">
      <w:pPr>
        <w:spacing w:line="360" w:lineRule="auto"/>
        <w:jc w:val="both"/>
        <w:rPr>
          <w:sz w:val="28"/>
          <w:szCs w:val="28"/>
        </w:rPr>
      </w:pPr>
      <w:r>
        <w:rPr>
          <w:sz w:val="28"/>
          <w:szCs w:val="28"/>
        </w:rPr>
        <w:t>- Đ/c Nguyễn Thị Phương Châm đã tham gia thi trình bày giải pháp nâng cao chất lượng giáo dục tại trường THCS Ngọc Hồi ngày 17/2/2025.</w:t>
      </w:r>
    </w:p>
    <w:p w14:paraId="23FA9D26" w14:textId="77777777" w:rsidR="00F27DA0" w:rsidRPr="00C9186A" w:rsidRDefault="00F27DA0" w:rsidP="00F27DA0">
      <w:pPr>
        <w:spacing w:line="360" w:lineRule="auto"/>
        <w:jc w:val="both"/>
        <w:rPr>
          <w:sz w:val="28"/>
          <w:szCs w:val="28"/>
          <w:lang w:val="pt-BR"/>
        </w:rPr>
      </w:pPr>
      <w:r w:rsidRPr="00C9186A">
        <w:rPr>
          <w:sz w:val="28"/>
          <w:szCs w:val="28"/>
          <w:lang w:val="pt-BR"/>
        </w:rPr>
        <w:t>- Các đồng chí GV trong tổ đã tích cực tham gia hoạt động tập thể do Đoàn, Đội tổ chức.</w:t>
      </w:r>
    </w:p>
    <w:p w14:paraId="606B6FA1" w14:textId="0A5591E9" w:rsidR="00F27DA0" w:rsidRDefault="00F27DA0" w:rsidP="00F27DA0">
      <w:pPr>
        <w:spacing w:line="360" w:lineRule="auto"/>
        <w:jc w:val="both"/>
        <w:rPr>
          <w:sz w:val="28"/>
          <w:szCs w:val="28"/>
          <w:lang w:val="pt-BR"/>
        </w:rPr>
      </w:pPr>
      <w:r w:rsidRPr="00C9186A">
        <w:rPr>
          <w:sz w:val="28"/>
          <w:szCs w:val="28"/>
          <w:lang w:val="pt-BR"/>
        </w:rPr>
        <w:t xml:space="preserve">- </w:t>
      </w:r>
      <w:r>
        <w:rPr>
          <w:sz w:val="28"/>
          <w:szCs w:val="28"/>
          <w:lang w:val="pt-BR"/>
        </w:rPr>
        <w:t>Các đ/c GV trong tổ t</w:t>
      </w:r>
      <w:r w:rsidRPr="00C9186A">
        <w:rPr>
          <w:sz w:val="28"/>
          <w:szCs w:val="28"/>
          <w:lang w:val="pt-BR"/>
        </w:rPr>
        <w:t xml:space="preserve">iếp tục bồi dưỡng HSNK </w:t>
      </w:r>
      <w:r>
        <w:rPr>
          <w:sz w:val="28"/>
          <w:szCs w:val="28"/>
          <w:lang w:val="pt-BR"/>
        </w:rPr>
        <w:t>6,</w:t>
      </w:r>
      <w:r w:rsidRPr="00C9186A">
        <w:rPr>
          <w:sz w:val="28"/>
          <w:szCs w:val="28"/>
          <w:lang w:val="pt-BR"/>
        </w:rPr>
        <w:t>7,8</w:t>
      </w:r>
      <w:r>
        <w:rPr>
          <w:sz w:val="28"/>
          <w:szCs w:val="28"/>
          <w:lang w:val="pt-BR"/>
        </w:rPr>
        <w:t xml:space="preserve"> và cho HS tham dự thi HSNK cấp trường ngày 20/2/2025 và chọn ra được học sinh tham dự thi HSNK cấp huyện.</w:t>
      </w:r>
    </w:p>
    <w:p w14:paraId="75EF03FA" w14:textId="7D074F48" w:rsidR="00F27DA0" w:rsidRDefault="00F27DA0" w:rsidP="00F27DA0">
      <w:pPr>
        <w:spacing w:line="360" w:lineRule="auto"/>
        <w:jc w:val="both"/>
        <w:rPr>
          <w:sz w:val="28"/>
          <w:szCs w:val="28"/>
        </w:rPr>
      </w:pPr>
      <w:r w:rsidRPr="004F451C">
        <w:rPr>
          <w:sz w:val="28"/>
          <w:szCs w:val="28"/>
        </w:rPr>
        <w:lastRenderedPageBreak/>
        <w:t>-</w:t>
      </w:r>
      <w:r>
        <w:rPr>
          <w:sz w:val="28"/>
          <w:szCs w:val="28"/>
        </w:rPr>
        <w:t xml:space="preserve"> </w:t>
      </w:r>
      <w:r>
        <w:rPr>
          <w:sz w:val="28"/>
          <w:szCs w:val="28"/>
        </w:rPr>
        <w:t>Các đ/c GVCN trong tổ đã k</w:t>
      </w:r>
      <w:r w:rsidRPr="004F451C">
        <w:rPr>
          <w:sz w:val="28"/>
          <w:szCs w:val="28"/>
        </w:rPr>
        <w:t>ết hợp GV tiếng anh và CMHS đôn đốc, nhắc nhở HS tham gia “Tháng tự học ngoại ngữ” trên phần mềm FSEL (100% HS tham gia).</w:t>
      </w:r>
    </w:p>
    <w:p w14:paraId="632AA454" w14:textId="77777777" w:rsidR="00F27DA0" w:rsidRPr="00C9186A" w:rsidRDefault="00F27DA0" w:rsidP="00F27DA0">
      <w:pPr>
        <w:spacing w:line="360" w:lineRule="auto"/>
        <w:jc w:val="both"/>
        <w:rPr>
          <w:sz w:val="28"/>
          <w:szCs w:val="28"/>
          <w:lang w:val="pt-BR"/>
        </w:rPr>
      </w:pPr>
    </w:p>
    <w:p w14:paraId="241E2B76" w14:textId="77777777" w:rsidR="00F27DA0" w:rsidRDefault="00F27DA0" w:rsidP="00F27DA0">
      <w:pPr>
        <w:tabs>
          <w:tab w:val="left" w:pos="142"/>
        </w:tabs>
        <w:spacing w:before="60" w:after="60" w:line="360" w:lineRule="auto"/>
        <w:jc w:val="both"/>
        <w:rPr>
          <w:b/>
          <w:sz w:val="28"/>
          <w:szCs w:val="28"/>
        </w:rPr>
      </w:pPr>
      <w:r w:rsidRPr="00C9186A">
        <w:rPr>
          <w:b/>
          <w:bCs/>
          <w:sz w:val="28"/>
          <w:szCs w:val="28"/>
        </w:rPr>
        <w:t xml:space="preserve">b/ </w:t>
      </w:r>
      <w:r w:rsidRPr="00C9186A">
        <w:rPr>
          <w:b/>
          <w:sz w:val="28"/>
          <w:szCs w:val="28"/>
          <w:lang w:val="vi-VN"/>
        </w:rPr>
        <w:t xml:space="preserve">Kế hoạch công tác tháng </w:t>
      </w:r>
      <w:r w:rsidRPr="00C9186A">
        <w:rPr>
          <w:b/>
          <w:sz w:val="28"/>
          <w:szCs w:val="28"/>
        </w:rPr>
        <w:t>3/</w:t>
      </w:r>
      <w:r w:rsidRPr="00C9186A">
        <w:rPr>
          <w:b/>
          <w:sz w:val="28"/>
          <w:szCs w:val="28"/>
          <w:lang w:val="vi-VN"/>
        </w:rPr>
        <w:t>202</w:t>
      </w:r>
      <w:r>
        <w:rPr>
          <w:b/>
          <w:sz w:val="28"/>
          <w:szCs w:val="28"/>
        </w:rPr>
        <w:t>5</w:t>
      </w:r>
    </w:p>
    <w:p w14:paraId="272446A8" w14:textId="2005818F" w:rsidR="00F27DA0" w:rsidRPr="00F27DA0" w:rsidRDefault="00F27DA0" w:rsidP="00E41BD1">
      <w:pPr>
        <w:tabs>
          <w:tab w:val="left" w:pos="0"/>
        </w:tabs>
        <w:spacing w:before="60" w:after="60" w:line="360" w:lineRule="auto"/>
        <w:ind w:firstLine="90"/>
        <w:jc w:val="both"/>
        <w:rPr>
          <w:b/>
          <w:sz w:val="28"/>
          <w:szCs w:val="28"/>
        </w:rPr>
      </w:pPr>
      <w:r w:rsidRPr="00C9186A">
        <w:rPr>
          <w:bCs/>
          <w:sz w:val="28"/>
          <w:szCs w:val="28"/>
        </w:rPr>
        <w:t xml:space="preserve">- Đ/c </w:t>
      </w:r>
      <w:r>
        <w:rPr>
          <w:bCs/>
          <w:sz w:val="28"/>
          <w:szCs w:val="28"/>
        </w:rPr>
        <w:t>Nguyễn Thị Phương châm thực hiện tiết thi GVDG cấp Huyện ngày 05/03/2025 tại phòng học lớp 9B.</w:t>
      </w:r>
      <w:r w:rsidRPr="00C9186A">
        <w:rPr>
          <w:bCs/>
          <w:sz w:val="28"/>
          <w:szCs w:val="28"/>
        </w:rPr>
        <w:t xml:space="preserve"> </w:t>
      </w:r>
    </w:p>
    <w:p w14:paraId="35B7741F" w14:textId="77777777" w:rsidR="00F27DA0" w:rsidRPr="00C9186A" w:rsidRDefault="00F27DA0" w:rsidP="00E41BD1">
      <w:pPr>
        <w:tabs>
          <w:tab w:val="left" w:pos="0"/>
        </w:tabs>
        <w:spacing w:line="360" w:lineRule="auto"/>
        <w:ind w:firstLine="90"/>
        <w:jc w:val="both"/>
        <w:rPr>
          <w:sz w:val="28"/>
          <w:szCs w:val="28"/>
          <w:lang w:val="sv-SE"/>
        </w:rPr>
      </w:pPr>
      <w:r w:rsidRPr="00C9186A">
        <w:rPr>
          <w:sz w:val="28"/>
          <w:szCs w:val="28"/>
          <w:lang w:val="sv-SE"/>
        </w:rPr>
        <w:t>- Tổ chức tốt tháng thanh niên và thi đua chào mừng ngày 26/3.</w:t>
      </w:r>
    </w:p>
    <w:p w14:paraId="2C762495" w14:textId="0BFDD7E1" w:rsidR="00F27DA0" w:rsidRDefault="00F27DA0" w:rsidP="00E41BD1">
      <w:pPr>
        <w:tabs>
          <w:tab w:val="left" w:pos="0"/>
        </w:tabs>
        <w:spacing w:line="360" w:lineRule="auto"/>
        <w:ind w:firstLine="90"/>
        <w:jc w:val="both"/>
        <w:rPr>
          <w:sz w:val="28"/>
        </w:rPr>
      </w:pPr>
      <w:r w:rsidRPr="00C9186A">
        <w:rPr>
          <w:sz w:val="28"/>
          <w:szCs w:val="28"/>
          <w:lang w:val="sv-SE"/>
        </w:rPr>
        <w:t xml:space="preserve">- </w:t>
      </w:r>
      <w:r w:rsidRPr="000A7564">
        <w:rPr>
          <w:sz w:val="28"/>
        </w:rPr>
        <w:t>Tiếp tục thi đua chào mừng ngày 26/3</w:t>
      </w:r>
      <w:r>
        <w:rPr>
          <w:sz w:val="28"/>
        </w:rPr>
        <w:t>. Hoàn thành thi GVDG cấp cơ sở đợt 2 trước 26/3.</w:t>
      </w:r>
    </w:p>
    <w:p w14:paraId="59EEA1FA" w14:textId="232F4DB7" w:rsidR="00F27DA0" w:rsidRPr="00E41BD1" w:rsidRDefault="00F27DA0" w:rsidP="00E41BD1">
      <w:pPr>
        <w:tabs>
          <w:tab w:val="left" w:pos="0"/>
        </w:tabs>
        <w:spacing w:line="360" w:lineRule="auto"/>
        <w:ind w:firstLine="90"/>
        <w:jc w:val="both"/>
        <w:rPr>
          <w:sz w:val="28"/>
        </w:rPr>
      </w:pPr>
      <w:r>
        <w:rPr>
          <w:sz w:val="28"/>
        </w:rPr>
        <w:t xml:space="preserve">- </w:t>
      </w:r>
      <w:r w:rsidR="00E41BD1">
        <w:rPr>
          <w:sz w:val="28"/>
        </w:rPr>
        <w:t>Tiếp tục b</w:t>
      </w:r>
      <w:r>
        <w:rPr>
          <w:sz w:val="28"/>
        </w:rPr>
        <w:t>ồi dưỡng học sinh năng khiếu khối 6,7,8</w:t>
      </w:r>
      <w:r w:rsidR="00E41BD1">
        <w:rPr>
          <w:sz w:val="28"/>
        </w:rPr>
        <w:t xml:space="preserve"> và ôn tập cho HS tham</w:t>
      </w:r>
      <w:r>
        <w:rPr>
          <w:sz w:val="28"/>
        </w:rPr>
        <w:t xml:space="preserve"> gia kiểm tra HSNK cấp Huyện</w:t>
      </w:r>
      <w:r w:rsidR="00E41BD1">
        <w:rPr>
          <w:sz w:val="28"/>
        </w:rPr>
        <w:t xml:space="preserve"> ngày 11/03/2025 tại THCS Vạn Phúc.</w:t>
      </w:r>
    </w:p>
    <w:p w14:paraId="32C8D00F" w14:textId="77777777" w:rsidR="00F27DA0" w:rsidRPr="00C9186A" w:rsidRDefault="00F27DA0" w:rsidP="00E41BD1">
      <w:pPr>
        <w:tabs>
          <w:tab w:val="left" w:pos="0"/>
        </w:tabs>
        <w:spacing w:line="360" w:lineRule="auto"/>
        <w:ind w:firstLine="90"/>
        <w:jc w:val="both"/>
        <w:rPr>
          <w:sz w:val="28"/>
          <w:szCs w:val="28"/>
          <w:lang w:val="sv-SE"/>
        </w:rPr>
      </w:pPr>
      <w:r w:rsidRPr="00C9186A">
        <w:rPr>
          <w:sz w:val="28"/>
          <w:szCs w:val="28"/>
          <w:lang w:val="sv-SE"/>
        </w:rPr>
        <w:t xml:space="preserve">- Nộp báo cáo giữa học kì II </w:t>
      </w:r>
    </w:p>
    <w:p w14:paraId="1549296E" w14:textId="7952E4B3" w:rsidR="00E41BD1" w:rsidRPr="006E2E0B" w:rsidRDefault="00F27DA0" w:rsidP="00E41BD1">
      <w:pPr>
        <w:tabs>
          <w:tab w:val="left" w:pos="0"/>
        </w:tabs>
        <w:autoSpaceDE w:val="0"/>
        <w:autoSpaceDN w:val="0"/>
        <w:adjustRightInd w:val="0"/>
        <w:spacing w:line="360" w:lineRule="auto"/>
        <w:ind w:firstLine="90"/>
        <w:jc w:val="both"/>
        <w:rPr>
          <w:bCs/>
          <w:spacing w:val="-8"/>
          <w:sz w:val="28"/>
          <w:szCs w:val="28"/>
          <w:lang w:val="pt-BR"/>
        </w:rPr>
      </w:pPr>
      <w:r w:rsidRPr="00C9186A">
        <w:rPr>
          <w:sz w:val="28"/>
          <w:szCs w:val="28"/>
          <w:lang w:val="sv-SE"/>
        </w:rPr>
        <w:t xml:space="preserve">- </w:t>
      </w:r>
      <w:r w:rsidR="00E41BD1" w:rsidRPr="00E41BD1">
        <w:rPr>
          <w:bCs/>
          <w:sz w:val="28"/>
          <w:szCs w:val="28"/>
          <w:lang w:val="pt-BR"/>
        </w:rPr>
        <w:t>Tổ CM ra hệ thống câu hỏi, đề kiểm tra. Phân công GV coi và chấm đúng quy chế.</w:t>
      </w:r>
    </w:p>
    <w:p w14:paraId="32C72DEA" w14:textId="77777777" w:rsidR="00E41BD1" w:rsidRDefault="00E41BD1" w:rsidP="00E41BD1">
      <w:pPr>
        <w:tabs>
          <w:tab w:val="left" w:pos="0"/>
        </w:tabs>
        <w:spacing w:line="360" w:lineRule="auto"/>
        <w:ind w:firstLine="90"/>
        <w:jc w:val="both"/>
        <w:rPr>
          <w:sz w:val="28"/>
          <w:lang w:val="pt-BR"/>
        </w:rPr>
      </w:pPr>
      <w:r>
        <w:rPr>
          <w:sz w:val="28"/>
          <w:lang w:val="pt-BR"/>
        </w:rPr>
        <w:t xml:space="preserve">- BGH, Tổ CM hoàn thiện hồ sơ kiểm tra. </w:t>
      </w:r>
    </w:p>
    <w:p w14:paraId="7C380810" w14:textId="1E393264" w:rsidR="00F27DA0" w:rsidRPr="00C9186A" w:rsidRDefault="00F27DA0" w:rsidP="00E41BD1">
      <w:pPr>
        <w:tabs>
          <w:tab w:val="left" w:pos="0"/>
        </w:tabs>
        <w:spacing w:line="360" w:lineRule="auto"/>
        <w:ind w:firstLine="90"/>
        <w:jc w:val="both"/>
        <w:rPr>
          <w:sz w:val="28"/>
          <w:szCs w:val="28"/>
          <w:lang w:val="sv-SE"/>
        </w:rPr>
      </w:pPr>
      <w:r w:rsidRPr="00C9186A">
        <w:rPr>
          <w:sz w:val="28"/>
          <w:szCs w:val="28"/>
          <w:lang w:val="sv-SE"/>
        </w:rPr>
        <w:t>- Tiếp tục thực hiện chuyên đề</w:t>
      </w:r>
      <w:r w:rsidR="00E41BD1">
        <w:rPr>
          <w:sz w:val="28"/>
          <w:szCs w:val="28"/>
          <w:lang w:val="sv-SE"/>
        </w:rPr>
        <w:t xml:space="preserve"> cấp trường.</w:t>
      </w:r>
    </w:p>
    <w:p w14:paraId="0C9A4E65" w14:textId="268B73F2" w:rsidR="00F27DA0" w:rsidRPr="00C9186A" w:rsidRDefault="00F27DA0" w:rsidP="00E41BD1">
      <w:pPr>
        <w:tabs>
          <w:tab w:val="left" w:pos="0"/>
        </w:tabs>
        <w:spacing w:line="360" w:lineRule="auto"/>
        <w:ind w:firstLine="90"/>
        <w:jc w:val="both"/>
        <w:rPr>
          <w:sz w:val="28"/>
          <w:szCs w:val="28"/>
          <w:lang w:val="sv-SE"/>
        </w:rPr>
      </w:pPr>
      <w:r w:rsidRPr="00C9186A">
        <w:rPr>
          <w:sz w:val="28"/>
          <w:szCs w:val="28"/>
          <w:lang w:val="sv-SE"/>
        </w:rPr>
        <w:t xml:space="preserve">- Tham dự chuyên đề cấp Huyện </w:t>
      </w:r>
      <w:r w:rsidR="00E41BD1">
        <w:rPr>
          <w:sz w:val="28"/>
          <w:szCs w:val="28"/>
          <w:lang w:val="sv-SE"/>
        </w:rPr>
        <w:t xml:space="preserve">môn KHTN phần Vật sống ngày 13/03/2025 </w:t>
      </w:r>
      <w:r w:rsidRPr="00C9186A">
        <w:rPr>
          <w:sz w:val="28"/>
          <w:szCs w:val="28"/>
          <w:lang w:val="sv-SE"/>
        </w:rPr>
        <w:t xml:space="preserve">và </w:t>
      </w:r>
      <w:r w:rsidR="00E41BD1">
        <w:rPr>
          <w:sz w:val="28"/>
          <w:szCs w:val="28"/>
          <w:lang w:val="sv-SE"/>
        </w:rPr>
        <w:t xml:space="preserve">thực hiện </w:t>
      </w:r>
      <w:r w:rsidRPr="00C9186A">
        <w:rPr>
          <w:sz w:val="28"/>
          <w:szCs w:val="28"/>
          <w:lang w:val="sv-SE"/>
        </w:rPr>
        <w:t>nhân chuyên đề</w:t>
      </w:r>
      <w:r w:rsidR="00E41BD1">
        <w:rPr>
          <w:sz w:val="28"/>
          <w:szCs w:val="28"/>
          <w:lang w:val="sv-SE"/>
        </w:rPr>
        <w:t xml:space="preserve"> (đ/c Phạm Thu Hằng).</w:t>
      </w:r>
    </w:p>
    <w:p w14:paraId="16BE207B" w14:textId="4EEBD46B" w:rsidR="00F27DA0" w:rsidRPr="00C9186A" w:rsidRDefault="00F27DA0" w:rsidP="00E41BD1">
      <w:pPr>
        <w:tabs>
          <w:tab w:val="left" w:pos="0"/>
        </w:tabs>
        <w:spacing w:before="60" w:after="60" w:line="360" w:lineRule="auto"/>
        <w:ind w:firstLine="90"/>
        <w:jc w:val="both"/>
        <w:rPr>
          <w:sz w:val="28"/>
          <w:szCs w:val="28"/>
        </w:rPr>
      </w:pPr>
      <w:r w:rsidRPr="00C9186A">
        <w:rPr>
          <w:sz w:val="28"/>
          <w:szCs w:val="28"/>
          <w:lang w:val="pt-BR"/>
        </w:rPr>
        <w:t>- Đón đoàn kiểm tra thi đua các cấp</w:t>
      </w:r>
      <w:r w:rsidR="00E41BD1">
        <w:rPr>
          <w:sz w:val="28"/>
          <w:szCs w:val="28"/>
          <w:lang w:val="pt-BR"/>
        </w:rPr>
        <w:t>.</w:t>
      </w:r>
    </w:p>
    <w:p w14:paraId="16F0D378" w14:textId="77777777" w:rsidR="00F27DA0" w:rsidRPr="00C9186A" w:rsidRDefault="00F27DA0" w:rsidP="00F27DA0">
      <w:pPr>
        <w:spacing w:before="60" w:after="60" w:line="360" w:lineRule="auto"/>
        <w:rPr>
          <w:b/>
          <w:bCs/>
          <w:sz w:val="28"/>
          <w:szCs w:val="28"/>
        </w:rPr>
      </w:pPr>
      <w:r w:rsidRPr="00C9186A">
        <w:rPr>
          <w:b/>
          <w:bCs/>
          <w:sz w:val="28"/>
          <w:szCs w:val="28"/>
        </w:rPr>
        <w:t xml:space="preserve">        II. CÁC NHÓM SINH HOẠT CHUYÊN MÔN SÂU:</w:t>
      </w:r>
    </w:p>
    <w:p w14:paraId="2FED72B2" w14:textId="77777777" w:rsidR="00F27DA0" w:rsidRPr="00C9186A" w:rsidRDefault="00F27DA0" w:rsidP="00F27DA0">
      <w:pPr>
        <w:spacing w:before="60" w:after="60" w:line="360" w:lineRule="auto"/>
        <w:rPr>
          <w:b/>
          <w:bCs/>
          <w:sz w:val="28"/>
          <w:szCs w:val="28"/>
        </w:rPr>
      </w:pPr>
      <w:r w:rsidRPr="00C9186A">
        <w:rPr>
          <w:b/>
          <w:bCs/>
          <w:sz w:val="28"/>
          <w:szCs w:val="28"/>
        </w:rPr>
        <w:t>a/ Nhóm KHTN:</w:t>
      </w:r>
    </w:p>
    <w:p w14:paraId="4355D0CF" w14:textId="77777777" w:rsidR="00F27DA0" w:rsidRPr="00E41BD1" w:rsidRDefault="00F27DA0" w:rsidP="00F27DA0">
      <w:pPr>
        <w:spacing w:line="360" w:lineRule="auto"/>
        <w:jc w:val="center"/>
        <w:rPr>
          <w:b/>
          <w:bCs/>
          <w:i/>
          <w:iCs/>
          <w:color w:val="FF0000"/>
          <w:sz w:val="28"/>
          <w:szCs w:val="28"/>
        </w:rPr>
      </w:pPr>
      <w:r w:rsidRPr="00E41BD1">
        <w:rPr>
          <w:b/>
          <w:bCs/>
          <w:i/>
          <w:iCs/>
          <w:color w:val="FF0000"/>
          <w:sz w:val="28"/>
          <w:szCs w:val="28"/>
        </w:rPr>
        <w:t>Khoa học tự nhiên 6: Trao đổi bài dạy theo định hướng dạy học STEM</w:t>
      </w:r>
    </w:p>
    <w:p w14:paraId="4E386D3D" w14:textId="4C0E7D44" w:rsidR="00F27DA0" w:rsidRPr="00010C73" w:rsidRDefault="00F27DA0" w:rsidP="00E41BD1">
      <w:pPr>
        <w:spacing w:line="360" w:lineRule="auto"/>
        <w:jc w:val="both"/>
        <w:rPr>
          <w:sz w:val="28"/>
          <w:szCs w:val="28"/>
        </w:rPr>
      </w:pPr>
      <w:r w:rsidRPr="00E41BD1">
        <w:rPr>
          <w:b/>
          <w:bCs/>
          <w:sz w:val="28"/>
          <w:szCs w:val="28"/>
        </w:rPr>
        <w:t>Tên bài dạy</w:t>
      </w:r>
      <w:r w:rsidRPr="00010C73">
        <w:rPr>
          <w:sz w:val="28"/>
          <w:szCs w:val="28"/>
        </w:rPr>
        <w:t xml:space="preserve">: </w:t>
      </w:r>
      <w:r w:rsidR="00E41BD1" w:rsidRPr="00E41BD1">
        <w:rPr>
          <w:sz w:val="28"/>
          <w:szCs w:val="28"/>
        </w:rPr>
        <w:t>Lực và tác dụng của lực</w:t>
      </w:r>
    </w:p>
    <w:p w14:paraId="65C3A768" w14:textId="09F33531" w:rsidR="00F27DA0" w:rsidRPr="00010C73" w:rsidRDefault="00F27DA0" w:rsidP="00F27DA0">
      <w:pPr>
        <w:spacing w:after="160" w:line="360" w:lineRule="auto"/>
        <w:rPr>
          <w:sz w:val="28"/>
          <w:szCs w:val="28"/>
        </w:rPr>
      </w:pPr>
      <w:r w:rsidRPr="00E41BD1">
        <w:rPr>
          <w:b/>
          <w:bCs/>
          <w:sz w:val="28"/>
          <w:szCs w:val="28"/>
        </w:rPr>
        <w:t>Mục đích</w:t>
      </w:r>
      <w:r w:rsidRPr="00010C73">
        <w:rPr>
          <w:sz w:val="28"/>
          <w:szCs w:val="28"/>
        </w:rPr>
        <w:t xml:space="preserve">: </w:t>
      </w:r>
      <w:r w:rsidR="00E41BD1">
        <w:rPr>
          <w:sz w:val="28"/>
          <w:szCs w:val="28"/>
        </w:rPr>
        <w:t>P</w:t>
      </w:r>
      <w:r w:rsidRPr="00010C73">
        <w:rPr>
          <w:sz w:val="28"/>
          <w:szCs w:val="28"/>
        </w:rPr>
        <w:t>hát triển năng lực hợp tác cho HS, phát triển tư duy khoa học</w:t>
      </w:r>
    </w:p>
    <w:p w14:paraId="1DFA305A" w14:textId="262C4D86" w:rsidR="00F27DA0" w:rsidRPr="00E41BD1" w:rsidRDefault="00F27DA0" w:rsidP="00F27DA0">
      <w:pPr>
        <w:spacing w:after="160" w:line="360" w:lineRule="auto"/>
        <w:rPr>
          <w:b/>
          <w:bCs/>
          <w:sz w:val="28"/>
          <w:szCs w:val="28"/>
        </w:rPr>
      </w:pPr>
      <w:r w:rsidRPr="00E41BD1">
        <w:rPr>
          <w:b/>
          <w:bCs/>
          <w:sz w:val="28"/>
          <w:szCs w:val="28"/>
        </w:rPr>
        <w:t>Thảo luận cách tiến hành bài dạy</w:t>
      </w:r>
      <w:r w:rsidR="00E41BD1">
        <w:rPr>
          <w:b/>
          <w:bCs/>
          <w:sz w:val="28"/>
          <w:szCs w:val="28"/>
        </w:rPr>
        <w:t>:</w:t>
      </w:r>
    </w:p>
    <w:p w14:paraId="221DB1EE" w14:textId="77777777" w:rsidR="00F27DA0" w:rsidRPr="00C9186A" w:rsidRDefault="00F27DA0" w:rsidP="00F27DA0">
      <w:pPr>
        <w:pStyle w:val="ListParagraph"/>
        <w:spacing w:line="360" w:lineRule="auto"/>
        <w:rPr>
          <w:sz w:val="28"/>
          <w:szCs w:val="28"/>
        </w:rPr>
      </w:pPr>
      <w:r w:rsidRPr="00C9186A">
        <w:rPr>
          <w:sz w:val="28"/>
          <w:szCs w:val="28"/>
        </w:rPr>
        <w:t>+ Xây dựng kiến thức nền: dụng cụ đo lực – lực kế</w:t>
      </w:r>
    </w:p>
    <w:p w14:paraId="683FCB01" w14:textId="77777777" w:rsidR="00F27DA0" w:rsidRPr="00C9186A" w:rsidRDefault="00F27DA0" w:rsidP="00F27DA0">
      <w:pPr>
        <w:pStyle w:val="ListParagraph"/>
        <w:spacing w:line="360" w:lineRule="auto"/>
        <w:rPr>
          <w:sz w:val="28"/>
          <w:szCs w:val="28"/>
        </w:rPr>
      </w:pPr>
      <w:r w:rsidRPr="00C9186A">
        <w:rPr>
          <w:sz w:val="28"/>
          <w:szCs w:val="28"/>
        </w:rPr>
        <w:t>+ Thiết kế sản phẩm: lực kế lò xo</w:t>
      </w:r>
    </w:p>
    <w:p w14:paraId="725BD381" w14:textId="77777777" w:rsidR="00F27DA0" w:rsidRDefault="00F27DA0" w:rsidP="00F27DA0">
      <w:pPr>
        <w:spacing w:after="160" w:line="360" w:lineRule="auto"/>
        <w:rPr>
          <w:sz w:val="28"/>
          <w:szCs w:val="28"/>
        </w:rPr>
      </w:pPr>
      <w:r w:rsidRPr="00010C73">
        <w:rPr>
          <w:sz w:val="28"/>
          <w:szCs w:val="28"/>
        </w:rPr>
        <w:lastRenderedPageBreak/>
        <w:t>Đánh giá hiệu quả: HS thiết kế được dụng cụ đo lực – lực kế lò xo, chế tạo thành công lực kế, tiến hành thực đo với sai số thấp.</w:t>
      </w:r>
    </w:p>
    <w:p w14:paraId="47CDFC84" w14:textId="5211A8BE" w:rsidR="00F27DA0" w:rsidRPr="00E41BD1" w:rsidRDefault="00F27DA0" w:rsidP="00E41BD1">
      <w:pPr>
        <w:spacing w:line="360" w:lineRule="auto"/>
        <w:jc w:val="center"/>
        <w:rPr>
          <w:b/>
          <w:i/>
          <w:color w:val="FF0000"/>
          <w:sz w:val="28"/>
          <w:szCs w:val="28"/>
        </w:rPr>
      </w:pPr>
      <w:r w:rsidRPr="00E41BD1">
        <w:rPr>
          <w:b/>
          <w:i/>
          <w:color w:val="FF0000"/>
          <w:sz w:val="28"/>
          <w:szCs w:val="28"/>
        </w:rPr>
        <w:t>Khoa học tự nhiên 7: Trao đổi xây dựng bài “Sinh trưởng và phát triển ở sinh vật”</w:t>
      </w:r>
    </w:p>
    <w:p w14:paraId="445D2926" w14:textId="77777777" w:rsidR="00F27DA0" w:rsidRPr="00010C73" w:rsidRDefault="00F27DA0" w:rsidP="00E41BD1">
      <w:pPr>
        <w:spacing w:line="360" w:lineRule="auto"/>
        <w:jc w:val="both"/>
        <w:rPr>
          <w:sz w:val="28"/>
          <w:szCs w:val="28"/>
        </w:rPr>
      </w:pPr>
      <w:r w:rsidRPr="00E41BD1">
        <w:rPr>
          <w:b/>
          <w:bCs/>
          <w:sz w:val="28"/>
          <w:szCs w:val="28"/>
        </w:rPr>
        <w:t xml:space="preserve"> Soạn và trình bày ý tưởng:</w:t>
      </w:r>
      <w:r w:rsidRPr="00010C73">
        <w:rPr>
          <w:sz w:val="28"/>
          <w:szCs w:val="28"/>
        </w:rPr>
        <w:t xml:space="preserve"> Phạm Thu Hằng</w:t>
      </w:r>
    </w:p>
    <w:p w14:paraId="45005E70" w14:textId="77777777" w:rsidR="00F27DA0" w:rsidRPr="00010C73" w:rsidRDefault="00F27DA0" w:rsidP="00E41BD1">
      <w:pPr>
        <w:spacing w:line="360" w:lineRule="auto"/>
        <w:jc w:val="both"/>
        <w:rPr>
          <w:sz w:val="28"/>
          <w:szCs w:val="28"/>
        </w:rPr>
      </w:pPr>
      <w:r w:rsidRPr="00E41BD1">
        <w:rPr>
          <w:b/>
          <w:bCs/>
          <w:sz w:val="28"/>
          <w:szCs w:val="28"/>
        </w:rPr>
        <w:t>Góp ý:</w:t>
      </w:r>
      <w:r w:rsidRPr="00010C73">
        <w:rPr>
          <w:sz w:val="28"/>
          <w:szCs w:val="28"/>
        </w:rPr>
        <w:t xml:space="preserve"> Các thành viên trong tổ.</w:t>
      </w:r>
    </w:p>
    <w:p w14:paraId="3A33BB0A" w14:textId="77777777" w:rsidR="00F27DA0" w:rsidRPr="00E41BD1" w:rsidRDefault="00F27DA0" w:rsidP="00E41BD1">
      <w:pPr>
        <w:spacing w:line="360" w:lineRule="auto"/>
        <w:rPr>
          <w:b/>
          <w:bCs/>
          <w:sz w:val="28"/>
          <w:szCs w:val="28"/>
        </w:rPr>
      </w:pPr>
      <w:r w:rsidRPr="00E41BD1">
        <w:rPr>
          <w:b/>
          <w:bCs/>
          <w:sz w:val="28"/>
          <w:szCs w:val="28"/>
        </w:rPr>
        <w:t xml:space="preserve">Nội dung thảo luận: </w:t>
      </w:r>
    </w:p>
    <w:p w14:paraId="6D9B4BFE" w14:textId="77777777" w:rsidR="00F27DA0" w:rsidRPr="00010C73" w:rsidRDefault="00F27DA0" w:rsidP="00E41BD1">
      <w:pPr>
        <w:pStyle w:val="ListParagraph"/>
        <w:spacing w:line="360" w:lineRule="auto"/>
        <w:jc w:val="both"/>
        <w:rPr>
          <w:sz w:val="28"/>
          <w:szCs w:val="28"/>
        </w:rPr>
      </w:pPr>
      <w:r w:rsidRPr="00010C73">
        <w:rPr>
          <w:sz w:val="28"/>
          <w:szCs w:val="28"/>
        </w:rPr>
        <w:t>+ Khái niệm sinh trưởng và phát triển: phân biệt sinh trưởng và phát triển</w:t>
      </w:r>
    </w:p>
    <w:p w14:paraId="79BF358C" w14:textId="77777777" w:rsidR="00F27DA0" w:rsidRPr="00010C73" w:rsidRDefault="00F27DA0" w:rsidP="00E41BD1">
      <w:pPr>
        <w:pStyle w:val="ListParagraph"/>
        <w:spacing w:line="360" w:lineRule="auto"/>
        <w:jc w:val="both"/>
        <w:rPr>
          <w:sz w:val="28"/>
          <w:szCs w:val="28"/>
        </w:rPr>
      </w:pPr>
      <w:r w:rsidRPr="00010C73">
        <w:rPr>
          <w:sz w:val="28"/>
          <w:szCs w:val="28"/>
        </w:rPr>
        <w:t>+ Sinh trưởng và phát triển ở thực vật: sử dụng hình ảnh, phân tích các giai đoạn sinh trưởng và phát triển ở thực vật</w:t>
      </w:r>
    </w:p>
    <w:p w14:paraId="377639D1" w14:textId="77777777" w:rsidR="00F27DA0" w:rsidRPr="00010C73" w:rsidRDefault="00F27DA0" w:rsidP="00E41BD1">
      <w:pPr>
        <w:pStyle w:val="ListParagraph"/>
        <w:spacing w:line="360" w:lineRule="auto"/>
        <w:jc w:val="both"/>
        <w:rPr>
          <w:sz w:val="28"/>
          <w:szCs w:val="28"/>
        </w:rPr>
      </w:pPr>
      <w:r w:rsidRPr="00010C73">
        <w:rPr>
          <w:sz w:val="28"/>
          <w:szCs w:val="28"/>
        </w:rPr>
        <w:t>+ Sinh trưởng và phát triển ở động vật: giai đoạn phôi và hậu phôi, phát triển qua biến thái và không qua biến thái</w:t>
      </w:r>
    </w:p>
    <w:p w14:paraId="03C338FA" w14:textId="0845BB82" w:rsidR="00F27DA0" w:rsidRPr="00E41BD1" w:rsidRDefault="00F27DA0" w:rsidP="00F27DA0">
      <w:pPr>
        <w:spacing w:before="60" w:after="60" w:line="360" w:lineRule="auto"/>
        <w:rPr>
          <w:sz w:val="28"/>
          <w:szCs w:val="28"/>
        </w:rPr>
      </w:pPr>
      <w:r w:rsidRPr="00C9186A">
        <w:rPr>
          <w:b/>
          <w:bCs/>
          <w:sz w:val="28"/>
          <w:szCs w:val="28"/>
        </w:rPr>
        <w:t>b/ Nhóm Công nghệ:</w:t>
      </w:r>
    </w:p>
    <w:p w14:paraId="736D7E19" w14:textId="77777777" w:rsidR="00F27DA0" w:rsidRPr="00E41BD1" w:rsidRDefault="00F27DA0" w:rsidP="00F27DA0">
      <w:pPr>
        <w:spacing w:before="60" w:after="60" w:line="360" w:lineRule="auto"/>
        <w:jc w:val="center"/>
        <w:rPr>
          <w:b/>
          <w:bCs/>
          <w:i/>
          <w:iCs/>
          <w:color w:val="FF0000"/>
          <w:sz w:val="28"/>
          <w:szCs w:val="28"/>
        </w:rPr>
      </w:pPr>
      <w:r w:rsidRPr="00E41BD1">
        <w:rPr>
          <w:b/>
          <w:bCs/>
          <w:i/>
          <w:iCs/>
          <w:color w:val="FF0000"/>
          <w:sz w:val="28"/>
          <w:szCs w:val="28"/>
        </w:rPr>
        <w:t xml:space="preserve">Công nghệ 6: </w:t>
      </w:r>
      <w:r w:rsidRPr="00E41BD1">
        <w:rPr>
          <w:b/>
          <w:bCs/>
          <w:i/>
          <w:color w:val="FF0000"/>
          <w:sz w:val="28"/>
          <w:szCs w:val="28"/>
        </w:rPr>
        <w:t>Trao đổi bài khó</w:t>
      </w:r>
    </w:p>
    <w:p w14:paraId="4A8B7686" w14:textId="77777777" w:rsidR="00F27DA0" w:rsidRPr="00C9186A" w:rsidRDefault="00F27DA0" w:rsidP="00F27DA0">
      <w:pPr>
        <w:spacing w:line="360" w:lineRule="auto"/>
        <w:rPr>
          <w:sz w:val="28"/>
          <w:szCs w:val="28"/>
        </w:rPr>
      </w:pPr>
      <w:r w:rsidRPr="00C9186A">
        <w:rPr>
          <w:b/>
          <w:bCs/>
          <w:sz w:val="28"/>
          <w:szCs w:val="28"/>
        </w:rPr>
        <w:t>Tên bài khó:</w:t>
      </w:r>
      <w:r w:rsidRPr="00C9186A">
        <w:rPr>
          <w:sz w:val="28"/>
          <w:szCs w:val="28"/>
        </w:rPr>
        <w:t xml:space="preserve"> Đèn điện </w:t>
      </w:r>
    </w:p>
    <w:p w14:paraId="634ECCD1" w14:textId="77777777" w:rsidR="00F27DA0" w:rsidRPr="00C9186A" w:rsidRDefault="00F27DA0" w:rsidP="00F27DA0">
      <w:pPr>
        <w:pStyle w:val="ListParagraph"/>
        <w:numPr>
          <w:ilvl w:val="0"/>
          <w:numId w:val="2"/>
        </w:numPr>
        <w:spacing w:after="160" w:line="360" w:lineRule="auto"/>
        <w:rPr>
          <w:b/>
          <w:bCs/>
          <w:sz w:val="28"/>
          <w:szCs w:val="28"/>
        </w:rPr>
      </w:pPr>
      <w:r w:rsidRPr="00C9186A">
        <w:rPr>
          <w:b/>
          <w:bCs/>
          <w:sz w:val="28"/>
          <w:szCs w:val="28"/>
        </w:rPr>
        <w:t>Vấn đề khó :</w:t>
      </w:r>
    </w:p>
    <w:p w14:paraId="61145B78" w14:textId="77777777" w:rsidR="00F27DA0" w:rsidRPr="00C9186A" w:rsidRDefault="00F27DA0" w:rsidP="00F27DA0">
      <w:pPr>
        <w:pStyle w:val="ListParagraph"/>
        <w:numPr>
          <w:ilvl w:val="0"/>
          <w:numId w:val="1"/>
        </w:numPr>
        <w:spacing w:after="160" w:line="360" w:lineRule="auto"/>
        <w:rPr>
          <w:sz w:val="28"/>
          <w:szCs w:val="28"/>
        </w:rPr>
      </w:pPr>
      <w:r w:rsidRPr="00C9186A">
        <w:rPr>
          <w:sz w:val="28"/>
          <w:szCs w:val="28"/>
        </w:rPr>
        <w:t>Phân biệt được các loại bóng đèn</w:t>
      </w:r>
    </w:p>
    <w:p w14:paraId="6505F9DC" w14:textId="77777777" w:rsidR="00F27DA0" w:rsidRPr="00C9186A" w:rsidRDefault="00F27DA0" w:rsidP="00F27DA0">
      <w:pPr>
        <w:pStyle w:val="ListParagraph"/>
        <w:numPr>
          <w:ilvl w:val="0"/>
          <w:numId w:val="1"/>
        </w:numPr>
        <w:spacing w:after="160" w:line="360" w:lineRule="auto"/>
        <w:rPr>
          <w:sz w:val="28"/>
          <w:szCs w:val="28"/>
        </w:rPr>
      </w:pPr>
      <w:r w:rsidRPr="00C9186A">
        <w:rPr>
          <w:sz w:val="28"/>
          <w:szCs w:val="28"/>
        </w:rPr>
        <w:t xml:space="preserve">Hiểu được nguyên lý làm việc của một số loại bóng đèn điện </w:t>
      </w:r>
    </w:p>
    <w:p w14:paraId="314F6303" w14:textId="77777777" w:rsidR="00F27DA0" w:rsidRPr="00C9186A" w:rsidRDefault="00F27DA0" w:rsidP="00F27DA0">
      <w:pPr>
        <w:pStyle w:val="ListParagraph"/>
        <w:numPr>
          <w:ilvl w:val="0"/>
          <w:numId w:val="1"/>
        </w:numPr>
        <w:spacing w:after="160" w:line="360" w:lineRule="auto"/>
        <w:rPr>
          <w:sz w:val="28"/>
          <w:szCs w:val="28"/>
        </w:rPr>
      </w:pPr>
      <w:r w:rsidRPr="00C9186A">
        <w:rPr>
          <w:sz w:val="28"/>
          <w:szCs w:val="28"/>
        </w:rPr>
        <w:t>Biết lựa chọn và sử dụng các loại bóng đèn đúng cách, tiết kiệm và an toàn</w:t>
      </w:r>
    </w:p>
    <w:p w14:paraId="4D9627C1" w14:textId="77777777" w:rsidR="00F27DA0" w:rsidRPr="00C9186A" w:rsidRDefault="00F27DA0" w:rsidP="00F27DA0">
      <w:pPr>
        <w:pStyle w:val="ListParagraph"/>
        <w:numPr>
          <w:ilvl w:val="0"/>
          <w:numId w:val="2"/>
        </w:numPr>
        <w:spacing w:after="160" w:line="360" w:lineRule="auto"/>
        <w:rPr>
          <w:b/>
          <w:bCs/>
          <w:sz w:val="28"/>
          <w:szCs w:val="28"/>
        </w:rPr>
      </w:pPr>
      <w:r w:rsidRPr="00C9186A">
        <w:rPr>
          <w:b/>
          <w:bCs/>
          <w:sz w:val="28"/>
          <w:szCs w:val="28"/>
        </w:rPr>
        <w:t>Cách giải quyết :</w:t>
      </w:r>
    </w:p>
    <w:p w14:paraId="148003C3" w14:textId="79BE0252" w:rsidR="00F27DA0" w:rsidRPr="00C9186A" w:rsidRDefault="00F27DA0" w:rsidP="00F27DA0">
      <w:pPr>
        <w:pStyle w:val="ListParagraph"/>
        <w:numPr>
          <w:ilvl w:val="0"/>
          <w:numId w:val="1"/>
        </w:numPr>
        <w:spacing w:after="160" w:line="360" w:lineRule="auto"/>
        <w:rPr>
          <w:sz w:val="28"/>
          <w:szCs w:val="28"/>
        </w:rPr>
      </w:pPr>
      <w:r w:rsidRPr="00C9186A">
        <w:rPr>
          <w:sz w:val="28"/>
          <w:szCs w:val="28"/>
        </w:rPr>
        <w:t xml:space="preserve">Bóng đèn sợi đốt và bóng đèn huỳnh quang giờ ko đc sử dụng rộng </w:t>
      </w:r>
      <w:r w:rsidR="00E41BD1">
        <w:rPr>
          <w:sz w:val="28"/>
          <w:szCs w:val="28"/>
        </w:rPr>
        <w:t>r</w:t>
      </w:r>
      <w:r w:rsidRPr="00C9186A">
        <w:rPr>
          <w:sz w:val="28"/>
          <w:szCs w:val="28"/>
        </w:rPr>
        <w:t>ãi nên giáo viên phải sử dụng tranh ảnh</w:t>
      </w:r>
      <w:r w:rsidR="00E41BD1">
        <w:rPr>
          <w:sz w:val="28"/>
          <w:szCs w:val="28"/>
        </w:rPr>
        <w:t>.</w:t>
      </w:r>
      <w:r w:rsidRPr="00C9186A">
        <w:rPr>
          <w:sz w:val="28"/>
          <w:szCs w:val="28"/>
        </w:rPr>
        <w:t xml:space="preserve"> </w:t>
      </w:r>
    </w:p>
    <w:p w14:paraId="59E507F7" w14:textId="77777777" w:rsidR="00E41BD1" w:rsidRDefault="00F27DA0" w:rsidP="00F27DA0">
      <w:pPr>
        <w:pStyle w:val="ListParagraph"/>
        <w:numPr>
          <w:ilvl w:val="0"/>
          <w:numId w:val="1"/>
        </w:numPr>
        <w:spacing w:after="160" w:line="360" w:lineRule="auto"/>
        <w:rPr>
          <w:sz w:val="28"/>
          <w:szCs w:val="28"/>
        </w:rPr>
      </w:pPr>
      <w:r w:rsidRPr="00C9186A">
        <w:rPr>
          <w:sz w:val="28"/>
          <w:szCs w:val="28"/>
        </w:rPr>
        <w:t>Học sinh lên mạng tra cứu thêm về hình ảnh, thông số kỹ thuật và các chức năng của các bộ phận chính của mỗi loại bóng đèn (Hoạt động nhóm)</w:t>
      </w:r>
      <w:r w:rsidR="00E41BD1">
        <w:rPr>
          <w:sz w:val="28"/>
          <w:szCs w:val="28"/>
        </w:rPr>
        <w:t>.</w:t>
      </w:r>
    </w:p>
    <w:p w14:paraId="426F650C" w14:textId="55AB548C" w:rsidR="00E41BD1" w:rsidRDefault="00E41BD1" w:rsidP="00E41BD1">
      <w:pPr>
        <w:pStyle w:val="ListParagraph"/>
        <w:numPr>
          <w:ilvl w:val="0"/>
          <w:numId w:val="1"/>
        </w:numPr>
        <w:spacing w:line="360" w:lineRule="atLeast"/>
        <w:jc w:val="both"/>
        <w:rPr>
          <w:sz w:val="28"/>
          <w:szCs w:val="28"/>
        </w:rPr>
      </w:pPr>
      <w:r w:rsidRPr="00E41BD1">
        <w:rPr>
          <w:sz w:val="28"/>
          <w:szCs w:val="28"/>
        </w:rPr>
        <w:t>GV chiếu video về 2 loại đèn huỳnh quang và compact</w:t>
      </w:r>
      <w:r>
        <w:rPr>
          <w:sz w:val="28"/>
          <w:szCs w:val="28"/>
        </w:rPr>
        <w:t>.</w:t>
      </w:r>
    </w:p>
    <w:p w14:paraId="6CA5AC54" w14:textId="77777777" w:rsidR="00E41BD1" w:rsidRPr="00E41BD1" w:rsidRDefault="00E41BD1" w:rsidP="00E41BD1">
      <w:pPr>
        <w:spacing w:line="360" w:lineRule="atLeast"/>
        <w:ind w:left="360"/>
        <w:jc w:val="both"/>
        <w:rPr>
          <w:sz w:val="28"/>
          <w:szCs w:val="28"/>
        </w:rPr>
      </w:pPr>
    </w:p>
    <w:p w14:paraId="0C42B303" w14:textId="35844A7A" w:rsidR="00F27DA0" w:rsidRPr="00E41BD1" w:rsidRDefault="00F27DA0" w:rsidP="00E41BD1">
      <w:pPr>
        <w:pStyle w:val="ListParagraph"/>
        <w:spacing w:line="360" w:lineRule="atLeast"/>
        <w:ind w:left="0"/>
        <w:jc w:val="center"/>
        <w:rPr>
          <w:b/>
          <w:i/>
          <w:color w:val="FF0000"/>
          <w:sz w:val="28"/>
          <w:szCs w:val="28"/>
        </w:rPr>
      </w:pPr>
      <w:r w:rsidRPr="00E41BD1">
        <w:rPr>
          <w:b/>
          <w:i/>
          <w:color w:val="FF0000"/>
          <w:sz w:val="28"/>
          <w:szCs w:val="28"/>
        </w:rPr>
        <w:t>Công nghệ 7: Trao đổi bài dạy theo định hướng chuyên đề</w:t>
      </w:r>
    </w:p>
    <w:p w14:paraId="75DA3342" w14:textId="77777777" w:rsidR="00F27DA0" w:rsidRDefault="00F27DA0" w:rsidP="00E41BD1">
      <w:pPr>
        <w:tabs>
          <w:tab w:val="left" w:leader="dot" w:pos="10065"/>
        </w:tabs>
        <w:spacing w:line="360" w:lineRule="auto"/>
        <w:jc w:val="both"/>
        <w:rPr>
          <w:sz w:val="28"/>
          <w:szCs w:val="28"/>
        </w:rPr>
      </w:pPr>
      <w:r w:rsidRPr="00DD6392">
        <w:rPr>
          <w:b/>
          <w:sz w:val="28"/>
          <w:szCs w:val="28"/>
        </w:rPr>
        <w:lastRenderedPageBreak/>
        <w:t>Tên chuyên đề:</w:t>
      </w:r>
      <w:r w:rsidRPr="009C13BA">
        <w:rPr>
          <w:sz w:val="28"/>
          <w:szCs w:val="28"/>
        </w:rPr>
        <w:t xml:space="preserve"> Phát </w:t>
      </w:r>
      <w:r>
        <w:rPr>
          <w:sz w:val="28"/>
          <w:szCs w:val="28"/>
        </w:rPr>
        <w:t>triển năng lực tự học, năng lực giải quyết vấn đề và sáng tạo qua hoạt động trải nghiệm cho học sinh</w:t>
      </w:r>
    </w:p>
    <w:p w14:paraId="4EED5B85" w14:textId="77777777" w:rsidR="00F27DA0" w:rsidRDefault="00F27DA0" w:rsidP="00E41BD1">
      <w:pPr>
        <w:tabs>
          <w:tab w:val="left" w:leader="dot" w:pos="10065"/>
        </w:tabs>
        <w:spacing w:line="360" w:lineRule="auto"/>
        <w:jc w:val="both"/>
        <w:rPr>
          <w:sz w:val="28"/>
          <w:szCs w:val="28"/>
        </w:rPr>
      </w:pPr>
      <w:r w:rsidRPr="00DD6392">
        <w:rPr>
          <w:b/>
          <w:sz w:val="28"/>
          <w:szCs w:val="28"/>
        </w:rPr>
        <w:t>Tên bài dạy:</w:t>
      </w:r>
      <w:r w:rsidRPr="009C13BA">
        <w:rPr>
          <w:sz w:val="28"/>
          <w:szCs w:val="28"/>
        </w:rPr>
        <w:t xml:space="preserve"> </w:t>
      </w:r>
      <w:r w:rsidRPr="000278F9">
        <w:rPr>
          <w:b/>
          <w:sz w:val="28"/>
          <w:szCs w:val="28"/>
        </w:rPr>
        <w:t>Thực hành: Lập kế  hoạch nuôi vật nuôi trong gia đình</w:t>
      </w:r>
    </w:p>
    <w:p w14:paraId="02DCD091" w14:textId="77777777" w:rsidR="00F27DA0" w:rsidRPr="0088058D" w:rsidRDefault="00F27DA0" w:rsidP="00F27DA0">
      <w:pPr>
        <w:tabs>
          <w:tab w:val="left" w:leader="dot" w:pos="10065"/>
        </w:tabs>
        <w:spacing w:line="360" w:lineRule="auto"/>
        <w:jc w:val="both"/>
        <w:rPr>
          <w:b/>
          <w:sz w:val="28"/>
          <w:szCs w:val="28"/>
        </w:rPr>
      </w:pPr>
      <w:r w:rsidRPr="0088058D">
        <w:rPr>
          <w:b/>
          <w:sz w:val="28"/>
          <w:szCs w:val="28"/>
        </w:rPr>
        <w:t xml:space="preserve">Mục tiêu: </w:t>
      </w:r>
    </w:p>
    <w:p w14:paraId="6C39F695" w14:textId="77777777" w:rsidR="00F27DA0" w:rsidRPr="000278F9" w:rsidRDefault="00F27DA0" w:rsidP="00F27DA0">
      <w:pPr>
        <w:spacing w:line="360" w:lineRule="auto"/>
        <w:ind w:firstLine="652"/>
        <w:jc w:val="both"/>
        <w:rPr>
          <w:rFonts w:eastAsia="Arial"/>
          <w:color w:val="000000" w:themeColor="text1"/>
          <w:sz w:val="28"/>
          <w:szCs w:val="28"/>
        </w:rPr>
      </w:pPr>
      <w:r w:rsidRPr="000278F9">
        <w:rPr>
          <w:rFonts w:eastAsia="Arial"/>
          <w:b/>
          <w:color w:val="000000" w:themeColor="text1"/>
          <w:sz w:val="28"/>
          <w:szCs w:val="28"/>
        </w:rPr>
        <w:t xml:space="preserve">1. Kiến thức: </w:t>
      </w:r>
    </w:p>
    <w:p w14:paraId="06B59CE8" w14:textId="77777777" w:rsidR="00F27DA0" w:rsidRPr="000278F9" w:rsidRDefault="00F27DA0" w:rsidP="00F27DA0">
      <w:pPr>
        <w:spacing w:line="360" w:lineRule="auto"/>
        <w:ind w:firstLine="652"/>
        <w:jc w:val="both"/>
        <w:rPr>
          <w:rFonts w:eastAsia="Arial"/>
          <w:color w:val="000000" w:themeColor="text1"/>
          <w:sz w:val="28"/>
          <w:szCs w:val="28"/>
        </w:rPr>
      </w:pPr>
      <w:r w:rsidRPr="000278F9">
        <w:rPr>
          <w:rFonts w:eastAsia="Arial"/>
          <w:color w:val="000000" w:themeColor="text1"/>
          <w:sz w:val="28"/>
          <w:szCs w:val="28"/>
        </w:rPr>
        <w:t>- HS lập được kế hoạch và tính toán được chi phí để nuôi một loại vật nuôi trong gia đình.</w:t>
      </w:r>
    </w:p>
    <w:p w14:paraId="0051348C" w14:textId="77777777" w:rsidR="00F27DA0" w:rsidRPr="000278F9" w:rsidRDefault="00F27DA0" w:rsidP="00F27DA0">
      <w:pPr>
        <w:spacing w:line="360" w:lineRule="auto"/>
        <w:ind w:firstLine="652"/>
        <w:jc w:val="both"/>
        <w:rPr>
          <w:rFonts w:eastAsia="Arial"/>
          <w:b/>
          <w:color w:val="000000" w:themeColor="text1"/>
          <w:sz w:val="28"/>
          <w:szCs w:val="28"/>
        </w:rPr>
      </w:pPr>
      <w:r w:rsidRPr="000278F9">
        <w:rPr>
          <w:rFonts w:eastAsia="Arial"/>
          <w:b/>
          <w:color w:val="000000" w:themeColor="text1"/>
          <w:sz w:val="28"/>
          <w:szCs w:val="28"/>
        </w:rPr>
        <w:t xml:space="preserve">2. Năng lực: </w:t>
      </w:r>
    </w:p>
    <w:p w14:paraId="46597E2E" w14:textId="77777777" w:rsidR="00F27DA0" w:rsidRPr="000278F9" w:rsidRDefault="00F27DA0" w:rsidP="00F27DA0">
      <w:pPr>
        <w:spacing w:line="360" w:lineRule="auto"/>
        <w:ind w:firstLine="652"/>
        <w:jc w:val="both"/>
        <w:rPr>
          <w:rFonts w:eastAsia="Arial"/>
          <w:b/>
          <w:color w:val="000000" w:themeColor="text1"/>
          <w:sz w:val="28"/>
          <w:szCs w:val="28"/>
        </w:rPr>
      </w:pPr>
      <w:r w:rsidRPr="000278F9">
        <w:rPr>
          <w:rFonts w:eastAsia="Arial"/>
          <w:b/>
          <w:color w:val="000000" w:themeColor="text1"/>
          <w:sz w:val="28"/>
          <w:szCs w:val="28"/>
        </w:rPr>
        <w:t>a. Năng lực chung</w:t>
      </w:r>
    </w:p>
    <w:p w14:paraId="724A81B4" w14:textId="77777777" w:rsidR="00F27DA0" w:rsidRPr="000278F9" w:rsidRDefault="00F27DA0" w:rsidP="00F27DA0">
      <w:pPr>
        <w:spacing w:line="360" w:lineRule="auto"/>
        <w:ind w:firstLine="652"/>
        <w:jc w:val="both"/>
        <w:rPr>
          <w:color w:val="000000" w:themeColor="text1"/>
          <w:sz w:val="28"/>
          <w:szCs w:val="28"/>
        </w:rPr>
      </w:pPr>
      <w:r w:rsidRPr="000278F9">
        <w:rPr>
          <w:bCs/>
          <w:color w:val="000000" w:themeColor="text1"/>
          <w:sz w:val="28"/>
          <w:szCs w:val="28"/>
        </w:rPr>
        <w:t>- Năng lực giao tiếp và hợp tác: Thảo luận nhóm để lựa chọn được loại vật nuôi phù hợp với điều kiện của gia đình.</w:t>
      </w:r>
    </w:p>
    <w:p w14:paraId="2F5EBA32" w14:textId="77777777" w:rsidR="00F27DA0" w:rsidRPr="000278F9" w:rsidRDefault="00F27DA0" w:rsidP="00F27DA0">
      <w:pPr>
        <w:spacing w:line="360" w:lineRule="auto"/>
        <w:ind w:firstLine="652"/>
        <w:jc w:val="both"/>
        <w:rPr>
          <w:color w:val="000000" w:themeColor="text1"/>
          <w:sz w:val="28"/>
          <w:szCs w:val="28"/>
        </w:rPr>
      </w:pPr>
      <w:r w:rsidRPr="000278F9">
        <w:rPr>
          <w:bCs/>
          <w:color w:val="000000" w:themeColor="text1"/>
          <w:sz w:val="28"/>
          <w:szCs w:val="28"/>
        </w:rPr>
        <w:t xml:space="preserve">- Năng lực giải quyết vấn đề và sáng tạo: Có khả năng phát hiện và giải quyết hiệu quả các vấn đề phát sinh trong quá trình thực hành. </w:t>
      </w:r>
    </w:p>
    <w:p w14:paraId="6019E7E7" w14:textId="77777777" w:rsidR="00F27DA0" w:rsidRPr="000278F9" w:rsidRDefault="00F27DA0" w:rsidP="00F27DA0">
      <w:pPr>
        <w:spacing w:line="360" w:lineRule="auto"/>
        <w:ind w:firstLine="652"/>
        <w:jc w:val="both"/>
        <w:rPr>
          <w:rFonts w:eastAsia="Arial"/>
          <w:bCs/>
          <w:i/>
          <w:iCs/>
          <w:color w:val="000000" w:themeColor="text1"/>
          <w:sz w:val="28"/>
          <w:szCs w:val="28"/>
        </w:rPr>
      </w:pPr>
      <w:r w:rsidRPr="000278F9">
        <w:rPr>
          <w:rFonts w:eastAsia="Arial"/>
          <w:b/>
          <w:color w:val="000000" w:themeColor="text1"/>
          <w:sz w:val="28"/>
          <w:szCs w:val="28"/>
        </w:rPr>
        <w:t xml:space="preserve">b. Năng lực công nghệ </w:t>
      </w:r>
    </w:p>
    <w:p w14:paraId="5CE27DA8" w14:textId="77777777" w:rsidR="00F27DA0" w:rsidRPr="000278F9" w:rsidRDefault="00F27DA0" w:rsidP="00F27DA0">
      <w:pPr>
        <w:spacing w:line="360" w:lineRule="auto"/>
        <w:ind w:firstLine="652"/>
        <w:jc w:val="both"/>
        <w:rPr>
          <w:rFonts w:eastAsia="Arial"/>
          <w:color w:val="000000" w:themeColor="text1"/>
          <w:sz w:val="28"/>
          <w:szCs w:val="28"/>
        </w:rPr>
      </w:pPr>
      <w:r w:rsidRPr="000278F9">
        <w:rPr>
          <w:rFonts w:eastAsia="Arial"/>
          <w:color w:val="000000" w:themeColor="text1"/>
          <w:sz w:val="28"/>
          <w:szCs w:val="28"/>
        </w:rPr>
        <w:t>- HS lập được kế hoạch và tính toán được chi phí để nuôi một loại vật nuôi trong gia đình.</w:t>
      </w:r>
    </w:p>
    <w:p w14:paraId="77FB6FB8" w14:textId="77777777" w:rsidR="00F27DA0" w:rsidRPr="000278F9" w:rsidRDefault="00F27DA0" w:rsidP="00F27DA0">
      <w:pPr>
        <w:spacing w:line="360" w:lineRule="auto"/>
        <w:ind w:firstLine="652"/>
        <w:jc w:val="both"/>
        <w:rPr>
          <w:rFonts w:eastAsia="Arial"/>
          <w:bCs/>
          <w:i/>
          <w:iCs/>
          <w:color w:val="000000" w:themeColor="text1"/>
          <w:sz w:val="28"/>
          <w:szCs w:val="28"/>
        </w:rPr>
      </w:pPr>
      <w:r w:rsidRPr="000278F9">
        <w:rPr>
          <w:rFonts w:eastAsia="Arial"/>
          <w:b/>
          <w:color w:val="000000" w:themeColor="text1"/>
          <w:sz w:val="28"/>
          <w:szCs w:val="28"/>
        </w:rPr>
        <w:t>3. Phẩm chất:</w:t>
      </w:r>
      <w:r w:rsidRPr="000278F9">
        <w:rPr>
          <w:rFonts w:eastAsia="Arial"/>
          <w:b/>
          <w:i/>
          <w:iCs/>
          <w:color w:val="000000" w:themeColor="text1"/>
          <w:sz w:val="28"/>
          <w:szCs w:val="28"/>
        </w:rPr>
        <w:t xml:space="preserve"> </w:t>
      </w:r>
    </w:p>
    <w:p w14:paraId="03F9CFF2" w14:textId="77777777" w:rsidR="00F27DA0" w:rsidRPr="000278F9" w:rsidRDefault="00F27DA0" w:rsidP="00F27DA0">
      <w:pPr>
        <w:spacing w:line="360" w:lineRule="auto"/>
        <w:ind w:firstLine="652"/>
        <w:jc w:val="both"/>
        <w:rPr>
          <w:color w:val="000000" w:themeColor="text1"/>
          <w:sz w:val="28"/>
          <w:szCs w:val="28"/>
        </w:rPr>
      </w:pPr>
      <w:r w:rsidRPr="000278F9">
        <w:rPr>
          <w:color w:val="000000" w:themeColor="text1"/>
          <w:sz w:val="28"/>
          <w:szCs w:val="28"/>
        </w:rPr>
        <w:t>Thông qua thực hiện bài học sẽ tạo điều kiện để học sinh:</w:t>
      </w:r>
    </w:p>
    <w:p w14:paraId="21AB322F" w14:textId="77777777" w:rsidR="00F27DA0" w:rsidRPr="000278F9" w:rsidRDefault="00F27DA0" w:rsidP="00F27DA0">
      <w:pPr>
        <w:spacing w:line="360" w:lineRule="auto"/>
        <w:ind w:firstLine="652"/>
        <w:jc w:val="both"/>
        <w:rPr>
          <w:rFonts w:eastAsia="Calibri"/>
          <w:color w:val="000000" w:themeColor="text1"/>
          <w:sz w:val="28"/>
          <w:szCs w:val="28"/>
        </w:rPr>
      </w:pPr>
      <w:r w:rsidRPr="000278F9">
        <w:rPr>
          <w:rFonts w:eastAsia="Calibri"/>
          <w:color w:val="000000" w:themeColor="text1"/>
          <w:sz w:val="28"/>
          <w:szCs w:val="28"/>
        </w:rPr>
        <w:t xml:space="preserve">- Chăm học: thường xuyên thực hiện các nhiệm vụ học tập, </w:t>
      </w:r>
    </w:p>
    <w:p w14:paraId="3FB1028D" w14:textId="77777777" w:rsidR="00F27DA0" w:rsidRPr="000278F9" w:rsidRDefault="00F27DA0" w:rsidP="00F27DA0">
      <w:pPr>
        <w:spacing w:line="360" w:lineRule="auto"/>
        <w:ind w:firstLine="652"/>
        <w:jc w:val="both"/>
        <w:rPr>
          <w:rFonts w:eastAsia="Calibri"/>
          <w:color w:val="000000" w:themeColor="text1"/>
          <w:sz w:val="28"/>
          <w:szCs w:val="28"/>
        </w:rPr>
      </w:pPr>
      <w:r w:rsidRPr="000278F9">
        <w:rPr>
          <w:rFonts w:eastAsia="Calibri"/>
          <w:color w:val="000000" w:themeColor="text1"/>
          <w:sz w:val="28"/>
          <w:szCs w:val="28"/>
        </w:rPr>
        <w:t>- Có trách nhiệm với bản thân khi ý thức được tầm quan trọng của chăn nuôi đối với gia đình, địa phương.</w:t>
      </w:r>
    </w:p>
    <w:p w14:paraId="04BBAE06" w14:textId="77777777" w:rsidR="00F27DA0" w:rsidRPr="000278F9" w:rsidRDefault="00F27DA0" w:rsidP="00F27DA0">
      <w:pPr>
        <w:spacing w:line="360" w:lineRule="auto"/>
        <w:ind w:firstLine="652"/>
        <w:jc w:val="both"/>
        <w:rPr>
          <w:rFonts w:eastAsia="Calibri"/>
          <w:color w:val="000000" w:themeColor="text1"/>
          <w:sz w:val="28"/>
          <w:szCs w:val="28"/>
        </w:rPr>
      </w:pPr>
      <w:r w:rsidRPr="000278F9">
        <w:rPr>
          <w:rFonts w:eastAsia="Calibri"/>
          <w:color w:val="000000" w:themeColor="text1"/>
          <w:sz w:val="28"/>
          <w:szCs w:val="28"/>
        </w:rPr>
        <w:t>- Trung thực trong quá trình thực hành và báo cáo kết quả thực hành.</w:t>
      </w:r>
    </w:p>
    <w:p w14:paraId="2F0FC4A4" w14:textId="77777777" w:rsidR="00F27DA0" w:rsidRDefault="00F27DA0" w:rsidP="00F27DA0">
      <w:pPr>
        <w:tabs>
          <w:tab w:val="left" w:leader="dot" w:pos="10065"/>
        </w:tabs>
        <w:spacing w:line="360" w:lineRule="auto"/>
        <w:jc w:val="both"/>
        <w:rPr>
          <w:sz w:val="28"/>
          <w:szCs w:val="28"/>
        </w:rPr>
      </w:pPr>
      <w:r w:rsidRPr="0088058D">
        <w:rPr>
          <w:b/>
          <w:sz w:val="28"/>
          <w:szCs w:val="28"/>
        </w:rPr>
        <w:t>GV thực hiện:</w:t>
      </w:r>
      <w:r>
        <w:rPr>
          <w:sz w:val="28"/>
          <w:szCs w:val="28"/>
        </w:rPr>
        <w:t xml:space="preserve"> Nguyễn Mạnh Cường</w:t>
      </w:r>
    </w:p>
    <w:p w14:paraId="0AF7A4B8" w14:textId="77777777" w:rsidR="00F27DA0" w:rsidRPr="00C9186A" w:rsidRDefault="00F27DA0" w:rsidP="00F27DA0">
      <w:pPr>
        <w:spacing w:line="360" w:lineRule="auto"/>
        <w:jc w:val="both"/>
        <w:rPr>
          <w:b/>
          <w:iCs/>
          <w:color w:val="FF0000"/>
          <w:sz w:val="28"/>
          <w:szCs w:val="28"/>
        </w:rPr>
      </w:pPr>
      <w:r w:rsidRPr="00C9186A">
        <w:rPr>
          <w:b/>
          <w:iCs/>
          <w:sz w:val="28"/>
          <w:szCs w:val="28"/>
        </w:rPr>
        <w:t xml:space="preserve">* </w:t>
      </w:r>
      <w:r w:rsidRPr="00C9186A">
        <w:rPr>
          <w:b/>
          <w:iCs/>
          <w:color w:val="000000" w:themeColor="text1"/>
          <w:sz w:val="28"/>
          <w:szCs w:val="28"/>
        </w:rPr>
        <w:t xml:space="preserve">Ý kiến </w:t>
      </w:r>
      <w:r w:rsidRPr="00C9186A">
        <w:rPr>
          <w:b/>
          <w:iCs/>
          <w:color w:val="000000" w:themeColor="text1"/>
          <w:sz w:val="28"/>
          <w:szCs w:val="28"/>
          <w:lang w:val="vi-VN"/>
        </w:rPr>
        <w:t>khác</w:t>
      </w:r>
      <w:r w:rsidRPr="00C9186A">
        <w:rPr>
          <w:b/>
          <w:iCs/>
          <w:color w:val="000000" w:themeColor="text1"/>
          <w:sz w:val="28"/>
          <w:szCs w:val="28"/>
        </w:rPr>
        <w:t>:</w:t>
      </w:r>
    </w:p>
    <w:p w14:paraId="5976D1DA" w14:textId="77777777" w:rsidR="00F27DA0" w:rsidRPr="00C9186A" w:rsidRDefault="00F27DA0" w:rsidP="00F27DA0">
      <w:pPr>
        <w:spacing w:line="360" w:lineRule="auto"/>
        <w:jc w:val="both"/>
        <w:rPr>
          <w:color w:val="000000" w:themeColor="text1"/>
          <w:sz w:val="28"/>
          <w:szCs w:val="28"/>
        </w:rPr>
      </w:pPr>
      <w:r w:rsidRPr="00C9186A">
        <w:rPr>
          <w:color w:val="000000" w:themeColor="text1"/>
          <w:sz w:val="28"/>
          <w:szCs w:val="28"/>
        </w:rPr>
        <w:t xml:space="preserve"> 100% các đồng chí GV trong tổ nhất trí với nội dung của tổ trưởng trong cuộc họp.</w:t>
      </w:r>
    </w:p>
    <w:p w14:paraId="3E5D7C13" w14:textId="77777777" w:rsidR="00F27DA0" w:rsidRPr="00C9186A" w:rsidRDefault="00F27DA0" w:rsidP="00F27DA0">
      <w:pPr>
        <w:spacing w:line="360" w:lineRule="auto"/>
        <w:jc w:val="both"/>
        <w:rPr>
          <w:color w:val="000000" w:themeColor="text1"/>
          <w:sz w:val="28"/>
          <w:szCs w:val="28"/>
        </w:rPr>
      </w:pPr>
    </w:p>
    <w:p w14:paraId="236DC39D" w14:textId="77777777" w:rsidR="00F27DA0" w:rsidRPr="00C9186A" w:rsidRDefault="00F27DA0" w:rsidP="00F27DA0">
      <w:pPr>
        <w:spacing w:line="360" w:lineRule="auto"/>
        <w:jc w:val="center"/>
        <w:rPr>
          <w:i/>
          <w:sz w:val="28"/>
          <w:szCs w:val="28"/>
        </w:rPr>
      </w:pPr>
      <w:r w:rsidRPr="00C9186A">
        <w:rPr>
          <w:i/>
          <w:sz w:val="28"/>
          <w:szCs w:val="28"/>
          <w:lang w:val="vi-VN"/>
        </w:rPr>
        <w:t xml:space="preserve">Cuộc họp kết thúc lúc </w:t>
      </w:r>
      <w:r w:rsidRPr="00C9186A">
        <w:rPr>
          <w:i/>
          <w:sz w:val="28"/>
          <w:szCs w:val="28"/>
        </w:rPr>
        <w:t xml:space="preserve">18 </w:t>
      </w:r>
      <w:r w:rsidRPr="00C9186A">
        <w:rPr>
          <w:i/>
          <w:sz w:val="28"/>
          <w:szCs w:val="28"/>
          <w:lang w:val="vi-VN"/>
        </w:rPr>
        <w:t xml:space="preserve">h </w:t>
      </w:r>
      <w:r w:rsidRPr="00C9186A">
        <w:rPr>
          <w:i/>
          <w:sz w:val="28"/>
          <w:szCs w:val="28"/>
        </w:rPr>
        <w:t>00’</w:t>
      </w:r>
      <w:r w:rsidRPr="00C9186A">
        <w:rPr>
          <w:i/>
          <w:sz w:val="28"/>
          <w:szCs w:val="28"/>
          <w:lang w:val="vi-VN"/>
        </w:rPr>
        <w:t>cùng ngày</w:t>
      </w:r>
      <w:r w:rsidRPr="00C9186A">
        <w:rPr>
          <w:i/>
          <w:sz w:val="28"/>
          <w:szCs w:val="28"/>
        </w:rPr>
        <w:t>.</w:t>
      </w:r>
    </w:p>
    <w:p w14:paraId="44F6284A" w14:textId="77777777" w:rsidR="00F27DA0" w:rsidRPr="00C9186A" w:rsidRDefault="00F27DA0" w:rsidP="00F27DA0">
      <w:pPr>
        <w:spacing w:line="360" w:lineRule="auto"/>
        <w:jc w:val="center"/>
        <w:rPr>
          <w:i/>
          <w:iCs/>
          <w:color w:val="000000" w:themeColor="text1"/>
          <w:sz w:val="28"/>
          <w:szCs w:val="28"/>
        </w:rPr>
      </w:pPr>
    </w:p>
    <w:tbl>
      <w:tblPr>
        <w:tblW w:w="9008" w:type="dxa"/>
        <w:jc w:val="center"/>
        <w:tblLook w:val="04A0" w:firstRow="1" w:lastRow="0" w:firstColumn="1" w:lastColumn="0" w:noHBand="0" w:noVBand="1"/>
      </w:tblPr>
      <w:tblGrid>
        <w:gridCol w:w="4505"/>
        <w:gridCol w:w="4503"/>
      </w:tblGrid>
      <w:tr w:rsidR="00F27DA0" w:rsidRPr="00C9186A" w14:paraId="7F7274BB" w14:textId="77777777" w:rsidTr="00D27A3B">
        <w:trPr>
          <w:trHeight w:val="957"/>
          <w:jc w:val="center"/>
        </w:trPr>
        <w:tc>
          <w:tcPr>
            <w:tcW w:w="4505" w:type="dxa"/>
          </w:tcPr>
          <w:p w14:paraId="327478F3" w14:textId="77777777" w:rsidR="00F27DA0" w:rsidRPr="004F4BCA" w:rsidRDefault="00F27DA0" w:rsidP="00D27A3B">
            <w:pPr>
              <w:spacing w:line="360" w:lineRule="auto"/>
              <w:jc w:val="center"/>
              <w:rPr>
                <w:b/>
                <w:i/>
                <w:iCs/>
                <w:sz w:val="28"/>
                <w:szCs w:val="28"/>
              </w:rPr>
            </w:pPr>
            <w:r w:rsidRPr="004F4BCA">
              <w:rPr>
                <w:b/>
                <w:i/>
                <w:iCs/>
                <w:sz w:val="28"/>
                <w:szCs w:val="28"/>
                <w:lang w:val="vi-VN"/>
              </w:rPr>
              <w:t>Thư kí</w:t>
            </w:r>
          </w:p>
          <w:p w14:paraId="3950C27E" w14:textId="77777777" w:rsidR="00F27DA0" w:rsidRPr="004F4BCA" w:rsidRDefault="00F27DA0" w:rsidP="00D27A3B">
            <w:pPr>
              <w:spacing w:line="360" w:lineRule="auto"/>
              <w:rPr>
                <w:b/>
                <w:i/>
                <w:iCs/>
                <w:sz w:val="28"/>
                <w:szCs w:val="28"/>
              </w:rPr>
            </w:pPr>
          </w:p>
          <w:p w14:paraId="6A4228CC" w14:textId="77777777" w:rsidR="00F27DA0" w:rsidRPr="004F4BCA" w:rsidRDefault="00F27DA0" w:rsidP="00D27A3B">
            <w:pPr>
              <w:spacing w:line="360" w:lineRule="auto"/>
              <w:rPr>
                <w:b/>
                <w:i/>
                <w:iCs/>
                <w:sz w:val="28"/>
                <w:szCs w:val="28"/>
              </w:rPr>
            </w:pPr>
          </w:p>
          <w:p w14:paraId="07240FD3" w14:textId="77777777" w:rsidR="00F27DA0" w:rsidRPr="004F4BCA" w:rsidRDefault="00F27DA0" w:rsidP="00D27A3B">
            <w:pPr>
              <w:spacing w:line="360" w:lineRule="auto"/>
              <w:rPr>
                <w:b/>
                <w:i/>
                <w:iCs/>
                <w:sz w:val="28"/>
                <w:szCs w:val="28"/>
              </w:rPr>
            </w:pPr>
          </w:p>
          <w:p w14:paraId="0D7FD2D8" w14:textId="77777777" w:rsidR="00F27DA0" w:rsidRPr="004F4BCA" w:rsidRDefault="00F27DA0" w:rsidP="00D27A3B">
            <w:pPr>
              <w:spacing w:line="360" w:lineRule="auto"/>
              <w:jc w:val="center"/>
              <w:rPr>
                <w:b/>
                <w:i/>
                <w:iCs/>
                <w:sz w:val="28"/>
                <w:szCs w:val="28"/>
                <w:lang w:val="vi-VN"/>
              </w:rPr>
            </w:pPr>
            <w:r>
              <w:rPr>
                <w:b/>
                <w:i/>
                <w:iCs/>
                <w:sz w:val="28"/>
                <w:szCs w:val="28"/>
              </w:rPr>
              <w:t>Phạm Thu Hằng</w:t>
            </w:r>
          </w:p>
        </w:tc>
        <w:tc>
          <w:tcPr>
            <w:tcW w:w="4503" w:type="dxa"/>
          </w:tcPr>
          <w:p w14:paraId="7BC85CFD" w14:textId="77777777" w:rsidR="00F27DA0" w:rsidRPr="004F4BCA" w:rsidRDefault="00F27DA0" w:rsidP="00D27A3B">
            <w:pPr>
              <w:spacing w:line="360" w:lineRule="auto"/>
              <w:jc w:val="center"/>
              <w:rPr>
                <w:b/>
                <w:i/>
                <w:iCs/>
                <w:sz w:val="28"/>
                <w:szCs w:val="28"/>
              </w:rPr>
            </w:pPr>
            <w:r w:rsidRPr="004F4BCA">
              <w:rPr>
                <w:b/>
                <w:i/>
                <w:iCs/>
                <w:sz w:val="28"/>
                <w:szCs w:val="28"/>
                <w:lang w:val="vi-VN"/>
              </w:rPr>
              <w:t>Chủ tọa</w:t>
            </w:r>
          </w:p>
          <w:p w14:paraId="50A462C6" w14:textId="77777777" w:rsidR="00F27DA0" w:rsidRPr="004F4BCA" w:rsidRDefault="00F27DA0" w:rsidP="00D27A3B">
            <w:pPr>
              <w:spacing w:line="360" w:lineRule="auto"/>
              <w:rPr>
                <w:b/>
                <w:i/>
                <w:iCs/>
                <w:sz w:val="28"/>
                <w:szCs w:val="28"/>
              </w:rPr>
            </w:pPr>
          </w:p>
          <w:p w14:paraId="4D6E325A" w14:textId="77777777" w:rsidR="00F27DA0" w:rsidRPr="004F4BCA" w:rsidRDefault="00F27DA0" w:rsidP="00D27A3B">
            <w:pPr>
              <w:spacing w:line="360" w:lineRule="auto"/>
              <w:rPr>
                <w:b/>
                <w:i/>
                <w:iCs/>
                <w:sz w:val="28"/>
                <w:szCs w:val="28"/>
              </w:rPr>
            </w:pPr>
          </w:p>
          <w:p w14:paraId="178E7A2B" w14:textId="77777777" w:rsidR="00F27DA0" w:rsidRPr="004F4BCA" w:rsidRDefault="00F27DA0" w:rsidP="00D27A3B">
            <w:pPr>
              <w:spacing w:line="360" w:lineRule="auto"/>
              <w:rPr>
                <w:b/>
                <w:i/>
                <w:iCs/>
                <w:sz w:val="28"/>
                <w:szCs w:val="28"/>
              </w:rPr>
            </w:pPr>
          </w:p>
          <w:p w14:paraId="4FF1846F" w14:textId="77777777" w:rsidR="00F27DA0" w:rsidRPr="004F4BCA" w:rsidRDefault="00F27DA0" w:rsidP="00D27A3B">
            <w:pPr>
              <w:spacing w:line="360" w:lineRule="auto"/>
              <w:jc w:val="center"/>
              <w:rPr>
                <w:b/>
                <w:i/>
                <w:iCs/>
                <w:sz w:val="28"/>
                <w:szCs w:val="28"/>
              </w:rPr>
            </w:pPr>
            <w:r w:rsidRPr="004F4BCA">
              <w:rPr>
                <w:b/>
                <w:i/>
                <w:iCs/>
                <w:sz w:val="28"/>
                <w:szCs w:val="28"/>
              </w:rPr>
              <w:t>Nguyễn Thị Phương Châm</w:t>
            </w:r>
          </w:p>
        </w:tc>
      </w:tr>
    </w:tbl>
    <w:p w14:paraId="3B8CC7CD" w14:textId="77777777" w:rsidR="00F27DA0" w:rsidRDefault="00F27DA0"/>
    <w:sectPr w:rsidR="00F27DA0" w:rsidSect="00E41BD1">
      <w:pgSz w:w="12240" w:h="15840"/>
      <w:pgMar w:top="108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1A58"/>
    <w:multiLevelType w:val="hybridMultilevel"/>
    <w:tmpl w:val="254AFE1C"/>
    <w:lvl w:ilvl="0" w:tplc="7B0C11A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41C9F"/>
    <w:multiLevelType w:val="hybridMultilevel"/>
    <w:tmpl w:val="A5124690"/>
    <w:lvl w:ilvl="0" w:tplc="0B60D1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369994">
    <w:abstractNumId w:val="1"/>
  </w:num>
  <w:num w:numId="2" w16cid:durableId="182454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A0"/>
    <w:rsid w:val="0011627F"/>
    <w:rsid w:val="00E41BD1"/>
    <w:rsid w:val="00F2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EA7A"/>
  <w15:chartTrackingRefBased/>
  <w15:docId w15:val="{E8D16768-63EA-4F62-A204-5B6CA8B4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DA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27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7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7D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7D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7D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7D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D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D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D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7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7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DA0"/>
    <w:rPr>
      <w:rFonts w:eastAsiaTheme="majorEastAsia" w:cstheme="majorBidi"/>
      <w:color w:val="272727" w:themeColor="text1" w:themeTint="D8"/>
    </w:rPr>
  </w:style>
  <w:style w:type="paragraph" w:styleId="Title">
    <w:name w:val="Title"/>
    <w:basedOn w:val="Normal"/>
    <w:next w:val="Normal"/>
    <w:link w:val="TitleChar"/>
    <w:uiPriority w:val="10"/>
    <w:qFormat/>
    <w:rsid w:val="00F27D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DA0"/>
    <w:pPr>
      <w:spacing w:before="160"/>
      <w:jc w:val="center"/>
    </w:pPr>
    <w:rPr>
      <w:i/>
      <w:iCs/>
      <w:color w:val="404040" w:themeColor="text1" w:themeTint="BF"/>
    </w:rPr>
  </w:style>
  <w:style w:type="character" w:customStyle="1" w:styleId="QuoteChar">
    <w:name w:val="Quote Char"/>
    <w:basedOn w:val="DefaultParagraphFont"/>
    <w:link w:val="Quote"/>
    <w:uiPriority w:val="29"/>
    <w:rsid w:val="00F27DA0"/>
    <w:rPr>
      <w:i/>
      <w:iCs/>
      <w:color w:val="404040" w:themeColor="text1" w:themeTint="BF"/>
    </w:rPr>
  </w:style>
  <w:style w:type="paragraph" w:styleId="ListParagraph">
    <w:name w:val="List Paragraph"/>
    <w:basedOn w:val="Normal"/>
    <w:uiPriority w:val="34"/>
    <w:qFormat/>
    <w:rsid w:val="00F27DA0"/>
    <w:pPr>
      <w:ind w:left="720"/>
      <w:contextualSpacing/>
    </w:pPr>
  </w:style>
  <w:style w:type="character" w:styleId="IntenseEmphasis">
    <w:name w:val="Intense Emphasis"/>
    <w:basedOn w:val="DefaultParagraphFont"/>
    <w:uiPriority w:val="21"/>
    <w:qFormat/>
    <w:rsid w:val="00F27DA0"/>
    <w:rPr>
      <w:i/>
      <w:iCs/>
      <w:color w:val="2F5496" w:themeColor="accent1" w:themeShade="BF"/>
    </w:rPr>
  </w:style>
  <w:style w:type="paragraph" w:styleId="IntenseQuote">
    <w:name w:val="Intense Quote"/>
    <w:basedOn w:val="Normal"/>
    <w:next w:val="Normal"/>
    <w:link w:val="IntenseQuoteChar"/>
    <w:uiPriority w:val="30"/>
    <w:qFormat/>
    <w:rsid w:val="00F27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DA0"/>
    <w:rPr>
      <w:i/>
      <w:iCs/>
      <w:color w:val="2F5496" w:themeColor="accent1" w:themeShade="BF"/>
    </w:rPr>
  </w:style>
  <w:style w:type="character" w:styleId="IntenseReference">
    <w:name w:val="Intense Reference"/>
    <w:basedOn w:val="DefaultParagraphFont"/>
    <w:uiPriority w:val="32"/>
    <w:qFormat/>
    <w:rsid w:val="00F27DA0"/>
    <w:rPr>
      <w:b/>
      <w:bCs/>
      <w:smallCaps/>
      <w:color w:val="2F5496" w:themeColor="accent1" w:themeShade="BF"/>
      <w:spacing w:val="5"/>
    </w:rPr>
  </w:style>
  <w:style w:type="table" w:customStyle="1" w:styleId="TableGrid1">
    <w:name w:val="Table Grid1"/>
    <w:basedOn w:val="TableNormal"/>
    <w:next w:val="TableGrid"/>
    <w:uiPriority w:val="99"/>
    <w:rsid w:val="00F27DA0"/>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27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1</cp:revision>
  <dcterms:created xsi:type="dcterms:W3CDTF">2025-03-14T02:30:00Z</dcterms:created>
  <dcterms:modified xsi:type="dcterms:W3CDTF">2025-03-14T02:50:00Z</dcterms:modified>
</cp:coreProperties>
</file>