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DB1" w:rsidRPr="009522DB" w:rsidRDefault="00EC1DE6" w:rsidP="00771DB1">
      <w:pPr>
        <w:pStyle w:val="ListParagraph"/>
        <w:numPr>
          <w:ilvl w:val="0"/>
          <w:numId w:val="6"/>
        </w:numPr>
        <w:spacing w:after="0"/>
        <w:jc w:val="center"/>
        <w:rPr>
          <w:color w:val="EE0000"/>
          <w:sz w:val="28"/>
          <w:szCs w:val="28"/>
        </w:rPr>
      </w:pPr>
      <w:r w:rsidRPr="009522DB">
        <w:rPr>
          <w:b/>
          <w:bCs/>
          <w:color w:val="EE0000"/>
          <w:sz w:val="28"/>
          <w:szCs w:val="28"/>
        </w:rPr>
        <w:t>CHÚC</w:t>
      </w:r>
      <w:r w:rsidRPr="009522DB">
        <w:rPr>
          <w:b/>
          <w:bCs/>
          <w:color w:val="EE0000"/>
          <w:sz w:val="28"/>
          <w:szCs w:val="28"/>
          <w:lang w:val="vi-VN"/>
        </w:rPr>
        <w:t xml:space="preserve"> MỪNG </w:t>
      </w:r>
      <w:r w:rsidRPr="009522DB">
        <w:rPr>
          <w:b/>
          <w:bCs/>
          <w:color w:val="EE0000"/>
          <w:sz w:val="28"/>
          <w:szCs w:val="28"/>
        </w:rPr>
        <w:t>CÔ GIÁO NGUYỄN THỊ PHƯƠNG CHÂM</w:t>
      </w:r>
    </w:p>
    <w:p w:rsidR="00EC1DE6" w:rsidRPr="009522DB" w:rsidRDefault="00EC1DE6" w:rsidP="00771DB1">
      <w:pPr>
        <w:pStyle w:val="ListParagraph"/>
        <w:spacing w:after="0"/>
        <w:jc w:val="center"/>
        <w:rPr>
          <w:color w:val="EE0000"/>
          <w:sz w:val="28"/>
          <w:szCs w:val="28"/>
        </w:rPr>
      </w:pPr>
      <w:r w:rsidRPr="009522DB">
        <w:rPr>
          <w:b/>
          <w:bCs/>
          <w:color w:val="EE0000"/>
          <w:sz w:val="28"/>
          <w:szCs w:val="28"/>
        </w:rPr>
        <w:t>TẤM GƯƠNG NHÀ GIÁO TÂM HUYẾT, SÁNG TẠO NĂM 2025</w:t>
      </w:r>
      <w:r w:rsidR="00355E03" w:rsidRPr="009522DB">
        <w:rPr>
          <w:noProof/>
          <w:color w:val="EE0000"/>
          <w:sz w:val="28"/>
          <w:szCs w:val="28"/>
        </w:rPr>
        <w:drawing>
          <wp:inline distT="0" distB="0" distL="0" distR="0" wp14:anchorId="42AF3C56" wp14:editId="57AA81BD">
            <wp:extent cx="152400" cy="152400"/>
            <wp:effectExtent l="0" t="0" r="0" b="0"/>
            <wp:docPr id="126954840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364C" w:rsidRPr="0042364C" w:rsidRDefault="00EC1DE6" w:rsidP="0042364C">
      <w:pPr>
        <w:pStyle w:val="ListParagraph"/>
        <w:spacing w:after="0"/>
        <w:ind w:left="0" w:firstLine="720"/>
        <w:jc w:val="both"/>
        <w:rPr>
          <w:rFonts w:ascii="Times New Roman" w:hAnsi="Times New Roman" w:cs="Times New Roman"/>
          <w:b/>
          <w:bCs/>
          <w:i/>
          <w:iCs/>
          <w:sz w:val="28"/>
          <w:szCs w:val="28"/>
          <w:lang w:val="vi-VN"/>
        </w:rPr>
      </w:pPr>
      <w:r w:rsidRPr="009522DB">
        <w:rPr>
          <w:rFonts w:ascii="Times New Roman" w:hAnsi="Times New Roman" w:cs="Times New Roman"/>
          <w:b/>
          <w:bCs/>
          <w:i/>
          <w:iCs/>
          <w:sz w:val="28"/>
          <w:szCs w:val="28"/>
        </w:rPr>
        <w:t xml:space="preserve">Trường THCS Yên Mỹ tự hào và vinh dự chúc mừng cô giáo Nguyễn Thị Phương Châm – giáo viên giảng dạy môn </w:t>
      </w:r>
      <w:r w:rsidR="006F0510" w:rsidRPr="009522DB">
        <w:rPr>
          <w:rFonts w:ascii="Times New Roman" w:hAnsi="Times New Roman" w:cs="Times New Roman"/>
          <w:b/>
          <w:bCs/>
          <w:i/>
          <w:iCs/>
          <w:sz w:val="28"/>
          <w:szCs w:val="28"/>
        </w:rPr>
        <w:t>KHTN</w:t>
      </w:r>
      <w:r w:rsidRPr="009522DB">
        <w:rPr>
          <w:rFonts w:ascii="Times New Roman" w:hAnsi="Times New Roman" w:cs="Times New Roman"/>
          <w:b/>
          <w:bCs/>
          <w:i/>
          <w:iCs/>
          <w:sz w:val="28"/>
          <w:szCs w:val="28"/>
        </w:rPr>
        <w:t>– đã xuất sắc đạt giải thưởng “Nhà giáo tâm huyết, sáng tạo” lần thứ IX, năm 2025</w:t>
      </w:r>
      <w:r w:rsidR="006F0510" w:rsidRPr="009522DB">
        <w:rPr>
          <w:rFonts w:ascii="Times New Roman" w:hAnsi="Times New Roman" w:cs="Times New Roman"/>
          <w:b/>
          <w:bCs/>
          <w:i/>
          <w:iCs/>
          <w:sz w:val="28"/>
          <w:szCs w:val="28"/>
          <w:lang w:val="vi-VN"/>
        </w:rPr>
        <w:t xml:space="preserve"> DO Phòng GD và ĐT huyện Thanh Trì trao </w:t>
      </w:r>
      <w:r w:rsidR="000C11BB" w:rsidRPr="009522DB">
        <w:rPr>
          <w:rFonts w:ascii="Times New Roman" w:hAnsi="Times New Roman" w:cs="Times New Roman"/>
          <w:b/>
          <w:bCs/>
          <w:i/>
          <w:iCs/>
          <w:sz w:val="28"/>
          <w:szCs w:val="28"/>
          <w:lang w:val="vi-VN"/>
        </w:rPr>
        <w:t>tặng</w:t>
      </w:r>
      <w:r w:rsidRPr="009522DB">
        <w:rPr>
          <w:rFonts w:ascii="Times New Roman" w:hAnsi="Times New Roman" w:cs="Times New Roman"/>
          <w:b/>
          <w:bCs/>
          <w:i/>
          <w:iCs/>
          <w:sz w:val="28"/>
          <w:szCs w:val="28"/>
        </w:rPr>
        <w:t>.</w:t>
      </w:r>
    </w:p>
    <w:p w:rsidR="00EC1DE6" w:rsidRPr="00771DB1" w:rsidRDefault="0042364C" w:rsidP="00771DB1">
      <w:pPr>
        <w:pStyle w:val="ListParagraph"/>
        <w:numPr>
          <w:ilvl w:val="0"/>
          <w:numId w:val="2"/>
        </w:numPr>
        <w:spacing w:after="0"/>
        <w:ind w:left="0" w:firstLine="720"/>
        <w:jc w:val="both"/>
        <w:rPr>
          <w:rFonts w:ascii="Times New Roman" w:hAnsi="Times New Roman" w:cs="Times New Roman"/>
          <w:sz w:val="28"/>
          <w:szCs w:val="28"/>
        </w:rPr>
      </w:pPr>
      <w:r>
        <w:rPr>
          <w:rFonts w:ascii="Times New Roman" w:hAnsi="Times New Roman" w:cs="Times New Roman"/>
          <w:b/>
          <w:bCs/>
          <w:i/>
          <w:iCs/>
          <w:noProof/>
          <w:sz w:val="28"/>
          <w:szCs w:val="28"/>
          <w:lang w:val="vi-VN"/>
        </w:rPr>
        <w:drawing>
          <wp:anchor distT="0" distB="0" distL="114300" distR="114300" simplePos="0" relativeHeight="251658240" behindDoc="1" locked="0" layoutInCell="1" allowOverlap="1">
            <wp:simplePos x="0" y="0"/>
            <wp:positionH relativeFrom="column">
              <wp:posOffset>3218180</wp:posOffset>
            </wp:positionH>
            <wp:positionV relativeFrom="paragraph">
              <wp:posOffset>17145</wp:posOffset>
            </wp:positionV>
            <wp:extent cx="2657475" cy="1965325"/>
            <wp:effectExtent l="0" t="0" r="9525" b="0"/>
            <wp:wrapTight wrapText="bothSides">
              <wp:wrapPolygon edited="0">
                <wp:start x="0" y="0"/>
                <wp:lineTo x="0" y="21356"/>
                <wp:lineTo x="21523" y="21356"/>
                <wp:lineTo x="21523" y="0"/>
                <wp:lineTo x="0" y="0"/>
              </wp:wrapPolygon>
            </wp:wrapTight>
            <wp:docPr id="505969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69043" name="Picture 505969043"/>
                    <pic:cNvPicPr/>
                  </pic:nvPicPr>
                  <pic:blipFill rotWithShape="1">
                    <a:blip r:embed="rId6" cstate="print">
                      <a:extLst>
                        <a:ext uri="{28A0092B-C50C-407E-A947-70E740481C1C}">
                          <a14:useLocalDpi xmlns:a14="http://schemas.microsoft.com/office/drawing/2010/main" val="0"/>
                        </a:ext>
                      </a:extLst>
                    </a:blip>
                    <a:srcRect l="3644" t="5802" r="6570" b="5646"/>
                    <a:stretch>
                      <a:fillRect/>
                    </a:stretch>
                  </pic:blipFill>
                  <pic:spPr bwMode="auto">
                    <a:xfrm>
                      <a:off x="0" y="0"/>
                      <a:ext cx="2657475" cy="196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1DE6" w:rsidRPr="00771DB1">
        <w:rPr>
          <w:rFonts w:ascii="Times New Roman" w:hAnsi="Times New Roman" w:cs="Times New Roman"/>
          <w:sz w:val="28"/>
          <w:szCs w:val="28"/>
        </w:rPr>
        <w:t>Giải thưởng “Nhà giáo tâm huyết, sáng tạo” là sự ghi nhận xứng đáng cho những thầy cô giáo có nhiều đóng góp tích cực trong công tác đổi mới giáo dục, không ngừng sáng tạo trong dạy học và có ảnh hưởng tích cực tới học sinh cũng như đồng nghiệp.</w:t>
      </w:r>
    </w:p>
    <w:p w:rsidR="00EC1DE6" w:rsidRPr="00771DB1" w:rsidRDefault="00CC21CE" w:rsidP="00771DB1">
      <w:pPr>
        <w:pStyle w:val="ListParagraph"/>
        <w:numPr>
          <w:ilvl w:val="0"/>
          <w:numId w:val="3"/>
        </w:numPr>
        <w:spacing w:after="0"/>
        <w:ind w:left="0"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534970</wp:posOffset>
            </wp:positionH>
            <wp:positionV relativeFrom="paragraph">
              <wp:posOffset>1632886</wp:posOffset>
            </wp:positionV>
            <wp:extent cx="5293360" cy="3485515"/>
            <wp:effectExtent l="0" t="0" r="2540" b="635"/>
            <wp:wrapThrough wrapText="bothSides">
              <wp:wrapPolygon edited="0">
                <wp:start x="0" y="0"/>
                <wp:lineTo x="0" y="21486"/>
                <wp:lineTo x="21533" y="21486"/>
                <wp:lineTo x="21533" y="0"/>
                <wp:lineTo x="0" y="0"/>
              </wp:wrapPolygon>
            </wp:wrapThrough>
            <wp:docPr id="375383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83005" name="Picture 375383005"/>
                    <pic:cNvPicPr/>
                  </pic:nvPicPr>
                  <pic:blipFill rotWithShape="1">
                    <a:blip r:embed="rId7" cstate="print">
                      <a:extLst>
                        <a:ext uri="{28A0092B-C50C-407E-A947-70E740481C1C}">
                          <a14:useLocalDpi xmlns:a14="http://schemas.microsoft.com/office/drawing/2010/main" val="0"/>
                        </a:ext>
                      </a:extLst>
                    </a:blip>
                    <a:srcRect t="2399"/>
                    <a:stretch>
                      <a:fillRect/>
                    </a:stretch>
                  </pic:blipFill>
                  <pic:spPr bwMode="auto">
                    <a:xfrm>
                      <a:off x="0" y="0"/>
                      <a:ext cx="5293360" cy="3485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1DE6" w:rsidRPr="00771DB1">
        <w:rPr>
          <w:rFonts w:ascii="Times New Roman" w:hAnsi="Times New Roman" w:cs="Times New Roman"/>
          <w:sz w:val="28"/>
          <w:szCs w:val="28"/>
        </w:rPr>
        <w:t>Trong suốt quá trình công tác, cô Nguyễn Thị Phương Châm luôn là một tấm gương sáng về tinh thần trách nhiệm, sự tận tụy và lòng yêu nghề. Với quan điểm “học sinh là trung tâm của quá trình giáo dục”, cô không ngừng đổi mới phương pháp giảng dạy, ứng dụng công nghệ thông tin vào bài giảng, tổ chức nhiều hoạt động học tập sáng tạo giúp học sinh phát triển tư duy, năng lực cá nhân và niềm yêu thích môn học.</w:t>
      </w:r>
    </w:p>
    <w:p w:rsidR="00EC1DE6" w:rsidRPr="00771DB1" w:rsidRDefault="00EC1DE6" w:rsidP="00771DB1">
      <w:pPr>
        <w:pStyle w:val="ListParagraph"/>
        <w:numPr>
          <w:ilvl w:val="0"/>
          <w:numId w:val="4"/>
        </w:numPr>
        <w:spacing w:after="0"/>
        <w:ind w:left="0" w:firstLine="720"/>
        <w:jc w:val="both"/>
        <w:rPr>
          <w:rFonts w:ascii="Times New Roman" w:hAnsi="Times New Roman" w:cs="Times New Roman"/>
          <w:sz w:val="28"/>
          <w:szCs w:val="28"/>
        </w:rPr>
      </w:pPr>
      <w:r w:rsidRPr="00771DB1">
        <w:rPr>
          <w:rFonts w:ascii="Times New Roman" w:hAnsi="Times New Roman" w:cs="Times New Roman"/>
          <w:sz w:val="28"/>
          <w:szCs w:val="28"/>
        </w:rPr>
        <w:lastRenderedPageBreak/>
        <w:t>Đặc biệt, cô</w:t>
      </w:r>
      <w:r w:rsidR="000C11BB" w:rsidRPr="00771DB1">
        <w:rPr>
          <w:rFonts w:ascii="Times New Roman" w:hAnsi="Times New Roman" w:cs="Times New Roman"/>
          <w:sz w:val="28"/>
          <w:szCs w:val="28"/>
          <w:lang w:val="vi-VN"/>
        </w:rPr>
        <w:t xml:space="preserve"> Phương</w:t>
      </w:r>
      <w:r w:rsidRPr="00771DB1">
        <w:rPr>
          <w:rFonts w:ascii="Times New Roman" w:hAnsi="Times New Roman" w:cs="Times New Roman"/>
          <w:sz w:val="28"/>
          <w:szCs w:val="28"/>
        </w:rPr>
        <w:t xml:space="preserve"> Châm còn là một giáo viên năng nổ trong các phong trào thi đua, tích cực tham gia nghiên cứu khoa học sư phạm ứng dụng và hướng dẫn học sinh tham gia các cuộc thi học thuật đạt nhiều thành tích cao. Không chỉ là người truyền cảm hứng, cô còn là người bạn đồng hành đáng tin cậy của các em học sinh trên hành trình trưởng thành.</w:t>
      </w:r>
    </w:p>
    <w:p w:rsidR="00EC1DE6" w:rsidRPr="00771DB1" w:rsidRDefault="00EC1DE6" w:rsidP="00771DB1">
      <w:pPr>
        <w:pStyle w:val="ListParagraph"/>
        <w:numPr>
          <w:ilvl w:val="0"/>
          <w:numId w:val="5"/>
        </w:numPr>
        <w:spacing w:after="0"/>
        <w:ind w:left="0" w:firstLine="720"/>
        <w:jc w:val="both"/>
        <w:rPr>
          <w:rFonts w:ascii="Times New Roman" w:hAnsi="Times New Roman" w:cs="Times New Roman"/>
          <w:sz w:val="28"/>
          <w:szCs w:val="28"/>
        </w:rPr>
      </w:pPr>
      <w:r w:rsidRPr="00771DB1">
        <w:rPr>
          <w:rFonts w:ascii="Times New Roman" w:hAnsi="Times New Roman" w:cs="Times New Roman"/>
          <w:sz w:val="28"/>
          <w:szCs w:val="28"/>
        </w:rPr>
        <w:t>Một lần nữa, xin chúc mừng cô giáo Nguyễn Thị Phương Châm! Chúc cô luôn mạnh khỏe, giữ mãi ngọn lửa yêu nghề và tiếp tục lan tỏa tinh thần đổi mới, sáng tạo trong sự nghiệp “trồng người”.</w:t>
      </w:r>
    </w:p>
    <w:p w:rsidR="00025A99" w:rsidRDefault="00025A99" w:rsidP="00771DB1">
      <w:pPr>
        <w:spacing w:after="0"/>
        <w:ind w:firstLine="720"/>
        <w:jc w:val="both"/>
        <w:rPr>
          <w:lang w:val="vi-VN"/>
        </w:rPr>
      </w:pPr>
    </w:p>
    <w:p w:rsidR="00355E03" w:rsidRPr="00355E03" w:rsidRDefault="00355E03" w:rsidP="00355E03">
      <w:pPr>
        <w:spacing w:after="0"/>
        <w:ind w:firstLine="720"/>
        <w:rPr>
          <w:lang w:val="vi-VN"/>
        </w:rPr>
      </w:pPr>
    </w:p>
    <w:sectPr w:rsidR="00355E03" w:rsidRPr="00355E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1.85pt;height:11.85pt;visibility:visible;mso-wrap-style:square" o:bullet="t">
        <v:imagedata r:id="rId1" o:title="🍀"/>
      </v:shape>
    </w:pict>
  </w:numPicBullet>
  <w:numPicBullet w:numPicBulletId="1">
    <w:pict>
      <v:shape id="_x0000_i1041" type="#_x0000_t75" alt="💕" style="width:11.85pt;height:11.85pt;visibility:visible;mso-wrap-style:square" o:bullet="t">
        <v:imagedata r:id="rId2" o:title="💕"/>
      </v:shape>
    </w:pict>
  </w:numPicBullet>
  <w:abstractNum w:abstractNumId="0" w15:restartNumberingAfterBreak="0">
    <w:nsid w:val="4F2B6D24"/>
    <w:multiLevelType w:val="hybridMultilevel"/>
    <w:tmpl w:val="7C7C2286"/>
    <w:lvl w:ilvl="0" w:tplc="F06ACF84">
      <w:start w:val="1"/>
      <w:numFmt w:val="bullet"/>
      <w:lvlText w:val=""/>
      <w:lvlPicBulletId w:val="0"/>
      <w:lvlJc w:val="left"/>
      <w:pPr>
        <w:tabs>
          <w:tab w:val="num" w:pos="720"/>
        </w:tabs>
        <w:ind w:left="720" w:hanging="360"/>
      </w:pPr>
      <w:rPr>
        <w:rFonts w:ascii="Symbol" w:hAnsi="Symbol" w:hint="default"/>
      </w:rPr>
    </w:lvl>
    <w:lvl w:ilvl="1" w:tplc="84DA347E" w:tentative="1">
      <w:start w:val="1"/>
      <w:numFmt w:val="bullet"/>
      <w:lvlText w:val=""/>
      <w:lvlJc w:val="left"/>
      <w:pPr>
        <w:tabs>
          <w:tab w:val="num" w:pos="1440"/>
        </w:tabs>
        <w:ind w:left="1440" w:hanging="360"/>
      </w:pPr>
      <w:rPr>
        <w:rFonts w:ascii="Symbol" w:hAnsi="Symbol" w:hint="default"/>
      </w:rPr>
    </w:lvl>
    <w:lvl w:ilvl="2" w:tplc="446A0E0E" w:tentative="1">
      <w:start w:val="1"/>
      <w:numFmt w:val="bullet"/>
      <w:lvlText w:val=""/>
      <w:lvlJc w:val="left"/>
      <w:pPr>
        <w:tabs>
          <w:tab w:val="num" w:pos="2160"/>
        </w:tabs>
        <w:ind w:left="2160" w:hanging="360"/>
      </w:pPr>
      <w:rPr>
        <w:rFonts w:ascii="Symbol" w:hAnsi="Symbol" w:hint="default"/>
      </w:rPr>
    </w:lvl>
    <w:lvl w:ilvl="3" w:tplc="8D64B20E" w:tentative="1">
      <w:start w:val="1"/>
      <w:numFmt w:val="bullet"/>
      <w:lvlText w:val=""/>
      <w:lvlJc w:val="left"/>
      <w:pPr>
        <w:tabs>
          <w:tab w:val="num" w:pos="2880"/>
        </w:tabs>
        <w:ind w:left="2880" w:hanging="360"/>
      </w:pPr>
      <w:rPr>
        <w:rFonts w:ascii="Symbol" w:hAnsi="Symbol" w:hint="default"/>
      </w:rPr>
    </w:lvl>
    <w:lvl w:ilvl="4" w:tplc="49E89FF0" w:tentative="1">
      <w:start w:val="1"/>
      <w:numFmt w:val="bullet"/>
      <w:lvlText w:val=""/>
      <w:lvlJc w:val="left"/>
      <w:pPr>
        <w:tabs>
          <w:tab w:val="num" w:pos="3600"/>
        </w:tabs>
        <w:ind w:left="3600" w:hanging="360"/>
      </w:pPr>
      <w:rPr>
        <w:rFonts w:ascii="Symbol" w:hAnsi="Symbol" w:hint="default"/>
      </w:rPr>
    </w:lvl>
    <w:lvl w:ilvl="5" w:tplc="21EA75E6" w:tentative="1">
      <w:start w:val="1"/>
      <w:numFmt w:val="bullet"/>
      <w:lvlText w:val=""/>
      <w:lvlJc w:val="left"/>
      <w:pPr>
        <w:tabs>
          <w:tab w:val="num" w:pos="4320"/>
        </w:tabs>
        <w:ind w:left="4320" w:hanging="360"/>
      </w:pPr>
      <w:rPr>
        <w:rFonts w:ascii="Symbol" w:hAnsi="Symbol" w:hint="default"/>
      </w:rPr>
    </w:lvl>
    <w:lvl w:ilvl="6" w:tplc="52C01EAA" w:tentative="1">
      <w:start w:val="1"/>
      <w:numFmt w:val="bullet"/>
      <w:lvlText w:val=""/>
      <w:lvlJc w:val="left"/>
      <w:pPr>
        <w:tabs>
          <w:tab w:val="num" w:pos="5040"/>
        </w:tabs>
        <w:ind w:left="5040" w:hanging="360"/>
      </w:pPr>
      <w:rPr>
        <w:rFonts w:ascii="Symbol" w:hAnsi="Symbol" w:hint="default"/>
      </w:rPr>
    </w:lvl>
    <w:lvl w:ilvl="7" w:tplc="D0AA906C" w:tentative="1">
      <w:start w:val="1"/>
      <w:numFmt w:val="bullet"/>
      <w:lvlText w:val=""/>
      <w:lvlJc w:val="left"/>
      <w:pPr>
        <w:tabs>
          <w:tab w:val="num" w:pos="5760"/>
        </w:tabs>
        <w:ind w:left="5760" w:hanging="360"/>
      </w:pPr>
      <w:rPr>
        <w:rFonts w:ascii="Symbol" w:hAnsi="Symbol" w:hint="default"/>
      </w:rPr>
    </w:lvl>
    <w:lvl w:ilvl="8" w:tplc="13FC122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4B832DF"/>
    <w:multiLevelType w:val="hybridMultilevel"/>
    <w:tmpl w:val="7E680234"/>
    <w:lvl w:ilvl="0" w:tplc="FFCCF5B4">
      <w:start w:val="1"/>
      <w:numFmt w:val="bullet"/>
      <w:lvlText w:val=""/>
      <w:lvlPicBulletId w:val="1"/>
      <w:lvlJc w:val="left"/>
      <w:pPr>
        <w:tabs>
          <w:tab w:val="num" w:pos="720"/>
        </w:tabs>
        <w:ind w:left="720" w:hanging="360"/>
      </w:pPr>
      <w:rPr>
        <w:rFonts w:ascii="Symbol" w:hAnsi="Symbol" w:hint="default"/>
      </w:rPr>
    </w:lvl>
    <w:lvl w:ilvl="1" w:tplc="B7F4BDA2" w:tentative="1">
      <w:start w:val="1"/>
      <w:numFmt w:val="bullet"/>
      <w:lvlText w:val=""/>
      <w:lvlJc w:val="left"/>
      <w:pPr>
        <w:tabs>
          <w:tab w:val="num" w:pos="1440"/>
        </w:tabs>
        <w:ind w:left="1440" w:hanging="360"/>
      </w:pPr>
      <w:rPr>
        <w:rFonts w:ascii="Symbol" w:hAnsi="Symbol" w:hint="default"/>
      </w:rPr>
    </w:lvl>
    <w:lvl w:ilvl="2" w:tplc="A59490F0" w:tentative="1">
      <w:start w:val="1"/>
      <w:numFmt w:val="bullet"/>
      <w:lvlText w:val=""/>
      <w:lvlJc w:val="left"/>
      <w:pPr>
        <w:tabs>
          <w:tab w:val="num" w:pos="2160"/>
        </w:tabs>
        <w:ind w:left="2160" w:hanging="360"/>
      </w:pPr>
      <w:rPr>
        <w:rFonts w:ascii="Symbol" w:hAnsi="Symbol" w:hint="default"/>
      </w:rPr>
    </w:lvl>
    <w:lvl w:ilvl="3" w:tplc="E8D60DB2" w:tentative="1">
      <w:start w:val="1"/>
      <w:numFmt w:val="bullet"/>
      <w:lvlText w:val=""/>
      <w:lvlJc w:val="left"/>
      <w:pPr>
        <w:tabs>
          <w:tab w:val="num" w:pos="2880"/>
        </w:tabs>
        <w:ind w:left="2880" w:hanging="360"/>
      </w:pPr>
      <w:rPr>
        <w:rFonts w:ascii="Symbol" w:hAnsi="Symbol" w:hint="default"/>
      </w:rPr>
    </w:lvl>
    <w:lvl w:ilvl="4" w:tplc="C09A5E7A" w:tentative="1">
      <w:start w:val="1"/>
      <w:numFmt w:val="bullet"/>
      <w:lvlText w:val=""/>
      <w:lvlJc w:val="left"/>
      <w:pPr>
        <w:tabs>
          <w:tab w:val="num" w:pos="3600"/>
        </w:tabs>
        <w:ind w:left="3600" w:hanging="360"/>
      </w:pPr>
      <w:rPr>
        <w:rFonts w:ascii="Symbol" w:hAnsi="Symbol" w:hint="default"/>
      </w:rPr>
    </w:lvl>
    <w:lvl w:ilvl="5" w:tplc="FC4CB9BC" w:tentative="1">
      <w:start w:val="1"/>
      <w:numFmt w:val="bullet"/>
      <w:lvlText w:val=""/>
      <w:lvlJc w:val="left"/>
      <w:pPr>
        <w:tabs>
          <w:tab w:val="num" w:pos="4320"/>
        </w:tabs>
        <w:ind w:left="4320" w:hanging="360"/>
      </w:pPr>
      <w:rPr>
        <w:rFonts w:ascii="Symbol" w:hAnsi="Symbol" w:hint="default"/>
      </w:rPr>
    </w:lvl>
    <w:lvl w:ilvl="6" w:tplc="0D5CD748" w:tentative="1">
      <w:start w:val="1"/>
      <w:numFmt w:val="bullet"/>
      <w:lvlText w:val=""/>
      <w:lvlJc w:val="left"/>
      <w:pPr>
        <w:tabs>
          <w:tab w:val="num" w:pos="5040"/>
        </w:tabs>
        <w:ind w:left="5040" w:hanging="360"/>
      </w:pPr>
      <w:rPr>
        <w:rFonts w:ascii="Symbol" w:hAnsi="Symbol" w:hint="default"/>
      </w:rPr>
    </w:lvl>
    <w:lvl w:ilvl="7" w:tplc="70FE4820" w:tentative="1">
      <w:start w:val="1"/>
      <w:numFmt w:val="bullet"/>
      <w:lvlText w:val=""/>
      <w:lvlJc w:val="left"/>
      <w:pPr>
        <w:tabs>
          <w:tab w:val="num" w:pos="5760"/>
        </w:tabs>
        <w:ind w:left="5760" w:hanging="360"/>
      </w:pPr>
      <w:rPr>
        <w:rFonts w:ascii="Symbol" w:hAnsi="Symbol" w:hint="default"/>
      </w:rPr>
    </w:lvl>
    <w:lvl w:ilvl="8" w:tplc="4C5CFC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59F41C0"/>
    <w:multiLevelType w:val="hybridMultilevel"/>
    <w:tmpl w:val="269E03CE"/>
    <w:lvl w:ilvl="0" w:tplc="4D02D2C2">
      <w:start w:val="1"/>
      <w:numFmt w:val="bullet"/>
      <w:lvlText w:val=""/>
      <w:lvlPicBulletId w:val="0"/>
      <w:lvlJc w:val="left"/>
      <w:pPr>
        <w:tabs>
          <w:tab w:val="num" w:pos="720"/>
        </w:tabs>
        <w:ind w:left="720" w:hanging="360"/>
      </w:pPr>
      <w:rPr>
        <w:rFonts w:ascii="Symbol" w:hAnsi="Symbol" w:hint="default"/>
      </w:rPr>
    </w:lvl>
    <w:lvl w:ilvl="1" w:tplc="F3EEACE0" w:tentative="1">
      <w:start w:val="1"/>
      <w:numFmt w:val="bullet"/>
      <w:lvlText w:val=""/>
      <w:lvlJc w:val="left"/>
      <w:pPr>
        <w:tabs>
          <w:tab w:val="num" w:pos="1440"/>
        </w:tabs>
        <w:ind w:left="1440" w:hanging="360"/>
      </w:pPr>
      <w:rPr>
        <w:rFonts w:ascii="Symbol" w:hAnsi="Symbol" w:hint="default"/>
      </w:rPr>
    </w:lvl>
    <w:lvl w:ilvl="2" w:tplc="98B878BA" w:tentative="1">
      <w:start w:val="1"/>
      <w:numFmt w:val="bullet"/>
      <w:lvlText w:val=""/>
      <w:lvlJc w:val="left"/>
      <w:pPr>
        <w:tabs>
          <w:tab w:val="num" w:pos="2160"/>
        </w:tabs>
        <w:ind w:left="2160" w:hanging="360"/>
      </w:pPr>
      <w:rPr>
        <w:rFonts w:ascii="Symbol" w:hAnsi="Symbol" w:hint="default"/>
      </w:rPr>
    </w:lvl>
    <w:lvl w:ilvl="3" w:tplc="13F63236" w:tentative="1">
      <w:start w:val="1"/>
      <w:numFmt w:val="bullet"/>
      <w:lvlText w:val=""/>
      <w:lvlJc w:val="left"/>
      <w:pPr>
        <w:tabs>
          <w:tab w:val="num" w:pos="2880"/>
        </w:tabs>
        <w:ind w:left="2880" w:hanging="360"/>
      </w:pPr>
      <w:rPr>
        <w:rFonts w:ascii="Symbol" w:hAnsi="Symbol" w:hint="default"/>
      </w:rPr>
    </w:lvl>
    <w:lvl w:ilvl="4" w:tplc="9692E702" w:tentative="1">
      <w:start w:val="1"/>
      <w:numFmt w:val="bullet"/>
      <w:lvlText w:val=""/>
      <w:lvlJc w:val="left"/>
      <w:pPr>
        <w:tabs>
          <w:tab w:val="num" w:pos="3600"/>
        </w:tabs>
        <w:ind w:left="3600" w:hanging="360"/>
      </w:pPr>
      <w:rPr>
        <w:rFonts w:ascii="Symbol" w:hAnsi="Symbol" w:hint="default"/>
      </w:rPr>
    </w:lvl>
    <w:lvl w:ilvl="5" w:tplc="BF940F48" w:tentative="1">
      <w:start w:val="1"/>
      <w:numFmt w:val="bullet"/>
      <w:lvlText w:val=""/>
      <w:lvlJc w:val="left"/>
      <w:pPr>
        <w:tabs>
          <w:tab w:val="num" w:pos="4320"/>
        </w:tabs>
        <w:ind w:left="4320" w:hanging="360"/>
      </w:pPr>
      <w:rPr>
        <w:rFonts w:ascii="Symbol" w:hAnsi="Symbol" w:hint="default"/>
      </w:rPr>
    </w:lvl>
    <w:lvl w:ilvl="6" w:tplc="803CDFA6" w:tentative="1">
      <w:start w:val="1"/>
      <w:numFmt w:val="bullet"/>
      <w:lvlText w:val=""/>
      <w:lvlJc w:val="left"/>
      <w:pPr>
        <w:tabs>
          <w:tab w:val="num" w:pos="5040"/>
        </w:tabs>
        <w:ind w:left="5040" w:hanging="360"/>
      </w:pPr>
      <w:rPr>
        <w:rFonts w:ascii="Symbol" w:hAnsi="Symbol" w:hint="default"/>
      </w:rPr>
    </w:lvl>
    <w:lvl w:ilvl="7" w:tplc="5C907220" w:tentative="1">
      <w:start w:val="1"/>
      <w:numFmt w:val="bullet"/>
      <w:lvlText w:val=""/>
      <w:lvlJc w:val="left"/>
      <w:pPr>
        <w:tabs>
          <w:tab w:val="num" w:pos="5760"/>
        </w:tabs>
        <w:ind w:left="5760" w:hanging="360"/>
      </w:pPr>
      <w:rPr>
        <w:rFonts w:ascii="Symbol" w:hAnsi="Symbol" w:hint="default"/>
      </w:rPr>
    </w:lvl>
    <w:lvl w:ilvl="8" w:tplc="913ADFE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AD7073E"/>
    <w:multiLevelType w:val="hybridMultilevel"/>
    <w:tmpl w:val="F998D9FA"/>
    <w:lvl w:ilvl="0" w:tplc="D9809A72">
      <w:start w:val="1"/>
      <w:numFmt w:val="bullet"/>
      <w:lvlText w:val=""/>
      <w:lvlPicBulletId w:val="0"/>
      <w:lvlJc w:val="left"/>
      <w:pPr>
        <w:tabs>
          <w:tab w:val="num" w:pos="720"/>
        </w:tabs>
        <w:ind w:left="720" w:hanging="360"/>
      </w:pPr>
      <w:rPr>
        <w:rFonts w:ascii="Symbol" w:hAnsi="Symbol" w:hint="default"/>
      </w:rPr>
    </w:lvl>
    <w:lvl w:ilvl="1" w:tplc="8C4E07B2" w:tentative="1">
      <w:start w:val="1"/>
      <w:numFmt w:val="bullet"/>
      <w:lvlText w:val=""/>
      <w:lvlJc w:val="left"/>
      <w:pPr>
        <w:tabs>
          <w:tab w:val="num" w:pos="1440"/>
        </w:tabs>
        <w:ind w:left="1440" w:hanging="360"/>
      </w:pPr>
      <w:rPr>
        <w:rFonts w:ascii="Symbol" w:hAnsi="Symbol" w:hint="default"/>
      </w:rPr>
    </w:lvl>
    <w:lvl w:ilvl="2" w:tplc="8BD84292" w:tentative="1">
      <w:start w:val="1"/>
      <w:numFmt w:val="bullet"/>
      <w:lvlText w:val=""/>
      <w:lvlJc w:val="left"/>
      <w:pPr>
        <w:tabs>
          <w:tab w:val="num" w:pos="2160"/>
        </w:tabs>
        <w:ind w:left="2160" w:hanging="360"/>
      </w:pPr>
      <w:rPr>
        <w:rFonts w:ascii="Symbol" w:hAnsi="Symbol" w:hint="default"/>
      </w:rPr>
    </w:lvl>
    <w:lvl w:ilvl="3" w:tplc="6F00EBF2" w:tentative="1">
      <w:start w:val="1"/>
      <w:numFmt w:val="bullet"/>
      <w:lvlText w:val=""/>
      <w:lvlJc w:val="left"/>
      <w:pPr>
        <w:tabs>
          <w:tab w:val="num" w:pos="2880"/>
        </w:tabs>
        <w:ind w:left="2880" w:hanging="360"/>
      </w:pPr>
      <w:rPr>
        <w:rFonts w:ascii="Symbol" w:hAnsi="Symbol" w:hint="default"/>
      </w:rPr>
    </w:lvl>
    <w:lvl w:ilvl="4" w:tplc="61AEEF76" w:tentative="1">
      <w:start w:val="1"/>
      <w:numFmt w:val="bullet"/>
      <w:lvlText w:val=""/>
      <w:lvlJc w:val="left"/>
      <w:pPr>
        <w:tabs>
          <w:tab w:val="num" w:pos="3600"/>
        </w:tabs>
        <w:ind w:left="3600" w:hanging="360"/>
      </w:pPr>
      <w:rPr>
        <w:rFonts w:ascii="Symbol" w:hAnsi="Symbol" w:hint="default"/>
      </w:rPr>
    </w:lvl>
    <w:lvl w:ilvl="5" w:tplc="37725F62" w:tentative="1">
      <w:start w:val="1"/>
      <w:numFmt w:val="bullet"/>
      <w:lvlText w:val=""/>
      <w:lvlJc w:val="left"/>
      <w:pPr>
        <w:tabs>
          <w:tab w:val="num" w:pos="4320"/>
        </w:tabs>
        <w:ind w:left="4320" w:hanging="360"/>
      </w:pPr>
      <w:rPr>
        <w:rFonts w:ascii="Symbol" w:hAnsi="Symbol" w:hint="default"/>
      </w:rPr>
    </w:lvl>
    <w:lvl w:ilvl="6" w:tplc="D14000C4" w:tentative="1">
      <w:start w:val="1"/>
      <w:numFmt w:val="bullet"/>
      <w:lvlText w:val=""/>
      <w:lvlJc w:val="left"/>
      <w:pPr>
        <w:tabs>
          <w:tab w:val="num" w:pos="5040"/>
        </w:tabs>
        <w:ind w:left="5040" w:hanging="360"/>
      </w:pPr>
      <w:rPr>
        <w:rFonts w:ascii="Symbol" w:hAnsi="Symbol" w:hint="default"/>
      </w:rPr>
    </w:lvl>
    <w:lvl w:ilvl="7" w:tplc="D92851CC" w:tentative="1">
      <w:start w:val="1"/>
      <w:numFmt w:val="bullet"/>
      <w:lvlText w:val=""/>
      <w:lvlJc w:val="left"/>
      <w:pPr>
        <w:tabs>
          <w:tab w:val="num" w:pos="5760"/>
        </w:tabs>
        <w:ind w:left="5760" w:hanging="360"/>
      </w:pPr>
      <w:rPr>
        <w:rFonts w:ascii="Symbol" w:hAnsi="Symbol" w:hint="default"/>
      </w:rPr>
    </w:lvl>
    <w:lvl w:ilvl="8" w:tplc="62DE44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FB12961"/>
    <w:multiLevelType w:val="hybridMultilevel"/>
    <w:tmpl w:val="69C051FC"/>
    <w:lvl w:ilvl="0" w:tplc="81A2C13A">
      <w:start w:val="1"/>
      <w:numFmt w:val="bullet"/>
      <w:lvlText w:val=""/>
      <w:lvlPicBulletId w:val="0"/>
      <w:lvlJc w:val="left"/>
      <w:pPr>
        <w:tabs>
          <w:tab w:val="num" w:pos="720"/>
        </w:tabs>
        <w:ind w:left="720" w:hanging="360"/>
      </w:pPr>
      <w:rPr>
        <w:rFonts w:ascii="Symbol" w:hAnsi="Symbol" w:hint="default"/>
      </w:rPr>
    </w:lvl>
    <w:lvl w:ilvl="1" w:tplc="4D30A698" w:tentative="1">
      <w:start w:val="1"/>
      <w:numFmt w:val="bullet"/>
      <w:lvlText w:val=""/>
      <w:lvlJc w:val="left"/>
      <w:pPr>
        <w:tabs>
          <w:tab w:val="num" w:pos="1440"/>
        </w:tabs>
        <w:ind w:left="1440" w:hanging="360"/>
      </w:pPr>
      <w:rPr>
        <w:rFonts w:ascii="Symbol" w:hAnsi="Symbol" w:hint="default"/>
      </w:rPr>
    </w:lvl>
    <w:lvl w:ilvl="2" w:tplc="8F309116" w:tentative="1">
      <w:start w:val="1"/>
      <w:numFmt w:val="bullet"/>
      <w:lvlText w:val=""/>
      <w:lvlJc w:val="left"/>
      <w:pPr>
        <w:tabs>
          <w:tab w:val="num" w:pos="2160"/>
        </w:tabs>
        <w:ind w:left="2160" w:hanging="360"/>
      </w:pPr>
      <w:rPr>
        <w:rFonts w:ascii="Symbol" w:hAnsi="Symbol" w:hint="default"/>
      </w:rPr>
    </w:lvl>
    <w:lvl w:ilvl="3" w:tplc="9B9ACAB8" w:tentative="1">
      <w:start w:val="1"/>
      <w:numFmt w:val="bullet"/>
      <w:lvlText w:val=""/>
      <w:lvlJc w:val="left"/>
      <w:pPr>
        <w:tabs>
          <w:tab w:val="num" w:pos="2880"/>
        </w:tabs>
        <w:ind w:left="2880" w:hanging="360"/>
      </w:pPr>
      <w:rPr>
        <w:rFonts w:ascii="Symbol" w:hAnsi="Symbol" w:hint="default"/>
      </w:rPr>
    </w:lvl>
    <w:lvl w:ilvl="4" w:tplc="A9408078" w:tentative="1">
      <w:start w:val="1"/>
      <w:numFmt w:val="bullet"/>
      <w:lvlText w:val=""/>
      <w:lvlJc w:val="left"/>
      <w:pPr>
        <w:tabs>
          <w:tab w:val="num" w:pos="3600"/>
        </w:tabs>
        <w:ind w:left="3600" w:hanging="360"/>
      </w:pPr>
      <w:rPr>
        <w:rFonts w:ascii="Symbol" w:hAnsi="Symbol" w:hint="default"/>
      </w:rPr>
    </w:lvl>
    <w:lvl w:ilvl="5" w:tplc="F9BEA1EE" w:tentative="1">
      <w:start w:val="1"/>
      <w:numFmt w:val="bullet"/>
      <w:lvlText w:val=""/>
      <w:lvlJc w:val="left"/>
      <w:pPr>
        <w:tabs>
          <w:tab w:val="num" w:pos="4320"/>
        </w:tabs>
        <w:ind w:left="4320" w:hanging="360"/>
      </w:pPr>
      <w:rPr>
        <w:rFonts w:ascii="Symbol" w:hAnsi="Symbol" w:hint="default"/>
      </w:rPr>
    </w:lvl>
    <w:lvl w:ilvl="6" w:tplc="8FBA74A2" w:tentative="1">
      <w:start w:val="1"/>
      <w:numFmt w:val="bullet"/>
      <w:lvlText w:val=""/>
      <w:lvlJc w:val="left"/>
      <w:pPr>
        <w:tabs>
          <w:tab w:val="num" w:pos="5040"/>
        </w:tabs>
        <w:ind w:left="5040" w:hanging="360"/>
      </w:pPr>
      <w:rPr>
        <w:rFonts w:ascii="Symbol" w:hAnsi="Symbol" w:hint="default"/>
      </w:rPr>
    </w:lvl>
    <w:lvl w:ilvl="7" w:tplc="F2E60062" w:tentative="1">
      <w:start w:val="1"/>
      <w:numFmt w:val="bullet"/>
      <w:lvlText w:val=""/>
      <w:lvlJc w:val="left"/>
      <w:pPr>
        <w:tabs>
          <w:tab w:val="num" w:pos="5760"/>
        </w:tabs>
        <w:ind w:left="5760" w:hanging="360"/>
      </w:pPr>
      <w:rPr>
        <w:rFonts w:ascii="Symbol" w:hAnsi="Symbol" w:hint="default"/>
      </w:rPr>
    </w:lvl>
    <w:lvl w:ilvl="8" w:tplc="0F4AECD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4035E40"/>
    <w:multiLevelType w:val="hybridMultilevel"/>
    <w:tmpl w:val="F1807EB4"/>
    <w:lvl w:ilvl="0" w:tplc="498A9AD0">
      <w:start w:val="1"/>
      <w:numFmt w:val="bullet"/>
      <w:lvlText w:val=""/>
      <w:lvlPicBulletId w:val="1"/>
      <w:lvlJc w:val="left"/>
      <w:pPr>
        <w:tabs>
          <w:tab w:val="num" w:pos="720"/>
        </w:tabs>
        <w:ind w:left="720" w:hanging="360"/>
      </w:pPr>
      <w:rPr>
        <w:rFonts w:ascii="Symbol" w:hAnsi="Symbol" w:hint="default"/>
      </w:rPr>
    </w:lvl>
    <w:lvl w:ilvl="1" w:tplc="B2C8203E" w:tentative="1">
      <w:start w:val="1"/>
      <w:numFmt w:val="bullet"/>
      <w:lvlText w:val=""/>
      <w:lvlJc w:val="left"/>
      <w:pPr>
        <w:tabs>
          <w:tab w:val="num" w:pos="1440"/>
        </w:tabs>
        <w:ind w:left="1440" w:hanging="360"/>
      </w:pPr>
      <w:rPr>
        <w:rFonts w:ascii="Symbol" w:hAnsi="Symbol" w:hint="default"/>
      </w:rPr>
    </w:lvl>
    <w:lvl w:ilvl="2" w:tplc="5B10E984" w:tentative="1">
      <w:start w:val="1"/>
      <w:numFmt w:val="bullet"/>
      <w:lvlText w:val=""/>
      <w:lvlJc w:val="left"/>
      <w:pPr>
        <w:tabs>
          <w:tab w:val="num" w:pos="2160"/>
        </w:tabs>
        <w:ind w:left="2160" w:hanging="360"/>
      </w:pPr>
      <w:rPr>
        <w:rFonts w:ascii="Symbol" w:hAnsi="Symbol" w:hint="default"/>
      </w:rPr>
    </w:lvl>
    <w:lvl w:ilvl="3" w:tplc="03B0B996" w:tentative="1">
      <w:start w:val="1"/>
      <w:numFmt w:val="bullet"/>
      <w:lvlText w:val=""/>
      <w:lvlJc w:val="left"/>
      <w:pPr>
        <w:tabs>
          <w:tab w:val="num" w:pos="2880"/>
        </w:tabs>
        <w:ind w:left="2880" w:hanging="360"/>
      </w:pPr>
      <w:rPr>
        <w:rFonts w:ascii="Symbol" w:hAnsi="Symbol" w:hint="default"/>
      </w:rPr>
    </w:lvl>
    <w:lvl w:ilvl="4" w:tplc="1EBC524A" w:tentative="1">
      <w:start w:val="1"/>
      <w:numFmt w:val="bullet"/>
      <w:lvlText w:val=""/>
      <w:lvlJc w:val="left"/>
      <w:pPr>
        <w:tabs>
          <w:tab w:val="num" w:pos="3600"/>
        </w:tabs>
        <w:ind w:left="3600" w:hanging="360"/>
      </w:pPr>
      <w:rPr>
        <w:rFonts w:ascii="Symbol" w:hAnsi="Symbol" w:hint="default"/>
      </w:rPr>
    </w:lvl>
    <w:lvl w:ilvl="5" w:tplc="5DFAC4FE" w:tentative="1">
      <w:start w:val="1"/>
      <w:numFmt w:val="bullet"/>
      <w:lvlText w:val=""/>
      <w:lvlJc w:val="left"/>
      <w:pPr>
        <w:tabs>
          <w:tab w:val="num" w:pos="4320"/>
        </w:tabs>
        <w:ind w:left="4320" w:hanging="360"/>
      </w:pPr>
      <w:rPr>
        <w:rFonts w:ascii="Symbol" w:hAnsi="Symbol" w:hint="default"/>
      </w:rPr>
    </w:lvl>
    <w:lvl w:ilvl="6" w:tplc="C4601B94" w:tentative="1">
      <w:start w:val="1"/>
      <w:numFmt w:val="bullet"/>
      <w:lvlText w:val=""/>
      <w:lvlJc w:val="left"/>
      <w:pPr>
        <w:tabs>
          <w:tab w:val="num" w:pos="5040"/>
        </w:tabs>
        <w:ind w:left="5040" w:hanging="360"/>
      </w:pPr>
      <w:rPr>
        <w:rFonts w:ascii="Symbol" w:hAnsi="Symbol" w:hint="default"/>
      </w:rPr>
    </w:lvl>
    <w:lvl w:ilvl="7" w:tplc="438484F4" w:tentative="1">
      <w:start w:val="1"/>
      <w:numFmt w:val="bullet"/>
      <w:lvlText w:val=""/>
      <w:lvlJc w:val="left"/>
      <w:pPr>
        <w:tabs>
          <w:tab w:val="num" w:pos="5760"/>
        </w:tabs>
        <w:ind w:left="5760" w:hanging="360"/>
      </w:pPr>
      <w:rPr>
        <w:rFonts w:ascii="Symbol" w:hAnsi="Symbol" w:hint="default"/>
      </w:rPr>
    </w:lvl>
    <w:lvl w:ilvl="8" w:tplc="15FA8FC0" w:tentative="1">
      <w:start w:val="1"/>
      <w:numFmt w:val="bullet"/>
      <w:lvlText w:val=""/>
      <w:lvlJc w:val="left"/>
      <w:pPr>
        <w:tabs>
          <w:tab w:val="num" w:pos="6480"/>
        </w:tabs>
        <w:ind w:left="6480" w:hanging="360"/>
      </w:pPr>
      <w:rPr>
        <w:rFonts w:ascii="Symbol" w:hAnsi="Symbol" w:hint="default"/>
      </w:rPr>
    </w:lvl>
  </w:abstractNum>
  <w:num w:numId="1" w16cid:durableId="1535313243">
    <w:abstractNumId w:val="1"/>
  </w:num>
  <w:num w:numId="2" w16cid:durableId="1186485622">
    <w:abstractNumId w:val="4"/>
  </w:num>
  <w:num w:numId="3" w16cid:durableId="1697609661">
    <w:abstractNumId w:val="0"/>
  </w:num>
  <w:num w:numId="4" w16cid:durableId="1049840535">
    <w:abstractNumId w:val="3"/>
  </w:num>
  <w:num w:numId="5" w16cid:durableId="1325427015">
    <w:abstractNumId w:val="2"/>
  </w:num>
  <w:num w:numId="6" w16cid:durableId="794834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99"/>
    <w:rsid w:val="00025A99"/>
    <w:rsid w:val="00045DC1"/>
    <w:rsid w:val="000C11BB"/>
    <w:rsid w:val="002523CC"/>
    <w:rsid w:val="00355E03"/>
    <w:rsid w:val="0042364C"/>
    <w:rsid w:val="00494DAD"/>
    <w:rsid w:val="00495537"/>
    <w:rsid w:val="004F33B8"/>
    <w:rsid w:val="006F0510"/>
    <w:rsid w:val="00771DB1"/>
    <w:rsid w:val="00794702"/>
    <w:rsid w:val="007C1E76"/>
    <w:rsid w:val="00936180"/>
    <w:rsid w:val="009522DB"/>
    <w:rsid w:val="00A73211"/>
    <w:rsid w:val="00B918B1"/>
    <w:rsid w:val="00CC21CE"/>
    <w:rsid w:val="00DF0387"/>
    <w:rsid w:val="00EC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FB0"/>
  <w15:chartTrackingRefBased/>
  <w15:docId w15:val="{F8052555-C169-4D0E-B2A3-AD9C11A1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A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A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A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A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A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A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A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A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A99"/>
    <w:rPr>
      <w:rFonts w:eastAsiaTheme="majorEastAsia" w:cstheme="majorBidi"/>
      <w:color w:val="272727" w:themeColor="text1" w:themeTint="D8"/>
    </w:rPr>
  </w:style>
  <w:style w:type="paragraph" w:styleId="Title">
    <w:name w:val="Title"/>
    <w:basedOn w:val="Normal"/>
    <w:next w:val="Normal"/>
    <w:link w:val="TitleChar"/>
    <w:uiPriority w:val="10"/>
    <w:qFormat/>
    <w:rsid w:val="00025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A99"/>
    <w:pPr>
      <w:spacing w:before="160"/>
      <w:jc w:val="center"/>
    </w:pPr>
    <w:rPr>
      <w:i/>
      <w:iCs/>
      <w:color w:val="404040" w:themeColor="text1" w:themeTint="BF"/>
    </w:rPr>
  </w:style>
  <w:style w:type="character" w:customStyle="1" w:styleId="QuoteChar">
    <w:name w:val="Quote Char"/>
    <w:basedOn w:val="DefaultParagraphFont"/>
    <w:link w:val="Quote"/>
    <w:uiPriority w:val="29"/>
    <w:rsid w:val="00025A99"/>
    <w:rPr>
      <w:i/>
      <w:iCs/>
      <w:color w:val="404040" w:themeColor="text1" w:themeTint="BF"/>
    </w:rPr>
  </w:style>
  <w:style w:type="paragraph" w:styleId="ListParagraph">
    <w:name w:val="List Paragraph"/>
    <w:basedOn w:val="Normal"/>
    <w:uiPriority w:val="34"/>
    <w:qFormat/>
    <w:rsid w:val="00025A99"/>
    <w:pPr>
      <w:ind w:left="720"/>
      <w:contextualSpacing/>
    </w:pPr>
  </w:style>
  <w:style w:type="character" w:styleId="IntenseEmphasis">
    <w:name w:val="Intense Emphasis"/>
    <w:basedOn w:val="DefaultParagraphFont"/>
    <w:uiPriority w:val="21"/>
    <w:qFormat/>
    <w:rsid w:val="00025A99"/>
    <w:rPr>
      <w:i/>
      <w:iCs/>
      <w:color w:val="2F5496" w:themeColor="accent1" w:themeShade="BF"/>
    </w:rPr>
  </w:style>
  <w:style w:type="paragraph" w:styleId="IntenseQuote">
    <w:name w:val="Intense Quote"/>
    <w:basedOn w:val="Normal"/>
    <w:next w:val="Normal"/>
    <w:link w:val="IntenseQuoteChar"/>
    <w:uiPriority w:val="30"/>
    <w:qFormat/>
    <w:rsid w:val="00025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A99"/>
    <w:rPr>
      <w:i/>
      <w:iCs/>
      <w:color w:val="2F5496" w:themeColor="accent1" w:themeShade="BF"/>
    </w:rPr>
  </w:style>
  <w:style w:type="character" w:styleId="IntenseReference">
    <w:name w:val="Intense Reference"/>
    <w:basedOn w:val="DefaultParagraphFont"/>
    <w:uiPriority w:val="32"/>
    <w:qFormat/>
    <w:rsid w:val="00025A99"/>
    <w:rPr>
      <w:b/>
      <w:bCs/>
      <w:smallCaps/>
      <w:color w:val="2F5496" w:themeColor="accent1" w:themeShade="BF"/>
      <w:spacing w:val="5"/>
    </w:rPr>
  </w:style>
  <w:style w:type="character" w:styleId="Hyperlink">
    <w:name w:val="Hyperlink"/>
    <w:basedOn w:val="DefaultParagraphFont"/>
    <w:uiPriority w:val="99"/>
    <w:unhideWhenUsed/>
    <w:rsid w:val="00025A99"/>
    <w:rPr>
      <w:color w:val="0563C1" w:themeColor="hyperlink"/>
      <w:u w:val="single"/>
    </w:rPr>
  </w:style>
  <w:style w:type="character" w:styleId="UnresolvedMention">
    <w:name w:val="Unresolved Mention"/>
    <w:basedOn w:val="DefaultParagraphFont"/>
    <w:uiPriority w:val="99"/>
    <w:semiHidden/>
    <w:unhideWhenUsed/>
    <w:rsid w:val="0002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8412">
      <w:bodyDiv w:val="1"/>
      <w:marLeft w:val="0"/>
      <w:marRight w:val="0"/>
      <w:marTop w:val="0"/>
      <w:marBottom w:val="0"/>
      <w:divBdr>
        <w:top w:val="none" w:sz="0" w:space="0" w:color="auto"/>
        <w:left w:val="none" w:sz="0" w:space="0" w:color="auto"/>
        <w:bottom w:val="none" w:sz="0" w:space="0" w:color="auto"/>
        <w:right w:val="none" w:sz="0" w:space="0" w:color="auto"/>
      </w:divBdr>
    </w:div>
    <w:div w:id="358511912">
      <w:bodyDiv w:val="1"/>
      <w:marLeft w:val="0"/>
      <w:marRight w:val="0"/>
      <w:marTop w:val="0"/>
      <w:marBottom w:val="0"/>
      <w:divBdr>
        <w:top w:val="none" w:sz="0" w:space="0" w:color="auto"/>
        <w:left w:val="none" w:sz="0" w:space="0" w:color="auto"/>
        <w:bottom w:val="none" w:sz="0" w:space="0" w:color="auto"/>
        <w:right w:val="none" w:sz="0" w:space="0" w:color="auto"/>
      </w:divBdr>
      <w:divsChild>
        <w:div w:id="1058161823">
          <w:marLeft w:val="0"/>
          <w:marRight w:val="0"/>
          <w:marTop w:val="0"/>
          <w:marBottom w:val="0"/>
          <w:divBdr>
            <w:top w:val="none" w:sz="0" w:space="0" w:color="auto"/>
            <w:left w:val="none" w:sz="0" w:space="0" w:color="auto"/>
            <w:bottom w:val="none" w:sz="0" w:space="0" w:color="auto"/>
            <w:right w:val="none" w:sz="0" w:space="0" w:color="auto"/>
          </w:divBdr>
          <w:divsChild>
            <w:div w:id="394744986">
              <w:marLeft w:val="0"/>
              <w:marRight w:val="0"/>
              <w:marTop w:val="0"/>
              <w:marBottom w:val="225"/>
              <w:divBdr>
                <w:top w:val="none" w:sz="0" w:space="0" w:color="auto"/>
                <w:left w:val="none" w:sz="0" w:space="0" w:color="auto"/>
                <w:bottom w:val="none" w:sz="0" w:space="0" w:color="auto"/>
                <w:right w:val="none" w:sz="0" w:space="0" w:color="auto"/>
              </w:divBdr>
              <w:divsChild>
                <w:div w:id="120930229">
                  <w:marLeft w:val="0"/>
                  <w:marRight w:val="0"/>
                  <w:marTop w:val="0"/>
                  <w:marBottom w:val="0"/>
                  <w:divBdr>
                    <w:top w:val="none" w:sz="0" w:space="0" w:color="auto"/>
                    <w:left w:val="none" w:sz="0" w:space="0" w:color="auto"/>
                    <w:bottom w:val="none" w:sz="0" w:space="0" w:color="auto"/>
                    <w:right w:val="none" w:sz="0" w:space="0" w:color="auto"/>
                  </w:divBdr>
                  <w:divsChild>
                    <w:div w:id="11459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0265">
          <w:marLeft w:val="0"/>
          <w:marRight w:val="0"/>
          <w:marTop w:val="0"/>
          <w:marBottom w:val="0"/>
          <w:divBdr>
            <w:top w:val="none" w:sz="0" w:space="0" w:color="auto"/>
            <w:left w:val="none" w:sz="0" w:space="0" w:color="auto"/>
            <w:bottom w:val="none" w:sz="0" w:space="0" w:color="auto"/>
            <w:right w:val="none" w:sz="0" w:space="0" w:color="auto"/>
          </w:divBdr>
          <w:divsChild>
            <w:div w:id="6066241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99471814">
      <w:bodyDiv w:val="1"/>
      <w:marLeft w:val="0"/>
      <w:marRight w:val="0"/>
      <w:marTop w:val="0"/>
      <w:marBottom w:val="0"/>
      <w:divBdr>
        <w:top w:val="none" w:sz="0" w:space="0" w:color="auto"/>
        <w:left w:val="none" w:sz="0" w:space="0" w:color="auto"/>
        <w:bottom w:val="none" w:sz="0" w:space="0" w:color="auto"/>
        <w:right w:val="none" w:sz="0" w:space="0" w:color="auto"/>
      </w:divBdr>
      <w:divsChild>
        <w:div w:id="1524512252">
          <w:marLeft w:val="0"/>
          <w:marRight w:val="0"/>
          <w:marTop w:val="0"/>
          <w:marBottom w:val="0"/>
          <w:divBdr>
            <w:top w:val="none" w:sz="0" w:space="0" w:color="auto"/>
            <w:left w:val="none" w:sz="0" w:space="0" w:color="auto"/>
            <w:bottom w:val="none" w:sz="0" w:space="0" w:color="auto"/>
            <w:right w:val="none" w:sz="0" w:space="0" w:color="auto"/>
          </w:divBdr>
          <w:divsChild>
            <w:div w:id="89669455">
              <w:marLeft w:val="0"/>
              <w:marRight w:val="0"/>
              <w:marTop w:val="0"/>
              <w:marBottom w:val="225"/>
              <w:divBdr>
                <w:top w:val="none" w:sz="0" w:space="0" w:color="auto"/>
                <w:left w:val="none" w:sz="0" w:space="0" w:color="auto"/>
                <w:bottom w:val="none" w:sz="0" w:space="0" w:color="auto"/>
                <w:right w:val="none" w:sz="0" w:space="0" w:color="auto"/>
              </w:divBdr>
              <w:divsChild>
                <w:div w:id="1224679630">
                  <w:marLeft w:val="0"/>
                  <w:marRight w:val="0"/>
                  <w:marTop w:val="0"/>
                  <w:marBottom w:val="0"/>
                  <w:divBdr>
                    <w:top w:val="none" w:sz="0" w:space="0" w:color="auto"/>
                    <w:left w:val="none" w:sz="0" w:space="0" w:color="auto"/>
                    <w:bottom w:val="none" w:sz="0" w:space="0" w:color="auto"/>
                    <w:right w:val="none" w:sz="0" w:space="0" w:color="auto"/>
                  </w:divBdr>
                  <w:divsChild>
                    <w:div w:id="15621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0579">
          <w:marLeft w:val="0"/>
          <w:marRight w:val="0"/>
          <w:marTop w:val="0"/>
          <w:marBottom w:val="0"/>
          <w:divBdr>
            <w:top w:val="none" w:sz="0" w:space="0" w:color="auto"/>
            <w:left w:val="none" w:sz="0" w:space="0" w:color="auto"/>
            <w:bottom w:val="none" w:sz="0" w:space="0" w:color="auto"/>
            <w:right w:val="none" w:sz="0" w:space="0" w:color="auto"/>
          </w:divBdr>
          <w:divsChild>
            <w:div w:id="4958067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28276457">
      <w:bodyDiv w:val="1"/>
      <w:marLeft w:val="0"/>
      <w:marRight w:val="0"/>
      <w:marTop w:val="0"/>
      <w:marBottom w:val="0"/>
      <w:divBdr>
        <w:top w:val="none" w:sz="0" w:space="0" w:color="auto"/>
        <w:left w:val="none" w:sz="0" w:space="0" w:color="auto"/>
        <w:bottom w:val="none" w:sz="0" w:space="0" w:color="auto"/>
        <w:right w:val="none" w:sz="0" w:space="0" w:color="auto"/>
      </w:divBdr>
      <w:divsChild>
        <w:div w:id="977416885">
          <w:marLeft w:val="0"/>
          <w:marRight w:val="0"/>
          <w:marTop w:val="0"/>
          <w:marBottom w:val="0"/>
          <w:divBdr>
            <w:top w:val="none" w:sz="0" w:space="0" w:color="auto"/>
            <w:left w:val="none" w:sz="0" w:space="0" w:color="auto"/>
            <w:bottom w:val="none" w:sz="0" w:space="0" w:color="auto"/>
            <w:right w:val="none" w:sz="0" w:space="0" w:color="auto"/>
          </w:divBdr>
          <w:divsChild>
            <w:div w:id="503475626">
              <w:marLeft w:val="0"/>
              <w:marRight w:val="0"/>
              <w:marTop w:val="0"/>
              <w:marBottom w:val="0"/>
              <w:divBdr>
                <w:top w:val="none" w:sz="0" w:space="0" w:color="auto"/>
                <w:left w:val="none" w:sz="0" w:space="0" w:color="auto"/>
                <w:bottom w:val="none" w:sz="0" w:space="0" w:color="auto"/>
                <w:right w:val="none" w:sz="0" w:space="0" w:color="auto"/>
              </w:divBdr>
            </w:div>
          </w:divsChild>
        </w:div>
        <w:div w:id="2047219225">
          <w:marLeft w:val="0"/>
          <w:marRight w:val="0"/>
          <w:marTop w:val="120"/>
          <w:marBottom w:val="0"/>
          <w:divBdr>
            <w:top w:val="none" w:sz="0" w:space="0" w:color="auto"/>
            <w:left w:val="none" w:sz="0" w:space="0" w:color="auto"/>
            <w:bottom w:val="none" w:sz="0" w:space="0" w:color="auto"/>
            <w:right w:val="none" w:sz="0" w:space="0" w:color="auto"/>
          </w:divBdr>
          <w:divsChild>
            <w:div w:id="1434284487">
              <w:marLeft w:val="0"/>
              <w:marRight w:val="0"/>
              <w:marTop w:val="0"/>
              <w:marBottom w:val="0"/>
              <w:divBdr>
                <w:top w:val="none" w:sz="0" w:space="0" w:color="auto"/>
                <w:left w:val="none" w:sz="0" w:space="0" w:color="auto"/>
                <w:bottom w:val="none" w:sz="0" w:space="0" w:color="auto"/>
                <w:right w:val="none" w:sz="0" w:space="0" w:color="auto"/>
              </w:divBdr>
            </w:div>
          </w:divsChild>
        </w:div>
        <w:div w:id="534774217">
          <w:marLeft w:val="0"/>
          <w:marRight w:val="0"/>
          <w:marTop w:val="120"/>
          <w:marBottom w:val="0"/>
          <w:divBdr>
            <w:top w:val="none" w:sz="0" w:space="0" w:color="auto"/>
            <w:left w:val="none" w:sz="0" w:space="0" w:color="auto"/>
            <w:bottom w:val="none" w:sz="0" w:space="0" w:color="auto"/>
            <w:right w:val="none" w:sz="0" w:space="0" w:color="auto"/>
          </w:divBdr>
          <w:divsChild>
            <w:div w:id="1003438362">
              <w:marLeft w:val="0"/>
              <w:marRight w:val="0"/>
              <w:marTop w:val="0"/>
              <w:marBottom w:val="0"/>
              <w:divBdr>
                <w:top w:val="none" w:sz="0" w:space="0" w:color="auto"/>
                <w:left w:val="none" w:sz="0" w:space="0" w:color="auto"/>
                <w:bottom w:val="none" w:sz="0" w:space="0" w:color="auto"/>
                <w:right w:val="none" w:sz="0" w:space="0" w:color="auto"/>
              </w:divBdr>
            </w:div>
          </w:divsChild>
        </w:div>
        <w:div w:id="1165704167">
          <w:marLeft w:val="0"/>
          <w:marRight w:val="0"/>
          <w:marTop w:val="120"/>
          <w:marBottom w:val="0"/>
          <w:divBdr>
            <w:top w:val="none" w:sz="0" w:space="0" w:color="auto"/>
            <w:left w:val="none" w:sz="0" w:space="0" w:color="auto"/>
            <w:bottom w:val="none" w:sz="0" w:space="0" w:color="auto"/>
            <w:right w:val="none" w:sz="0" w:space="0" w:color="auto"/>
          </w:divBdr>
          <w:divsChild>
            <w:div w:id="326399570">
              <w:marLeft w:val="0"/>
              <w:marRight w:val="0"/>
              <w:marTop w:val="0"/>
              <w:marBottom w:val="0"/>
              <w:divBdr>
                <w:top w:val="none" w:sz="0" w:space="0" w:color="auto"/>
                <w:left w:val="none" w:sz="0" w:space="0" w:color="auto"/>
                <w:bottom w:val="none" w:sz="0" w:space="0" w:color="auto"/>
                <w:right w:val="none" w:sz="0" w:space="0" w:color="auto"/>
              </w:divBdr>
            </w:div>
          </w:divsChild>
        </w:div>
        <w:div w:id="1062019746">
          <w:marLeft w:val="0"/>
          <w:marRight w:val="0"/>
          <w:marTop w:val="120"/>
          <w:marBottom w:val="0"/>
          <w:divBdr>
            <w:top w:val="none" w:sz="0" w:space="0" w:color="auto"/>
            <w:left w:val="none" w:sz="0" w:space="0" w:color="auto"/>
            <w:bottom w:val="none" w:sz="0" w:space="0" w:color="auto"/>
            <w:right w:val="none" w:sz="0" w:space="0" w:color="auto"/>
          </w:divBdr>
          <w:divsChild>
            <w:div w:id="4921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8119">
      <w:bodyDiv w:val="1"/>
      <w:marLeft w:val="0"/>
      <w:marRight w:val="0"/>
      <w:marTop w:val="0"/>
      <w:marBottom w:val="0"/>
      <w:divBdr>
        <w:top w:val="none" w:sz="0" w:space="0" w:color="auto"/>
        <w:left w:val="none" w:sz="0" w:space="0" w:color="auto"/>
        <w:bottom w:val="none" w:sz="0" w:space="0" w:color="auto"/>
        <w:right w:val="none" w:sz="0" w:space="0" w:color="auto"/>
      </w:divBdr>
      <w:divsChild>
        <w:div w:id="622274931">
          <w:marLeft w:val="0"/>
          <w:marRight w:val="0"/>
          <w:marTop w:val="0"/>
          <w:marBottom w:val="0"/>
          <w:divBdr>
            <w:top w:val="none" w:sz="0" w:space="0" w:color="auto"/>
            <w:left w:val="none" w:sz="0" w:space="0" w:color="auto"/>
            <w:bottom w:val="none" w:sz="0" w:space="0" w:color="auto"/>
            <w:right w:val="none" w:sz="0" w:space="0" w:color="auto"/>
          </w:divBdr>
          <w:divsChild>
            <w:div w:id="91052376">
              <w:marLeft w:val="0"/>
              <w:marRight w:val="0"/>
              <w:marTop w:val="0"/>
              <w:marBottom w:val="0"/>
              <w:divBdr>
                <w:top w:val="none" w:sz="0" w:space="0" w:color="auto"/>
                <w:left w:val="none" w:sz="0" w:space="0" w:color="auto"/>
                <w:bottom w:val="none" w:sz="0" w:space="0" w:color="auto"/>
                <w:right w:val="none" w:sz="0" w:space="0" w:color="auto"/>
              </w:divBdr>
            </w:div>
          </w:divsChild>
        </w:div>
        <w:div w:id="1302034636">
          <w:marLeft w:val="0"/>
          <w:marRight w:val="0"/>
          <w:marTop w:val="120"/>
          <w:marBottom w:val="0"/>
          <w:divBdr>
            <w:top w:val="none" w:sz="0" w:space="0" w:color="auto"/>
            <w:left w:val="none" w:sz="0" w:space="0" w:color="auto"/>
            <w:bottom w:val="none" w:sz="0" w:space="0" w:color="auto"/>
            <w:right w:val="none" w:sz="0" w:space="0" w:color="auto"/>
          </w:divBdr>
          <w:divsChild>
            <w:div w:id="1058016782">
              <w:marLeft w:val="0"/>
              <w:marRight w:val="0"/>
              <w:marTop w:val="0"/>
              <w:marBottom w:val="0"/>
              <w:divBdr>
                <w:top w:val="none" w:sz="0" w:space="0" w:color="auto"/>
                <w:left w:val="none" w:sz="0" w:space="0" w:color="auto"/>
                <w:bottom w:val="none" w:sz="0" w:space="0" w:color="auto"/>
                <w:right w:val="none" w:sz="0" w:space="0" w:color="auto"/>
              </w:divBdr>
            </w:div>
          </w:divsChild>
        </w:div>
        <w:div w:id="218246025">
          <w:marLeft w:val="0"/>
          <w:marRight w:val="0"/>
          <w:marTop w:val="120"/>
          <w:marBottom w:val="0"/>
          <w:divBdr>
            <w:top w:val="none" w:sz="0" w:space="0" w:color="auto"/>
            <w:left w:val="none" w:sz="0" w:space="0" w:color="auto"/>
            <w:bottom w:val="none" w:sz="0" w:space="0" w:color="auto"/>
            <w:right w:val="none" w:sz="0" w:space="0" w:color="auto"/>
          </w:divBdr>
          <w:divsChild>
            <w:div w:id="1333871094">
              <w:marLeft w:val="0"/>
              <w:marRight w:val="0"/>
              <w:marTop w:val="0"/>
              <w:marBottom w:val="0"/>
              <w:divBdr>
                <w:top w:val="none" w:sz="0" w:space="0" w:color="auto"/>
                <w:left w:val="none" w:sz="0" w:space="0" w:color="auto"/>
                <w:bottom w:val="none" w:sz="0" w:space="0" w:color="auto"/>
                <w:right w:val="none" w:sz="0" w:space="0" w:color="auto"/>
              </w:divBdr>
            </w:div>
          </w:divsChild>
        </w:div>
        <w:div w:id="1210874441">
          <w:marLeft w:val="0"/>
          <w:marRight w:val="0"/>
          <w:marTop w:val="120"/>
          <w:marBottom w:val="0"/>
          <w:divBdr>
            <w:top w:val="none" w:sz="0" w:space="0" w:color="auto"/>
            <w:left w:val="none" w:sz="0" w:space="0" w:color="auto"/>
            <w:bottom w:val="none" w:sz="0" w:space="0" w:color="auto"/>
            <w:right w:val="none" w:sz="0" w:space="0" w:color="auto"/>
          </w:divBdr>
          <w:divsChild>
            <w:div w:id="1311324443">
              <w:marLeft w:val="0"/>
              <w:marRight w:val="0"/>
              <w:marTop w:val="0"/>
              <w:marBottom w:val="0"/>
              <w:divBdr>
                <w:top w:val="none" w:sz="0" w:space="0" w:color="auto"/>
                <w:left w:val="none" w:sz="0" w:space="0" w:color="auto"/>
                <w:bottom w:val="none" w:sz="0" w:space="0" w:color="auto"/>
                <w:right w:val="none" w:sz="0" w:space="0" w:color="auto"/>
              </w:divBdr>
            </w:div>
          </w:divsChild>
        </w:div>
        <w:div w:id="2030989825">
          <w:marLeft w:val="0"/>
          <w:marRight w:val="0"/>
          <w:marTop w:val="120"/>
          <w:marBottom w:val="0"/>
          <w:divBdr>
            <w:top w:val="none" w:sz="0" w:space="0" w:color="auto"/>
            <w:left w:val="none" w:sz="0" w:space="0" w:color="auto"/>
            <w:bottom w:val="none" w:sz="0" w:space="0" w:color="auto"/>
            <w:right w:val="none" w:sz="0" w:space="0" w:color="auto"/>
          </w:divBdr>
          <w:divsChild>
            <w:div w:id="2115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2025-07-08T03:39:00Z</dcterms:created>
  <dcterms:modified xsi:type="dcterms:W3CDTF">2025-07-09T01:57:00Z</dcterms:modified>
</cp:coreProperties>
</file>