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252"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2"/>
        <w:gridCol w:w="5670"/>
      </w:tblGrid>
      <w:tr w:rsidR="00CD1717" w14:paraId="532E46EC" w14:textId="77777777" w:rsidTr="00676038">
        <w:tc>
          <w:tcPr>
            <w:tcW w:w="3582" w:type="dxa"/>
          </w:tcPr>
          <w:p w14:paraId="6EF64609" w14:textId="649BB2A2" w:rsidR="00CD1717" w:rsidRPr="00676038" w:rsidRDefault="00484C13" w:rsidP="00676038">
            <w:pPr>
              <w:jc w:val="center"/>
              <w:rPr>
                <w:b/>
                <w:sz w:val="26"/>
                <w:szCs w:val="26"/>
              </w:rPr>
            </w:pPr>
            <w:r w:rsidRPr="00676038">
              <w:rPr>
                <w:b/>
                <w:sz w:val="26"/>
                <w:szCs w:val="26"/>
              </w:rPr>
              <w:t>ỦY BAN NHÂN DÂN</w:t>
            </w:r>
          </w:p>
          <w:p w14:paraId="39A4F527" w14:textId="539FC4B8" w:rsidR="00E1266C" w:rsidRPr="00676038" w:rsidRDefault="00484C13" w:rsidP="00676038">
            <w:pPr>
              <w:jc w:val="center"/>
              <w:rPr>
                <w:b/>
                <w:sz w:val="26"/>
                <w:szCs w:val="26"/>
              </w:rPr>
            </w:pPr>
            <w:r w:rsidRPr="00676038">
              <w:rPr>
                <w:b/>
                <w:sz w:val="26"/>
                <w:szCs w:val="26"/>
              </w:rPr>
              <w:t xml:space="preserve">XÃ </w:t>
            </w:r>
            <w:r w:rsidR="00BF496E" w:rsidRPr="00676038">
              <w:rPr>
                <w:b/>
                <w:sz w:val="26"/>
                <w:szCs w:val="26"/>
              </w:rPr>
              <w:t>NAM PHÙ</w:t>
            </w:r>
          </w:p>
          <w:p w14:paraId="4296ED70" w14:textId="334AA4F4" w:rsidR="00BF496E" w:rsidRPr="00676038" w:rsidRDefault="00BF496E" w:rsidP="00676038">
            <w:pPr>
              <w:jc w:val="center"/>
              <w:rPr>
                <w:sz w:val="26"/>
                <w:szCs w:val="26"/>
              </w:rPr>
            </w:pPr>
            <w:r w:rsidRPr="00676038">
              <w:rPr>
                <w:b/>
                <w:noProof/>
                <w:sz w:val="26"/>
                <w:szCs w:val="26"/>
              </w:rPr>
              <mc:AlternateContent>
                <mc:Choice Requires="wps">
                  <w:drawing>
                    <wp:anchor distT="0" distB="0" distL="114300" distR="114300" simplePos="0" relativeHeight="251658752" behindDoc="0" locked="0" layoutInCell="1" allowOverlap="1" wp14:anchorId="4A3FCCA0" wp14:editId="4974B689">
                      <wp:simplePos x="0" y="0"/>
                      <wp:positionH relativeFrom="column">
                        <wp:posOffset>679755</wp:posOffset>
                      </wp:positionH>
                      <wp:positionV relativeFrom="paragraph">
                        <wp:posOffset>21590</wp:posOffset>
                      </wp:positionV>
                      <wp:extent cx="777240"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7772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714119F" id="Straight Connector 1" o:spid="_x0000_s1026" style="position:absolute;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5pt,1.7pt" to="114.7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" strokecolor="black [3200]" strokeweight=".5pt">
                      <v:stroke joinstyle="miter"/>
                    </v:line>
                  </w:pict>
                </mc:Fallback>
              </mc:AlternateContent>
            </w:r>
          </w:p>
          <w:p w14:paraId="643F56F1" w14:textId="3448E957" w:rsidR="00AD3206" w:rsidRPr="00676038" w:rsidRDefault="00E1266C" w:rsidP="00853335">
            <w:pPr>
              <w:jc w:val="center"/>
              <w:rPr>
                <w:sz w:val="26"/>
                <w:szCs w:val="26"/>
              </w:rPr>
            </w:pPr>
            <w:r w:rsidRPr="006324B9">
              <w:rPr>
                <w:szCs w:val="28"/>
              </w:rPr>
              <w:t>Số</w:t>
            </w:r>
            <w:r w:rsidR="00412299" w:rsidRPr="006324B9">
              <w:rPr>
                <w:szCs w:val="28"/>
              </w:rPr>
              <w:t xml:space="preserve">:   </w:t>
            </w:r>
            <w:r w:rsidR="00676038" w:rsidRPr="006324B9">
              <w:rPr>
                <w:szCs w:val="28"/>
              </w:rPr>
              <w:t xml:space="preserve"> </w:t>
            </w:r>
            <w:r w:rsidR="00113950" w:rsidRPr="006324B9">
              <w:rPr>
                <w:szCs w:val="28"/>
              </w:rPr>
              <w:t xml:space="preserve"> </w:t>
            </w:r>
            <w:r w:rsidR="003877CE" w:rsidRPr="006324B9">
              <w:rPr>
                <w:szCs w:val="28"/>
              </w:rPr>
              <w:t xml:space="preserve">  </w:t>
            </w:r>
            <w:r w:rsidR="00412299" w:rsidRPr="006324B9">
              <w:rPr>
                <w:szCs w:val="28"/>
              </w:rPr>
              <w:t xml:space="preserve">   </w:t>
            </w:r>
            <w:r w:rsidR="005D59C2" w:rsidRPr="006324B9">
              <w:rPr>
                <w:szCs w:val="28"/>
              </w:rPr>
              <w:t>/</w:t>
            </w:r>
            <w:r w:rsidR="001D0F65" w:rsidRPr="006324B9">
              <w:rPr>
                <w:szCs w:val="28"/>
              </w:rPr>
              <w:t>KH-</w:t>
            </w:r>
            <w:r w:rsidR="00853335">
              <w:rPr>
                <w:szCs w:val="28"/>
              </w:rPr>
              <w:t>UBND</w:t>
            </w:r>
          </w:p>
        </w:tc>
        <w:tc>
          <w:tcPr>
            <w:tcW w:w="5670" w:type="dxa"/>
          </w:tcPr>
          <w:p w14:paraId="6CF74426" w14:textId="77777777" w:rsidR="00CD1717" w:rsidRPr="00676038" w:rsidRDefault="00CD6072" w:rsidP="00676038">
            <w:pPr>
              <w:jc w:val="center"/>
              <w:rPr>
                <w:b/>
                <w:sz w:val="26"/>
                <w:szCs w:val="26"/>
              </w:rPr>
            </w:pPr>
            <w:r w:rsidRPr="00676038">
              <w:rPr>
                <w:b/>
                <w:sz w:val="26"/>
                <w:szCs w:val="26"/>
              </w:rPr>
              <w:t>CỘNG HOÀ XÃ HỘI CHỦ NGHĨA VIỆT NAM</w:t>
            </w:r>
          </w:p>
          <w:p w14:paraId="64FE5585" w14:textId="77777777" w:rsidR="00CD6072" w:rsidRPr="00676038" w:rsidRDefault="00CD6072" w:rsidP="00676038">
            <w:pPr>
              <w:jc w:val="center"/>
              <w:rPr>
                <w:b/>
                <w:sz w:val="26"/>
                <w:szCs w:val="26"/>
              </w:rPr>
            </w:pPr>
            <w:r w:rsidRPr="00676038">
              <w:rPr>
                <w:b/>
                <w:sz w:val="26"/>
                <w:szCs w:val="26"/>
              </w:rPr>
              <w:t>Độc lập - Tự do - Hạnh phúc</w:t>
            </w:r>
          </w:p>
          <w:p w14:paraId="0C23C8EE" w14:textId="77777777" w:rsidR="00070C62" w:rsidRPr="00676038" w:rsidRDefault="006C1176" w:rsidP="00676038">
            <w:pPr>
              <w:jc w:val="center"/>
              <w:rPr>
                <w:b/>
                <w:sz w:val="26"/>
                <w:szCs w:val="26"/>
              </w:rPr>
            </w:pPr>
            <w:r w:rsidRPr="00676038">
              <w:rPr>
                <w:b/>
                <w:noProof/>
                <w:sz w:val="26"/>
                <w:szCs w:val="26"/>
              </w:rPr>
              <mc:AlternateContent>
                <mc:Choice Requires="wps">
                  <w:drawing>
                    <wp:anchor distT="0" distB="0" distL="114300" distR="114300" simplePos="0" relativeHeight="251662848" behindDoc="0" locked="0" layoutInCell="1" allowOverlap="1" wp14:anchorId="080DAE9D" wp14:editId="0FF0760F">
                      <wp:simplePos x="0" y="0"/>
                      <wp:positionH relativeFrom="column">
                        <wp:align>center</wp:align>
                      </wp:positionH>
                      <wp:positionV relativeFrom="paragraph">
                        <wp:posOffset>17780</wp:posOffset>
                      </wp:positionV>
                      <wp:extent cx="2012400" cy="0"/>
                      <wp:effectExtent l="0" t="0" r="26035" b="19050"/>
                      <wp:wrapNone/>
                      <wp:docPr id="2" name="Straight Connector 2"/>
                      <wp:cNvGraphicFramePr/>
                      <a:graphic xmlns:a="http://schemas.openxmlformats.org/drawingml/2006/main">
                        <a:graphicData uri="http://schemas.microsoft.com/office/word/2010/wordprocessingShape">
                          <wps:wsp>
                            <wps:cNvCnPr/>
                            <wps:spPr>
                              <a:xfrm>
                                <a:off x="0" y="0"/>
                                <a:ext cx="2012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F7EE204" id="Straight Connector 2" o:spid="_x0000_s1026" style="position:absolute;z-index:251662848;visibility:visible;mso-wrap-style:square;mso-width-percent:0;mso-wrap-distance-left:9pt;mso-wrap-distance-top:0;mso-wrap-distance-right:9pt;mso-wrap-distance-bottom:0;mso-position-horizontal:center;mso-position-horizontal-relative:text;mso-position-vertical:absolute;mso-position-vertical-relative:text;mso-width-percent:0;mso-width-relative:margin" from="0,1.4pt" to="158.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" strokecolor="black [3200]" strokeweight=".5pt">
                      <v:stroke joinstyle="miter"/>
                    </v:line>
                  </w:pict>
                </mc:Fallback>
              </mc:AlternateContent>
            </w:r>
          </w:p>
          <w:p w14:paraId="53DFFE5E" w14:textId="222C41D8" w:rsidR="00D9073B" w:rsidRPr="006324B9" w:rsidRDefault="00BF496E" w:rsidP="00676038">
            <w:pPr>
              <w:jc w:val="center"/>
              <w:rPr>
                <w:i/>
                <w:szCs w:val="28"/>
              </w:rPr>
            </w:pPr>
            <w:r w:rsidRPr="006324B9">
              <w:rPr>
                <w:i/>
                <w:szCs w:val="28"/>
              </w:rPr>
              <w:t>Nam Phù</w:t>
            </w:r>
            <w:r w:rsidR="00412299" w:rsidRPr="006324B9">
              <w:rPr>
                <w:i/>
                <w:szCs w:val="28"/>
              </w:rPr>
              <w:t xml:space="preserve">, ngày      </w:t>
            </w:r>
            <w:r w:rsidR="00113950" w:rsidRPr="006324B9">
              <w:rPr>
                <w:i/>
                <w:szCs w:val="28"/>
              </w:rPr>
              <w:t xml:space="preserve"> </w:t>
            </w:r>
            <w:r w:rsidR="00EE25C6" w:rsidRPr="006324B9">
              <w:rPr>
                <w:i/>
                <w:szCs w:val="28"/>
              </w:rPr>
              <w:t xml:space="preserve"> tháng </w:t>
            </w:r>
            <w:r w:rsidRPr="006324B9">
              <w:rPr>
                <w:i/>
                <w:szCs w:val="28"/>
              </w:rPr>
              <w:t xml:space="preserve"> </w:t>
            </w:r>
            <w:r w:rsidR="006324B9">
              <w:rPr>
                <w:i/>
                <w:szCs w:val="28"/>
              </w:rPr>
              <w:t xml:space="preserve"> </w:t>
            </w:r>
            <w:r w:rsidRPr="006324B9">
              <w:rPr>
                <w:i/>
                <w:szCs w:val="28"/>
              </w:rPr>
              <w:t xml:space="preserve">    </w:t>
            </w:r>
            <w:r w:rsidR="006C409C" w:rsidRPr="006324B9">
              <w:rPr>
                <w:i/>
                <w:szCs w:val="28"/>
              </w:rPr>
              <w:t xml:space="preserve"> </w:t>
            </w:r>
            <w:r w:rsidR="00CB1CE1" w:rsidRPr="006324B9">
              <w:rPr>
                <w:i/>
                <w:szCs w:val="28"/>
              </w:rPr>
              <w:t>năm 202</w:t>
            </w:r>
            <w:r w:rsidR="004F3DC5" w:rsidRPr="006324B9">
              <w:rPr>
                <w:i/>
                <w:szCs w:val="28"/>
              </w:rPr>
              <w:t>6</w:t>
            </w:r>
          </w:p>
        </w:tc>
      </w:tr>
    </w:tbl>
    <w:p w14:paraId="37E20F48" w14:textId="77777777" w:rsidR="00676038" w:rsidRDefault="00676038" w:rsidP="007771B4">
      <w:pPr>
        <w:spacing w:after="0"/>
        <w:jc w:val="center"/>
        <w:rPr>
          <w:b/>
          <w:bCs/>
        </w:rPr>
      </w:pPr>
    </w:p>
    <w:p w14:paraId="70E54EA4" w14:textId="01DDDFDF" w:rsidR="005C33F5" w:rsidRPr="006C409C" w:rsidRDefault="006C409C" w:rsidP="007771B4">
      <w:pPr>
        <w:spacing w:after="0"/>
        <w:jc w:val="center"/>
        <w:rPr>
          <w:b/>
          <w:bCs/>
        </w:rPr>
      </w:pPr>
      <w:r w:rsidRPr="006C409C">
        <w:rPr>
          <w:b/>
          <w:bCs/>
        </w:rPr>
        <w:t>KẾ HOẠCH</w:t>
      </w:r>
    </w:p>
    <w:p w14:paraId="5B2E6972" w14:textId="6BDFED53" w:rsidR="00484C13" w:rsidRPr="00BF496E" w:rsidRDefault="002E354A" w:rsidP="002E354A">
      <w:pPr>
        <w:pStyle w:val="Heading2"/>
        <w:spacing w:before="0"/>
        <w:ind w:left="0" w:right="139" w:firstLine="0"/>
        <w:jc w:val="center"/>
        <w:rPr>
          <w:rFonts w:ascii="Times New Roman Bold" w:hAnsi="Times New Roman Bold"/>
          <w:spacing w:val="-8"/>
        </w:rPr>
      </w:pPr>
      <w:r w:rsidRPr="00BF496E">
        <w:rPr>
          <w:rFonts w:ascii="Times New Roman Bold" w:hAnsi="Times New Roman Bold"/>
          <w:spacing w:val="-8"/>
          <w:lang w:val="en-US"/>
        </w:rPr>
        <w:t>Triển khai thực hiện phong trào thi đua xây dựng “Trường học hạnh phúc” giai đoạn 2026 – 2030 trong các cơ sở giáo dục trên địa bàn xã</w:t>
      </w:r>
      <w:r w:rsidR="007318BD">
        <w:rPr>
          <w:rFonts w:ascii="Times New Roman Bold" w:hAnsi="Times New Roman Bold"/>
          <w:spacing w:val="-8"/>
          <w:lang w:val="en-US"/>
        </w:rPr>
        <w:t xml:space="preserve"> Nam Phù</w:t>
      </w:r>
    </w:p>
    <w:p w14:paraId="2B816BB5" w14:textId="5A735A8B" w:rsidR="002E354A" w:rsidRPr="002E354A" w:rsidRDefault="002E354A" w:rsidP="002E354A">
      <w:r>
        <w:rPr>
          <w:noProof/>
        </w:rPr>
        <mc:AlternateContent>
          <mc:Choice Requires="wps">
            <w:drawing>
              <wp:anchor distT="0" distB="0" distL="114300" distR="114300" simplePos="0" relativeHeight="251661312" behindDoc="0" locked="0" layoutInCell="1" allowOverlap="1" wp14:anchorId="54AEE053" wp14:editId="16657AA3">
                <wp:simplePos x="0" y="0"/>
                <wp:positionH relativeFrom="column">
                  <wp:posOffset>1580515</wp:posOffset>
                </wp:positionH>
                <wp:positionV relativeFrom="paragraph">
                  <wp:posOffset>27305</wp:posOffset>
                </wp:positionV>
                <wp:extent cx="2651125" cy="0"/>
                <wp:effectExtent l="0" t="0" r="15875" b="19050"/>
                <wp:wrapNone/>
                <wp:docPr id="130927117" name="Straight Connector 3"/>
                <wp:cNvGraphicFramePr/>
                <a:graphic xmlns:a="http://schemas.openxmlformats.org/drawingml/2006/main">
                  <a:graphicData uri="http://schemas.microsoft.com/office/word/2010/wordprocessingShape">
                    <wps:wsp>
                      <wps:cNvCnPr/>
                      <wps:spPr>
                        <a:xfrm>
                          <a:off x="0" y="0"/>
                          <a:ext cx="2651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C273851"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4.45pt,2.15pt" to="333.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" strokecolor="black [3213]" strokeweight=".5pt">
                <v:stroke joinstyle="miter"/>
              </v:line>
            </w:pict>
          </mc:Fallback>
        </mc:AlternateContent>
      </w:r>
      <w:r w:rsidR="00230C72">
        <w:tab/>
      </w:r>
      <w:r w:rsidR="00E208A5" w:rsidRPr="00981D41">
        <w:rPr>
          <w:rFonts w:cs="Times New Roman"/>
          <w:szCs w:val="28"/>
        </w:rPr>
        <w:tab/>
      </w:r>
    </w:p>
    <w:p w14:paraId="27F680DD" w14:textId="2BEF51D3" w:rsidR="00167DAB" w:rsidRPr="00981D41" w:rsidRDefault="00E208A5" w:rsidP="006324B9">
      <w:pPr>
        <w:spacing w:line="320" w:lineRule="exact"/>
        <w:ind w:firstLine="720"/>
        <w:rPr>
          <w:rFonts w:cs="Times New Roman"/>
          <w:szCs w:val="28"/>
        </w:rPr>
      </w:pPr>
      <w:r w:rsidRPr="00981D41">
        <w:rPr>
          <w:rFonts w:cs="Times New Roman"/>
          <w:szCs w:val="28"/>
        </w:rPr>
        <w:t xml:space="preserve">Thực hiện Kế hoạch </w:t>
      </w:r>
      <w:r w:rsidRPr="00065298">
        <w:rPr>
          <w:rFonts w:cs="Times New Roman"/>
          <w:szCs w:val="28"/>
        </w:rPr>
        <w:t xml:space="preserve">số </w:t>
      </w:r>
      <w:r w:rsidR="002E354A" w:rsidRPr="00065298">
        <w:rPr>
          <w:szCs w:val="28"/>
        </w:rPr>
        <w:t>452</w:t>
      </w:r>
      <w:r w:rsidR="00484C13" w:rsidRPr="00065298">
        <w:rPr>
          <w:position w:val="1"/>
          <w:szCs w:val="28"/>
        </w:rPr>
        <w:t>/KH-</w:t>
      </w:r>
      <w:r w:rsidR="00484C13" w:rsidRPr="00065298">
        <w:rPr>
          <w:spacing w:val="-4"/>
          <w:position w:val="1"/>
          <w:szCs w:val="28"/>
        </w:rPr>
        <w:t>SGDĐT</w:t>
      </w:r>
      <w:r w:rsidR="00484C13" w:rsidRPr="00065298">
        <w:rPr>
          <w:rFonts w:cs="Times New Roman"/>
          <w:szCs w:val="28"/>
        </w:rPr>
        <w:t xml:space="preserve"> </w:t>
      </w:r>
      <w:r w:rsidR="002E354A" w:rsidRPr="00065298">
        <w:rPr>
          <w:rFonts w:cs="Times New Roman"/>
          <w:szCs w:val="28"/>
        </w:rPr>
        <w:t>ngày 03</w:t>
      </w:r>
      <w:r w:rsidR="00484C13" w:rsidRPr="00065298">
        <w:rPr>
          <w:rFonts w:cs="Times New Roman"/>
          <w:szCs w:val="28"/>
        </w:rPr>
        <w:t>/02</w:t>
      </w:r>
      <w:r w:rsidRPr="00065298">
        <w:rPr>
          <w:rFonts w:cs="Times New Roman"/>
          <w:szCs w:val="28"/>
        </w:rPr>
        <w:t>/2026 của Sở Giáo dục và Đào tạo về</w:t>
      </w:r>
      <w:r w:rsidR="00484C13" w:rsidRPr="00065298">
        <w:rPr>
          <w:rFonts w:cs="Times New Roman"/>
          <w:szCs w:val="28"/>
        </w:rPr>
        <w:t xml:space="preserve"> </w:t>
      </w:r>
      <w:r w:rsidR="002E354A" w:rsidRPr="00065298">
        <w:rPr>
          <w:rFonts w:cs="Times New Roman"/>
          <w:szCs w:val="28"/>
        </w:rPr>
        <w:t>triển khai thực hiện phong trào thi đua</w:t>
      </w:r>
      <w:r w:rsidR="002E354A">
        <w:rPr>
          <w:rFonts w:cs="Times New Roman"/>
          <w:szCs w:val="28"/>
        </w:rPr>
        <w:t xml:space="preserve"> xây dựng “Trường học hạnh phúc” giai đoạn 2026 </w:t>
      </w:r>
      <w:r w:rsidR="004D5612">
        <w:rPr>
          <w:rFonts w:cs="Times New Roman"/>
          <w:szCs w:val="28"/>
        </w:rPr>
        <w:t>-</w:t>
      </w:r>
      <w:r w:rsidR="002E354A">
        <w:rPr>
          <w:rFonts w:cs="Times New Roman"/>
          <w:szCs w:val="28"/>
        </w:rPr>
        <w:t xml:space="preserve"> 2030 trong các cơ sở giáo dục trên đị</w:t>
      </w:r>
      <w:r w:rsidR="004D5612">
        <w:rPr>
          <w:rFonts w:cs="Times New Roman"/>
          <w:szCs w:val="28"/>
        </w:rPr>
        <w:t>a bàn T</w:t>
      </w:r>
      <w:r w:rsidR="002E354A">
        <w:rPr>
          <w:rFonts w:cs="Times New Roman"/>
          <w:szCs w:val="28"/>
        </w:rPr>
        <w:t>hành phố Hà Nộ</w:t>
      </w:r>
      <w:r w:rsidR="009E403E">
        <w:rPr>
          <w:rFonts w:cs="Times New Roman"/>
          <w:szCs w:val="28"/>
        </w:rPr>
        <w:t xml:space="preserve">i. </w:t>
      </w:r>
      <w:r w:rsidR="00484C13">
        <w:rPr>
          <w:rFonts w:cs="Times New Roman"/>
          <w:szCs w:val="28"/>
        </w:rPr>
        <w:t>UBND xã</w:t>
      </w:r>
      <w:r w:rsidRPr="00981D41">
        <w:rPr>
          <w:rFonts w:cs="Times New Roman"/>
          <w:szCs w:val="28"/>
        </w:rPr>
        <w:t xml:space="preserve"> </w:t>
      </w:r>
      <w:r w:rsidR="004D5612">
        <w:rPr>
          <w:rFonts w:cs="Times New Roman"/>
          <w:szCs w:val="28"/>
        </w:rPr>
        <w:t xml:space="preserve">Nam Phù </w:t>
      </w:r>
      <w:r w:rsidR="00837FFE">
        <w:rPr>
          <w:rFonts w:cs="Times New Roman"/>
          <w:szCs w:val="28"/>
        </w:rPr>
        <w:t>xây dựng</w:t>
      </w:r>
      <w:r w:rsidR="00DE2AA2">
        <w:rPr>
          <w:rFonts w:cs="Times New Roman"/>
          <w:szCs w:val="28"/>
        </w:rPr>
        <w:t xml:space="preserve"> và ban hành</w:t>
      </w:r>
      <w:r w:rsidR="00837FFE">
        <w:rPr>
          <w:rFonts w:cs="Times New Roman"/>
          <w:szCs w:val="28"/>
        </w:rPr>
        <w:t xml:space="preserve"> Kế hoạch</w:t>
      </w:r>
      <w:r w:rsidR="00484C13">
        <w:rPr>
          <w:rFonts w:cs="Times New Roman"/>
          <w:szCs w:val="28"/>
        </w:rPr>
        <w:t xml:space="preserve"> </w:t>
      </w:r>
      <w:r w:rsidR="002E354A">
        <w:rPr>
          <w:rFonts w:cs="Times New Roman"/>
          <w:szCs w:val="28"/>
        </w:rPr>
        <w:t>triển khai thực hiện phong trào thi đua xây dựng “Trường học hạnh phúc” giai đoạ</w:t>
      </w:r>
      <w:r w:rsidR="00A84035">
        <w:rPr>
          <w:rFonts w:cs="Times New Roman"/>
          <w:szCs w:val="28"/>
        </w:rPr>
        <w:t xml:space="preserve">n 2026 - </w:t>
      </w:r>
      <w:r w:rsidR="002E354A">
        <w:rPr>
          <w:rFonts w:cs="Times New Roman"/>
          <w:szCs w:val="28"/>
        </w:rPr>
        <w:t>2030 trong các cơ sở giáo dục trên địa bàn xã</w:t>
      </w:r>
      <w:r w:rsidR="00DE2AA2">
        <w:rPr>
          <w:rFonts w:cs="Times New Roman"/>
          <w:szCs w:val="28"/>
        </w:rPr>
        <w:t>,</w:t>
      </w:r>
      <w:r w:rsidR="002E354A">
        <w:rPr>
          <w:rFonts w:cs="Times New Roman"/>
          <w:szCs w:val="28"/>
        </w:rPr>
        <w:t xml:space="preserve"> cụ thể </w:t>
      </w:r>
      <w:r w:rsidRPr="00981D41">
        <w:rPr>
          <w:rFonts w:cs="Times New Roman"/>
          <w:szCs w:val="28"/>
        </w:rPr>
        <w:t>như sau:</w:t>
      </w:r>
    </w:p>
    <w:p w14:paraId="36BA56C8" w14:textId="77777777" w:rsidR="00E208A5" w:rsidRPr="004B563E" w:rsidRDefault="00E208A5" w:rsidP="006324B9">
      <w:pPr>
        <w:spacing w:line="320" w:lineRule="exact"/>
        <w:rPr>
          <w:rFonts w:cs="Times New Roman"/>
          <w:b/>
          <w:szCs w:val="28"/>
        </w:rPr>
      </w:pPr>
      <w:r w:rsidRPr="004B563E">
        <w:rPr>
          <w:rFonts w:cs="Times New Roman"/>
          <w:b/>
          <w:szCs w:val="28"/>
        </w:rPr>
        <w:tab/>
        <w:t>I. MỤC ĐÍCH, YÊU CẦU</w:t>
      </w:r>
    </w:p>
    <w:p w14:paraId="25A00ED9" w14:textId="77777777" w:rsidR="004B563E" w:rsidRDefault="00E208A5" w:rsidP="006324B9">
      <w:pPr>
        <w:spacing w:line="320" w:lineRule="exact"/>
        <w:rPr>
          <w:rFonts w:cs="Times New Roman"/>
          <w:b/>
          <w:szCs w:val="28"/>
        </w:rPr>
      </w:pPr>
      <w:r w:rsidRPr="004B563E">
        <w:rPr>
          <w:rFonts w:cs="Times New Roman"/>
          <w:b/>
          <w:szCs w:val="28"/>
        </w:rPr>
        <w:tab/>
        <w:t>1. Mục đích</w:t>
      </w:r>
    </w:p>
    <w:p w14:paraId="2DE4FFA4" w14:textId="77777777" w:rsidR="002E354A" w:rsidRDefault="002E354A" w:rsidP="006324B9">
      <w:pPr>
        <w:pStyle w:val="ListParagraph"/>
        <w:numPr>
          <w:ilvl w:val="2"/>
          <w:numId w:val="15"/>
        </w:numPr>
        <w:tabs>
          <w:tab w:val="left" w:pos="851"/>
        </w:tabs>
        <w:spacing w:before="0" w:after="120" w:line="320" w:lineRule="exact"/>
        <w:ind w:left="0" w:firstLine="709"/>
        <w:rPr>
          <w:sz w:val="28"/>
        </w:rPr>
      </w:pPr>
      <w:r>
        <w:rPr>
          <w:sz w:val="28"/>
        </w:rPr>
        <w:t>Tiếp tục triển khai thực hiện phong trào thi đua xây dựng “Trường học hạnh</w:t>
      </w:r>
      <w:r>
        <w:rPr>
          <w:spacing w:val="-6"/>
          <w:sz w:val="28"/>
        </w:rPr>
        <w:t xml:space="preserve"> </w:t>
      </w:r>
      <w:r>
        <w:rPr>
          <w:sz w:val="28"/>
        </w:rPr>
        <w:t>phúc”</w:t>
      </w:r>
      <w:r>
        <w:rPr>
          <w:spacing w:val="-5"/>
          <w:sz w:val="28"/>
        </w:rPr>
        <w:t xml:space="preserve"> </w:t>
      </w:r>
      <w:r>
        <w:rPr>
          <w:sz w:val="28"/>
        </w:rPr>
        <w:t>theo</w:t>
      </w:r>
      <w:r>
        <w:rPr>
          <w:spacing w:val="-6"/>
          <w:sz w:val="28"/>
        </w:rPr>
        <w:t xml:space="preserve"> </w:t>
      </w:r>
      <w:r>
        <w:rPr>
          <w:sz w:val="28"/>
        </w:rPr>
        <w:t>Bộ</w:t>
      </w:r>
      <w:r>
        <w:rPr>
          <w:spacing w:val="-6"/>
          <w:sz w:val="28"/>
        </w:rPr>
        <w:t xml:space="preserve"> </w:t>
      </w:r>
      <w:r>
        <w:rPr>
          <w:sz w:val="28"/>
        </w:rPr>
        <w:t>tiêu</w:t>
      </w:r>
      <w:r>
        <w:rPr>
          <w:spacing w:val="-6"/>
          <w:sz w:val="28"/>
        </w:rPr>
        <w:t xml:space="preserve"> </w:t>
      </w:r>
      <w:r>
        <w:rPr>
          <w:sz w:val="28"/>
        </w:rPr>
        <w:t>chí</w:t>
      </w:r>
      <w:r>
        <w:rPr>
          <w:spacing w:val="-6"/>
          <w:sz w:val="28"/>
        </w:rPr>
        <w:t xml:space="preserve"> </w:t>
      </w:r>
      <w:r>
        <w:rPr>
          <w:sz w:val="28"/>
        </w:rPr>
        <w:t>ban</w:t>
      </w:r>
      <w:r>
        <w:rPr>
          <w:spacing w:val="-6"/>
          <w:sz w:val="28"/>
        </w:rPr>
        <w:t xml:space="preserve"> </w:t>
      </w:r>
      <w:r>
        <w:rPr>
          <w:sz w:val="28"/>
        </w:rPr>
        <w:t>hành</w:t>
      </w:r>
      <w:r>
        <w:rPr>
          <w:spacing w:val="-6"/>
          <w:sz w:val="28"/>
        </w:rPr>
        <w:t xml:space="preserve"> </w:t>
      </w:r>
      <w:r>
        <w:rPr>
          <w:sz w:val="28"/>
        </w:rPr>
        <w:t>kèm</w:t>
      </w:r>
      <w:r>
        <w:rPr>
          <w:spacing w:val="-6"/>
          <w:sz w:val="28"/>
        </w:rPr>
        <w:t xml:space="preserve"> </w:t>
      </w:r>
      <w:r>
        <w:rPr>
          <w:sz w:val="28"/>
        </w:rPr>
        <w:t>theo</w:t>
      </w:r>
      <w:r>
        <w:rPr>
          <w:spacing w:val="-6"/>
          <w:sz w:val="28"/>
        </w:rPr>
        <w:t xml:space="preserve"> </w:t>
      </w:r>
      <w:r>
        <w:rPr>
          <w:sz w:val="28"/>
        </w:rPr>
        <w:t>Quyết</w:t>
      </w:r>
      <w:r>
        <w:rPr>
          <w:spacing w:val="-5"/>
          <w:sz w:val="28"/>
        </w:rPr>
        <w:t xml:space="preserve"> </w:t>
      </w:r>
      <w:r>
        <w:rPr>
          <w:sz w:val="28"/>
        </w:rPr>
        <w:t>định</w:t>
      </w:r>
      <w:r>
        <w:rPr>
          <w:spacing w:val="-6"/>
          <w:sz w:val="28"/>
        </w:rPr>
        <w:t xml:space="preserve"> </w:t>
      </w:r>
      <w:r>
        <w:rPr>
          <w:sz w:val="28"/>
        </w:rPr>
        <w:t>số</w:t>
      </w:r>
      <w:r>
        <w:rPr>
          <w:spacing w:val="-6"/>
          <w:sz w:val="28"/>
        </w:rPr>
        <w:t xml:space="preserve"> </w:t>
      </w:r>
      <w:r>
        <w:rPr>
          <w:sz w:val="28"/>
        </w:rPr>
        <w:t>1468/QĐ-SGDĐT nhằm</w:t>
      </w:r>
      <w:r>
        <w:rPr>
          <w:spacing w:val="-7"/>
          <w:sz w:val="28"/>
        </w:rPr>
        <w:t xml:space="preserve"> </w:t>
      </w:r>
      <w:r>
        <w:rPr>
          <w:sz w:val="28"/>
        </w:rPr>
        <w:t>tạo</w:t>
      </w:r>
      <w:r>
        <w:rPr>
          <w:spacing w:val="-8"/>
          <w:sz w:val="28"/>
        </w:rPr>
        <w:t xml:space="preserve"> </w:t>
      </w:r>
      <w:r>
        <w:rPr>
          <w:sz w:val="28"/>
        </w:rPr>
        <w:t>chuyển</w:t>
      </w:r>
      <w:r>
        <w:rPr>
          <w:spacing w:val="-8"/>
          <w:sz w:val="28"/>
        </w:rPr>
        <w:t xml:space="preserve"> </w:t>
      </w:r>
      <w:r>
        <w:rPr>
          <w:sz w:val="28"/>
        </w:rPr>
        <w:t>biến</w:t>
      </w:r>
      <w:r>
        <w:rPr>
          <w:spacing w:val="-8"/>
          <w:sz w:val="28"/>
        </w:rPr>
        <w:t xml:space="preserve"> </w:t>
      </w:r>
      <w:r>
        <w:rPr>
          <w:sz w:val="28"/>
        </w:rPr>
        <w:t>mạnh</w:t>
      </w:r>
      <w:r>
        <w:rPr>
          <w:spacing w:val="-8"/>
          <w:sz w:val="28"/>
        </w:rPr>
        <w:t xml:space="preserve"> </w:t>
      </w:r>
      <w:r>
        <w:rPr>
          <w:sz w:val="28"/>
        </w:rPr>
        <w:t>mẽ</w:t>
      </w:r>
      <w:r>
        <w:rPr>
          <w:spacing w:val="-7"/>
          <w:sz w:val="28"/>
        </w:rPr>
        <w:t xml:space="preserve"> </w:t>
      </w:r>
      <w:r>
        <w:rPr>
          <w:sz w:val="28"/>
        </w:rPr>
        <w:t>về</w:t>
      </w:r>
      <w:r>
        <w:rPr>
          <w:spacing w:val="-7"/>
          <w:sz w:val="28"/>
        </w:rPr>
        <w:t xml:space="preserve"> </w:t>
      </w:r>
      <w:r>
        <w:rPr>
          <w:sz w:val="28"/>
        </w:rPr>
        <w:t>nhận</w:t>
      </w:r>
      <w:r>
        <w:rPr>
          <w:spacing w:val="-8"/>
          <w:sz w:val="28"/>
        </w:rPr>
        <w:t xml:space="preserve"> </w:t>
      </w:r>
      <w:r>
        <w:rPr>
          <w:sz w:val="28"/>
        </w:rPr>
        <w:t>thức,</w:t>
      </w:r>
      <w:r>
        <w:rPr>
          <w:spacing w:val="-7"/>
          <w:sz w:val="28"/>
        </w:rPr>
        <w:t xml:space="preserve"> </w:t>
      </w:r>
      <w:r>
        <w:rPr>
          <w:sz w:val="28"/>
        </w:rPr>
        <w:t>trách</w:t>
      </w:r>
      <w:r>
        <w:rPr>
          <w:spacing w:val="-8"/>
          <w:sz w:val="28"/>
        </w:rPr>
        <w:t xml:space="preserve"> </w:t>
      </w:r>
      <w:r>
        <w:rPr>
          <w:sz w:val="28"/>
        </w:rPr>
        <w:t>nhiệm,</w:t>
      </w:r>
      <w:r>
        <w:rPr>
          <w:spacing w:val="-6"/>
          <w:sz w:val="28"/>
        </w:rPr>
        <w:t xml:space="preserve"> </w:t>
      </w:r>
      <w:r>
        <w:rPr>
          <w:sz w:val="28"/>
        </w:rPr>
        <w:t>hành</w:t>
      </w:r>
      <w:r>
        <w:rPr>
          <w:spacing w:val="-8"/>
          <w:sz w:val="28"/>
        </w:rPr>
        <w:t xml:space="preserve"> </w:t>
      </w:r>
      <w:r>
        <w:rPr>
          <w:sz w:val="28"/>
        </w:rPr>
        <w:t>động</w:t>
      </w:r>
      <w:r>
        <w:rPr>
          <w:spacing w:val="-8"/>
          <w:sz w:val="28"/>
        </w:rPr>
        <w:t xml:space="preserve"> </w:t>
      </w:r>
      <w:r>
        <w:rPr>
          <w:sz w:val="28"/>
        </w:rPr>
        <w:t>và</w:t>
      </w:r>
      <w:r>
        <w:rPr>
          <w:spacing w:val="-7"/>
          <w:sz w:val="28"/>
        </w:rPr>
        <w:t xml:space="preserve"> </w:t>
      </w:r>
      <w:r>
        <w:rPr>
          <w:sz w:val="28"/>
        </w:rPr>
        <w:t>văn</w:t>
      </w:r>
      <w:r>
        <w:rPr>
          <w:spacing w:val="-8"/>
          <w:sz w:val="28"/>
        </w:rPr>
        <w:t xml:space="preserve"> </w:t>
      </w:r>
      <w:r>
        <w:rPr>
          <w:sz w:val="28"/>
        </w:rPr>
        <w:t>hóa ứng xử trong toàn ngành giáo dục Thủ đô.</w:t>
      </w:r>
    </w:p>
    <w:p w14:paraId="452FEF60" w14:textId="4A122F7C" w:rsidR="002E354A" w:rsidRPr="004D5612" w:rsidRDefault="004D5612" w:rsidP="006324B9">
      <w:pPr>
        <w:tabs>
          <w:tab w:val="left" w:pos="851"/>
          <w:tab w:val="left" w:pos="1145"/>
        </w:tabs>
        <w:spacing w:line="320" w:lineRule="exact"/>
        <w:rPr>
          <w:spacing w:val="-4"/>
        </w:rPr>
      </w:pPr>
      <w:r>
        <w:rPr>
          <w:spacing w:val="-4"/>
        </w:rPr>
        <w:t xml:space="preserve">          - </w:t>
      </w:r>
      <w:r w:rsidR="002E354A" w:rsidRPr="004D5612">
        <w:rPr>
          <w:spacing w:val="-4"/>
        </w:rPr>
        <w:t>Xây dựng “Trường học hạnh phúc” như một giải pháp cụ thể hóa mục tiêu đột phá, phát triển Giáo dục và Đào tạo theo Nghị quyết số 71-NQ/TW bảo đảm mỗi cơ sở giáo dục là môi trường an toàn, thân thiện, tôn trọng, yêu thương và chia sẻ; khơi dậy động lực học tập, sáng tạo và khát vọng phát triển của người học.</w:t>
      </w:r>
    </w:p>
    <w:p w14:paraId="5AFF0393" w14:textId="3D0F76B8" w:rsidR="002E354A" w:rsidRPr="004D5612" w:rsidRDefault="004D5612" w:rsidP="006324B9">
      <w:pPr>
        <w:tabs>
          <w:tab w:val="left" w:pos="851"/>
        </w:tabs>
        <w:spacing w:line="320" w:lineRule="exact"/>
        <w:rPr>
          <w:spacing w:val="-2"/>
        </w:rPr>
      </w:pPr>
      <w:r>
        <w:rPr>
          <w:spacing w:val="-2"/>
        </w:rPr>
        <w:t xml:space="preserve">          - </w:t>
      </w:r>
      <w:r w:rsidR="002E354A" w:rsidRPr="004D5612">
        <w:rPr>
          <w:spacing w:val="-2"/>
        </w:rPr>
        <w:t>Góp phần nâng cao chất lượng giáo dục toàn diện, đổi mới phương pháp giảng dạy, kiểm tra đánh giá theo Chương trình Giáo dục phổ thông 2018; phát triển hài hòa trí tuệ, đạo đức, thể chất, thẩm mỹ, kỹ năng sống, sức khỏe tinh thần cho học sinh; đồng thời nâng cao chất lượng đội ngũ nhà giáo và cán bộ quản lý giáo dục.</w:t>
      </w:r>
    </w:p>
    <w:p w14:paraId="7B30BEA2" w14:textId="4FD0C1FB" w:rsidR="004B563E" w:rsidRPr="004B563E" w:rsidRDefault="00355497" w:rsidP="006324B9">
      <w:pPr>
        <w:spacing w:line="320" w:lineRule="exact"/>
        <w:ind w:firstLine="720"/>
        <w:rPr>
          <w:rFonts w:cs="Times New Roman"/>
          <w:b/>
          <w:szCs w:val="28"/>
        </w:rPr>
      </w:pPr>
      <w:r w:rsidRPr="004B563E">
        <w:rPr>
          <w:rFonts w:cs="Times New Roman"/>
          <w:b/>
          <w:szCs w:val="28"/>
        </w:rPr>
        <w:t>2. Yêu cầu</w:t>
      </w:r>
    </w:p>
    <w:p w14:paraId="31F74E10" w14:textId="0CF4EB2B" w:rsidR="002E354A" w:rsidRPr="00CC0075" w:rsidRDefault="00CC0075" w:rsidP="006324B9">
      <w:pPr>
        <w:tabs>
          <w:tab w:val="left" w:pos="1149"/>
        </w:tabs>
        <w:spacing w:line="320" w:lineRule="exact"/>
        <w:jc w:val="left"/>
        <w:rPr>
          <w:spacing w:val="-2"/>
        </w:rPr>
      </w:pPr>
      <w:r>
        <w:rPr>
          <w:spacing w:val="-2"/>
        </w:rPr>
        <w:t xml:space="preserve">           - </w:t>
      </w:r>
      <w:r w:rsidR="002E354A" w:rsidRPr="00CC0075">
        <w:rPr>
          <w:spacing w:val="-2"/>
        </w:rPr>
        <w:t>Việc triển khai Kế hoạch thực hiện phong trào thi đua xây dựng ‘‘Trường học hạnh phúc’’ giai đoạn 2026 - 2030 cần bám sát quan điểm, mục tiêu, nhiệm vụ và giải pháp của Nghị quyết số 71-NQ/TW; bảo đảm tính đồng bộ, thiết thực, hiệu quả, phù hợp với điều kiện thực tiễn của các cơ sở giáo dục, tránh hình thức; có lộ trình, giải pháp cụ thể và cơ chế kiểm tra, đánh giá thường xuyên.</w:t>
      </w:r>
    </w:p>
    <w:p w14:paraId="777A896F" w14:textId="3221B961" w:rsidR="002E354A" w:rsidRPr="00CC0075" w:rsidRDefault="00CC0075" w:rsidP="006324B9">
      <w:pPr>
        <w:spacing w:line="320" w:lineRule="exact"/>
        <w:jc w:val="left"/>
      </w:pPr>
      <w:r>
        <w:tab/>
        <w:t xml:space="preserve">- </w:t>
      </w:r>
      <w:r w:rsidR="002E354A" w:rsidRPr="00CC0075">
        <w:t>Lấy chất lượng giáo dục, sự tiến bộ và mức độ hài lòng, hạnh phúc của học</w:t>
      </w:r>
      <w:r w:rsidR="002E354A" w:rsidRPr="00CC0075">
        <w:rPr>
          <w:spacing w:val="-4"/>
        </w:rPr>
        <w:t xml:space="preserve"> </w:t>
      </w:r>
      <w:r w:rsidR="002E354A" w:rsidRPr="00CC0075">
        <w:t>sinh,</w:t>
      </w:r>
      <w:r w:rsidR="002E354A" w:rsidRPr="00CC0075">
        <w:rPr>
          <w:spacing w:val="-5"/>
        </w:rPr>
        <w:t xml:space="preserve"> </w:t>
      </w:r>
      <w:r w:rsidR="002E354A" w:rsidRPr="00CC0075">
        <w:t>giáo</w:t>
      </w:r>
      <w:r w:rsidR="002E354A" w:rsidRPr="00CC0075">
        <w:rPr>
          <w:spacing w:val="-5"/>
        </w:rPr>
        <w:t xml:space="preserve"> </w:t>
      </w:r>
      <w:r w:rsidR="002E354A" w:rsidRPr="00CC0075">
        <w:t>viên,</w:t>
      </w:r>
      <w:r w:rsidR="002E354A" w:rsidRPr="00CC0075">
        <w:rPr>
          <w:spacing w:val="-5"/>
        </w:rPr>
        <w:t xml:space="preserve"> </w:t>
      </w:r>
      <w:r w:rsidR="002E354A" w:rsidRPr="00CC0075">
        <w:t>nhân</w:t>
      </w:r>
      <w:r w:rsidR="002E354A" w:rsidRPr="00CC0075">
        <w:rPr>
          <w:spacing w:val="-5"/>
        </w:rPr>
        <w:t xml:space="preserve"> </w:t>
      </w:r>
      <w:r w:rsidR="002E354A" w:rsidRPr="00CC0075">
        <w:t>viên</w:t>
      </w:r>
      <w:r w:rsidR="002E354A" w:rsidRPr="00CC0075">
        <w:rPr>
          <w:spacing w:val="-5"/>
        </w:rPr>
        <w:t xml:space="preserve"> </w:t>
      </w:r>
      <w:r w:rsidR="002E354A" w:rsidRPr="00CC0075">
        <w:t>làm</w:t>
      </w:r>
      <w:r w:rsidR="002E354A" w:rsidRPr="00CC0075">
        <w:rPr>
          <w:spacing w:val="-4"/>
        </w:rPr>
        <w:t xml:space="preserve"> </w:t>
      </w:r>
      <w:r w:rsidR="002E354A" w:rsidRPr="00CC0075">
        <w:t>thước</w:t>
      </w:r>
      <w:r w:rsidR="002E354A" w:rsidRPr="00CC0075">
        <w:rPr>
          <w:spacing w:val="-4"/>
        </w:rPr>
        <w:t xml:space="preserve"> </w:t>
      </w:r>
      <w:r w:rsidR="002E354A" w:rsidRPr="00CC0075">
        <w:t>đo</w:t>
      </w:r>
      <w:r w:rsidR="002E354A" w:rsidRPr="00CC0075">
        <w:rPr>
          <w:spacing w:val="-5"/>
        </w:rPr>
        <w:t xml:space="preserve"> </w:t>
      </w:r>
      <w:r w:rsidR="002E354A" w:rsidRPr="00CC0075">
        <w:t>hiệu</w:t>
      </w:r>
      <w:r w:rsidR="002E354A" w:rsidRPr="00CC0075">
        <w:rPr>
          <w:spacing w:val="-5"/>
        </w:rPr>
        <w:t xml:space="preserve"> </w:t>
      </w:r>
      <w:r w:rsidR="002E354A" w:rsidRPr="00CC0075">
        <w:t>quả,</w:t>
      </w:r>
      <w:r w:rsidR="002E354A" w:rsidRPr="00CC0075">
        <w:rPr>
          <w:spacing w:val="-5"/>
        </w:rPr>
        <w:t xml:space="preserve"> </w:t>
      </w:r>
      <w:r w:rsidR="002E354A" w:rsidRPr="00CC0075">
        <w:t>gắn</w:t>
      </w:r>
      <w:r w:rsidR="002E354A" w:rsidRPr="00CC0075">
        <w:rPr>
          <w:spacing w:val="-5"/>
        </w:rPr>
        <w:t xml:space="preserve"> </w:t>
      </w:r>
      <w:r w:rsidR="002E354A" w:rsidRPr="00CC0075">
        <w:t>xây</w:t>
      </w:r>
      <w:r w:rsidR="002E354A" w:rsidRPr="00CC0075">
        <w:rPr>
          <w:spacing w:val="-5"/>
        </w:rPr>
        <w:t xml:space="preserve"> </w:t>
      </w:r>
      <w:r w:rsidR="002E354A" w:rsidRPr="00CC0075">
        <w:t>dựng</w:t>
      </w:r>
      <w:r w:rsidR="002E354A" w:rsidRPr="00CC0075">
        <w:rPr>
          <w:spacing w:val="-5"/>
        </w:rPr>
        <w:t xml:space="preserve"> </w:t>
      </w:r>
      <w:r w:rsidR="002E354A" w:rsidRPr="00CC0075">
        <w:t>“Trường</w:t>
      </w:r>
      <w:r w:rsidR="002E354A" w:rsidRPr="00CC0075">
        <w:rPr>
          <w:spacing w:val="-5"/>
        </w:rPr>
        <w:t xml:space="preserve"> </w:t>
      </w:r>
      <w:r w:rsidR="002E354A" w:rsidRPr="00CC0075">
        <w:t>học hạnh phúc” và đổi mới quản trị nhà trường và trách nhiệm người đứng đầu.</w:t>
      </w:r>
    </w:p>
    <w:p w14:paraId="6D34EF0C" w14:textId="47320906" w:rsidR="00044EB0" w:rsidRPr="00CC0075" w:rsidRDefault="00CC0075" w:rsidP="006324B9">
      <w:pPr>
        <w:spacing w:line="320" w:lineRule="exact"/>
        <w:ind w:firstLine="720"/>
        <w:jc w:val="left"/>
      </w:pPr>
      <w:r>
        <w:t xml:space="preserve">- </w:t>
      </w:r>
      <w:r w:rsidR="002E354A" w:rsidRPr="00CC0075">
        <w:t>Bảo</w:t>
      </w:r>
      <w:r w:rsidR="002E354A" w:rsidRPr="00CC0075">
        <w:rPr>
          <w:spacing w:val="-3"/>
        </w:rPr>
        <w:t xml:space="preserve"> </w:t>
      </w:r>
      <w:r w:rsidR="002E354A" w:rsidRPr="00CC0075">
        <w:t>đảm</w:t>
      </w:r>
      <w:r w:rsidR="002E354A" w:rsidRPr="00CC0075">
        <w:rPr>
          <w:spacing w:val="-2"/>
        </w:rPr>
        <w:t xml:space="preserve"> </w:t>
      </w:r>
      <w:r w:rsidR="002E354A" w:rsidRPr="00CC0075">
        <w:t>tính</w:t>
      </w:r>
      <w:r w:rsidR="002E354A" w:rsidRPr="00CC0075">
        <w:rPr>
          <w:spacing w:val="-3"/>
        </w:rPr>
        <w:t xml:space="preserve"> </w:t>
      </w:r>
      <w:r w:rsidR="002E354A" w:rsidRPr="00CC0075">
        <w:t>kế</w:t>
      </w:r>
      <w:r w:rsidR="002E354A" w:rsidRPr="00CC0075">
        <w:rPr>
          <w:spacing w:val="-2"/>
        </w:rPr>
        <w:t xml:space="preserve"> </w:t>
      </w:r>
      <w:r w:rsidR="002E354A" w:rsidRPr="00CC0075">
        <w:t>thừa,</w:t>
      </w:r>
      <w:r w:rsidR="002E354A" w:rsidRPr="00CC0075">
        <w:rPr>
          <w:spacing w:val="-3"/>
        </w:rPr>
        <w:t xml:space="preserve"> </w:t>
      </w:r>
      <w:r w:rsidR="002E354A" w:rsidRPr="00CC0075">
        <w:t>phát</w:t>
      </w:r>
      <w:r w:rsidR="002E354A" w:rsidRPr="00CC0075">
        <w:rPr>
          <w:spacing w:val="-2"/>
        </w:rPr>
        <w:t xml:space="preserve"> </w:t>
      </w:r>
      <w:r w:rsidR="002E354A" w:rsidRPr="00CC0075">
        <w:t>triển</w:t>
      </w:r>
      <w:r w:rsidR="002E354A" w:rsidRPr="00CC0075">
        <w:rPr>
          <w:spacing w:val="-3"/>
        </w:rPr>
        <w:t xml:space="preserve"> </w:t>
      </w:r>
      <w:r w:rsidR="002E354A" w:rsidRPr="00CC0075">
        <w:t>bền</w:t>
      </w:r>
      <w:r w:rsidR="002E354A" w:rsidRPr="00CC0075">
        <w:rPr>
          <w:spacing w:val="-3"/>
        </w:rPr>
        <w:t xml:space="preserve"> </w:t>
      </w:r>
      <w:r w:rsidR="002E354A" w:rsidRPr="00CC0075">
        <w:t>vững</w:t>
      </w:r>
      <w:r w:rsidR="002E354A" w:rsidRPr="00CC0075">
        <w:rPr>
          <w:spacing w:val="-3"/>
        </w:rPr>
        <w:t xml:space="preserve"> </w:t>
      </w:r>
      <w:r w:rsidR="002E354A" w:rsidRPr="00CC0075">
        <w:t>và</w:t>
      </w:r>
      <w:r w:rsidR="002E354A" w:rsidRPr="00CC0075">
        <w:rPr>
          <w:spacing w:val="-2"/>
        </w:rPr>
        <w:t xml:space="preserve"> </w:t>
      </w:r>
      <w:r w:rsidR="002E354A" w:rsidRPr="00CC0075">
        <w:t>khả</w:t>
      </w:r>
      <w:r w:rsidR="002E354A" w:rsidRPr="00CC0075">
        <w:rPr>
          <w:spacing w:val="-2"/>
        </w:rPr>
        <w:t xml:space="preserve"> </w:t>
      </w:r>
      <w:r w:rsidR="002E354A" w:rsidRPr="00CC0075">
        <w:t>năng</w:t>
      </w:r>
      <w:r w:rsidR="002E354A" w:rsidRPr="00CC0075">
        <w:rPr>
          <w:spacing w:val="-3"/>
        </w:rPr>
        <w:t xml:space="preserve"> </w:t>
      </w:r>
      <w:r w:rsidR="002E354A" w:rsidRPr="00CC0075">
        <w:t>lan</w:t>
      </w:r>
      <w:r w:rsidR="002E354A" w:rsidRPr="00CC0075">
        <w:rPr>
          <w:spacing w:val="-3"/>
        </w:rPr>
        <w:t xml:space="preserve"> </w:t>
      </w:r>
      <w:r w:rsidR="002E354A" w:rsidRPr="00CC0075">
        <w:t>tỏa</w:t>
      </w:r>
      <w:r w:rsidR="002E354A" w:rsidRPr="00CC0075">
        <w:rPr>
          <w:spacing w:val="-2"/>
        </w:rPr>
        <w:t xml:space="preserve"> </w:t>
      </w:r>
      <w:r w:rsidR="002E354A" w:rsidRPr="00CC0075">
        <w:t>của</w:t>
      </w:r>
      <w:r w:rsidR="002E354A" w:rsidRPr="00CC0075">
        <w:rPr>
          <w:spacing w:val="-2"/>
        </w:rPr>
        <w:t xml:space="preserve"> </w:t>
      </w:r>
      <w:r w:rsidR="002E354A" w:rsidRPr="00CC0075">
        <w:t>phong trào thi đua xây dựng “Trường học hạnh phúc” trong toàn ngành.</w:t>
      </w:r>
    </w:p>
    <w:p w14:paraId="5953EBE4" w14:textId="0E466834" w:rsidR="002E354A" w:rsidRPr="00CC0075" w:rsidRDefault="00CC0075" w:rsidP="006324B9">
      <w:pPr>
        <w:spacing w:line="320" w:lineRule="exact"/>
        <w:ind w:firstLine="1"/>
        <w:jc w:val="left"/>
      </w:pPr>
      <w:r>
        <w:t xml:space="preserve">           - </w:t>
      </w:r>
      <w:r w:rsidR="002E354A" w:rsidRPr="00CC0075">
        <w:t>Về</w:t>
      </w:r>
      <w:r w:rsidR="002E354A" w:rsidRPr="00CC0075">
        <w:rPr>
          <w:spacing w:val="-2"/>
        </w:rPr>
        <w:t xml:space="preserve"> </w:t>
      </w:r>
      <w:r w:rsidR="002E354A" w:rsidRPr="00CC0075">
        <w:t>chỉ</w:t>
      </w:r>
      <w:r w:rsidR="002E354A" w:rsidRPr="00CC0075">
        <w:rPr>
          <w:spacing w:val="-2"/>
        </w:rPr>
        <w:t xml:space="preserve"> </w:t>
      </w:r>
      <w:r w:rsidR="002E354A" w:rsidRPr="00CC0075">
        <w:t>tiêu</w:t>
      </w:r>
      <w:r w:rsidR="002E354A" w:rsidRPr="00CC0075">
        <w:rPr>
          <w:spacing w:val="-1"/>
        </w:rPr>
        <w:t xml:space="preserve"> </w:t>
      </w:r>
      <w:r w:rsidR="002E354A" w:rsidRPr="00CC0075">
        <w:t xml:space="preserve">phấn </w:t>
      </w:r>
      <w:r w:rsidR="002E354A" w:rsidRPr="00CC0075">
        <w:rPr>
          <w:spacing w:val="-4"/>
        </w:rPr>
        <w:t>đấu:</w:t>
      </w:r>
    </w:p>
    <w:p w14:paraId="63DBF5C8" w14:textId="55724FA7" w:rsidR="002E354A" w:rsidRDefault="002E354A" w:rsidP="00957AD6">
      <w:pPr>
        <w:pStyle w:val="BodyText"/>
        <w:spacing w:before="0" w:after="120" w:line="340" w:lineRule="exact"/>
        <w:ind w:firstLine="719"/>
      </w:pPr>
      <w:r>
        <w:lastRenderedPageBreak/>
        <w:t>+</w:t>
      </w:r>
      <w:r>
        <w:rPr>
          <w:spacing w:val="25"/>
        </w:rPr>
        <w:t xml:space="preserve"> </w:t>
      </w:r>
      <w:r>
        <w:t>100%</w:t>
      </w:r>
      <w:r>
        <w:rPr>
          <w:spacing w:val="27"/>
        </w:rPr>
        <w:t xml:space="preserve"> </w:t>
      </w:r>
      <w:r>
        <w:t>các</w:t>
      </w:r>
      <w:r>
        <w:rPr>
          <w:spacing w:val="27"/>
        </w:rPr>
        <w:t xml:space="preserve"> </w:t>
      </w:r>
      <w:r>
        <w:t>cơ</w:t>
      </w:r>
      <w:r>
        <w:rPr>
          <w:spacing w:val="27"/>
        </w:rPr>
        <w:t xml:space="preserve"> </w:t>
      </w:r>
      <w:r>
        <w:t>sở</w:t>
      </w:r>
      <w:r>
        <w:rPr>
          <w:spacing w:val="27"/>
        </w:rPr>
        <w:t xml:space="preserve"> </w:t>
      </w:r>
      <w:r>
        <w:t>giáo</w:t>
      </w:r>
      <w:r>
        <w:rPr>
          <w:spacing w:val="27"/>
        </w:rPr>
        <w:t xml:space="preserve"> </w:t>
      </w:r>
      <w:r>
        <w:t>dục</w:t>
      </w:r>
      <w:r>
        <w:rPr>
          <w:spacing w:val="27"/>
        </w:rPr>
        <w:t xml:space="preserve"> </w:t>
      </w:r>
      <w:r>
        <w:t>trên</w:t>
      </w:r>
      <w:r>
        <w:rPr>
          <w:spacing w:val="27"/>
        </w:rPr>
        <w:t xml:space="preserve"> </w:t>
      </w:r>
      <w:r>
        <w:t>địa</w:t>
      </w:r>
      <w:r>
        <w:rPr>
          <w:spacing w:val="27"/>
        </w:rPr>
        <w:t xml:space="preserve"> </w:t>
      </w:r>
      <w:r>
        <w:t>bàn</w:t>
      </w:r>
      <w:r>
        <w:rPr>
          <w:spacing w:val="27"/>
        </w:rPr>
        <w:t xml:space="preserve"> </w:t>
      </w:r>
      <w:r>
        <w:rPr>
          <w:lang w:val="en-US"/>
        </w:rPr>
        <w:t>xã</w:t>
      </w:r>
      <w:r>
        <w:rPr>
          <w:spacing w:val="27"/>
        </w:rPr>
        <w:t xml:space="preserve"> </w:t>
      </w:r>
      <w:r>
        <w:t>triển</w:t>
      </w:r>
      <w:r>
        <w:rPr>
          <w:spacing w:val="27"/>
        </w:rPr>
        <w:t xml:space="preserve"> </w:t>
      </w:r>
      <w:r>
        <w:t>khai</w:t>
      </w:r>
      <w:r>
        <w:rPr>
          <w:spacing w:val="27"/>
        </w:rPr>
        <w:t xml:space="preserve"> </w:t>
      </w:r>
      <w:r>
        <w:t>thực</w:t>
      </w:r>
      <w:r>
        <w:rPr>
          <w:spacing w:val="28"/>
        </w:rPr>
        <w:t xml:space="preserve"> </w:t>
      </w:r>
      <w:r>
        <w:rPr>
          <w:spacing w:val="-4"/>
        </w:rPr>
        <w:t>hiện</w:t>
      </w:r>
      <w:r>
        <w:rPr>
          <w:lang w:val="en-US"/>
        </w:rPr>
        <w:t xml:space="preserve"> </w:t>
      </w:r>
      <w:r>
        <w:t>phong</w:t>
      </w:r>
      <w:r>
        <w:rPr>
          <w:spacing w:val="-1"/>
        </w:rPr>
        <w:t xml:space="preserve"> </w:t>
      </w:r>
      <w:r>
        <w:t>trào</w:t>
      </w:r>
      <w:r>
        <w:rPr>
          <w:spacing w:val="-1"/>
        </w:rPr>
        <w:t xml:space="preserve"> </w:t>
      </w:r>
      <w:r>
        <w:t>thi</w:t>
      </w:r>
      <w:r>
        <w:rPr>
          <w:spacing w:val="-2"/>
        </w:rPr>
        <w:t xml:space="preserve"> </w:t>
      </w:r>
      <w:r>
        <w:t>đua xây</w:t>
      </w:r>
      <w:r>
        <w:rPr>
          <w:spacing w:val="-1"/>
        </w:rPr>
        <w:t xml:space="preserve"> </w:t>
      </w:r>
      <w:r>
        <w:t>dựng</w:t>
      </w:r>
      <w:r>
        <w:rPr>
          <w:spacing w:val="-1"/>
        </w:rPr>
        <w:t xml:space="preserve"> </w:t>
      </w:r>
      <w:r>
        <w:t>“Trường</w:t>
      </w:r>
      <w:r>
        <w:rPr>
          <w:spacing w:val="-1"/>
        </w:rPr>
        <w:t xml:space="preserve"> </w:t>
      </w:r>
      <w:r>
        <w:t>học</w:t>
      </w:r>
      <w:r>
        <w:rPr>
          <w:spacing w:val="-2"/>
        </w:rPr>
        <w:t xml:space="preserve"> </w:t>
      </w:r>
      <w:r>
        <w:t>hạnh</w:t>
      </w:r>
      <w:r>
        <w:rPr>
          <w:spacing w:val="-1"/>
        </w:rPr>
        <w:t xml:space="preserve"> </w:t>
      </w:r>
      <w:r>
        <w:t>phúc”</w:t>
      </w:r>
      <w:r>
        <w:rPr>
          <w:spacing w:val="-2"/>
        </w:rPr>
        <w:t xml:space="preserve"> </w:t>
      </w:r>
      <w:r>
        <w:t>giai</w:t>
      </w:r>
      <w:r>
        <w:rPr>
          <w:spacing w:val="-2"/>
        </w:rPr>
        <w:t xml:space="preserve"> </w:t>
      </w:r>
      <w:r>
        <w:t>đoạn</w:t>
      </w:r>
      <w:r>
        <w:rPr>
          <w:spacing w:val="-1"/>
        </w:rPr>
        <w:t xml:space="preserve"> </w:t>
      </w:r>
      <w:r>
        <w:t>2026</w:t>
      </w:r>
      <w:r>
        <w:rPr>
          <w:spacing w:val="-1"/>
        </w:rPr>
        <w:t xml:space="preserve"> </w:t>
      </w:r>
      <w:r>
        <w:t xml:space="preserve">- </w:t>
      </w:r>
      <w:r>
        <w:rPr>
          <w:spacing w:val="-2"/>
        </w:rPr>
        <w:t>2030.</w:t>
      </w:r>
    </w:p>
    <w:p w14:paraId="0870DB11" w14:textId="050D1EB1" w:rsidR="002E354A" w:rsidRDefault="002E354A" w:rsidP="00957AD6">
      <w:pPr>
        <w:pStyle w:val="BodyText"/>
        <w:spacing w:before="0" w:after="120" w:line="340" w:lineRule="exact"/>
        <w:ind w:firstLine="719"/>
      </w:pPr>
      <w:r>
        <w:t>+</w:t>
      </w:r>
      <w:r>
        <w:rPr>
          <w:spacing w:val="-10"/>
        </w:rPr>
        <w:t xml:space="preserve"> </w:t>
      </w:r>
      <w:r>
        <w:t>100%</w:t>
      </w:r>
      <w:r>
        <w:rPr>
          <w:spacing w:val="-10"/>
        </w:rPr>
        <w:t xml:space="preserve"> </w:t>
      </w:r>
      <w:r>
        <w:t>các</w:t>
      </w:r>
      <w:r>
        <w:rPr>
          <w:spacing w:val="-10"/>
        </w:rPr>
        <w:t xml:space="preserve"> </w:t>
      </w:r>
      <w:r>
        <w:t>cơ</w:t>
      </w:r>
      <w:r>
        <w:rPr>
          <w:spacing w:val="-10"/>
        </w:rPr>
        <w:t xml:space="preserve"> </w:t>
      </w:r>
      <w:r>
        <w:t>sở</w:t>
      </w:r>
      <w:r>
        <w:rPr>
          <w:spacing w:val="-10"/>
        </w:rPr>
        <w:t xml:space="preserve"> </w:t>
      </w:r>
      <w:r>
        <w:t>giáo</w:t>
      </w:r>
      <w:r>
        <w:rPr>
          <w:spacing w:val="-10"/>
        </w:rPr>
        <w:t xml:space="preserve"> </w:t>
      </w:r>
      <w:r>
        <w:t>dục</w:t>
      </w:r>
      <w:r>
        <w:rPr>
          <w:spacing w:val="-10"/>
        </w:rPr>
        <w:t xml:space="preserve"> </w:t>
      </w:r>
      <w:r>
        <w:t>trên</w:t>
      </w:r>
      <w:r>
        <w:rPr>
          <w:spacing w:val="-10"/>
        </w:rPr>
        <w:t xml:space="preserve"> </w:t>
      </w:r>
      <w:r>
        <w:t>địa</w:t>
      </w:r>
      <w:r>
        <w:rPr>
          <w:spacing w:val="-10"/>
        </w:rPr>
        <w:t xml:space="preserve"> </w:t>
      </w:r>
      <w:r>
        <w:t>bàn</w:t>
      </w:r>
      <w:r>
        <w:rPr>
          <w:spacing w:val="-10"/>
        </w:rPr>
        <w:t xml:space="preserve"> </w:t>
      </w:r>
      <w:r>
        <w:rPr>
          <w:lang w:val="en-US"/>
        </w:rPr>
        <w:t>xã</w:t>
      </w:r>
      <w:r>
        <w:rPr>
          <w:spacing w:val="-10"/>
        </w:rPr>
        <w:t xml:space="preserve"> </w:t>
      </w:r>
      <w:r>
        <w:t>tổ</w:t>
      </w:r>
      <w:r>
        <w:rPr>
          <w:spacing w:val="-10"/>
        </w:rPr>
        <w:t xml:space="preserve"> </w:t>
      </w:r>
      <w:r>
        <w:t>chức</w:t>
      </w:r>
      <w:r>
        <w:rPr>
          <w:spacing w:val="-9"/>
        </w:rPr>
        <w:t xml:space="preserve"> </w:t>
      </w:r>
      <w:r>
        <w:t>rà</w:t>
      </w:r>
      <w:r>
        <w:rPr>
          <w:spacing w:val="-10"/>
        </w:rPr>
        <w:t xml:space="preserve"> </w:t>
      </w:r>
      <w:r>
        <w:t>soát,</w:t>
      </w:r>
      <w:r>
        <w:rPr>
          <w:spacing w:val="-10"/>
        </w:rPr>
        <w:t xml:space="preserve"> </w:t>
      </w:r>
      <w:r>
        <w:t>đánh</w:t>
      </w:r>
      <w:r>
        <w:rPr>
          <w:spacing w:val="-10"/>
        </w:rPr>
        <w:t xml:space="preserve"> </w:t>
      </w:r>
      <w:r>
        <w:t>giá mức độ đạt các tiêu chí “Trường học hạnh phúc”, xây dựng lộ trình và kế hoạch thực hiện phù hợp với điều kiện thực tiễn.</w:t>
      </w:r>
    </w:p>
    <w:p w14:paraId="6C90D3BF" w14:textId="77777777" w:rsidR="002E354A" w:rsidRDefault="002E354A" w:rsidP="00957AD6">
      <w:pPr>
        <w:pStyle w:val="BodyText"/>
        <w:spacing w:before="0" w:after="120" w:line="340" w:lineRule="exact"/>
        <w:ind w:firstLine="719"/>
      </w:pPr>
      <w:r>
        <w:t>+ 100% các cơ sở giáo dục thực hiện tổ chức khảo sát định kỳ</w:t>
      </w:r>
      <w:r>
        <w:rPr>
          <w:spacing w:val="-11"/>
        </w:rPr>
        <w:t xml:space="preserve"> </w:t>
      </w:r>
      <w:r>
        <w:t>mức độ hài lòng,</w:t>
      </w:r>
      <w:r>
        <w:rPr>
          <w:spacing w:val="-6"/>
        </w:rPr>
        <w:t xml:space="preserve"> </w:t>
      </w:r>
      <w:r>
        <w:t>hạnh</w:t>
      </w:r>
      <w:r>
        <w:rPr>
          <w:spacing w:val="-6"/>
        </w:rPr>
        <w:t xml:space="preserve"> </w:t>
      </w:r>
      <w:r>
        <w:t>phúc</w:t>
      </w:r>
      <w:r>
        <w:rPr>
          <w:spacing w:val="-5"/>
        </w:rPr>
        <w:t xml:space="preserve"> </w:t>
      </w:r>
      <w:r>
        <w:t>của</w:t>
      </w:r>
      <w:r>
        <w:rPr>
          <w:spacing w:val="-5"/>
        </w:rPr>
        <w:t xml:space="preserve"> </w:t>
      </w:r>
      <w:r>
        <w:t>học</w:t>
      </w:r>
      <w:r>
        <w:rPr>
          <w:spacing w:val="-5"/>
        </w:rPr>
        <w:t xml:space="preserve"> </w:t>
      </w:r>
      <w:r>
        <w:t>sinh,</w:t>
      </w:r>
      <w:r>
        <w:rPr>
          <w:spacing w:val="-6"/>
        </w:rPr>
        <w:t xml:space="preserve"> </w:t>
      </w:r>
      <w:r>
        <w:t>giáo</w:t>
      </w:r>
      <w:r>
        <w:rPr>
          <w:spacing w:val="-6"/>
        </w:rPr>
        <w:t xml:space="preserve"> </w:t>
      </w:r>
      <w:r>
        <w:t>viên,</w:t>
      </w:r>
      <w:r>
        <w:rPr>
          <w:spacing w:val="-6"/>
        </w:rPr>
        <w:t xml:space="preserve"> </w:t>
      </w:r>
      <w:r>
        <w:t>nhân</w:t>
      </w:r>
      <w:r>
        <w:rPr>
          <w:spacing w:val="-6"/>
        </w:rPr>
        <w:t xml:space="preserve"> </w:t>
      </w:r>
      <w:r>
        <w:t>viên.</w:t>
      </w:r>
      <w:r>
        <w:rPr>
          <w:spacing w:val="-6"/>
        </w:rPr>
        <w:t xml:space="preserve"> </w:t>
      </w:r>
      <w:r>
        <w:t>Sử</w:t>
      </w:r>
      <w:r>
        <w:rPr>
          <w:spacing w:val="-6"/>
        </w:rPr>
        <w:t xml:space="preserve"> </w:t>
      </w:r>
      <w:r>
        <w:t>dụng</w:t>
      </w:r>
      <w:r>
        <w:rPr>
          <w:spacing w:val="-6"/>
        </w:rPr>
        <w:t xml:space="preserve"> </w:t>
      </w:r>
      <w:r>
        <w:t>kết</w:t>
      </w:r>
      <w:r>
        <w:rPr>
          <w:spacing w:val="-5"/>
        </w:rPr>
        <w:t xml:space="preserve"> </w:t>
      </w:r>
      <w:r>
        <w:t>quả</w:t>
      </w:r>
      <w:r>
        <w:rPr>
          <w:spacing w:val="-5"/>
        </w:rPr>
        <w:t xml:space="preserve"> </w:t>
      </w:r>
      <w:r>
        <w:t>khảo</w:t>
      </w:r>
      <w:r>
        <w:rPr>
          <w:spacing w:val="-6"/>
        </w:rPr>
        <w:t xml:space="preserve"> </w:t>
      </w:r>
      <w:r>
        <w:t>sát</w:t>
      </w:r>
      <w:r>
        <w:rPr>
          <w:spacing w:val="-5"/>
        </w:rPr>
        <w:t xml:space="preserve"> </w:t>
      </w:r>
      <w:r>
        <w:t>làm căn cứ điều chỉnh hoạt động quản trị nhà trường và đánh giá thi đua.</w:t>
      </w:r>
    </w:p>
    <w:p w14:paraId="0B18258D" w14:textId="53AE891E" w:rsidR="002E354A" w:rsidRDefault="002E354A" w:rsidP="00957AD6">
      <w:pPr>
        <w:pStyle w:val="BodyText"/>
        <w:spacing w:before="0" w:after="120" w:line="340" w:lineRule="exact"/>
        <w:ind w:firstLine="719"/>
      </w:pPr>
      <w:r>
        <w:t>+</w:t>
      </w:r>
      <w:r>
        <w:rPr>
          <w:spacing w:val="-18"/>
        </w:rPr>
        <w:t xml:space="preserve"> </w:t>
      </w:r>
      <w:r>
        <w:t>Phấn</w:t>
      </w:r>
      <w:r>
        <w:rPr>
          <w:spacing w:val="-17"/>
        </w:rPr>
        <w:t xml:space="preserve"> </w:t>
      </w:r>
      <w:r>
        <w:t>đấu</w:t>
      </w:r>
      <w:r>
        <w:rPr>
          <w:spacing w:val="-18"/>
        </w:rPr>
        <w:t xml:space="preserve"> </w:t>
      </w:r>
      <w:r>
        <w:t>đến</w:t>
      </w:r>
      <w:r>
        <w:rPr>
          <w:spacing w:val="-17"/>
        </w:rPr>
        <w:t xml:space="preserve"> </w:t>
      </w:r>
      <w:r>
        <w:t>năm</w:t>
      </w:r>
      <w:r>
        <w:rPr>
          <w:spacing w:val="-18"/>
        </w:rPr>
        <w:t xml:space="preserve"> </w:t>
      </w:r>
      <w:r>
        <w:t>2028</w:t>
      </w:r>
      <w:r>
        <w:rPr>
          <w:spacing w:val="-17"/>
        </w:rPr>
        <w:t xml:space="preserve"> </w:t>
      </w:r>
      <w:r>
        <w:t>có</w:t>
      </w:r>
      <w:r>
        <w:rPr>
          <w:spacing w:val="-18"/>
        </w:rPr>
        <w:t xml:space="preserve"> </w:t>
      </w:r>
      <w:r>
        <w:rPr>
          <w:lang w:val="en-US"/>
        </w:rPr>
        <w:t>7</w:t>
      </w:r>
      <w:r>
        <w:t>0%</w:t>
      </w:r>
      <w:r>
        <w:rPr>
          <w:spacing w:val="-17"/>
        </w:rPr>
        <w:t xml:space="preserve"> </w:t>
      </w:r>
      <w:r>
        <w:t>các</w:t>
      </w:r>
      <w:r>
        <w:rPr>
          <w:spacing w:val="-18"/>
        </w:rPr>
        <w:t xml:space="preserve"> </w:t>
      </w:r>
      <w:r>
        <w:t>cơ</w:t>
      </w:r>
      <w:r>
        <w:rPr>
          <w:spacing w:val="-17"/>
        </w:rPr>
        <w:t xml:space="preserve"> </w:t>
      </w:r>
      <w:r>
        <w:t>sở</w:t>
      </w:r>
      <w:r>
        <w:rPr>
          <w:spacing w:val="-18"/>
        </w:rPr>
        <w:t xml:space="preserve"> </w:t>
      </w:r>
      <w:r>
        <w:t>giáo</w:t>
      </w:r>
      <w:r>
        <w:rPr>
          <w:spacing w:val="-17"/>
        </w:rPr>
        <w:t xml:space="preserve"> </w:t>
      </w:r>
      <w:r>
        <w:t>dục</w:t>
      </w:r>
      <w:r>
        <w:rPr>
          <w:spacing w:val="-18"/>
        </w:rPr>
        <w:t xml:space="preserve"> </w:t>
      </w:r>
      <w:r>
        <w:t>trên</w:t>
      </w:r>
      <w:r>
        <w:rPr>
          <w:spacing w:val="-17"/>
        </w:rPr>
        <w:t xml:space="preserve"> </w:t>
      </w:r>
      <w:r>
        <w:t>địa</w:t>
      </w:r>
      <w:r>
        <w:rPr>
          <w:spacing w:val="-18"/>
        </w:rPr>
        <w:t xml:space="preserve"> </w:t>
      </w:r>
      <w:r>
        <w:t>bàn</w:t>
      </w:r>
      <w:r>
        <w:rPr>
          <w:spacing w:val="-17"/>
        </w:rPr>
        <w:t xml:space="preserve"> </w:t>
      </w:r>
      <w:r>
        <w:rPr>
          <w:lang w:val="en-US"/>
        </w:rPr>
        <w:t xml:space="preserve">xã </w:t>
      </w:r>
      <w:r>
        <w:t>đạt</w:t>
      </w:r>
      <w:r>
        <w:rPr>
          <w:spacing w:val="-18"/>
        </w:rPr>
        <w:t xml:space="preserve"> </w:t>
      </w:r>
      <w:r>
        <w:t>các</w:t>
      </w:r>
      <w:r>
        <w:rPr>
          <w:spacing w:val="-17"/>
        </w:rPr>
        <w:t xml:space="preserve"> </w:t>
      </w:r>
      <w:r>
        <w:t>tiêu</w:t>
      </w:r>
      <w:r>
        <w:rPr>
          <w:spacing w:val="-18"/>
        </w:rPr>
        <w:t xml:space="preserve"> </w:t>
      </w:r>
      <w:r>
        <w:t>chí</w:t>
      </w:r>
      <w:r>
        <w:rPr>
          <w:spacing w:val="-17"/>
        </w:rPr>
        <w:t xml:space="preserve"> </w:t>
      </w:r>
      <w:r>
        <w:t>“Trường</w:t>
      </w:r>
      <w:r>
        <w:rPr>
          <w:spacing w:val="-18"/>
        </w:rPr>
        <w:t xml:space="preserve"> </w:t>
      </w:r>
      <w:r>
        <w:t>học</w:t>
      </w:r>
      <w:r>
        <w:rPr>
          <w:spacing w:val="-17"/>
        </w:rPr>
        <w:t xml:space="preserve"> </w:t>
      </w:r>
      <w:r>
        <w:t>hạnh</w:t>
      </w:r>
      <w:r>
        <w:rPr>
          <w:spacing w:val="-18"/>
        </w:rPr>
        <w:t xml:space="preserve"> </w:t>
      </w:r>
      <w:r>
        <w:t>phúc”;</w:t>
      </w:r>
      <w:r>
        <w:rPr>
          <w:spacing w:val="-17"/>
        </w:rPr>
        <w:t xml:space="preserve"> </w:t>
      </w:r>
      <w:r>
        <w:t>đến</w:t>
      </w:r>
      <w:r>
        <w:rPr>
          <w:spacing w:val="-18"/>
        </w:rPr>
        <w:t xml:space="preserve"> </w:t>
      </w:r>
      <w:r>
        <w:t>năm</w:t>
      </w:r>
      <w:r>
        <w:rPr>
          <w:spacing w:val="-17"/>
        </w:rPr>
        <w:t xml:space="preserve"> </w:t>
      </w:r>
      <w:r>
        <w:t>2030</w:t>
      </w:r>
      <w:r>
        <w:rPr>
          <w:spacing w:val="-18"/>
        </w:rPr>
        <w:t xml:space="preserve"> </w:t>
      </w:r>
      <w:r>
        <w:t>có</w:t>
      </w:r>
      <w:r>
        <w:rPr>
          <w:spacing w:val="-17"/>
        </w:rPr>
        <w:t xml:space="preserve"> </w:t>
      </w:r>
      <w:r>
        <w:rPr>
          <w:lang w:val="en-US"/>
        </w:rPr>
        <w:t>8</w:t>
      </w:r>
      <w:r>
        <w:t>0%</w:t>
      </w:r>
      <w:r>
        <w:rPr>
          <w:spacing w:val="-18"/>
        </w:rPr>
        <w:t xml:space="preserve"> </w:t>
      </w:r>
      <w:r>
        <w:t>các</w:t>
      </w:r>
      <w:r>
        <w:rPr>
          <w:spacing w:val="-17"/>
        </w:rPr>
        <w:t xml:space="preserve"> </w:t>
      </w:r>
      <w:r>
        <w:t>cơ</w:t>
      </w:r>
      <w:r>
        <w:rPr>
          <w:spacing w:val="-18"/>
        </w:rPr>
        <w:t xml:space="preserve"> </w:t>
      </w:r>
      <w:r>
        <w:t>sở</w:t>
      </w:r>
      <w:r>
        <w:rPr>
          <w:spacing w:val="-17"/>
        </w:rPr>
        <w:t xml:space="preserve"> </w:t>
      </w:r>
      <w:r>
        <w:t>giáo</w:t>
      </w:r>
      <w:r>
        <w:rPr>
          <w:spacing w:val="-18"/>
        </w:rPr>
        <w:t xml:space="preserve"> </w:t>
      </w:r>
      <w:r>
        <w:t>dục trên</w:t>
      </w:r>
      <w:r>
        <w:rPr>
          <w:spacing w:val="-8"/>
        </w:rPr>
        <w:t xml:space="preserve"> </w:t>
      </w:r>
      <w:r>
        <w:t>địa</w:t>
      </w:r>
      <w:r>
        <w:rPr>
          <w:spacing w:val="-8"/>
        </w:rPr>
        <w:t xml:space="preserve"> </w:t>
      </w:r>
      <w:r>
        <w:t>bàn</w:t>
      </w:r>
      <w:r>
        <w:rPr>
          <w:spacing w:val="-8"/>
        </w:rPr>
        <w:t xml:space="preserve"> </w:t>
      </w:r>
      <w:r>
        <w:rPr>
          <w:lang w:val="en-US"/>
        </w:rPr>
        <w:t>xã</w:t>
      </w:r>
      <w:r>
        <w:rPr>
          <w:spacing w:val="-8"/>
        </w:rPr>
        <w:t xml:space="preserve"> </w:t>
      </w:r>
      <w:r>
        <w:t>đạt</w:t>
      </w:r>
      <w:r>
        <w:rPr>
          <w:spacing w:val="-8"/>
        </w:rPr>
        <w:t xml:space="preserve"> </w:t>
      </w:r>
      <w:r>
        <w:t>các</w:t>
      </w:r>
      <w:r>
        <w:rPr>
          <w:spacing w:val="-8"/>
        </w:rPr>
        <w:t xml:space="preserve"> </w:t>
      </w:r>
      <w:r>
        <w:t>tiêu</w:t>
      </w:r>
      <w:r>
        <w:rPr>
          <w:spacing w:val="-8"/>
        </w:rPr>
        <w:t xml:space="preserve"> </w:t>
      </w:r>
      <w:r>
        <w:t>chí</w:t>
      </w:r>
      <w:r>
        <w:rPr>
          <w:spacing w:val="-8"/>
        </w:rPr>
        <w:t xml:space="preserve"> </w:t>
      </w:r>
      <w:r>
        <w:t>“Trường</w:t>
      </w:r>
      <w:r>
        <w:rPr>
          <w:spacing w:val="-8"/>
        </w:rPr>
        <w:t xml:space="preserve"> </w:t>
      </w:r>
      <w:r>
        <w:t>học</w:t>
      </w:r>
      <w:r>
        <w:rPr>
          <w:spacing w:val="-8"/>
        </w:rPr>
        <w:t xml:space="preserve"> </w:t>
      </w:r>
      <w:r>
        <w:t>hạnh</w:t>
      </w:r>
      <w:r>
        <w:rPr>
          <w:spacing w:val="-8"/>
        </w:rPr>
        <w:t xml:space="preserve"> </w:t>
      </w:r>
      <w:r>
        <w:t>phúc”.</w:t>
      </w:r>
    </w:p>
    <w:p w14:paraId="2ACE6C9E" w14:textId="4534563F" w:rsidR="004B563E" w:rsidRDefault="00355497" w:rsidP="00957AD6">
      <w:pPr>
        <w:spacing w:line="340" w:lineRule="exact"/>
        <w:rPr>
          <w:rFonts w:cs="Times New Roman"/>
          <w:b/>
          <w:szCs w:val="28"/>
        </w:rPr>
      </w:pPr>
      <w:r w:rsidRPr="004B563E">
        <w:rPr>
          <w:rFonts w:cs="Times New Roman"/>
          <w:b/>
          <w:szCs w:val="28"/>
        </w:rPr>
        <w:tab/>
        <w:t xml:space="preserve">II. </w:t>
      </w:r>
      <w:r w:rsidR="00381014">
        <w:rPr>
          <w:rFonts w:cs="Times New Roman"/>
          <w:b/>
          <w:szCs w:val="28"/>
        </w:rPr>
        <w:t>NHIỆM VỤ VÀ GIẢI PHÁP THỰC HIỆN</w:t>
      </w:r>
    </w:p>
    <w:p w14:paraId="2AB2C962" w14:textId="263F4DAE" w:rsidR="00381014" w:rsidRDefault="00381014" w:rsidP="00957AD6">
      <w:pPr>
        <w:pStyle w:val="Heading2"/>
        <w:numPr>
          <w:ilvl w:val="0"/>
          <w:numId w:val="16"/>
        </w:numPr>
        <w:tabs>
          <w:tab w:val="left" w:pos="993"/>
        </w:tabs>
        <w:spacing w:before="0" w:after="120" w:line="340" w:lineRule="exact"/>
        <w:ind w:left="0" w:firstLine="709"/>
      </w:pPr>
      <w:r>
        <w:t>Đẩy mạnh công tác tuyên truyền nâng cao nhận thức cán bộ</w:t>
      </w:r>
      <w:r>
        <w:rPr>
          <w:lang w:val="en-US"/>
        </w:rPr>
        <w:t xml:space="preserve">, </w:t>
      </w:r>
      <w:r>
        <w:t>giáo viên, nhân viên và học sinh</w:t>
      </w:r>
    </w:p>
    <w:p w14:paraId="27E48BE5" w14:textId="3E0DCECB" w:rsidR="00381014" w:rsidRPr="004570DA" w:rsidRDefault="004570DA" w:rsidP="00957AD6">
      <w:pPr>
        <w:tabs>
          <w:tab w:val="left" w:pos="709"/>
        </w:tabs>
        <w:spacing w:line="340" w:lineRule="exact"/>
      </w:pPr>
      <w:r>
        <w:tab/>
        <w:t xml:space="preserve">- </w:t>
      </w:r>
      <w:r w:rsidR="00381014" w:rsidRPr="004570DA">
        <w:t>Tổ</w:t>
      </w:r>
      <w:r w:rsidR="00381014" w:rsidRPr="004570DA">
        <w:rPr>
          <w:spacing w:val="-18"/>
        </w:rPr>
        <w:t xml:space="preserve"> </w:t>
      </w:r>
      <w:r w:rsidR="00381014" w:rsidRPr="004570DA">
        <w:t>chức</w:t>
      </w:r>
      <w:r w:rsidR="00381014" w:rsidRPr="004570DA">
        <w:rPr>
          <w:spacing w:val="-17"/>
        </w:rPr>
        <w:t xml:space="preserve"> </w:t>
      </w:r>
      <w:r w:rsidR="00381014" w:rsidRPr="004570DA">
        <w:t>quán</w:t>
      </w:r>
      <w:r w:rsidR="00381014" w:rsidRPr="004570DA">
        <w:rPr>
          <w:spacing w:val="-18"/>
        </w:rPr>
        <w:t xml:space="preserve"> </w:t>
      </w:r>
      <w:r w:rsidR="00381014" w:rsidRPr="004570DA">
        <w:t>triệt</w:t>
      </w:r>
      <w:r w:rsidR="00381014" w:rsidRPr="004570DA">
        <w:rPr>
          <w:spacing w:val="-17"/>
        </w:rPr>
        <w:t xml:space="preserve"> </w:t>
      </w:r>
      <w:r w:rsidR="00381014" w:rsidRPr="004570DA">
        <w:t>sâu</w:t>
      </w:r>
      <w:r w:rsidR="00381014" w:rsidRPr="004570DA">
        <w:rPr>
          <w:spacing w:val="-18"/>
        </w:rPr>
        <w:t xml:space="preserve"> </w:t>
      </w:r>
      <w:r w:rsidR="00381014" w:rsidRPr="004570DA">
        <w:t>rộng</w:t>
      </w:r>
      <w:r w:rsidR="00381014" w:rsidRPr="004570DA">
        <w:rPr>
          <w:spacing w:val="-17"/>
        </w:rPr>
        <w:t xml:space="preserve"> </w:t>
      </w:r>
      <w:r w:rsidR="00381014" w:rsidRPr="004570DA">
        <w:t>nội</w:t>
      </w:r>
      <w:r w:rsidR="00381014" w:rsidRPr="004570DA">
        <w:rPr>
          <w:spacing w:val="-18"/>
        </w:rPr>
        <w:t xml:space="preserve"> </w:t>
      </w:r>
      <w:r w:rsidR="00381014" w:rsidRPr="004570DA">
        <w:t>dung</w:t>
      </w:r>
      <w:r w:rsidR="00381014" w:rsidRPr="004570DA">
        <w:rPr>
          <w:spacing w:val="-17"/>
        </w:rPr>
        <w:t xml:space="preserve"> </w:t>
      </w:r>
      <w:r w:rsidR="00381014" w:rsidRPr="004570DA">
        <w:t>phong</w:t>
      </w:r>
      <w:r w:rsidR="00381014" w:rsidRPr="004570DA">
        <w:rPr>
          <w:spacing w:val="-18"/>
        </w:rPr>
        <w:t xml:space="preserve"> </w:t>
      </w:r>
      <w:r w:rsidR="00381014" w:rsidRPr="004570DA">
        <w:t>trào</w:t>
      </w:r>
      <w:r w:rsidR="00381014" w:rsidRPr="004570DA">
        <w:rPr>
          <w:spacing w:val="-17"/>
        </w:rPr>
        <w:t xml:space="preserve"> </w:t>
      </w:r>
      <w:r w:rsidR="00381014" w:rsidRPr="004570DA">
        <w:t>thi</w:t>
      </w:r>
      <w:r w:rsidR="00381014" w:rsidRPr="004570DA">
        <w:rPr>
          <w:spacing w:val="-18"/>
        </w:rPr>
        <w:t xml:space="preserve"> </w:t>
      </w:r>
      <w:r w:rsidR="00381014" w:rsidRPr="004570DA">
        <w:t>đua</w:t>
      </w:r>
      <w:r w:rsidR="00381014" w:rsidRPr="004570DA">
        <w:rPr>
          <w:spacing w:val="-17"/>
        </w:rPr>
        <w:t xml:space="preserve"> </w:t>
      </w:r>
      <w:r w:rsidR="00381014" w:rsidRPr="004570DA">
        <w:t>xây</w:t>
      </w:r>
      <w:r w:rsidR="00381014" w:rsidRPr="004570DA">
        <w:rPr>
          <w:spacing w:val="-18"/>
        </w:rPr>
        <w:t xml:space="preserve"> </w:t>
      </w:r>
      <w:r w:rsidR="00381014" w:rsidRPr="004570DA">
        <w:t>dựng</w:t>
      </w:r>
      <w:r w:rsidR="00381014" w:rsidRPr="004570DA">
        <w:rPr>
          <w:spacing w:val="-17"/>
        </w:rPr>
        <w:t xml:space="preserve"> </w:t>
      </w:r>
      <w:r w:rsidR="00381014" w:rsidRPr="004570DA">
        <w:t>“Trường học</w:t>
      </w:r>
      <w:r w:rsidR="00381014" w:rsidRPr="004570DA">
        <w:rPr>
          <w:spacing w:val="-13"/>
        </w:rPr>
        <w:t xml:space="preserve"> </w:t>
      </w:r>
      <w:r w:rsidR="00381014" w:rsidRPr="004570DA">
        <w:t>hạnh</w:t>
      </w:r>
      <w:r w:rsidR="00381014" w:rsidRPr="004570DA">
        <w:rPr>
          <w:spacing w:val="-14"/>
        </w:rPr>
        <w:t xml:space="preserve"> </w:t>
      </w:r>
      <w:r w:rsidR="00381014" w:rsidRPr="004570DA">
        <w:t>phúc”</w:t>
      </w:r>
      <w:r w:rsidR="00381014" w:rsidRPr="004570DA">
        <w:rPr>
          <w:spacing w:val="-13"/>
        </w:rPr>
        <w:t xml:space="preserve"> </w:t>
      </w:r>
      <w:r w:rsidR="00381014" w:rsidRPr="004570DA">
        <w:t>gắn</w:t>
      </w:r>
      <w:r w:rsidR="00381014" w:rsidRPr="004570DA">
        <w:rPr>
          <w:spacing w:val="-14"/>
        </w:rPr>
        <w:t xml:space="preserve"> </w:t>
      </w:r>
      <w:r w:rsidR="00381014" w:rsidRPr="004570DA">
        <w:t>với</w:t>
      </w:r>
      <w:r w:rsidR="00381014" w:rsidRPr="004570DA">
        <w:rPr>
          <w:spacing w:val="-13"/>
        </w:rPr>
        <w:t xml:space="preserve"> </w:t>
      </w:r>
      <w:r w:rsidR="00381014" w:rsidRPr="004570DA">
        <w:t>tinh</w:t>
      </w:r>
      <w:r w:rsidR="00381014" w:rsidRPr="004570DA">
        <w:rPr>
          <w:spacing w:val="-14"/>
        </w:rPr>
        <w:t xml:space="preserve"> </w:t>
      </w:r>
      <w:r w:rsidR="00381014" w:rsidRPr="004570DA">
        <w:t>thần</w:t>
      </w:r>
      <w:r w:rsidR="00381014" w:rsidRPr="004570DA">
        <w:rPr>
          <w:spacing w:val="-14"/>
        </w:rPr>
        <w:t xml:space="preserve"> </w:t>
      </w:r>
      <w:r w:rsidR="00381014" w:rsidRPr="004570DA">
        <w:t>của</w:t>
      </w:r>
      <w:r w:rsidR="00381014" w:rsidRPr="004570DA">
        <w:rPr>
          <w:spacing w:val="-13"/>
        </w:rPr>
        <w:t xml:space="preserve"> </w:t>
      </w:r>
      <w:r w:rsidR="00381014" w:rsidRPr="004570DA">
        <w:t>Nghị</w:t>
      </w:r>
      <w:r w:rsidR="00381014" w:rsidRPr="004570DA">
        <w:rPr>
          <w:spacing w:val="-13"/>
        </w:rPr>
        <w:t xml:space="preserve"> </w:t>
      </w:r>
      <w:r w:rsidR="00381014" w:rsidRPr="004570DA">
        <w:t>quyết</w:t>
      </w:r>
      <w:r w:rsidR="00381014" w:rsidRPr="004570DA">
        <w:rPr>
          <w:spacing w:val="-13"/>
        </w:rPr>
        <w:t xml:space="preserve"> </w:t>
      </w:r>
      <w:r w:rsidR="00381014" w:rsidRPr="004570DA">
        <w:t>số</w:t>
      </w:r>
      <w:r w:rsidR="00381014" w:rsidRPr="004570DA">
        <w:rPr>
          <w:spacing w:val="-14"/>
        </w:rPr>
        <w:t xml:space="preserve"> </w:t>
      </w:r>
      <w:r w:rsidR="00381014" w:rsidRPr="004570DA">
        <w:t>71-NQ/TW</w:t>
      </w:r>
      <w:r w:rsidR="00381014" w:rsidRPr="004570DA">
        <w:rPr>
          <w:spacing w:val="-12"/>
        </w:rPr>
        <w:t xml:space="preserve"> </w:t>
      </w:r>
      <w:r w:rsidR="00381014" w:rsidRPr="004570DA">
        <w:t>tạo</w:t>
      </w:r>
      <w:r w:rsidR="00381014" w:rsidRPr="004570DA">
        <w:rPr>
          <w:spacing w:val="-14"/>
        </w:rPr>
        <w:t xml:space="preserve"> </w:t>
      </w:r>
      <w:r w:rsidR="00381014" w:rsidRPr="004570DA">
        <w:t>sự</w:t>
      </w:r>
      <w:r w:rsidR="00381014" w:rsidRPr="004570DA">
        <w:rPr>
          <w:spacing w:val="-14"/>
        </w:rPr>
        <w:t xml:space="preserve"> </w:t>
      </w:r>
      <w:r w:rsidR="00381014" w:rsidRPr="004570DA">
        <w:t>thống</w:t>
      </w:r>
      <w:r w:rsidR="00381014" w:rsidRPr="004570DA">
        <w:rPr>
          <w:spacing w:val="-14"/>
        </w:rPr>
        <w:t xml:space="preserve"> </w:t>
      </w:r>
      <w:r w:rsidR="00381014" w:rsidRPr="004570DA">
        <w:t>nhất trong</w:t>
      </w:r>
      <w:r w:rsidR="00381014" w:rsidRPr="004570DA">
        <w:rPr>
          <w:spacing w:val="-5"/>
        </w:rPr>
        <w:t xml:space="preserve"> </w:t>
      </w:r>
      <w:r w:rsidR="00381014" w:rsidRPr="004570DA">
        <w:t>nhận</w:t>
      </w:r>
      <w:r w:rsidR="00381014" w:rsidRPr="004570DA">
        <w:rPr>
          <w:spacing w:val="-5"/>
        </w:rPr>
        <w:t xml:space="preserve"> </w:t>
      </w:r>
      <w:r w:rsidR="00381014" w:rsidRPr="004570DA">
        <w:t>thức</w:t>
      </w:r>
      <w:r w:rsidR="00381014" w:rsidRPr="004570DA">
        <w:rPr>
          <w:spacing w:val="-5"/>
        </w:rPr>
        <w:t xml:space="preserve"> </w:t>
      </w:r>
      <w:r w:rsidR="00381014" w:rsidRPr="004570DA">
        <w:t>và</w:t>
      </w:r>
      <w:r w:rsidR="00381014" w:rsidRPr="004570DA">
        <w:rPr>
          <w:spacing w:val="-5"/>
        </w:rPr>
        <w:t xml:space="preserve"> </w:t>
      </w:r>
      <w:r w:rsidR="00381014" w:rsidRPr="004570DA">
        <w:t>hành</w:t>
      </w:r>
      <w:r w:rsidR="00381014" w:rsidRPr="004570DA">
        <w:rPr>
          <w:spacing w:val="-5"/>
        </w:rPr>
        <w:t xml:space="preserve"> </w:t>
      </w:r>
      <w:r w:rsidR="00381014" w:rsidRPr="004570DA">
        <w:t>động</w:t>
      </w:r>
      <w:r w:rsidR="00381014" w:rsidRPr="004570DA">
        <w:rPr>
          <w:spacing w:val="-5"/>
        </w:rPr>
        <w:t xml:space="preserve"> </w:t>
      </w:r>
      <w:r w:rsidR="00381014" w:rsidRPr="004570DA">
        <w:t>của</w:t>
      </w:r>
      <w:r w:rsidR="00381014" w:rsidRPr="004570DA">
        <w:rPr>
          <w:spacing w:val="-5"/>
        </w:rPr>
        <w:t xml:space="preserve"> </w:t>
      </w:r>
      <w:r w:rsidR="00381014" w:rsidRPr="004570DA">
        <w:t>cán</w:t>
      </w:r>
      <w:r w:rsidR="00381014" w:rsidRPr="004570DA">
        <w:rPr>
          <w:spacing w:val="-5"/>
        </w:rPr>
        <w:t xml:space="preserve"> </w:t>
      </w:r>
      <w:r w:rsidR="00381014" w:rsidRPr="004570DA">
        <w:t>bộ</w:t>
      </w:r>
      <w:r w:rsidR="00381014" w:rsidRPr="004570DA">
        <w:rPr>
          <w:spacing w:val="-5"/>
        </w:rPr>
        <w:t xml:space="preserve"> </w:t>
      </w:r>
      <w:r w:rsidR="00381014" w:rsidRPr="004570DA">
        <w:t>quản</w:t>
      </w:r>
      <w:r w:rsidR="00381014" w:rsidRPr="004570DA">
        <w:rPr>
          <w:spacing w:val="-5"/>
        </w:rPr>
        <w:t xml:space="preserve"> </w:t>
      </w:r>
      <w:r w:rsidR="00381014" w:rsidRPr="004570DA">
        <w:t>lý,</w:t>
      </w:r>
      <w:r w:rsidR="00381014" w:rsidRPr="004570DA">
        <w:rPr>
          <w:spacing w:val="-5"/>
        </w:rPr>
        <w:t xml:space="preserve"> </w:t>
      </w:r>
      <w:r w:rsidR="00381014" w:rsidRPr="004570DA">
        <w:t>giáo</w:t>
      </w:r>
      <w:r w:rsidR="00381014" w:rsidRPr="004570DA">
        <w:rPr>
          <w:spacing w:val="-5"/>
        </w:rPr>
        <w:t xml:space="preserve"> </w:t>
      </w:r>
      <w:r w:rsidR="00381014" w:rsidRPr="004570DA">
        <w:t>viên,</w:t>
      </w:r>
      <w:r w:rsidR="00381014" w:rsidRPr="004570DA">
        <w:rPr>
          <w:spacing w:val="-5"/>
        </w:rPr>
        <w:t xml:space="preserve"> </w:t>
      </w:r>
      <w:r w:rsidR="00381014" w:rsidRPr="004570DA">
        <w:t>nhân</w:t>
      </w:r>
      <w:r w:rsidR="00381014" w:rsidRPr="004570DA">
        <w:rPr>
          <w:spacing w:val="-5"/>
        </w:rPr>
        <w:t xml:space="preserve"> </w:t>
      </w:r>
      <w:r w:rsidR="00381014" w:rsidRPr="004570DA">
        <w:t>viên,</w:t>
      </w:r>
      <w:r w:rsidR="00381014" w:rsidRPr="004570DA">
        <w:rPr>
          <w:spacing w:val="-5"/>
        </w:rPr>
        <w:t xml:space="preserve"> </w:t>
      </w:r>
      <w:r w:rsidR="00381014" w:rsidRPr="004570DA">
        <w:t>học</w:t>
      </w:r>
      <w:r w:rsidR="00381014" w:rsidRPr="004570DA">
        <w:rPr>
          <w:spacing w:val="-5"/>
        </w:rPr>
        <w:t xml:space="preserve"> </w:t>
      </w:r>
      <w:r w:rsidR="00381014" w:rsidRPr="004570DA">
        <w:t>sinh.</w:t>
      </w:r>
    </w:p>
    <w:p w14:paraId="05D79B20" w14:textId="11473C84" w:rsidR="00381014" w:rsidRPr="004570DA" w:rsidRDefault="004570DA" w:rsidP="00957AD6">
      <w:pPr>
        <w:tabs>
          <w:tab w:val="left" w:pos="709"/>
        </w:tabs>
        <w:spacing w:line="340" w:lineRule="exact"/>
      </w:pPr>
      <w:r>
        <w:tab/>
      </w:r>
      <w:r w:rsidRPr="004570DA">
        <w:t xml:space="preserve">- </w:t>
      </w:r>
      <w:r w:rsidR="00381014" w:rsidRPr="004570DA">
        <w:t>Đa</w:t>
      </w:r>
      <w:r w:rsidR="00381014" w:rsidRPr="004570DA">
        <w:rPr>
          <w:spacing w:val="-18"/>
        </w:rPr>
        <w:t xml:space="preserve"> </w:t>
      </w:r>
      <w:r w:rsidR="00381014" w:rsidRPr="004570DA">
        <w:t>dạng</w:t>
      </w:r>
      <w:r w:rsidR="00381014" w:rsidRPr="004570DA">
        <w:rPr>
          <w:spacing w:val="-17"/>
        </w:rPr>
        <w:t xml:space="preserve"> </w:t>
      </w:r>
      <w:r w:rsidR="00381014" w:rsidRPr="004570DA">
        <w:t>hóa</w:t>
      </w:r>
      <w:r w:rsidR="00381014" w:rsidRPr="004570DA">
        <w:rPr>
          <w:spacing w:val="-18"/>
        </w:rPr>
        <w:t xml:space="preserve"> </w:t>
      </w:r>
      <w:r w:rsidR="00381014" w:rsidRPr="004570DA">
        <w:t>hình</w:t>
      </w:r>
      <w:r w:rsidR="00381014" w:rsidRPr="004570DA">
        <w:rPr>
          <w:spacing w:val="-17"/>
        </w:rPr>
        <w:t xml:space="preserve"> </w:t>
      </w:r>
      <w:r w:rsidR="00381014" w:rsidRPr="004570DA">
        <w:t>thức</w:t>
      </w:r>
      <w:r w:rsidR="00381014" w:rsidRPr="004570DA">
        <w:rPr>
          <w:spacing w:val="-18"/>
        </w:rPr>
        <w:t xml:space="preserve"> </w:t>
      </w:r>
      <w:r w:rsidR="00381014" w:rsidRPr="004570DA">
        <w:t>truyền</w:t>
      </w:r>
      <w:r w:rsidR="00381014" w:rsidRPr="004570DA">
        <w:rPr>
          <w:spacing w:val="-17"/>
        </w:rPr>
        <w:t xml:space="preserve"> </w:t>
      </w:r>
      <w:r w:rsidR="00381014" w:rsidRPr="004570DA">
        <w:t>thông,</w:t>
      </w:r>
      <w:r w:rsidR="00381014" w:rsidRPr="004570DA">
        <w:rPr>
          <w:spacing w:val="-18"/>
        </w:rPr>
        <w:t xml:space="preserve"> </w:t>
      </w:r>
      <w:r w:rsidR="00381014" w:rsidRPr="004570DA">
        <w:t>phát</w:t>
      </w:r>
      <w:r w:rsidR="00381014" w:rsidRPr="004570DA">
        <w:rPr>
          <w:spacing w:val="-17"/>
        </w:rPr>
        <w:t xml:space="preserve"> </w:t>
      </w:r>
      <w:r w:rsidR="00381014" w:rsidRPr="004570DA">
        <w:t>huy</w:t>
      </w:r>
      <w:r w:rsidR="00381014" w:rsidRPr="004570DA">
        <w:rPr>
          <w:spacing w:val="-18"/>
        </w:rPr>
        <w:t xml:space="preserve"> </w:t>
      </w:r>
      <w:r w:rsidR="00381014" w:rsidRPr="004570DA">
        <w:t>vai</w:t>
      </w:r>
      <w:r w:rsidR="00381014" w:rsidRPr="004570DA">
        <w:rPr>
          <w:spacing w:val="-17"/>
        </w:rPr>
        <w:t xml:space="preserve"> </w:t>
      </w:r>
      <w:r w:rsidR="00381014" w:rsidRPr="004570DA">
        <w:t>trò</w:t>
      </w:r>
      <w:r w:rsidR="00381014" w:rsidRPr="004570DA">
        <w:rPr>
          <w:spacing w:val="-18"/>
        </w:rPr>
        <w:t xml:space="preserve"> </w:t>
      </w:r>
      <w:r w:rsidR="00381014" w:rsidRPr="004570DA">
        <w:t>của</w:t>
      </w:r>
      <w:r w:rsidR="00381014" w:rsidRPr="004570DA">
        <w:rPr>
          <w:spacing w:val="-17"/>
        </w:rPr>
        <w:t xml:space="preserve"> </w:t>
      </w:r>
      <w:r w:rsidR="00381014" w:rsidRPr="004570DA">
        <w:t>website,</w:t>
      </w:r>
      <w:r w:rsidR="00381014" w:rsidRPr="004570DA">
        <w:rPr>
          <w:spacing w:val="-18"/>
        </w:rPr>
        <w:t xml:space="preserve"> </w:t>
      </w:r>
      <w:r w:rsidR="00381014" w:rsidRPr="004570DA">
        <w:t>hệ</w:t>
      </w:r>
      <w:r w:rsidR="00381014" w:rsidRPr="004570DA">
        <w:rPr>
          <w:spacing w:val="-17"/>
        </w:rPr>
        <w:t xml:space="preserve"> </w:t>
      </w:r>
      <w:r w:rsidR="00381014" w:rsidRPr="004570DA">
        <w:t>thống truyền thông ngành, mạng xã hội chính thống để lan tỏa các mô hình hay, cách làm hiệu quả.</w:t>
      </w:r>
    </w:p>
    <w:p w14:paraId="3B66C051" w14:textId="77777777" w:rsidR="00381014" w:rsidRDefault="00381014" w:rsidP="00957AD6">
      <w:pPr>
        <w:pStyle w:val="Heading2"/>
        <w:numPr>
          <w:ilvl w:val="0"/>
          <w:numId w:val="16"/>
        </w:numPr>
        <w:tabs>
          <w:tab w:val="left" w:pos="0"/>
          <w:tab w:val="left" w:pos="993"/>
        </w:tabs>
        <w:spacing w:before="0" w:after="120" w:line="340" w:lineRule="exact"/>
        <w:ind w:left="0" w:firstLine="709"/>
      </w:pPr>
      <w:r>
        <w:rPr>
          <w:spacing w:val="-4"/>
        </w:rPr>
        <w:t>Nâng</w:t>
      </w:r>
      <w:r>
        <w:rPr>
          <w:spacing w:val="-15"/>
        </w:rPr>
        <w:t xml:space="preserve"> </w:t>
      </w:r>
      <w:r>
        <w:rPr>
          <w:spacing w:val="-4"/>
        </w:rPr>
        <w:t>cao</w:t>
      </w:r>
      <w:r>
        <w:rPr>
          <w:spacing w:val="-15"/>
        </w:rPr>
        <w:t xml:space="preserve"> </w:t>
      </w:r>
      <w:r>
        <w:rPr>
          <w:spacing w:val="-4"/>
        </w:rPr>
        <w:t>năng</w:t>
      </w:r>
      <w:r>
        <w:rPr>
          <w:spacing w:val="-15"/>
        </w:rPr>
        <w:t xml:space="preserve"> </w:t>
      </w:r>
      <w:r>
        <w:rPr>
          <w:spacing w:val="-4"/>
        </w:rPr>
        <w:t>lực</w:t>
      </w:r>
      <w:r>
        <w:rPr>
          <w:spacing w:val="-15"/>
        </w:rPr>
        <w:t xml:space="preserve"> </w:t>
      </w:r>
      <w:r>
        <w:rPr>
          <w:spacing w:val="-4"/>
        </w:rPr>
        <w:t>đội</w:t>
      </w:r>
      <w:r>
        <w:rPr>
          <w:spacing w:val="-15"/>
        </w:rPr>
        <w:t xml:space="preserve"> </w:t>
      </w:r>
      <w:r>
        <w:rPr>
          <w:spacing w:val="-4"/>
        </w:rPr>
        <w:t>ngũ,</w:t>
      </w:r>
      <w:r>
        <w:rPr>
          <w:spacing w:val="-15"/>
        </w:rPr>
        <w:t xml:space="preserve"> </w:t>
      </w:r>
      <w:r>
        <w:rPr>
          <w:spacing w:val="-4"/>
        </w:rPr>
        <w:t>chất</w:t>
      </w:r>
      <w:r>
        <w:rPr>
          <w:spacing w:val="-15"/>
        </w:rPr>
        <w:t xml:space="preserve"> </w:t>
      </w:r>
      <w:r>
        <w:rPr>
          <w:spacing w:val="-4"/>
        </w:rPr>
        <w:t>lượng</w:t>
      </w:r>
      <w:r>
        <w:rPr>
          <w:spacing w:val="-15"/>
        </w:rPr>
        <w:t xml:space="preserve"> </w:t>
      </w:r>
      <w:r>
        <w:rPr>
          <w:spacing w:val="-4"/>
        </w:rPr>
        <w:t>giáo</w:t>
      </w:r>
      <w:r>
        <w:rPr>
          <w:spacing w:val="-15"/>
        </w:rPr>
        <w:t xml:space="preserve"> </w:t>
      </w:r>
      <w:r>
        <w:rPr>
          <w:spacing w:val="-4"/>
        </w:rPr>
        <w:t>dục</w:t>
      </w:r>
      <w:r>
        <w:rPr>
          <w:spacing w:val="-15"/>
        </w:rPr>
        <w:t xml:space="preserve"> </w:t>
      </w:r>
      <w:r>
        <w:rPr>
          <w:spacing w:val="-4"/>
        </w:rPr>
        <w:t>và</w:t>
      </w:r>
      <w:r>
        <w:rPr>
          <w:spacing w:val="-15"/>
        </w:rPr>
        <w:t xml:space="preserve"> </w:t>
      </w:r>
      <w:r>
        <w:rPr>
          <w:spacing w:val="-4"/>
        </w:rPr>
        <w:t>quản</w:t>
      </w:r>
      <w:r>
        <w:rPr>
          <w:spacing w:val="-15"/>
        </w:rPr>
        <w:t xml:space="preserve"> </w:t>
      </w:r>
      <w:r>
        <w:rPr>
          <w:spacing w:val="-4"/>
        </w:rPr>
        <w:t>trị</w:t>
      </w:r>
      <w:r>
        <w:rPr>
          <w:spacing w:val="-15"/>
        </w:rPr>
        <w:t xml:space="preserve"> </w:t>
      </w:r>
      <w:r>
        <w:rPr>
          <w:spacing w:val="-4"/>
        </w:rPr>
        <w:t>nhà</w:t>
      </w:r>
      <w:r>
        <w:rPr>
          <w:spacing w:val="-15"/>
        </w:rPr>
        <w:t xml:space="preserve"> </w:t>
      </w:r>
      <w:r>
        <w:rPr>
          <w:spacing w:val="-4"/>
        </w:rPr>
        <w:t>trường</w:t>
      </w:r>
    </w:p>
    <w:p w14:paraId="6FECA4E9" w14:textId="58628503" w:rsidR="00381014" w:rsidRPr="00F40361" w:rsidRDefault="00F40361" w:rsidP="00957AD6">
      <w:pPr>
        <w:tabs>
          <w:tab w:val="left" w:pos="993"/>
        </w:tabs>
        <w:spacing w:line="340" w:lineRule="exact"/>
      </w:pPr>
      <w:r>
        <w:t xml:space="preserve">          - </w:t>
      </w:r>
      <w:r w:rsidR="00381014" w:rsidRPr="00F40361">
        <w:t>Nâng</w:t>
      </w:r>
      <w:r w:rsidR="00381014" w:rsidRPr="00F40361">
        <w:rPr>
          <w:spacing w:val="-9"/>
        </w:rPr>
        <w:t xml:space="preserve"> </w:t>
      </w:r>
      <w:r w:rsidR="00381014" w:rsidRPr="00F40361">
        <w:t>cao</w:t>
      </w:r>
      <w:r w:rsidR="00381014" w:rsidRPr="00F40361">
        <w:rPr>
          <w:spacing w:val="-9"/>
        </w:rPr>
        <w:t xml:space="preserve"> </w:t>
      </w:r>
      <w:r w:rsidR="00381014" w:rsidRPr="00F40361">
        <w:t>trách</w:t>
      </w:r>
      <w:r w:rsidR="00381014" w:rsidRPr="00F40361">
        <w:rPr>
          <w:spacing w:val="-9"/>
        </w:rPr>
        <w:t xml:space="preserve"> </w:t>
      </w:r>
      <w:r w:rsidR="00381014" w:rsidRPr="00F40361">
        <w:t>nhiệm</w:t>
      </w:r>
      <w:r w:rsidR="00381014" w:rsidRPr="00F40361">
        <w:rPr>
          <w:spacing w:val="-8"/>
        </w:rPr>
        <w:t xml:space="preserve"> </w:t>
      </w:r>
      <w:r w:rsidR="00381014" w:rsidRPr="00F40361">
        <w:t>người</w:t>
      </w:r>
      <w:r w:rsidR="00381014" w:rsidRPr="00F40361">
        <w:rPr>
          <w:spacing w:val="-8"/>
        </w:rPr>
        <w:t xml:space="preserve"> </w:t>
      </w:r>
      <w:r w:rsidR="00381014" w:rsidRPr="00F40361">
        <w:t>đứng</w:t>
      </w:r>
      <w:r w:rsidR="00381014" w:rsidRPr="00F40361">
        <w:rPr>
          <w:spacing w:val="-9"/>
        </w:rPr>
        <w:t xml:space="preserve"> </w:t>
      </w:r>
      <w:r w:rsidR="00381014" w:rsidRPr="00F40361">
        <w:t>đầu</w:t>
      </w:r>
      <w:r w:rsidR="00381014" w:rsidRPr="00F40361">
        <w:rPr>
          <w:spacing w:val="-9"/>
        </w:rPr>
        <w:t xml:space="preserve"> </w:t>
      </w:r>
      <w:r w:rsidR="00381014" w:rsidRPr="00F40361">
        <w:t>cơ</w:t>
      </w:r>
      <w:r w:rsidR="00381014" w:rsidRPr="00F40361">
        <w:rPr>
          <w:spacing w:val="-9"/>
        </w:rPr>
        <w:t xml:space="preserve"> </w:t>
      </w:r>
      <w:r w:rsidR="00381014" w:rsidRPr="00F40361">
        <w:t>sở</w:t>
      </w:r>
      <w:r w:rsidR="00381014" w:rsidRPr="00F40361">
        <w:rPr>
          <w:spacing w:val="-9"/>
        </w:rPr>
        <w:t xml:space="preserve"> </w:t>
      </w:r>
      <w:r w:rsidR="00381014" w:rsidRPr="00F40361">
        <w:t>giáo</w:t>
      </w:r>
      <w:r w:rsidR="00381014" w:rsidRPr="00F40361">
        <w:rPr>
          <w:spacing w:val="-9"/>
        </w:rPr>
        <w:t xml:space="preserve"> </w:t>
      </w:r>
      <w:r w:rsidR="00381014" w:rsidRPr="00F40361">
        <w:t>dục</w:t>
      </w:r>
      <w:r w:rsidR="00381014" w:rsidRPr="00F40361">
        <w:rPr>
          <w:spacing w:val="-8"/>
        </w:rPr>
        <w:t xml:space="preserve"> </w:t>
      </w:r>
      <w:r w:rsidR="00381014" w:rsidRPr="00F40361">
        <w:t>trong</w:t>
      </w:r>
      <w:r w:rsidR="00381014" w:rsidRPr="00F40361">
        <w:rPr>
          <w:spacing w:val="-9"/>
        </w:rPr>
        <w:t xml:space="preserve"> </w:t>
      </w:r>
      <w:r w:rsidR="00381014" w:rsidRPr="00F40361">
        <w:t>xây</w:t>
      </w:r>
      <w:r w:rsidR="00381014" w:rsidRPr="00F40361">
        <w:rPr>
          <w:spacing w:val="-9"/>
        </w:rPr>
        <w:t xml:space="preserve"> </w:t>
      </w:r>
      <w:r w:rsidR="00381014" w:rsidRPr="00F40361">
        <w:t>dựng</w:t>
      </w:r>
      <w:r w:rsidR="00381014" w:rsidRPr="00F40361">
        <w:rPr>
          <w:spacing w:val="-9"/>
        </w:rPr>
        <w:t xml:space="preserve"> </w:t>
      </w:r>
      <w:r w:rsidR="00381014" w:rsidRPr="00F40361">
        <w:t>văn hóa học đường và “Trường học hạnh phúc”, coi đây là tiêu chí quan trọng trong đánh giá, xếp loại cán bộ quản lý theo tinh thần của Nghị quyết số 71-NQ/TW.</w:t>
      </w:r>
    </w:p>
    <w:p w14:paraId="4DDE66DC" w14:textId="1B699A80" w:rsidR="00381014" w:rsidRPr="004570DA" w:rsidRDefault="004570DA" w:rsidP="00957AD6">
      <w:pPr>
        <w:tabs>
          <w:tab w:val="left" w:pos="993"/>
          <w:tab w:val="left" w:pos="9072"/>
        </w:tabs>
        <w:spacing w:line="320" w:lineRule="exact"/>
        <w:rPr>
          <w:spacing w:val="-2"/>
        </w:rPr>
      </w:pPr>
      <w:r>
        <w:rPr>
          <w:spacing w:val="-2"/>
        </w:rPr>
        <w:t xml:space="preserve">          - </w:t>
      </w:r>
      <w:r w:rsidR="00381014" w:rsidRPr="004570DA">
        <w:rPr>
          <w:spacing w:val="-2"/>
        </w:rPr>
        <w:t>Tổ chức các chuyên đề chuyên môn gắn với đổi mới phương pháp dạy học, kiểm tra, đánh giá theo định hướng phát triển phẩm chất, năng lực người học. Đẩy mạnh phong trào tự học, tự bồi dưỡng nhằm nâng cao trình độ chuyên môn, nghiệp vụ cho cán bộ, giáo viên, nhân viên; tăng cường công tác bồi dưỡng năng lực số, xây dựng học liệu số, bài giảng điện tử và số hóa hồ sơ, dữ liệu quản lý học sinh, giáo viên, các hoạt động quản trị khác trong nhà trường.</w:t>
      </w:r>
    </w:p>
    <w:p w14:paraId="681CF749" w14:textId="2B136278" w:rsidR="00381014" w:rsidRPr="004570DA" w:rsidRDefault="004570DA" w:rsidP="00957AD6">
      <w:pPr>
        <w:tabs>
          <w:tab w:val="left" w:pos="993"/>
          <w:tab w:val="left" w:pos="9072"/>
        </w:tabs>
        <w:spacing w:line="320" w:lineRule="exact"/>
      </w:pPr>
      <w:r>
        <w:t xml:space="preserve">          - </w:t>
      </w:r>
      <w:r w:rsidR="00381014" w:rsidRPr="004570DA">
        <w:t>Tổ chức tọa đàm, mời chuyên gia tư vấn hỗ trợ cán bộ, giáo viên, nhân viên và học sinh trong xử lý tình huống sư phạm. Phát huy vai trò của tổ tư vấn tâm lý học đường trong việc hỗ trợ học sinh giải quyết khó khăn về tâm lý, rèn luyện</w:t>
      </w:r>
      <w:r w:rsidR="00381014" w:rsidRPr="004570DA">
        <w:rPr>
          <w:spacing w:val="-18"/>
        </w:rPr>
        <w:t xml:space="preserve"> </w:t>
      </w:r>
      <w:r w:rsidR="00381014" w:rsidRPr="004570DA">
        <w:t>kỹ</w:t>
      </w:r>
      <w:r w:rsidR="00381014" w:rsidRPr="004570DA">
        <w:rPr>
          <w:spacing w:val="-17"/>
        </w:rPr>
        <w:t xml:space="preserve"> </w:t>
      </w:r>
      <w:r w:rsidR="00381014" w:rsidRPr="004570DA">
        <w:t>năng</w:t>
      </w:r>
      <w:r w:rsidR="00381014" w:rsidRPr="004570DA">
        <w:rPr>
          <w:spacing w:val="-18"/>
        </w:rPr>
        <w:t xml:space="preserve"> </w:t>
      </w:r>
      <w:r w:rsidR="00381014" w:rsidRPr="004570DA">
        <w:t>sống</w:t>
      </w:r>
      <w:r w:rsidR="00381014" w:rsidRPr="004570DA">
        <w:rPr>
          <w:spacing w:val="-17"/>
        </w:rPr>
        <w:t xml:space="preserve"> </w:t>
      </w:r>
      <w:r w:rsidR="00381014" w:rsidRPr="004570DA">
        <w:t>qua</w:t>
      </w:r>
      <w:r w:rsidR="00381014" w:rsidRPr="004570DA">
        <w:rPr>
          <w:spacing w:val="-18"/>
        </w:rPr>
        <w:t xml:space="preserve"> </w:t>
      </w:r>
      <w:r w:rsidR="00381014" w:rsidRPr="004570DA">
        <w:t>đó</w:t>
      </w:r>
      <w:r w:rsidR="00381014" w:rsidRPr="004570DA">
        <w:rPr>
          <w:spacing w:val="-17"/>
        </w:rPr>
        <w:t xml:space="preserve"> </w:t>
      </w:r>
      <w:r w:rsidR="00381014" w:rsidRPr="004570DA">
        <w:t>xây</w:t>
      </w:r>
      <w:r w:rsidR="00381014" w:rsidRPr="004570DA">
        <w:rPr>
          <w:spacing w:val="-18"/>
        </w:rPr>
        <w:t xml:space="preserve"> </w:t>
      </w:r>
      <w:r w:rsidR="00381014" w:rsidRPr="004570DA">
        <w:t>dựng</w:t>
      </w:r>
      <w:r w:rsidR="00381014" w:rsidRPr="004570DA">
        <w:rPr>
          <w:spacing w:val="-17"/>
        </w:rPr>
        <w:t xml:space="preserve"> </w:t>
      </w:r>
      <w:r w:rsidR="00381014" w:rsidRPr="004570DA">
        <w:t>môi</w:t>
      </w:r>
      <w:r w:rsidR="00381014" w:rsidRPr="004570DA">
        <w:rPr>
          <w:spacing w:val="-17"/>
        </w:rPr>
        <w:t xml:space="preserve"> </w:t>
      </w:r>
      <w:r w:rsidR="00381014" w:rsidRPr="004570DA">
        <w:t>trường</w:t>
      </w:r>
      <w:r w:rsidR="00381014" w:rsidRPr="004570DA">
        <w:rPr>
          <w:spacing w:val="-17"/>
        </w:rPr>
        <w:t xml:space="preserve"> </w:t>
      </w:r>
      <w:r w:rsidR="00381014" w:rsidRPr="004570DA">
        <w:t>học</w:t>
      </w:r>
      <w:r w:rsidR="00381014" w:rsidRPr="004570DA">
        <w:rPr>
          <w:spacing w:val="-17"/>
        </w:rPr>
        <w:t xml:space="preserve"> </w:t>
      </w:r>
      <w:r w:rsidR="00381014" w:rsidRPr="004570DA">
        <w:t>tập</w:t>
      </w:r>
      <w:r w:rsidR="00381014" w:rsidRPr="004570DA">
        <w:rPr>
          <w:spacing w:val="-18"/>
        </w:rPr>
        <w:t xml:space="preserve"> </w:t>
      </w:r>
      <w:r w:rsidR="00381014" w:rsidRPr="004570DA">
        <w:t>an</w:t>
      </w:r>
      <w:r w:rsidR="00381014" w:rsidRPr="004570DA">
        <w:rPr>
          <w:spacing w:val="-17"/>
        </w:rPr>
        <w:t xml:space="preserve"> </w:t>
      </w:r>
      <w:r w:rsidR="00381014" w:rsidRPr="004570DA">
        <w:t>toàn,</w:t>
      </w:r>
      <w:r w:rsidR="00381014" w:rsidRPr="004570DA">
        <w:rPr>
          <w:spacing w:val="-18"/>
        </w:rPr>
        <w:t xml:space="preserve"> </w:t>
      </w:r>
      <w:r w:rsidR="00381014" w:rsidRPr="004570DA">
        <w:t>thân</w:t>
      </w:r>
      <w:r w:rsidR="00381014" w:rsidRPr="004570DA">
        <w:rPr>
          <w:spacing w:val="-17"/>
        </w:rPr>
        <w:t xml:space="preserve"> </w:t>
      </w:r>
      <w:r w:rsidR="00381014" w:rsidRPr="004570DA">
        <w:t>thiện,</w:t>
      </w:r>
      <w:r w:rsidR="00381014" w:rsidRPr="004570DA">
        <w:rPr>
          <w:spacing w:val="-18"/>
        </w:rPr>
        <w:t xml:space="preserve"> </w:t>
      </w:r>
      <w:r w:rsidR="00381014" w:rsidRPr="004570DA">
        <w:t>không có bạo lực học đường.</w:t>
      </w:r>
    </w:p>
    <w:p w14:paraId="3A47A4E7" w14:textId="572980E0" w:rsidR="00381014" w:rsidRDefault="00EF4693" w:rsidP="00957AD6">
      <w:pPr>
        <w:pStyle w:val="Heading2"/>
        <w:tabs>
          <w:tab w:val="left" w:pos="1273"/>
          <w:tab w:val="left" w:pos="9072"/>
        </w:tabs>
        <w:spacing w:before="0" w:after="120" w:line="320" w:lineRule="exact"/>
      </w:pPr>
      <w:r>
        <w:rPr>
          <w:lang w:val="en-US"/>
        </w:rPr>
        <w:t xml:space="preserve">3. </w:t>
      </w:r>
      <w:r w:rsidR="00381014">
        <w:t>Xây</w:t>
      </w:r>
      <w:r w:rsidR="00381014">
        <w:rPr>
          <w:spacing w:val="-1"/>
        </w:rPr>
        <w:t xml:space="preserve"> </w:t>
      </w:r>
      <w:r w:rsidR="00381014">
        <w:t>dựng</w:t>
      </w:r>
      <w:r w:rsidR="00381014">
        <w:rPr>
          <w:spacing w:val="-1"/>
        </w:rPr>
        <w:t xml:space="preserve"> </w:t>
      </w:r>
      <w:r w:rsidR="00381014">
        <w:t>môi</w:t>
      </w:r>
      <w:r w:rsidR="00381014">
        <w:rPr>
          <w:spacing w:val="-2"/>
        </w:rPr>
        <w:t xml:space="preserve"> </w:t>
      </w:r>
      <w:r w:rsidR="00381014">
        <w:t>trường</w:t>
      </w:r>
      <w:r w:rsidR="00381014">
        <w:rPr>
          <w:spacing w:val="-1"/>
        </w:rPr>
        <w:t xml:space="preserve"> </w:t>
      </w:r>
      <w:r w:rsidR="00381014">
        <w:t>giáo</w:t>
      </w:r>
      <w:r w:rsidR="00381014">
        <w:rPr>
          <w:spacing w:val="-1"/>
        </w:rPr>
        <w:t xml:space="preserve"> </w:t>
      </w:r>
      <w:r w:rsidR="00381014">
        <w:t>dục</w:t>
      </w:r>
      <w:r w:rsidR="00381014">
        <w:rPr>
          <w:spacing w:val="-2"/>
        </w:rPr>
        <w:t xml:space="preserve"> </w:t>
      </w:r>
      <w:r w:rsidR="00381014">
        <w:t>an</w:t>
      </w:r>
      <w:r w:rsidR="00381014">
        <w:rPr>
          <w:spacing w:val="-2"/>
        </w:rPr>
        <w:t xml:space="preserve"> </w:t>
      </w:r>
      <w:r w:rsidR="00381014">
        <w:t>toàn,</w:t>
      </w:r>
      <w:r w:rsidR="00381014">
        <w:rPr>
          <w:spacing w:val="-1"/>
        </w:rPr>
        <w:t xml:space="preserve"> </w:t>
      </w:r>
      <w:r w:rsidR="00381014">
        <w:t>thân</w:t>
      </w:r>
      <w:r w:rsidR="00381014">
        <w:rPr>
          <w:spacing w:val="-2"/>
        </w:rPr>
        <w:t xml:space="preserve"> </w:t>
      </w:r>
      <w:r w:rsidR="00381014">
        <w:t>thiện,</w:t>
      </w:r>
      <w:r w:rsidR="00381014">
        <w:rPr>
          <w:spacing w:val="-1"/>
        </w:rPr>
        <w:t xml:space="preserve"> </w:t>
      </w:r>
      <w:r w:rsidR="00381014">
        <w:t xml:space="preserve">nhân </w:t>
      </w:r>
      <w:r w:rsidR="00381014">
        <w:rPr>
          <w:spacing w:val="-5"/>
        </w:rPr>
        <w:t>văn</w:t>
      </w:r>
    </w:p>
    <w:p w14:paraId="4654430E" w14:textId="0921DB58" w:rsidR="00044EB0" w:rsidRPr="00044EB0" w:rsidRDefault="00381014" w:rsidP="00957AD6">
      <w:pPr>
        <w:pStyle w:val="BodyText"/>
        <w:tabs>
          <w:tab w:val="left" w:pos="9072"/>
        </w:tabs>
        <w:spacing w:before="0" w:after="120" w:line="320" w:lineRule="exact"/>
        <w:ind w:hanging="564"/>
        <w:rPr>
          <w:lang w:val="en-US"/>
        </w:rPr>
      </w:pPr>
      <w:r>
        <w:rPr>
          <w:lang w:val="en-US"/>
        </w:rPr>
        <w:t xml:space="preserve">              </w:t>
      </w:r>
      <w:r w:rsidR="00EF4693">
        <w:rPr>
          <w:lang w:val="en-US"/>
        </w:rPr>
        <w:t xml:space="preserve">    </w:t>
      </w:r>
      <w:r>
        <w:t>Xây dựng và duy trì môi trường “Xanh - Sạch - Đẹp - An toàn - Thân thiện”.</w:t>
      </w:r>
      <w:r>
        <w:rPr>
          <w:spacing w:val="-10"/>
        </w:rPr>
        <w:t xml:space="preserve"> </w:t>
      </w:r>
      <w:r>
        <w:t>Chú</w:t>
      </w:r>
      <w:r>
        <w:rPr>
          <w:spacing w:val="-10"/>
        </w:rPr>
        <w:t xml:space="preserve"> </w:t>
      </w:r>
      <w:r>
        <w:t>trọng</w:t>
      </w:r>
      <w:r>
        <w:rPr>
          <w:spacing w:val="-10"/>
        </w:rPr>
        <w:t xml:space="preserve"> </w:t>
      </w:r>
      <w:r>
        <w:t>phòng</w:t>
      </w:r>
      <w:r>
        <w:rPr>
          <w:spacing w:val="-10"/>
        </w:rPr>
        <w:t xml:space="preserve"> </w:t>
      </w:r>
      <w:r>
        <w:t>chống</w:t>
      </w:r>
      <w:r>
        <w:rPr>
          <w:spacing w:val="-10"/>
        </w:rPr>
        <w:t xml:space="preserve"> </w:t>
      </w:r>
      <w:r>
        <w:t>bạo</w:t>
      </w:r>
      <w:r>
        <w:rPr>
          <w:spacing w:val="-10"/>
        </w:rPr>
        <w:t xml:space="preserve"> </w:t>
      </w:r>
      <w:r>
        <w:t>lực</w:t>
      </w:r>
      <w:r>
        <w:rPr>
          <w:spacing w:val="-10"/>
        </w:rPr>
        <w:t xml:space="preserve"> </w:t>
      </w:r>
      <w:r>
        <w:t>học</w:t>
      </w:r>
      <w:r>
        <w:rPr>
          <w:spacing w:val="-10"/>
        </w:rPr>
        <w:t xml:space="preserve"> </w:t>
      </w:r>
      <w:r>
        <w:t>đường,</w:t>
      </w:r>
      <w:r>
        <w:rPr>
          <w:spacing w:val="-10"/>
        </w:rPr>
        <w:t xml:space="preserve"> </w:t>
      </w:r>
      <w:r>
        <w:t>xây</w:t>
      </w:r>
      <w:r>
        <w:rPr>
          <w:spacing w:val="-10"/>
        </w:rPr>
        <w:t xml:space="preserve"> </w:t>
      </w:r>
      <w:r>
        <w:t>dựng</w:t>
      </w:r>
      <w:r>
        <w:rPr>
          <w:spacing w:val="-10"/>
        </w:rPr>
        <w:t xml:space="preserve"> </w:t>
      </w:r>
      <w:r>
        <w:t>văn</w:t>
      </w:r>
      <w:r>
        <w:rPr>
          <w:spacing w:val="-10"/>
        </w:rPr>
        <w:t xml:space="preserve"> </w:t>
      </w:r>
      <w:r>
        <w:t>hóa</w:t>
      </w:r>
      <w:r>
        <w:rPr>
          <w:spacing w:val="-10"/>
        </w:rPr>
        <w:t xml:space="preserve"> </w:t>
      </w:r>
      <w:r>
        <w:t>ứng</w:t>
      </w:r>
      <w:r>
        <w:rPr>
          <w:spacing w:val="-10"/>
        </w:rPr>
        <w:t xml:space="preserve"> </w:t>
      </w:r>
      <w:r>
        <w:t>xử,</w:t>
      </w:r>
      <w:r>
        <w:rPr>
          <w:spacing w:val="-10"/>
        </w:rPr>
        <w:t xml:space="preserve"> </w:t>
      </w:r>
      <w:r>
        <w:t>tôn trọng sự khác biệt, thúc đẩy tinh thần hợp tác và chia sẻ.</w:t>
      </w:r>
    </w:p>
    <w:p w14:paraId="282B85CB" w14:textId="2ED91BF6" w:rsidR="00381014" w:rsidRPr="00381014" w:rsidRDefault="00381014" w:rsidP="006324B9">
      <w:pPr>
        <w:pStyle w:val="Heading2"/>
        <w:tabs>
          <w:tab w:val="left" w:pos="9072"/>
        </w:tabs>
        <w:spacing w:before="0" w:after="120" w:line="320" w:lineRule="exact"/>
        <w:ind w:left="0"/>
      </w:pPr>
      <w:r>
        <w:rPr>
          <w:lang w:val="en-US"/>
        </w:rPr>
        <w:lastRenderedPageBreak/>
        <w:t xml:space="preserve"> </w:t>
      </w:r>
      <w:r w:rsidR="00EF4693">
        <w:rPr>
          <w:lang w:val="en-US"/>
        </w:rPr>
        <w:t xml:space="preserve">            </w:t>
      </w:r>
      <w:r>
        <w:rPr>
          <w:lang w:val="en-US"/>
        </w:rPr>
        <w:t>4. Đổi mới, nâng cao chất lượng và hiệu quả hoạt động giáo dục toàn diện học sinh</w:t>
      </w:r>
    </w:p>
    <w:p w14:paraId="5B626127" w14:textId="70453AE8" w:rsidR="00381014" w:rsidRPr="00381014" w:rsidRDefault="00EF4693" w:rsidP="006324B9">
      <w:pPr>
        <w:pStyle w:val="BodyText"/>
        <w:tabs>
          <w:tab w:val="left" w:pos="9072"/>
        </w:tabs>
        <w:spacing w:before="0" w:after="120" w:line="320" w:lineRule="exact"/>
        <w:rPr>
          <w:spacing w:val="-4"/>
        </w:rPr>
      </w:pPr>
      <w:r>
        <w:rPr>
          <w:lang w:val="en-US"/>
        </w:rPr>
        <w:t xml:space="preserve">        </w:t>
      </w:r>
      <w:r w:rsidR="00381014">
        <w:rPr>
          <w:lang w:val="en-US"/>
        </w:rPr>
        <w:t xml:space="preserve"> </w:t>
      </w:r>
      <w:r w:rsidR="00381014" w:rsidRPr="00381014">
        <w:rPr>
          <w:spacing w:val="-4"/>
        </w:rPr>
        <w:t>Đa dạng hóa các hình thức tổ chức dạy và học, khuyến khích học sinh tham gia các hoạt động sáng tạo, nghiên cứu khoa học, trải nghiệm STEM/STEAM (khoa học, công nghệ, kỹ thuật, toán học, nghệ thuật); phát triển tư duy logic, khả năng sáng tạo và kỹ năng giải quyết vấn đề. Kết hợp linh hoạt các phương pháp dạy học truyền thống và hiện đại, ứng dụng công nghệ thông tin và học liệu số để nâng cao hiệu quả giáo dục, phù hợp với định hướng giáo dục toàn diện, nhân văn và sáng tạo theo Nghị quyết 71-NQ/TW.</w:t>
      </w:r>
    </w:p>
    <w:p w14:paraId="683602C9" w14:textId="763EB036" w:rsidR="00381014" w:rsidRDefault="00EF4693" w:rsidP="006324B9">
      <w:pPr>
        <w:pStyle w:val="Heading2"/>
        <w:tabs>
          <w:tab w:val="left" w:pos="1273"/>
          <w:tab w:val="left" w:pos="9072"/>
        </w:tabs>
        <w:spacing w:before="0" w:after="120" w:line="320" w:lineRule="exact"/>
      </w:pPr>
      <w:r>
        <w:rPr>
          <w:lang w:val="en-US"/>
        </w:rPr>
        <w:t xml:space="preserve">5. </w:t>
      </w:r>
      <w:r w:rsidR="00381014">
        <w:t>Công</w:t>
      </w:r>
      <w:r w:rsidR="00381014">
        <w:rPr>
          <w:spacing w:val="-2"/>
        </w:rPr>
        <w:t xml:space="preserve"> </w:t>
      </w:r>
      <w:r w:rsidR="00381014">
        <w:t>tác</w:t>
      </w:r>
      <w:r w:rsidR="00381014">
        <w:rPr>
          <w:spacing w:val="-3"/>
        </w:rPr>
        <w:t xml:space="preserve"> </w:t>
      </w:r>
      <w:r w:rsidR="00381014">
        <w:t>phối</w:t>
      </w:r>
      <w:r w:rsidR="00381014">
        <w:rPr>
          <w:spacing w:val="-2"/>
        </w:rPr>
        <w:t xml:space="preserve"> </w:t>
      </w:r>
      <w:r w:rsidR="00381014">
        <w:rPr>
          <w:spacing w:val="-5"/>
        </w:rPr>
        <w:t>hợp</w:t>
      </w:r>
    </w:p>
    <w:p w14:paraId="7B15DAB8" w14:textId="6FB20DD5" w:rsidR="00381014" w:rsidRPr="00EF4693" w:rsidRDefault="00EF4693" w:rsidP="006324B9">
      <w:pPr>
        <w:tabs>
          <w:tab w:val="left" w:pos="142"/>
          <w:tab w:val="left" w:pos="1159"/>
          <w:tab w:val="left" w:pos="9072"/>
        </w:tabs>
        <w:spacing w:line="320" w:lineRule="exact"/>
        <w:rPr>
          <w:szCs w:val="28"/>
        </w:rPr>
      </w:pPr>
      <w:r>
        <w:rPr>
          <w:szCs w:val="28"/>
        </w:rPr>
        <w:t xml:space="preserve">           </w:t>
      </w:r>
      <w:r w:rsidRPr="00EF4693">
        <w:rPr>
          <w:szCs w:val="28"/>
        </w:rPr>
        <w:t xml:space="preserve">- </w:t>
      </w:r>
      <w:r w:rsidR="00381014" w:rsidRPr="00EF4693">
        <w:rPr>
          <w:szCs w:val="28"/>
        </w:rPr>
        <w:t>Phối hợp chính quyền địa phương huy động các nguồn lực nhằm tăng cường sự phối hợp giữa các tổ chức, cá nhân trên địa bàn xã để phong trào thi đua xây dựng “Trường học hạnh phúc” thiết thực và hiệu quả.</w:t>
      </w:r>
    </w:p>
    <w:p w14:paraId="1074AECC" w14:textId="50B41FAB" w:rsidR="00381014" w:rsidRPr="00EF4693" w:rsidRDefault="00EF4693" w:rsidP="006324B9">
      <w:pPr>
        <w:tabs>
          <w:tab w:val="left" w:pos="142"/>
          <w:tab w:val="left" w:pos="1181"/>
          <w:tab w:val="left" w:pos="9072"/>
        </w:tabs>
        <w:spacing w:line="320" w:lineRule="exact"/>
        <w:rPr>
          <w:spacing w:val="-4"/>
          <w:szCs w:val="28"/>
        </w:rPr>
      </w:pPr>
      <w:r>
        <w:rPr>
          <w:spacing w:val="-4"/>
          <w:szCs w:val="28"/>
        </w:rPr>
        <w:t xml:space="preserve">           </w:t>
      </w:r>
      <w:r w:rsidRPr="00EF4693">
        <w:rPr>
          <w:spacing w:val="-4"/>
          <w:szCs w:val="28"/>
        </w:rPr>
        <w:t xml:space="preserve">- </w:t>
      </w:r>
      <w:r w:rsidR="00381014" w:rsidRPr="00EF4693">
        <w:rPr>
          <w:spacing w:val="-4"/>
          <w:szCs w:val="28"/>
        </w:rPr>
        <w:t>Phối hợp chặt chẽ giữa gia đình, nhà trường và xã hội trong triển khai phong trào thi đua “Trường học hạnh phúc”, thực hiện hiệu quả Nghị quyết số 71- NQ/TW; xây dựng môi trường giáo dục an toàn, nhân văn, lấy người học làm trung tâm, phát huy tính chủ động, tích cực và vai trò chủ thể của người học.</w:t>
      </w:r>
    </w:p>
    <w:p w14:paraId="67627597" w14:textId="46E7B4E0" w:rsidR="00381014" w:rsidRPr="00EF4693" w:rsidRDefault="00EF4693" w:rsidP="006324B9">
      <w:pPr>
        <w:tabs>
          <w:tab w:val="left" w:pos="142"/>
          <w:tab w:val="left" w:pos="1141"/>
          <w:tab w:val="left" w:pos="9072"/>
        </w:tabs>
        <w:spacing w:line="320" w:lineRule="exact"/>
        <w:rPr>
          <w:szCs w:val="28"/>
        </w:rPr>
      </w:pPr>
      <w:r>
        <w:rPr>
          <w:szCs w:val="28"/>
        </w:rPr>
        <w:tab/>
        <w:t xml:space="preserve">         - </w:t>
      </w:r>
      <w:r w:rsidR="00381014" w:rsidRPr="00EF4693">
        <w:rPr>
          <w:szCs w:val="28"/>
        </w:rPr>
        <w:t>Tăng</w:t>
      </w:r>
      <w:r w:rsidR="00381014" w:rsidRPr="00EF4693">
        <w:rPr>
          <w:spacing w:val="-16"/>
          <w:szCs w:val="28"/>
        </w:rPr>
        <w:t xml:space="preserve"> </w:t>
      </w:r>
      <w:r w:rsidR="00381014" w:rsidRPr="00EF4693">
        <w:rPr>
          <w:szCs w:val="28"/>
        </w:rPr>
        <w:t>cường</w:t>
      </w:r>
      <w:r w:rsidR="00381014" w:rsidRPr="00EF4693">
        <w:rPr>
          <w:spacing w:val="-16"/>
          <w:szCs w:val="28"/>
        </w:rPr>
        <w:t xml:space="preserve"> </w:t>
      </w:r>
      <w:r w:rsidR="00381014" w:rsidRPr="00EF4693">
        <w:rPr>
          <w:szCs w:val="28"/>
        </w:rPr>
        <w:t>giao</w:t>
      </w:r>
      <w:r w:rsidR="00381014" w:rsidRPr="00EF4693">
        <w:rPr>
          <w:spacing w:val="-16"/>
          <w:szCs w:val="28"/>
        </w:rPr>
        <w:t xml:space="preserve"> </w:t>
      </w:r>
      <w:r w:rsidR="00381014" w:rsidRPr="00EF4693">
        <w:rPr>
          <w:szCs w:val="28"/>
        </w:rPr>
        <w:t>lưu,</w:t>
      </w:r>
      <w:r w:rsidR="00381014" w:rsidRPr="00EF4693">
        <w:rPr>
          <w:spacing w:val="-16"/>
          <w:szCs w:val="28"/>
        </w:rPr>
        <w:t xml:space="preserve"> </w:t>
      </w:r>
      <w:r w:rsidR="00381014" w:rsidRPr="00EF4693">
        <w:rPr>
          <w:szCs w:val="28"/>
        </w:rPr>
        <w:t>kết</w:t>
      </w:r>
      <w:r w:rsidR="00381014" w:rsidRPr="00EF4693">
        <w:rPr>
          <w:spacing w:val="-15"/>
          <w:szCs w:val="28"/>
        </w:rPr>
        <w:t xml:space="preserve"> </w:t>
      </w:r>
      <w:r w:rsidR="00381014" w:rsidRPr="00EF4693">
        <w:rPr>
          <w:szCs w:val="28"/>
        </w:rPr>
        <w:t>nghĩa,</w:t>
      </w:r>
      <w:r w:rsidR="00381014" w:rsidRPr="00EF4693">
        <w:rPr>
          <w:spacing w:val="-16"/>
          <w:szCs w:val="28"/>
        </w:rPr>
        <w:t xml:space="preserve"> </w:t>
      </w:r>
      <w:r w:rsidR="00381014" w:rsidRPr="00EF4693">
        <w:rPr>
          <w:szCs w:val="28"/>
        </w:rPr>
        <w:t>chia</w:t>
      </w:r>
      <w:r w:rsidR="00381014" w:rsidRPr="00EF4693">
        <w:rPr>
          <w:spacing w:val="-15"/>
          <w:szCs w:val="28"/>
        </w:rPr>
        <w:t xml:space="preserve"> </w:t>
      </w:r>
      <w:r w:rsidR="00381014" w:rsidRPr="00EF4693">
        <w:rPr>
          <w:szCs w:val="28"/>
        </w:rPr>
        <w:t>sẻ</w:t>
      </w:r>
      <w:r w:rsidR="00381014" w:rsidRPr="00EF4693">
        <w:rPr>
          <w:spacing w:val="-15"/>
          <w:szCs w:val="28"/>
        </w:rPr>
        <w:t xml:space="preserve"> </w:t>
      </w:r>
      <w:r w:rsidR="00381014" w:rsidRPr="00EF4693">
        <w:rPr>
          <w:szCs w:val="28"/>
        </w:rPr>
        <w:t>kinh</w:t>
      </w:r>
      <w:r w:rsidR="00381014" w:rsidRPr="00EF4693">
        <w:rPr>
          <w:spacing w:val="-16"/>
          <w:szCs w:val="28"/>
        </w:rPr>
        <w:t xml:space="preserve"> </w:t>
      </w:r>
      <w:r w:rsidR="00381014" w:rsidRPr="00EF4693">
        <w:rPr>
          <w:szCs w:val="28"/>
        </w:rPr>
        <w:t>nghiệm</w:t>
      </w:r>
      <w:r w:rsidR="00381014" w:rsidRPr="00EF4693">
        <w:rPr>
          <w:spacing w:val="-14"/>
          <w:szCs w:val="28"/>
        </w:rPr>
        <w:t xml:space="preserve"> </w:t>
      </w:r>
      <w:r w:rsidR="00381014" w:rsidRPr="00EF4693">
        <w:rPr>
          <w:szCs w:val="28"/>
        </w:rPr>
        <w:t>giữa</w:t>
      </w:r>
      <w:r w:rsidR="00381014" w:rsidRPr="00EF4693">
        <w:rPr>
          <w:spacing w:val="-15"/>
          <w:szCs w:val="28"/>
        </w:rPr>
        <w:t xml:space="preserve"> </w:t>
      </w:r>
      <w:r w:rsidR="00381014" w:rsidRPr="00EF4693">
        <w:rPr>
          <w:szCs w:val="28"/>
        </w:rPr>
        <w:t>các</w:t>
      </w:r>
      <w:r w:rsidR="00381014" w:rsidRPr="00EF4693">
        <w:rPr>
          <w:spacing w:val="-15"/>
          <w:szCs w:val="28"/>
        </w:rPr>
        <w:t xml:space="preserve"> </w:t>
      </w:r>
      <w:r w:rsidR="00381014" w:rsidRPr="00EF4693">
        <w:rPr>
          <w:szCs w:val="28"/>
        </w:rPr>
        <w:t>đơn</w:t>
      </w:r>
      <w:r w:rsidR="00381014" w:rsidRPr="00EF4693">
        <w:rPr>
          <w:spacing w:val="-16"/>
          <w:szCs w:val="28"/>
        </w:rPr>
        <w:t xml:space="preserve"> </w:t>
      </w:r>
      <w:r w:rsidR="00381014" w:rsidRPr="00EF4693">
        <w:rPr>
          <w:szCs w:val="28"/>
        </w:rPr>
        <w:t>vị</w:t>
      </w:r>
      <w:r w:rsidR="00381014" w:rsidRPr="00EF4693">
        <w:rPr>
          <w:spacing w:val="-15"/>
          <w:szCs w:val="28"/>
        </w:rPr>
        <w:t xml:space="preserve"> </w:t>
      </w:r>
      <w:r w:rsidR="00381014" w:rsidRPr="00EF4693">
        <w:rPr>
          <w:szCs w:val="28"/>
        </w:rPr>
        <w:t>trong và ngoài xã; phát huy hiệu quả các mô hình tiêu biểu trong phong trào thi đua xây dựng ‘‘Trường học hạnh phúc”.</w:t>
      </w:r>
    </w:p>
    <w:p w14:paraId="47460583" w14:textId="279B1B28" w:rsidR="00381014" w:rsidRDefault="00EF4693" w:rsidP="006324B9">
      <w:pPr>
        <w:pStyle w:val="Heading2"/>
        <w:tabs>
          <w:tab w:val="left" w:pos="1273"/>
          <w:tab w:val="left" w:pos="9072"/>
        </w:tabs>
        <w:spacing w:before="0" w:after="120" w:line="320" w:lineRule="exact"/>
      </w:pPr>
      <w:r>
        <w:rPr>
          <w:lang w:val="en-US"/>
        </w:rPr>
        <w:t xml:space="preserve">6. </w:t>
      </w:r>
      <w:r w:rsidR="00381014">
        <w:t>Công</w:t>
      </w:r>
      <w:r w:rsidR="00381014">
        <w:rPr>
          <w:spacing w:val="-2"/>
        </w:rPr>
        <w:t xml:space="preserve"> </w:t>
      </w:r>
      <w:r w:rsidR="00381014">
        <w:t>tác</w:t>
      </w:r>
      <w:r w:rsidR="00381014">
        <w:rPr>
          <w:spacing w:val="-2"/>
        </w:rPr>
        <w:t xml:space="preserve"> </w:t>
      </w:r>
      <w:r w:rsidR="00381014">
        <w:t>thi</w:t>
      </w:r>
      <w:r w:rsidR="00381014">
        <w:rPr>
          <w:spacing w:val="-2"/>
        </w:rPr>
        <w:t xml:space="preserve"> </w:t>
      </w:r>
      <w:r w:rsidR="00381014">
        <w:rPr>
          <w:spacing w:val="-5"/>
        </w:rPr>
        <w:t>đua</w:t>
      </w:r>
    </w:p>
    <w:p w14:paraId="6593D3B1" w14:textId="0F5F3DF0" w:rsidR="00381014" w:rsidRPr="00381014" w:rsidRDefault="00381014" w:rsidP="006324B9">
      <w:pPr>
        <w:pStyle w:val="BodyText"/>
        <w:tabs>
          <w:tab w:val="left" w:pos="9072"/>
        </w:tabs>
        <w:spacing w:before="0" w:after="120" w:line="320" w:lineRule="exact"/>
        <w:ind w:firstLine="719"/>
        <w:rPr>
          <w:lang w:val="en-US"/>
        </w:rPr>
      </w:pPr>
      <w:r>
        <w:t>Chú trọng xây dựng và nhân rộng các mô hình điểm; kịp thời biểu dương, khen thưởng các tập thể, cá nhân tiêu biểu có sáng kiến, cách làm sáng tạo, lan tỏa phong trào trong toàn ngành.</w:t>
      </w:r>
    </w:p>
    <w:p w14:paraId="6BF677DC" w14:textId="44C68E3F" w:rsidR="00B0566D" w:rsidRDefault="00A25651" w:rsidP="006324B9">
      <w:pPr>
        <w:tabs>
          <w:tab w:val="left" w:pos="9072"/>
        </w:tabs>
        <w:spacing w:line="320" w:lineRule="exact"/>
        <w:ind w:firstLine="720"/>
        <w:rPr>
          <w:b/>
          <w:szCs w:val="28"/>
        </w:rPr>
      </w:pPr>
      <w:r>
        <w:rPr>
          <w:b/>
          <w:szCs w:val="28"/>
        </w:rPr>
        <w:t xml:space="preserve">III. </w:t>
      </w:r>
      <w:r w:rsidR="00B0566D">
        <w:rPr>
          <w:b/>
          <w:szCs w:val="28"/>
        </w:rPr>
        <w:t xml:space="preserve">LỘ TRÌNH THỰC HIỆN </w:t>
      </w:r>
      <w:r w:rsidR="00B0566D" w:rsidRPr="00B0566D">
        <w:rPr>
          <w:i/>
          <w:szCs w:val="28"/>
        </w:rPr>
        <w:t>(Có Phục lục kèm theo)</w:t>
      </w:r>
    </w:p>
    <w:p w14:paraId="09A1D30E" w14:textId="104BE12E" w:rsidR="008C46A4" w:rsidRPr="008C46A4" w:rsidRDefault="00B0566D" w:rsidP="006324B9">
      <w:pPr>
        <w:tabs>
          <w:tab w:val="left" w:pos="9072"/>
        </w:tabs>
        <w:spacing w:line="320" w:lineRule="exact"/>
        <w:ind w:firstLine="720"/>
        <w:rPr>
          <w:b/>
          <w:szCs w:val="28"/>
        </w:rPr>
      </w:pPr>
      <w:r>
        <w:rPr>
          <w:b/>
          <w:szCs w:val="28"/>
        </w:rPr>
        <w:t xml:space="preserve">IV. </w:t>
      </w:r>
      <w:r w:rsidR="00A25651">
        <w:rPr>
          <w:b/>
          <w:szCs w:val="28"/>
        </w:rPr>
        <w:t>TỔ CHỨC THỰC HIỆN</w:t>
      </w:r>
    </w:p>
    <w:p w14:paraId="4A737B61" w14:textId="3AFB25B9" w:rsidR="00A25651" w:rsidRPr="001D0F65" w:rsidRDefault="00A25651" w:rsidP="006324B9">
      <w:pPr>
        <w:pStyle w:val="Bodytext20"/>
        <w:numPr>
          <w:ilvl w:val="0"/>
          <w:numId w:val="7"/>
        </w:numPr>
        <w:shd w:val="clear" w:color="auto" w:fill="auto"/>
        <w:tabs>
          <w:tab w:val="left" w:pos="9072"/>
        </w:tabs>
        <w:spacing w:before="0" w:after="120"/>
        <w:rPr>
          <w:b/>
          <w:sz w:val="28"/>
          <w:szCs w:val="28"/>
        </w:rPr>
      </w:pPr>
      <w:r w:rsidRPr="001D0F65">
        <w:rPr>
          <w:b/>
          <w:sz w:val="28"/>
          <w:szCs w:val="28"/>
        </w:rPr>
        <w:t>Phòng Văn hóa- Xã hội xã</w:t>
      </w:r>
    </w:p>
    <w:p w14:paraId="01B6A8C4" w14:textId="777A8649" w:rsidR="00B0566D" w:rsidRPr="00B7655C" w:rsidRDefault="00F40361" w:rsidP="006324B9">
      <w:pPr>
        <w:tabs>
          <w:tab w:val="left" w:pos="1162"/>
        </w:tabs>
        <w:spacing w:line="320" w:lineRule="exact"/>
        <w:rPr>
          <w:spacing w:val="-8"/>
        </w:rPr>
      </w:pPr>
      <w:r>
        <w:t xml:space="preserve">           </w:t>
      </w:r>
      <w:r w:rsidRPr="00B7655C">
        <w:rPr>
          <w:spacing w:val="-8"/>
        </w:rPr>
        <w:t xml:space="preserve">- </w:t>
      </w:r>
      <w:r w:rsidR="00B0566D" w:rsidRPr="00B7655C">
        <w:rPr>
          <w:spacing w:val="-8"/>
        </w:rPr>
        <w:t>Xây dựng kế hoạch và triển khai phong trào thi đua “Trường học hạnh phúc” giai đoạn 2026 - 2030; hướng dẫn, kiểm tra, đánh giá, chia sẻ kinh nghiệm giữa các cơ sở giáo dục.</w:t>
      </w:r>
    </w:p>
    <w:p w14:paraId="0BA564F6" w14:textId="5D1D6483" w:rsidR="004535A7" w:rsidRPr="00B7655C" w:rsidRDefault="00A25651" w:rsidP="006324B9">
      <w:pPr>
        <w:pStyle w:val="BodyText"/>
        <w:spacing w:before="0" w:after="120" w:line="320" w:lineRule="exact"/>
        <w:ind w:left="0" w:firstLine="720"/>
        <w:rPr>
          <w:spacing w:val="-8"/>
          <w:lang w:val="en-US"/>
        </w:rPr>
      </w:pPr>
      <w:r w:rsidRPr="00B7655C">
        <w:rPr>
          <w:spacing w:val="-8"/>
        </w:rPr>
        <w:t xml:space="preserve">- </w:t>
      </w:r>
      <w:r w:rsidR="00B0566D" w:rsidRPr="00B7655C">
        <w:rPr>
          <w:spacing w:val="-8"/>
          <w:lang w:val="en-US"/>
        </w:rPr>
        <w:t>T</w:t>
      </w:r>
      <w:r w:rsidR="00B0566D" w:rsidRPr="00B7655C">
        <w:rPr>
          <w:spacing w:val="-8"/>
        </w:rPr>
        <w:t>ổ chức khảo sát, đánh giá mức độ đạt các tiêu chí “Trường học hạnh phúc” ban hành theo Quyết định số 1468/QĐ-SGDĐT để xây dựng lộ trình phấn đấu và kế hoạch thực hiện hiệu quả.</w:t>
      </w:r>
    </w:p>
    <w:p w14:paraId="4BA5D56C" w14:textId="67BE1152" w:rsidR="00B0566D" w:rsidRPr="00065298" w:rsidRDefault="00A84035" w:rsidP="006324B9">
      <w:pPr>
        <w:pStyle w:val="BodyText"/>
        <w:spacing w:before="0" w:after="120" w:line="320" w:lineRule="exact"/>
        <w:ind w:left="0" w:firstLine="720"/>
        <w:rPr>
          <w:spacing w:val="-6"/>
          <w:lang w:val="en-US"/>
        </w:rPr>
      </w:pPr>
      <w:r w:rsidRPr="00065298">
        <w:rPr>
          <w:spacing w:val="-6"/>
          <w:lang w:val="en-US"/>
        </w:rPr>
        <w:t xml:space="preserve">- </w:t>
      </w:r>
      <w:r w:rsidRPr="00065298">
        <w:rPr>
          <w:spacing w:val="-6"/>
        </w:rPr>
        <w:t>Hằng năm lựa chọn ít nhất 01 cơ sở giáo dục ở mỗi cấp học xây dựng mô hình điểm “Trường học hạnh phúc”; tổng hợp kết quả và gửi báo cáo về Sở Giáo dục và Đào tạo sau khi kết thúc năm học (</w:t>
      </w:r>
      <w:r w:rsidRPr="00B7655C">
        <w:rPr>
          <w:i/>
          <w:spacing w:val="-6"/>
        </w:rPr>
        <w:t xml:space="preserve">Hạn gửi: </w:t>
      </w:r>
      <w:r w:rsidRPr="00B7655C">
        <w:rPr>
          <w:b/>
          <w:i/>
          <w:spacing w:val="-6"/>
        </w:rPr>
        <w:t xml:space="preserve">Trước ngày 31/5 </w:t>
      </w:r>
      <w:r w:rsidRPr="00B7655C">
        <w:rPr>
          <w:i/>
          <w:spacing w:val="-6"/>
        </w:rPr>
        <w:t>hàng năm).</w:t>
      </w:r>
    </w:p>
    <w:p w14:paraId="616491B2" w14:textId="5E95A2A1" w:rsidR="00A25651" w:rsidRDefault="00A25651" w:rsidP="006324B9">
      <w:pPr>
        <w:pStyle w:val="Bodytext20"/>
        <w:shd w:val="clear" w:color="auto" w:fill="auto"/>
        <w:spacing w:before="0" w:after="120"/>
        <w:rPr>
          <w:sz w:val="28"/>
          <w:szCs w:val="28"/>
        </w:rPr>
      </w:pPr>
      <w:r>
        <w:rPr>
          <w:b/>
          <w:bCs/>
          <w:sz w:val="28"/>
          <w:szCs w:val="28"/>
        </w:rPr>
        <w:tab/>
      </w:r>
      <w:r w:rsidR="004535A7">
        <w:rPr>
          <w:b/>
          <w:bCs/>
          <w:sz w:val="28"/>
          <w:szCs w:val="28"/>
        </w:rPr>
        <w:t>2. Các cơ sở giáo dục trên địa bàn</w:t>
      </w:r>
      <w:r w:rsidR="00484C13">
        <w:rPr>
          <w:b/>
          <w:bCs/>
          <w:sz w:val="28"/>
          <w:szCs w:val="28"/>
        </w:rPr>
        <w:t xml:space="preserve"> xã</w:t>
      </w:r>
    </w:p>
    <w:p w14:paraId="51AE6686" w14:textId="0F874E25" w:rsidR="00A84035" w:rsidRPr="00333F34" w:rsidRDefault="00333F34" w:rsidP="006324B9">
      <w:pPr>
        <w:tabs>
          <w:tab w:val="left" w:pos="1172"/>
          <w:tab w:val="left" w:pos="9072"/>
        </w:tabs>
        <w:spacing w:line="320" w:lineRule="exact"/>
      </w:pPr>
      <w:r>
        <w:t xml:space="preserve">           - </w:t>
      </w:r>
      <w:r w:rsidR="00A84035" w:rsidRPr="00333F34">
        <w:t>Xây dựng kế hoạch và triển khai phong trào thi đua xây dựng “Trường học</w:t>
      </w:r>
      <w:r w:rsidR="00A84035" w:rsidRPr="00333F34">
        <w:rPr>
          <w:spacing w:val="-8"/>
        </w:rPr>
        <w:t xml:space="preserve"> </w:t>
      </w:r>
      <w:r w:rsidR="00A84035" w:rsidRPr="00333F34">
        <w:t>hạnh</w:t>
      </w:r>
      <w:r w:rsidR="00A84035" w:rsidRPr="00333F34">
        <w:rPr>
          <w:spacing w:val="-8"/>
        </w:rPr>
        <w:t xml:space="preserve"> </w:t>
      </w:r>
      <w:r w:rsidR="00A84035" w:rsidRPr="00333F34">
        <w:t>phúc”</w:t>
      </w:r>
      <w:r w:rsidR="00A84035" w:rsidRPr="00333F34">
        <w:rPr>
          <w:spacing w:val="-7"/>
        </w:rPr>
        <w:t xml:space="preserve"> </w:t>
      </w:r>
      <w:r w:rsidR="00A84035" w:rsidRPr="00333F34">
        <w:t>giai</w:t>
      </w:r>
      <w:r w:rsidR="00A84035" w:rsidRPr="00333F34">
        <w:rPr>
          <w:spacing w:val="-8"/>
        </w:rPr>
        <w:t xml:space="preserve"> </w:t>
      </w:r>
      <w:r w:rsidR="00A84035" w:rsidRPr="00333F34">
        <w:t>đoạn</w:t>
      </w:r>
      <w:r w:rsidR="00A84035" w:rsidRPr="00333F34">
        <w:rPr>
          <w:spacing w:val="-8"/>
        </w:rPr>
        <w:t xml:space="preserve"> </w:t>
      </w:r>
      <w:r w:rsidR="00A84035" w:rsidRPr="00333F34">
        <w:t>2026</w:t>
      </w:r>
      <w:r w:rsidR="00A84035" w:rsidRPr="00333F34">
        <w:rPr>
          <w:spacing w:val="-8"/>
        </w:rPr>
        <w:t xml:space="preserve"> </w:t>
      </w:r>
      <w:r w:rsidR="00A84035" w:rsidRPr="00333F34">
        <w:t>-</w:t>
      </w:r>
      <w:r w:rsidR="00A84035" w:rsidRPr="00333F34">
        <w:rPr>
          <w:spacing w:val="-8"/>
        </w:rPr>
        <w:t xml:space="preserve"> </w:t>
      </w:r>
      <w:r w:rsidR="00A84035" w:rsidRPr="00333F34">
        <w:t>2030.</w:t>
      </w:r>
      <w:r w:rsidR="00A84035" w:rsidRPr="00333F34">
        <w:rPr>
          <w:spacing w:val="-5"/>
        </w:rPr>
        <w:t xml:space="preserve"> </w:t>
      </w:r>
      <w:r w:rsidR="00A84035" w:rsidRPr="00333F34">
        <w:t>Kiện</w:t>
      </w:r>
      <w:r w:rsidR="00A84035" w:rsidRPr="00333F34">
        <w:rPr>
          <w:spacing w:val="-1"/>
        </w:rPr>
        <w:t xml:space="preserve"> </w:t>
      </w:r>
      <w:r w:rsidR="00A84035" w:rsidRPr="00333F34">
        <w:t>toàn</w:t>
      </w:r>
      <w:r w:rsidR="00A84035" w:rsidRPr="00333F34">
        <w:rPr>
          <w:spacing w:val="-1"/>
        </w:rPr>
        <w:t xml:space="preserve"> </w:t>
      </w:r>
      <w:r w:rsidR="00A84035" w:rsidRPr="00333F34">
        <w:t>Ban</w:t>
      </w:r>
      <w:r w:rsidR="00A84035" w:rsidRPr="00333F34">
        <w:rPr>
          <w:spacing w:val="-1"/>
        </w:rPr>
        <w:t xml:space="preserve"> </w:t>
      </w:r>
      <w:r w:rsidR="00A84035" w:rsidRPr="00333F34">
        <w:t>Chỉ</w:t>
      </w:r>
      <w:r w:rsidR="00A84035" w:rsidRPr="00333F34">
        <w:rPr>
          <w:spacing w:val="-1"/>
        </w:rPr>
        <w:t xml:space="preserve"> </w:t>
      </w:r>
      <w:r w:rsidR="00A84035" w:rsidRPr="00333F34">
        <w:t>đạo,</w:t>
      </w:r>
      <w:r w:rsidR="00A84035" w:rsidRPr="00333F34">
        <w:rPr>
          <w:spacing w:val="-1"/>
        </w:rPr>
        <w:t xml:space="preserve"> </w:t>
      </w:r>
      <w:r w:rsidR="00A84035" w:rsidRPr="00333F34">
        <w:t>phân</w:t>
      </w:r>
      <w:r w:rsidR="00A84035" w:rsidRPr="00333F34">
        <w:rPr>
          <w:spacing w:val="-1"/>
        </w:rPr>
        <w:t xml:space="preserve"> </w:t>
      </w:r>
      <w:r w:rsidR="00A84035" w:rsidRPr="00333F34">
        <w:t>công</w:t>
      </w:r>
      <w:r w:rsidR="00A84035" w:rsidRPr="00333F34">
        <w:rPr>
          <w:spacing w:val="-1"/>
        </w:rPr>
        <w:t xml:space="preserve"> </w:t>
      </w:r>
      <w:r w:rsidR="00A84035" w:rsidRPr="00333F34">
        <w:t xml:space="preserve">nhiệm </w:t>
      </w:r>
      <w:r w:rsidR="00A84035" w:rsidRPr="00333F34">
        <w:lastRenderedPageBreak/>
        <w:t>vụ các thành viên để triển khai, thực hiện phong trào thi đua xây dựng “Trường học hạnh phúc” giai đoạn 2026 - 2030 tại cơ sở.</w:t>
      </w:r>
    </w:p>
    <w:p w14:paraId="18D38AF9" w14:textId="7B72A5EF" w:rsidR="00390010" w:rsidRPr="00A84035" w:rsidRDefault="00333F34" w:rsidP="006324B9">
      <w:pPr>
        <w:tabs>
          <w:tab w:val="left" w:pos="1161"/>
        </w:tabs>
        <w:spacing w:line="320" w:lineRule="exact"/>
      </w:pPr>
      <w:r>
        <w:rPr>
          <w:szCs w:val="28"/>
        </w:rPr>
        <w:t xml:space="preserve">           </w:t>
      </w:r>
      <w:r w:rsidR="00DB1EEE" w:rsidRPr="00A84035">
        <w:rPr>
          <w:szCs w:val="28"/>
        </w:rPr>
        <w:t xml:space="preserve">- </w:t>
      </w:r>
      <w:r w:rsidR="00A84035" w:rsidRPr="00A84035">
        <w:t>Căn cứ Bộ tiêu chí xây dựng “Trường học hạnh phúc” tại Quyết định số 1468/QĐ-SGDĐT</w:t>
      </w:r>
      <w:r w:rsidR="00A84035" w:rsidRPr="00A84035">
        <w:rPr>
          <w:spacing w:val="-10"/>
        </w:rPr>
        <w:t xml:space="preserve"> </w:t>
      </w:r>
      <w:r w:rsidR="00A84035" w:rsidRPr="00A84035">
        <w:t>tổ</w:t>
      </w:r>
      <w:r w:rsidR="00A84035" w:rsidRPr="00A84035">
        <w:rPr>
          <w:spacing w:val="-13"/>
        </w:rPr>
        <w:t xml:space="preserve"> </w:t>
      </w:r>
      <w:r w:rsidR="00A84035" w:rsidRPr="00A84035">
        <w:t>chức</w:t>
      </w:r>
      <w:r w:rsidR="00A84035" w:rsidRPr="00A84035">
        <w:rPr>
          <w:spacing w:val="-12"/>
        </w:rPr>
        <w:t xml:space="preserve"> </w:t>
      </w:r>
      <w:r w:rsidR="00A84035" w:rsidRPr="00A84035">
        <w:t>rà</w:t>
      </w:r>
      <w:r w:rsidR="00A84035" w:rsidRPr="00A84035">
        <w:rPr>
          <w:spacing w:val="-13"/>
        </w:rPr>
        <w:t xml:space="preserve"> </w:t>
      </w:r>
      <w:r w:rsidR="00A84035" w:rsidRPr="00A84035">
        <w:t>soát,</w:t>
      </w:r>
      <w:r w:rsidR="00A84035" w:rsidRPr="00A84035">
        <w:rPr>
          <w:spacing w:val="-13"/>
        </w:rPr>
        <w:t xml:space="preserve"> </w:t>
      </w:r>
      <w:r w:rsidR="00A84035" w:rsidRPr="00A84035">
        <w:t>tự</w:t>
      </w:r>
      <w:r w:rsidR="00A84035" w:rsidRPr="00A84035">
        <w:rPr>
          <w:spacing w:val="-13"/>
        </w:rPr>
        <w:t xml:space="preserve"> </w:t>
      </w:r>
      <w:r w:rsidR="00A84035" w:rsidRPr="00A84035">
        <w:t>đánh</w:t>
      </w:r>
      <w:r w:rsidR="00A84035" w:rsidRPr="00A84035">
        <w:rPr>
          <w:spacing w:val="-13"/>
        </w:rPr>
        <w:t xml:space="preserve"> </w:t>
      </w:r>
      <w:r w:rsidR="00A84035" w:rsidRPr="00A84035">
        <w:t>giá</w:t>
      </w:r>
      <w:r w:rsidR="00A84035" w:rsidRPr="00A84035">
        <w:rPr>
          <w:spacing w:val="-13"/>
        </w:rPr>
        <w:t xml:space="preserve"> </w:t>
      </w:r>
      <w:r w:rsidR="00A84035" w:rsidRPr="00A84035">
        <w:t>theo</w:t>
      </w:r>
      <w:r w:rsidR="00A84035" w:rsidRPr="00A84035">
        <w:rPr>
          <w:spacing w:val="-13"/>
        </w:rPr>
        <w:t xml:space="preserve"> </w:t>
      </w:r>
      <w:r w:rsidR="00A84035" w:rsidRPr="00A84035">
        <w:t>từng</w:t>
      </w:r>
      <w:r w:rsidR="00A84035" w:rsidRPr="00A84035">
        <w:rPr>
          <w:spacing w:val="-13"/>
        </w:rPr>
        <w:t xml:space="preserve"> </w:t>
      </w:r>
      <w:r w:rsidR="00A84035" w:rsidRPr="00A84035">
        <w:t>tiêu</w:t>
      </w:r>
      <w:r w:rsidR="00A84035" w:rsidRPr="00A84035">
        <w:rPr>
          <w:spacing w:val="-13"/>
        </w:rPr>
        <w:t xml:space="preserve"> </w:t>
      </w:r>
      <w:r w:rsidR="00A84035" w:rsidRPr="00A84035">
        <w:t>chí;</w:t>
      </w:r>
      <w:r w:rsidR="00A84035" w:rsidRPr="00A84035">
        <w:rPr>
          <w:spacing w:val="-12"/>
        </w:rPr>
        <w:t xml:space="preserve"> </w:t>
      </w:r>
      <w:r w:rsidR="00A84035" w:rsidRPr="00A84035">
        <w:t>xác</w:t>
      </w:r>
      <w:r w:rsidR="00A84035" w:rsidRPr="00A84035">
        <w:rPr>
          <w:spacing w:val="-13"/>
        </w:rPr>
        <w:t xml:space="preserve"> </w:t>
      </w:r>
      <w:r w:rsidR="00A84035" w:rsidRPr="00A84035">
        <w:t>định</w:t>
      </w:r>
      <w:r w:rsidR="00A84035" w:rsidRPr="00A84035">
        <w:rPr>
          <w:spacing w:val="-13"/>
        </w:rPr>
        <w:t xml:space="preserve"> </w:t>
      </w:r>
      <w:r w:rsidR="00A84035" w:rsidRPr="00A84035">
        <w:t>rõ</w:t>
      </w:r>
      <w:r w:rsidR="00A84035" w:rsidRPr="00A84035">
        <w:rPr>
          <w:spacing w:val="-13"/>
        </w:rPr>
        <w:t xml:space="preserve"> </w:t>
      </w:r>
      <w:r w:rsidR="00A84035" w:rsidRPr="00A84035">
        <w:t>mức độ đạt được, những tiêu chí, tiêu chuẩn còn hạn chế để xây dựng lộ trình phấn đấu và kế hoạch thực hiện hiệu quả.</w:t>
      </w:r>
    </w:p>
    <w:p w14:paraId="35295226" w14:textId="19311AA1" w:rsidR="00A84035" w:rsidRPr="00333F34" w:rsidRDefault="00333F34" w:rsidP="006324B9">
      <w:pPr>
        <w:tabs>
          <w:tab w:val="left" w:pos="1159"/>
        </w:tabs>
        <w:spacing w:line="320" w:lineRule="exact"/>
        <w:rPr>
          <w:spacing w:val="-4"/>
        </w:rPr>
      </w:pPr>
      <w:r>
        <w:rPr>
          <w:spacing w:val="-4"/>
        </w:rPr>
        <w:t xml:space="preserve">            - </w:t>
      </w:r>
      <w:r w:rsidR="00A84035" w:rsidRPr="00333F34">
        <w:rPr>
          <w:spacing w:val="-4"/>
        </w:rPr>
        <w:t>Tổ chức các chuyên đề, tọa đàm trong cán bộ, giáo viên, học sinh và cha mẹ học sinh nhằm phổ biến, trao đổi kinh nghiệm và thống nhất các giải pháp thực hiện tốt phong trào thi đua xây dựng “Trường học hạnh phúc” giai đoạn 2026- 2030 một cách đồng bộ, tránh hình thức; đẩy mạnh tuyên truyền, lan tỏa các mô hình và tấm gương tiêu biểu của phong trào thi đua “Trường học hạnh phúc”.</w:t>
      </w:r>
      <w:r w:rsidR="00355497" w:rsidRPr="00333F34">
        <w:rPr>
          <w:spacing w:val="-4"/>
          <w:szCs w:val="28"/>
        </w:rPr>
        <w:tab/>
      </w:r>
    </w:p>
    <w:p w14:paraId="0E26C856" w14:textId="7EA0CACC" w:rsidR="00A84035" w:rsidRPr="008C6D6F" w:rsidRDefault="00333F34" w:rsidP="006324B9">
      <w:pPr>
        <w:tabs>
          <w:tab w:val="left" w:pos="1159"/>
        </w:tabs>
        <w:spacing w:line="320" w:lineRule="exact"/>
        <w:rPr>
          <w:i/>
          <w:spacing w:val="-6"/>
          <w:szCs w:val="28"/>
        </w:rPr>
      </w:pPr>
      <w:r w:rsidRPr="008C6D6F">
        <w:rPr>
          <w:spacing w:val="-6"/>
          <w:szCs w:val="28"/>
        </w:rPr>
        <w:t xml:space="preserve">            - </w:t>
      </w:r>
      <w:r w:rsidR="00A84035" w:rsidRPr="008C6D6F">
        <w:rPr>
          <w:spacing w:val="-6"/>
          <w:szCs w:val="28"/>
        </w:rPr>
        <w:t xml:space="preserve">Hàng năm tổ chức sơ kết, tổng kết hoạt động; biểu dương, khen thưởng các mô hình điểm, mô hình sáng tạo tại cơ sở. Báo cáo định kỳ, đột xuất về Phòng Văn hóa </w:t>
      </w:r>
      <w:r w:rsidR="007318BD" w:rsidRPr="008C6D6F">
        <w:rPr>
          <w:spacing w:val="-6"/>
          <w:szCs w:val="28"/>
        </w:rPr>
        <w:t>-</w:t>
      </w:r>
      <w:r w:rsidR="00A84035" w:rsidRPr="008C6D6F">
        <w:rPr>
          <w:spacing w:val="-6"/>
          <w:szCs w:val="28"/>
        </w:rPr>
        <w:t xml:space="preserve"> Xã hội xã sau khi kết thúc năm học </w:t>
      </w:r>
      <w:r w:rsidR="00A84035" w:rsidRPr="008C6D6F">
        <w:rPr>
          <w:i/>
          <w:spacing w:val="-6"/>
          <w:szCs w:val="28"/>
        </w:rPr>
        <w:t>(Hạn gửi: Trước ngày 31/5 hàng năm).</w:t>
      </w:r>
      <w:r w:rsidR="008E6252" w:rsidRPr="008C6D6F">
        <w:rPr>
          <w:i/>
          <w:spacing w:val="-6"/>
          <w:szCs w:val="28"/>
        </w:rPr>
        <w:t xml:space="preserve"> </w:t>
      </w:r>
    </w:p>
    <w:p w14:paraId="0A652C63" w14:textId="15F4934B" w:rsidR="00355497" w:rsidRPr="00A84035" w:rsidRDefault="00333F34" w:rsidP="006324B9">
      <w:pPr>
        <w:tabs>
          <w:tab w:val="left" w:pos="1159"/>
          <w:tab w:val="left" w:pos="9072"/>
        </w:tabs>
        <w:spacing w:line="320" w:lineRule="exact"/>
      </w:pPr>
      <w:r>
        <w:rPr>
          <w:szCs w:val="28"/>
        </w:rPr>
        <w:t xml:space="preserve">          </w:t>
      </w:r>
      <w:r w:rsidR="008E6252" w:rsidRPr="00A84035">
        <w:rPr>
          <w:szCs w:val="28"/>
        </w:rPr>
        <w:t xml:space="preserve">Trên đây là </w:t>
      </w:r>
      <w:r w:rsidR="00A84035">
        <w:rPr>
          <w:rFonts w:cs="Times New Roman"/>
          <w:szCs w:val="28"/>
        </w:rPr>
        <w:t>Kế hoạch triển khai thực hiện phong trào thi đua xây dựng “Trường học hạnh phúc” giai đoạn 2026 - 2030 trong các cơ sở giáo dục trên địa bàn xã</w:t>
      </w:r>
      <w:r w:rsidR="00484C13" w:rsidRPr="00A84035">
        <w:rPr>
          <w:szCs w:val="28"/>
        </w:rPr>
        <w:t xml:space="preserve"> </w:t>
      </w:r>
      <w:r w:rsidR="00B07ED5">
        <w:rPr>
          <w:szCs w:val="28"/>
        </w:rPr>
        <w:t>Nam Phù</w:t>
      </w:r>
      <w:r w:rsidR="00484C13" w:rsidRPr="00A84035">
        <w:rPr>
          <w:szCs w:val="28"/>
        </w:rPr>
        <w:t>. UBND xã</w:t>
      </w:r>
      <w:r w:rsidR="009E5D5B" w:rsidRPr="00A84035">
        <w:rPr>
          <w:szCs w:val="28"/>
        </w:rPr>
        <w:t xml:space="preserve"> </w:t>
      </w:r>
      <w:r w:rsidR="00355497" w:rsidRPr="00A84035">
        <w:rPr>
          <w:szCs w:val="28"/>
        </w:rPr>
        <w:t xml:space="preserve">đề nghị các </w:t>
      </w:r>
      <w:r w:rsidR="00B07ED5">
        <w:rPr>
          <w:szCs w:val="28"/>
        </w:rPr>
        <w:t>nhà trường triển khai</w:t>
      </w:r>
      <w:r w:rsidR="00355497" w:rsidRPr="00A84035">
        <w:rPr>
          <w:szCs w:val="28"/>
        </w:rPr>
        <w:t xml:space="preserve"> thực hiện</w:t>
      </w:r>
      <w:r w:rsidR="00F84C64" w:rsidRPr="00A84035">
        <w:rPr>
          <w:szCs w:val="28"/>
        </w:rPr>
        <w:t xml:space="preserve"> nghiêm túc</w:t>
      </w:r>
      <w:r w:rsidR="00FC5F9D" w:rsidRPr="00A84035">
        <w:rPr>
          <w:szCs w:val="28"/>
        </w:rPr>
        <w:t xml:space="preserve">. </w:t>
      </w:r>
      <w:r w:rsidR="00484C13" w:rsidRPr="00A84035">
        <w:rPr>
          <w:szCs w:val="28"/>
        </w:rPr>
        <w:t xml:space="preserve">Trong quá trình thực hiện, có khó khăn vướng mắc phản ánh về Phòng Văn hóa </w:t>
      </w:r>
      <w:r w:rsidR="007318BD">
        <w:rPr>
          <w:szCs w:val="28"/>
        </w:rPr>
        <w:t>-</w:t>
      </w:r>
      <w:r w:rsidR="00484C13" w:rsidRPr="00A84035">
        <w:rPr>
          <w:szCs w:val="28"/>
        </w:rPr>
        <w:t xml:space="preserve"> Xã hội </w:t>
      </w:r>
      <w:r w:rsidR="00484C13" w:rsidRPr="00693F37">
        <w:rPr>
          <w:rFonts w:ascii="Times New Roman Italic" w:hAnsi="Times New Roman Italic"/>
          <w:i/>
          <w:spacing w:val="-4"/>
          <w:szCs w:val="28"/>
        </w:rPr>
        <w:t xml:space="preserve">(Đ/c </w:t>
      </w:r>
      <w:r w:rsidR="00720D9B" w:rsidRPr="00693F37">
        <w:rPr>
          <w:rFonts w:ascii="Times New Roman Italic" w:hAnsi="Times New Roman Italic"/>
          <w:i/>
          <w:spacing w:val="-4"/>
          <w:szCs w:val="28"/>
        </w:rPr>
        <w:t>Phạm Thị Thanh Nhàn -</w:t>
      </w:r>
      <w:r w:rsidR="00484C13" w:rsidRPr="00693F37">
        <w:rPr>
          <w:rFonts w:ascii="Times New Roman Italic" w:hAnsi="Times New Roman Italic"/>
          <w:i/>
          <w:spacing w:val="-4"/>
          <w:szCs w:val="28"/>
        </w:rPr>
        <w:t xml:space="preserve"> Chuyên viên Phòng V</w:t>
      </w:r>
      <w:r w:rsidR="00720D9B" w:rsidRPr="00693F37">
        <w:rPr>
          <w:rFonts w:ascii="Times New Roman Italic" w:hAnsi="Times New Roman Italic"/>
          <w:i/>
          <w:spacing w:val="-4"/>
          <w:szCs w:val="28"/>
        </w:rPr>
        <w:t>ăn hoá – Xã hội</w:t>
      </w:r>
      <w:r w:rsidR="00484C13" w:rsidRPr="00693F37">
        <w:rPr>
          <w:rFonts w:ascii="Times New Roman Italic" w:hAnsi="Times New Roman Italic"/>
          <w:i/>
          <w:spacing w:val="-4"/>
          <w:szCs w:val="28"/>
        </w:rPr>
        <w:t>)</w:t>
      </w:r>
      <w:r w:rsidR="0050420C" w:rsidRPr="00A84035">
        <w:rPr>
          <w:szCs w:val="28"/>
        </w:rPr>
        <w:t xml:space="preserve"> để </w:t>
      </w:r>
      <w:r w:rsidR="00720D9B">
        <w:rPr>
          <w:szCs w:val="28"/>
        </w:rPr>
        <w:t>tổng hợ</w:t>
      </w:r>
      <w:r w:rsidR="00693F37">
        <w:rPr>
          <w:szCs w:val="28"/>
        </w:rPr>
        <w:t>p</w:t>
      </w:r>
      <w:r w:rsidR="00720D9B">
        <w:rPr>
          <w:szCs w:val="28"/>
        </w:rPr>
        <w:t>./</w:t>
      </w:r>
      <w:r w:rsidR="00B07ED5">
        <w:rPr>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41"/>
      </w:tblGrid>
      <w:tr w:rsidR="00355497" w14:paraId="382EB4B5" w14:textId="77777777" w:rsidTr="008C6D6F">
        <w:tc>
          <w:tcPr>
            <w:tcW w:w="4531" w:type="dxa"/>
          </w:tcPr>
          <w:p w14:paraId="66648883" w14:textId="77777777" w:rsidR="00355497" w:rsidRPr="00031AE8" w:rsidRDefault="00355497" w:rsidP="00C9396D">
            <w:pPr>
              <w:rPr>
                <w:b/>
                <w:i/>
                <w:sz w:val="24"/>
                <w:szCs w:val="24"/>
              </w:rPr>
            </w:pPr>
            <w:r w:rsidRPr="00031AE8">
              <w:rPr>
                <w:b/>
                <w:i/>
                <w:sz w:val="24"/>
                <w:szCs w:val="24"/>
              </w:rPr>
              <w:t>Nơi nhận:</w:t>
            </w:r>
          </w:p>
          <w:p w14:paraId="59D8F235" w14:textId="2A67F4F7" w:rsidR="0050420C" w:rsidRDefault="006B0EE5" w:rsidP="00C9396D">
            <w:pPr>
              <w:rPr>
                <w:sz w:val="22"/>
              </w:rPr>
            </w:pPr>
            <w:r>
              <w:rPr>
                <w:sz w:val="22"/>
              </w:rPr>
              <w:t xml:space="preserve">- </w:t>
            </w:r>
            <w:r w:rsidR="0050420C">
              <w:rPr>
                <w:sz w:val="22"/>
              </w:rPr>
              <w:t>Sở Giáo dục và Đào tạo Hà Nội;</w:t>
            </w:r>
          </w:p>
          <w:p w14:paraId="712D7069" w14:textId="10F2D0DD" w:rsidR="009E403E" w:rsidRDefault="009E403E" w:rsidP="00C9396D">
            <w:pPr>
              <w:rPr>
                <w:sz w:val="22"/>
              </w:rPr>
            </w:pPr>
            <w:r>
              <w:rPr>
                <w:sz w:val="22"/>
              </w:rPr>
              <w:t>- TT ĐU, HĐND, UBND xã;</w:t>
            </w:r>
          </w:p>
          <w:p w14:paraId="39D5EC6C" w14:textId="034A4EBD" w:rsidR="004B5BF3" w:rsidRDefault="0050420C" w:rsidP="00C9396D">
            <w:pPr>
              <w:rPr>
                <w:sz w:val="22"/>
              </w:rPr>
            </w:pPr>
            <w:r>
              <w:rPr>
                <w:sz w:val="22"/>
              </w:rPr>
              <w:t xml:space="preserve">- </w:t>
            </w:r>
            <w:r w:rsidR="006B0EE5">
              <w:rPr>
                <w:sz w:val="22"/>
              </w:rPr>
              <w:t>Đ/c Chủ tịch, các PCT UBND xã</w:t>
            </w:r>
            <w:r w:rsidR="004B5BF3">
              <w:rPr>
                <w:sz w:val="22"/>
              </w:rPr>
              <w:t>;</w:t>
            </w:r>
          </w:p>
          <w:p w14:paraId="54BB5D1C" w14:textId="3BEC4911" w:rsidR="000B0EFC" w:rsidRDefault="000B0EFC" w:rsidP="00C9396D">
            <w:pPr>
              <w:rPr>
                <w:sz w:val="22"/>
              </w:rPr>
            </w:pPr>
            <w:r>
              <w:rPr>
                <w:sz w:val="22"/>
              </w:rPr>
              <w:t>- Các phòng, ban, ngành;</w:t>
            </w:r>
          </w:p>
          <w:p w14:paraId="5EDBB51D" w14:textId="44F97476" w:rsidR="00355497" w:rsidRPr="00031AE8" w:rsidRDefault="006B0EE5" w:rsidP="00C9396D">
            <w:pPr>
              <w:rPr>
                <w:sz w:val="22"/>
              </w:rPr>
            </w:pPr>
            <w:r>
              <w:rPr>
                <w:sz w:val="22"/>
              </w:rPr>
              <w:t>- Các cơ sở giáo dục thuộc xã</w:t>
            </w:r>
            <w:r w:rsidR="00355497">
              <w:rPr>
                <w:sz w:val="22"/>
              </w:rPr>
              <w:t>;</w:t>
            </w:r>
          </w:p>
          <w:p w14:paraId="2DBFF71F" w14:textId="0A002228" w:rsidR="00355497" w:rsidRDefault="00355497" w:rsidP="00C9396D">
            <w:r w:rsidRPr="00031AE8">
              <w:rPr>
                <w:sz w:val="22"/>
              </w:rPr>
              <w:t>- Lưu</w:t>
            </w:r>
            <w:r w:rsidR="0050420C">
              <w:rPr>
                <w:sz w:val="22"/>
              </w:rPr>
              <w:t>: VT, VHXH</w:t>
            </w:r>
            <w:r w:rsidR="0050420C" w:rsidRPr="00AE1951">
              <w:rPr>
                <w:sz w:val="22"/>
                <w:vertAlign w:val="subscript"/>
              </w:rPr>
              <w:t>.</w:t>
            </w:r>
            <w:r w:rsidR="00AE1951" w:rsidRPr="00AE1951">
              <w:rPr>
                <w:sz w:val="22"/>
                <w:vertAlign w:val="subscript"/>
              </w:rPr>
              <w:t xml:space="preserve"> (Nhàn)</w:t>
            </w:r>
            <w:bookmarkStart w:id="0" w:name="_GoBack"/>
            <w:bookmarkEnd w:id="0"/>
          </w:p>
        </w:tc>
        <w:tc>
          <w:tcPr>
            <w:tcW w:w="4541" w:type="dxa"/>
          </w:tcPr>
          <w:p w14:paraId="38783515" w14:textId="1DD57FD1" w:rsidR="00355497" w:rsidRDefault="0050420C" w:rsidP="00C9396D">
            <w:pPr>
              <w:jc w:val="center"/>
              <w:rPr>
                <w:b/>
              </w:rPr>
            </w:pPr>
            <w:r>
              <w:rPr>
                <w:b/>
              </w:rPr>
              <w:t>TM. ỦY BAN NHÂN DÂN</w:t>
            </w:r>
          </w:p>
          <w:p w14:paraId="22953E48" w14:textId="77777777" w:rsidR="0050420C" w:rsidRDefault="0050420C" w:rsidP="00C9396D">
            <w:pPr>
              <w:jc w:val="center"/>
              <w:rPr>
                <w:b/>
              </w:rPr>
            </w:pPr>
            <w:r>
              <w:rPr>
                <w:b/>
              </w:rPr>
              <w:t>KT. CHỦ TỊCH</w:t>
            </w:r>
          </w:p>
          <w:p w14:paraId="0BEF18D2" w14:textId="57316389" w:rsidR="0050420C" w:rsidRPr="00031AE8" w:rsidRDefault="0050420C" w:rsidP="00C9396D">
            <w:pPr>
              <w:jc w:val="center"/>
              <w:rPr>
                <w:b/>
              </w:rPr>
            </w:pPr>
            <w:r>
              <w:rPr>
                <w:b/>
              </w:rPr>
              <w:t>PHÓ CHỦ TỊCH</w:t>
            </w:r>
          </w:p>
          <w:p w14:paraId="769931C7" w14:textId="77777777" w:rsidR="00355497" w:rsidRDefault="00355497" w:rsidP="00C9396D">
            <w:pPr>
              <w:jc w:val="center"/>
            </w:pPr>
          </w:p>
          <w:p w14:paraId="6E17A69C" w14:textId="77777777" w:rsidR="00355497" w:rsidRDefault="00355497" w:rsidP="00C9396D">
            <w:pPr>
              <w:jc w:val="center"/>
            </w:pPr>
          </w:p>
          <w:p w14:paraId="1C5FB0AD" w14:textId="77777777" w:rsidR="00355497" w:rsidRDefault="00355497" w:rsidP="00C9396D">
            <w:pPr>
              <w:jc w:val="center"/>
            </w:pPr>
          </w:p>
          <w:p w14:paraId="70CD07FE" w14:textId="4010070F" w:rsidR="00355497" w:rsidRDefault="00355497" w:rsidP="00C9396D">
            <w:pPr>
              <w:jc w:val="center"/>
              <w:rPr>
                <w:b/>
              </w:rPr>
            </w:pPr>
          </w:p>
          <w:p w14:paraId="41EBADA8" w14:textId="77777777" w:rsidR="009E403E" w:rsidRDefault="009E403E" w:rsidP="00C9396D">
            <w:pPr>
              <w:jc w:val="center"/>
              <w:rPr>
                <w:b/>
              </w:rPr>
            </w:pPr>
          </w:p>
          <w:p w14:paraId="04B894BC" w14:textId="23991472" w:rsidR="00355497" w:rsidRPr="00031AE8" w:rsidRDefault="0050420C" w:rsidP="00B07ED5">
            <w:pPr>
              <w:jc w:val="center"/>
              <w:rPr>
                <w:b/>
              </w:rPr>
            </w:pPr>
            <w:r>
              <w:rPr>
                <w:b/>
              </w:rPr>
              <w:t xml:space="preserve">Nguyễn Văn </w:t>
            </w:r>
            <w:r w:rsidR="00B07ED5">
              <w:rPr>
                <w:b/>
              </w:rPr>
              <w:t xml:space="preserve">Sung </w:t>
            </w:r>
          </w:p>
        </w:tc>
      </w:tr>
    </w:tbl>
    <w:p w14:paraId="72D7575F" w14:textId="6E97F8D1" w:rsidR="00355497" w:rsidRDefault="00355497" w:rsidP="00355497"/>
    <w:p w14:paraId="1F3C40D0" w14:textId="77777777" w:rsidR="00A84035" w:rsidRDefault="00A84035" w:rsidP="00355497"/>
    <w:p w14:paraId="658F2C99" w14:textId="77777777" w:rsidR="00A84035" w:rsidRDefault="00A84035" w:rsidP="00355497"/>
    <w:p w14:paraId="40AEDCE6" w14:textId="77777777" w:rsidR="00A84035" w:rsidRDefault="00A84035" w:rsidP="00355497"/>
    <w:p w14:paraId="0F5D2BF0" w14:textId="2411DD13" w:rsidR="00A84035" w:rsidRDefault="00A84035" w:rsidP="00355497"/>
    <w:p w14:paraId="5C5AF73F" w14:textId="05EC8FF4" w:rsidR="00957AD6" w:rsidRDefault="00957AD6" w:rsidP="00355497"/>
    <w:p w14:paraId="5F5B3DEF" w14:textId="77777777" w:rsidR="00957AD6" w:rsidRDefault="00957AD6" w:rsidP="00355497"/>
    <w:p w14:paraId="046B5B80" w14:textId="77777777" w:rsidR="00A84035" w:rsidRDefault="00A84035" w:rsidP="00355497"/>
    <w:p w14:paraId="0DDC595C" w14:textId="77777777" w:rsidR="00835954" w:rsidRDefault="00835954" w:rsidP="00835954">
      <w:pPr>
        <w:spacing w:before="78"/>
        <w:ind w:right="140"/>
      </w:pPr>
    </w:p>
    <w:p w14:paraId="0EB39483" w14:textId="437FFD55" w:rsidR="001163B8" w:rsidRDefault="001163B8" w:rsidP="001163B8">
      <w:pPr>
        <w:pStyle w:val="Heading1"/>
        <w:spacing w:before="0"/>
        <w:jc w:val="center"/>
        <w:rPr>
          <w:rFonts w:ascii="Times New Roman" w:hAnsi="Times New Roman" w:cs="Times New Roman"/>
          <w:color w:val="000000" w:themeColor="text1"/>
        </w:rPr>
      </w:pPr>
      <w:r>
        <w:rPr>
          <w:rFonts w:ascii="Times New Roman" w:hAnsi="Times New Roman" w:cs="Times New Roman"/>
          <w:color w:val="000000" w:themeColor="text1"/>
        </w:rPr>
        <w:lastRenderedPageBreak/>
        <w:t>PHỤ LỤC</w:t>
      </w:r>
    </w:p>
    <w:p w14:paraId="4FC06AC2" w14:textId="4126B758" w:rsidR="00A84035" w:rsidRPr="001163B8" w:rsidRDefault="00A84035" w:rsidP="001163B8">
      <w:pPr>
        <w:pStyle w:val="Heading1"/>
        <w:spacing w:before="0"/>
        <w:jc w:val="center"/>
        <w:rPr>
          <w:rFonts w:ascii="Times New Roman" w:hAnsi="Times New Roman" w:cs="Times New Roman"/>
          <w:color w:val="000000" w:themeColor="text1"/>
          <w:sz w:val="24"/>
          <w:szCs w:val="24"/>
        </w:rPr>
      </w:pPr>
      <w:r w:rsidRPr="001163B8">
        <w:rPr>
          <w:rFonts w:ascii="Times New Roman" w:hAnsi="Times New Roman" w:cs="Times New Roman"/>
          <w:color w:val="000000" w:themeColor="text1"/>
          <w:sz w:val="24"/>
          <w:szCs w:val="24"/>
        </w:rPr>
        <w:t>LỘ TRÌNH THỰC HIỆN CHỈ TIÊU XÂY DỰNG</w:t>
      </w:r>
      <w:r w:rsidR="001163B8">
        <w:rPr>
          <w:rFonts w:ascii="Times New Roman" w:hAnsi="Times New Roman" w:cs="Times New Roman"/>
          <w:color w:val="000000" w:themeColor="text1"/>
          <w:sz w:val="24"/>
          <w:szCs w:val="24"/>
        </w:rPr>
        <w:t xml:space="preserve"> </w:t>
      </w:r>
      <w:r w:rsidRPr="001163B8">
        <w:rPr>
          <w:rFonts w:ascii="Times New Roman" w:hAnsi="Times New Roman" w:cs="Times New Roman"/>
          <w:color w:val="000000" w:themeColor="text1"/>
          <w:sz w:val="24"/>
          <w:szCs w:val="24"/>
        </w:rPr>
        <w:t xml:space="preserve"> “TRƯỜNG</w:t>
      </w:r>
      <w:r w:rsidRPr="001163B8">
        <w:rPr>
          <w:rFonts w:ascii="Times New Roman" w:hAnsi="Times New Roman" w:cs="Times New Roman"/>
          <w:color w:val="000000" w:themeColor="text1"/>
          <w:spacing w:val="-7"/>
          <w:sz w:val="24"/>
          <w:szCs w:val="24"/>
        </w:rPr>
        <w:t xml:space="preserve"> </w:t>
      </w:r>
      <w:r w:rsidRPr="001163B8">
        <w:rPr>
          <w:rFonts w:ascii="Times New Roman" w:hAnsi="Times New Roman" w:cs="Times New Roman"/>
          <w:color w:val="000000" w:themeColor="text1"/>
          <w:sz w:val="24"/>
          <w:szCs w:val="24"/>
        </w:rPr>
        <w:t>HỌC</w:t>
      </w:r>
      <w:r w:rsidRPr="001163B8">
        <w:rPr>
          <w:rFonts w:ascii="Times New Roman" w:hAnsi="Times New Roman" w:cs="Times New Roman"/>
          <w:color w:val="000000" w:themeColor="text1"/>
          <w:spacing w:val="-7"/>
          <w:sz w:val="24"/>
          <w:szCs w:val="24"/>
        </w:rPr>
        <w:t xml:space="preserve"> </w:t>
      </w:r>
      <w:r w:rsidRPr="001163B8">
        <w:rPr>
          <w:rFonts w:ascii="Times New Roman" w:hAnsi="Times New Roman" w:cs="Times New Roman"/>
          <w:color w:val="000000" w:themeColor="text1"/>
          <w:sz w:val="24"/>
          <w:szCs w:val="24"/>
        </w:rPr>
        <w:t>HẠNH</w:t>
      </w:r>
      <w:r w:rsidRPr="001163B8">
        <w:rPr>
          <w:rFonts w:ascii="Times New Roman" w:hAnsi="Times New Roman" w:cs="Times New Roman"/>
          <w:color w:val="000000" w:themeColor="text1"/>
          <w:spacing w:val="-7"/>
          <w:sz w:val="24"/>
          <w:szCs w:val="24"/>
        </w:rPr>
        <w:t xml:space="preserve"> </w:t>
      </w:r>
      <w:r w:rsidRPr="001163B8">
        <w:rPr>
          <w:rFonts w:ascii="Times New Roman" w:hAnsi="Times New Roman" w:cs="Times New Roman"/>
          <w:color w:val="000000" w:themeColor="text1"/>
          <w:sz w:val="24"/>
          <w:szCs w:val="24"/>
        </w:rPr>
        <w:t>PHÚC”</w:t>
      </w:r>
      <w:r w:rsidRPr="001163B8">
        <w:rPr>
          <w:rFonts w:ascii="Times New Roman" w:hAnsi="Times New Roman" w:cs="Times New Roman"/>
          <w:color w:val="000000" w:themeColor="text1"/>
          <w:spacing w:val="-6"/>
          <w:sz w:val="24"/>
          <w:szCs w:val="24"/>
        </w:rPr>
        <w:t xml:space="preserve"> </w:t>
      </w:r>
      <w:r w:rsidRPr="001163B8">
        <w:rPr>
          <w:rFonts w:ascii="Times New Roman" w:hAnsi="Times New Roman" w:cs="Times New Roman"/>
          <w:color w:val="000000" w:themeColor="text1"/>
          <w:sz w:val="24"/>
          <w:szCs w:val="24"/>
        </w:rPr>
        <w:t>GIAI</w:t>
      </w:r>
      <w:r w:rsidRPr="001163B8">
        <w:rPr>
          <w:rFonts w:ascii="Times New Roman" w:hAnsi="Times New Roman" w:cs="Times New Roman"/>
          <w:color w:val="000000" w:themeColor="text1"/>
          <w:spacing w:val="-7"/>
          <w:sz w:val="24"/>
          <w:szCs w:val="24"/>
        </w:rPr>
        <w:t xml:space="preserve"> </w:t>
      </w:r>
      <w:r w:rsidRPr="001163B8">
        <w:rPr>
          <w:rFonts w:ascii="Times New Roman" w:hAnsi="Times New Roman" w:cs="Times New Roman"/>
          <w:color w:val="000000" w:themeColor="text1"/>
          <w:sz w:val="24"/>
          <w:szCs w:val="24"/>
        </w:rPr>
        <w:t>ĐOẠN 2026</w:t>
      </w:r>
      <w:r w:rsidR="00453361" w:rsidRPr="001163B8">
        <w:rPr>
          <w:rFonts w:ascii="Times New Roman" w:hAnsi="Times New Roman" w:cs="Times New Roman"/>
          <w:color w:val="000000" w:themeColor="text1"/>
          <w:sz w:val="24"/>
          <w:szCs w:val="24"/>
        </w:rPr>
        <w:t xml:space="preserve"> </w:t>
      </w:r>
      <w:r w:rsidRPr="001163B8">
        <w:rPr>
          <w:rFonts w:ascii="Times New Roman" w:hAnsi="Times New Roman" w:cs="Times New Roman"/>
          <w:color w:val="000000" w:themeColor="text1"/>
          <w:sz w:val="24"/>
          <w:szCs w:val="24"/>
        </w:rPr>
        <w:t>-</w:t>
      </w:r>
      <w:r w:rsidR="00453361" w:rsidRPr="001163B8">
        <w:rPr>
          <w:rFonts w:ascii="Times New Roman" w:hAnsi="Times New Roman" w:cs="Times New Roman"/>
          <w:color w:val="000000" w:themeColor="text1"/>
          <w:sz w:val="24"/>
          <w:szCs w:val="24"/>
        </w:rPr>
        <w:t xml:space="preserve"> </w:t>
      </w:r>
      <w:r w:rsidRPr="001163B8">
        <w:rPr>
          <w:rFonts w:ascii="Times New Roman" w:hAnsi="Times New Roman" w:cs="Times New Roman"/>
          <w:color w:val="000000" w:themeColor="text1"/>
          <w:sz w:val="24"/>
          <w:szCs w:val="24"/>
        </w:rPr>
        <w:t>2030</w:t>
      </w:r>
    </w:p>
    <w:p w14:paraId="46EA6466" w14:textId="1E866A9D" w:rsidR="001163B8" w:rsidRDefault="000831F9" w:rsidP="001163B8">
      <w:pPr>
        <w:jc w:val="center"/>
        <w:rPr>
          <w:rFonts w:ascii="Times New Roman Italic" w:hAnsi="Times New Roman Italic"/>
          <w:i/>
          <w:spacing w:val="-14"/>
          <w:sz w:val="24"/>
          <w:szCs w:val="24"/>
        </w:rPr>
      </w:pPr>
      <w:r>
        <w:rPr>
          <w:rFonts w:ascii="Times New Roman Italic" w:hAnsi="Times New Roman Italic"/>
          <w:i/>
          <w:noProof/>
          <w:spacing w:val="-14"/>
          <w:sz w:val="24"/>
          <w:szCs w:val="24"/>
        </w:rPr>
        <mc:AlternateContent>
          <mc:Choice Requires="wps">
            <w:drawing>
              <wp:anchor distT="0" distB="0" distL="114300" distR="114300" simplePos="0" relativeHeight="251663872" behindDoc="0" locked="0" layoutInCell="1" allowOverlap="1" wp14:anchorId="25B4DE4E" wp14:editId="56D32E2B">
                <wp:simplePos x="0" y="0"/>
                <wp:positionH relativeFrom="column">
                  <wp:posOffset>2248281</wp:posOffset>
                </wp:positionH>
                <wp:positionV relativeFrom="paragraph">
                  <wp:posOffset>82245</wp:posOffset>
                </wp:positionV>
                <wp:extent cx="1185062" cy="0"/>
                <wp:effectExtent l="0" t="0" r="34290" b="19050"/>
                <wp:wrapNone/>
                <wp:docPr id="3" name="Straight Connector 3"/>
                <wp:cNvGraphicFramePr/>
                <a:graphic xmlns:a="http://schemas.openxmlformats.org/drawingml/2006/main">
                  <a:graphicData uri="http://schemas.microsoft.com/office/word/2010/wordprocessingShape">
                    <wps:wsp>
                      <wps:cNvCnPr/>
                      <wps:spPr>
                        <a:xfrm>
                          <a:off x="0" y="0"/>
                          <a:ext cx="118506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0DF587" id="Straight Connector 3"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177.05pt,6.5pt" to="270.3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" strokecolor="black [3200]" strokeweight=".5pt">
                <v:stroke joinstyle="miter"/>
              </v:line>
            </w:pict>
          </mc:Fallback>
        </mc:AlternateContent>
      </w:r>
    </w:p>
    <w:p w14:paraId="3C6B7A34" w14:textId="631F681F" w:rsidR="00A84035" w:rsidRPr="00453361" w:rsidRDefault="00A84035" w:rsidP="001163B8">
      <w:pPr>
        <w:jc w:val="center"/>
        <w:rPr>
          <w:rFonts w:ascii="Times New Roman Italic" w:hAnsi="Times New Roman Italic"/>
          <w:i/>
          <w:spacing w:val="-14"/>
          <w:sz w:val="24"/>
          <w:szCs w:val="24"/>
        </w:rPr>
      </w:pPr>
      <w:r w:rsidRPr="00453361">
        <w:rPr>
          <w:rFonts w:ascii="Times New Roman Italic" w:hAnsi="Times New Roman Italic"/>
          <w:i/>
          <w:spacing w:val="-14"/>
          <w:sz w:val="24"/>
          <w:szCs w:val="24"/>
        </w:rPr>
        <w:t xml:space="preserve">(Ban hành kèm theo Kế hoạch số:      /KH-UBND ngày </w:t>
      </w:r>
      <w:r w:rsidR="0056770E" w:rsidRPr="00453361">
        <w:rPr>
          <w:rFonts w:ascii="Times New Roman Italic" w:hAnsi="Times New Roman Italic"/>
          <w:i/>
          <w:spacing w:val="-14"/>
          <w:sz w:val="24"/>
          <w:szCs w:val="24"/>
        </w:rPr>
        <w:t xml:space="preserve">   </w:t>
      </w:r>
      <w:r w:rsidRPr="00453361">
        <w:rPr>
          <w:rFonts w:ascii="Times New Roman Italic" w:hAnsi="Times New Roman Italic"/>
          <w:i/>
          <w:spacing w:val="-14"/>
          <w:sz w:val="24"/>
          <w:szCs w:val="24"/>
        </w:rPr>
        <w:t xml:space="preserve">   tháng  </w:t>
      </w:r>
      <w:r w:rsidR="0056770E" w:rsidRPr="00453361">
        <w:rPr>
          <w:rFonts w:ascii="Times New Roman Italic" w:hAnsi="Times New Roman Italic"/>
          <w:i/>
          <w:spacing w:val="-14"/>
          <w:sz w:val="24"/>
          <w:szCs w:val="24"/>
        </w:rPr>
        <w:t xml:space="preserve">  </w:t>
      </w:r>
      <w:r w:rsidRPr="00453361">
        <w:rPr>
          <w:rFonts w:ascii="Times New Roman Italic" w:hAnsi="Times New Roman Italic"/>
          <w:i/>
          <w:spacing w:val="-14"/>
          <w:sz w:val="24"/>
          <w:szCs w:val="24"/>
        </w:rPr>
        <w:t xml:space="preserve">   năm 2026</w:t>
      </w:r>
      <w:r w:rsidR="0056770E" w:rsidRPr="00453361">
        <w:rPr>
          <w:rFonts w:ascii="Times New Roman Italic" w:hAnsi="Times New Roman Italic"/>
          <w:i/>
          <w:spacing w:val="-14"/>
          <w:sz w:val="24"/>
          <w:szCs w:val="24"/>
        </w:rPr>
        <w:t xml:space="preserve"> của UBND xã Nam Phù</w:t>
      </w:r>
      <w:r w:rsidRPr="00453361">
        <w:rPr>
          <w:rFonts w:ascii="Times New Roman Italic" w:hAnsi="Times New Roman Italic"/>
          <w:i/>
          <w:spacing w:val="-14"/>
          <w:sz w:val="24"/>
          <w:szCs w:val="24"/>
        </w:rPr>
        <w:t>)</w:t>
      </w:r>
    </w:p>
    <w:tbl>
      <w:tblPr>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1"/>
        <w:gridCol w:w="4201"/>
        <w:gridCol w:w="1989"/>
        <w:gridCol w:w="2552"/>
      </w:tblGrid>
      <w:tr w:rsidR="00A84035" w:rsidRPr="001163B8" w14:paraId="02AAF85F" w14:textId="77777777" w:rsidTr="008C6D6F">
        <w:trPr>
          <w:trHeight w:val="742"/>
          <w:jc w:val="center"/>
        </w:trPr>
        <w:tc>
          <w:tcPr>
            <w:tcW w:w="751" w:type="dxa"/>
          </w:tcPr>
          <w:p w14:paraId="7140B814" w14:textId="77777777" w:rsidR="0014110B" w:rsidRPr="001163B8" w:rsidRDefault="0014110B" w:rsidP="00110C00">
            <w:pPr>
              <w:pStyle w:val="TableParagraph"/>
              <w:spacing w:line="279" w:lineRule="exact"/>
              <w:rPr>
                <w:b/>
                <w:spacing w:val="-5"/>
                <w:sz w:val="26"/>
                <w:szCs w:val="26"/>
              </w:rPr>
            </w:pPr>
          </w:p>
          <w:p w14:paraId="01DF76AC" w14:textId="45E4B000" w:rsidR="00A84035" w:rsidRPr="001163B8" w:rsidRDefault="00A84035" w:rsidP="00110C00">
            <w:pPr>
              <w:pStyle w:val="TableParagraph"/>
              <w:spacing w:line="279" w:lineRule="exact"/>
              <w:rPr>
                <w:b/>
                <w:sz w:val="26"/>
                <w:szCs w:val="26"/>
              </w:rPr>
            </w:pPr>
            <w:r w:rsidRPr="001163B8">
              <w:rPr>
                <w:b/>
                <w:spacing w:val="-5"/>
                <w:sz w:val="26"/>
                <w:szCs w:val="26"/>
              </w:rPr>
              <w:t>Năm</w:t>
            </w:r>
          </w:p>
        </w:tc>
        <w:tc>
          <w:tcPr>
            <w:tcW w:w="4201" w:type="dxa"/>
          </w:tcPr>
          <w:p w14:paraId="5FF027CD" w14:textId="77777777" w:rsidR="0014110B" w:rsidRPr="001163B8" w:rsidRDefault="0014110B" w:rsidP="00110C00">
            <w:pPr>
              <w:pStyle w:val="TableParagraph"/>
              <w:spacing w:line="279" w:lineRule="exact"/>
              <w:ind w:left="9"/>
              <w:jc w:val="center"/>
              <w:rPr>
                <w:b/>
                <w:sz w:val="26"/>
                <w:szCs w:val="26"/>
              </w:rPr>
            </w:pPr>
          </w:p>
          <w:p w14:paraId="74D86299" w14:textId="0F52360C" w:rsidR="00A84035" w:rsidRPr="001163B8" w:rsidRDefault="00A84035" w:rsidP="00110C00">
            <w:pPr>
              <w:pStyle w:val="TableParagraph"/>
              <w:spacing w:line="279" w:lineRule="exact"/>
              <w:ind w:left="9"/>
              <w:jc w:val="center"/>
              <w:rPr>
                <w:b/>
                <w:sz w:val="26"/>
                <w:szCs w:val="26"/>
              </w:rPr>
            </w:pPr>
            <w:r w:rsidRPr="001163B8">
              <w:rPr>
                <w:b/>
                <w:sz w:val="26"/>
                <w:szCs w:val="26"/>
              </w:rPr>
              <w:t>Nội</w:t>
            </w:r>
            <w:r w:rsidRPr="001163B8">
              <w:rPr>
                <w:b/>
                <w:spacing w:val="-3"/>
                <w:sz w:val="26"/>
                <w:szCs w:val="26"/>
              </w:rPr>
              <w:t xml:space="preserve"> </w:t>
            </w:r>
            <w:r w:rsidRPr="001163B8">
              <w:rPr>
                <w:b/>
                <w:spacing w:val="-4"/>
                <w:sz w:val="26"/>
                <w:szCs w:val="26"/>
              </w:rPr>
              <w:t>dung</w:t>
            </w:r>
          </w:p>
        </w:tc>
        <w:tc>
          <w:tcPr>
            <w:tcW w:w="1989" w:type="dxa"/>
          </w:tcPr>
          <w:p w14:paraId="21114244" w14:textId="77777777" w:rsidR="0014110B" w:rsidRPr="001163B8" w:rsidRDefault="0014110B" w:rsidP="0014110B">
            <w:pPr>
              <w:pStyle w:val="TableParagraph"/>
              <w:spacing w:line="279" w:lineRule="exact"/>
              <w:ind w:left="483" w:hanging="346"/>
              <w:rPr>
                <w:b/>
                <w:sz w:val="26"/>
                <w:szCs w:val="26"/>
              </w:rPr>
            </w:pPr>
          </w:p>
          <w:p w14:paraId="2C4B77AE" w14:textId="5B1A7542" w:rsidR="00A84035" w:rsidRPr="001163B8" w:rsidRDefault="00A84035" w:rsidP="0014110B">
            <w:pPr>
              <w:pStyle w:val="TableParagraph"/>
              <w:spacing w:line="279" w:lineRule="exact"/>
              <w:ind w:left="483" w:hanging="346"/>
              <w:rPr>
                <w:b/>
                <w:sz w:val="26"/>
                <w:szCs w:val="26"/>
              </w:rPr>
            </w:pPr>
            <w:r w:rsidRPr="001163B8">
              <w:rPr>
                <w:b/>
                <w:sz w:val="26"/>
                <w:szCs w:val="26"/>
              </w:rPr>
              <w:t>Đơn</w:t>
            </w:r>
            <w:r w:rsidRPr="001163B8">
              <w:rPr>
                <w:b/>
                <w:spacing w:val="-3"/>
                <w:sz w:val="26"/>
                <w:szCs w:val="26"/>
              </w:rPr>
              <w:t xml:space="preserve"> </w:t>
            </w:r>
            <w:r w:rsidRPr="001163B8">
              <w:rPr>
                <w:b/>
                <w:sz w:val="26"/>
                <w:szCs w:val="26"/>
              </w:rPr>
              <w:t>vị</w:t>
            </w:r>
            <w:r w:rsidRPr="001163B8">
              <w:rPr>
                <w:b/>
                <w:spacing w:val="-3"/>
                <w:sz w:val="26"/>
                <w:szCs w:val="26"/>
              </w:rPr>
              <w:t xml:space="preserve"> </w:t>
            </w:r>
            <w:r w:rsidRPr="001163B8">
              <w:rPr>
                <w:b/>
                <w:sz w:val="26"/>
                <w:szCs w:val="26"/>
              </w:rPr>
              <w:t>thực</w:t>
            </w:r>
            <w:r w:rsidRPr="001163B8">
              <w:rPr>
                <w:b/>
                <w:spacing w:val="-3"/>
                <w:sz w:val="26"/>
                <w:szCs w:val="26"/>
              </w:rPr>
              <w:t xml:space="preserve"> </w:t>
            </w:r>
            <w:r w:rsidRPr="001163B8">
              <w:rPr>
                <w:b/>
                <w:spacing w:val="-4"/>
                <w:sz w:val="26"/>
                <w:szCs w:val="26"/>
              </w:rPr>
              <w:t>hiện</w:t>
            </w:r>
          </w:p>
        </w:tc>
        <w:tc>
          <w:tcPr>
            <w:tcW w:w="2552" w:type="dxa"/>
          </w:tcPr>
          <w:p w14:paraId="7566F4F5" w14:textId="77777777" w:rsidR="0014110B" w:rsidRPr="001163B8" w:rsidRDefault="0014110B" w:rsidP="00110C00">
            <w:pPr>
              <w:pStyle w:val="TableParagraph"/>
              <w:spacing w:line="279" w:lineRule="exact"/>
              <w:ind w:left="9"/>
              <w:jc w:val="center"/>
              <w:rPr>
                <w:b/>
                <w:sz w:val="26"/>
                <w:szCs w:val="26"/>
              </w:rPr>
            </w:pPr>
          </w:p>
          <w:p w14:paraId="663B0E93" w14:textId="183CF3F0" w:rsidR="00A84035" w:rsidRPr="001163B8" w:rsidRDefault="00A84035" w:rsidP="00110C00">
            <w:pPr>
              <w:pStyle w:val="TableParagraph"/>
              <w:spacing w:line="279" w:lineRule="exact"/>
              <w:ind w:left="9"/>
              <w:jc w:val="center"/>
              <w:rPr>
                <w:b/>
                <w:sz w:val="26"/>
                <w:szCs w:val="26"/>
              </w:rPr>
            </w:pPr>
            <w:r w:rsidRPr="001163B8">
              <w:rPr>
                <w:b/>
                <w:sz w:val="26"/>
                <w:szCs w:val="26"/>
              </w:rPr>
              <w:t xml:space="preserve">Kết </w:t>
            </w:r>
            <w:r w:rsidRPr="001163B8">
              <w:rPr>
                <w:b/>
                <w:spacing w:val="-5"/>
                <w:sz w:val="26"/>
                <w:szCs w:val="26"/>
              </w:rPr>
              <w:t>quả</w:t>
            </w:r>
          </w:p>
        </w:tc>
      </w:tr>
      <w:tr w:rsidR="00A84035" w:rsidRPr="001163B8" w14:paraId="50E928E5" w14:textId="77777777" w:rsidTr="008C6D6F">
        <w:trPr>
          <w:trHeight w:val="1276"/>
          <w:jc w:val="center"/>
        </w:trPr>
        <w:tc>
          <w:tcPr>
            <w:tcW w:w="751" w:type="dxa"/>
            <w:vMerge w:val="restart"/>
          </w:tcPr>
          <w:p w14:paraId="7406F541" w14:textId="77777777" w:rsidR="00A84035" w:rsidRPr="001163B8" w:rsidRDefault="00A84035" w:rsidP="00110C00">
            <w:pPr>
              <w:pStyle w:val="TableParagraph"/>
              <w:ind w:left="0"/>
              <w:rPr>
                <w:i/>
                <w:sz w:val="26"/>
                <w:szCs w:val="26"/>
              </w:rPr>
            </w:pPr>
          </w:p>
          <w:p w14:paraId="49FBA6EA" w14:textId="77777777" w:rsidR="00A84035" w:rsidRPr="001163B8" w:rsidRDefault="00A84035" w:rsidP="00110C00">
            <w:pPr>
              <w:pStyle w:val="TableParagraph"/>
              <w:ind w:left="0"/>
              <w:rPr>
                <w:i/>
                <w:sz w:val="26"/>
                <w:szCs w:val="26"/>
              </w:rPr>
            </w:pPr>
          </w:p>
          <w:p w14:paraId="563F49EE" w14:textId="77777777" w:rsidR="00A84035" w:rsidRPr="001163B8" w:rsidRDefault="00A84035" w:rsidP="00110C00">
            <w:pPr>
              <w:pStyle w:val="TableParagraph"/>
              <w:ind w:left="0"/>
              <w:rPr>
                <w:i/>
                <w:sz w:val="26"/>
                <w:szCs w:val="26"/>
              </w:rPr>
            </w:pPr>
          </w:p>
          <w:p w14:paraId="55041104" w14:textId="77777777" w:rsidR="00A84035" w:rsidRPr="001163B8" w:rsidRDefault="00A84035" w:rsidP="00110C00">
            <w:pPr>
              <w:pStyle w:val="TableParagraph"/>
              <w:ind w:left="0"/>
              <w:rPr>
                <w:i/>
                <w:sz w:val="26"/>
                <w:szCs w:val="26"/>
              </w:rPr>
            </w:pPr>
          </w:p>
          <w:p w14:paraId="180DB354" w14:textId="77777777" w:rsidR="00A84035" w:rsidRPr="001163B8" w:rsidRDefault="00A84035" w:rsidP="00110C00">
            <w:pPr>
              <w:pStyle w:val="TableParagraph"/>
              <w:ind w:left="0"/>
              <w:rPr>
                <w:i/>
                <w:sz w:val="26"/>
                <w:szCs w:val="26"/>
              </w:rPr>
            </w:pPr>
          </w:p>
          <w:p w14:paraId="60A54E11" w14:textId="77777777" w:rsidR="00A84035" w:rsidRPr="001163B8" w:rsidRDefault="00A84035" w:rsidP="00110C00">
            <w:pPr>
              <w:pStyle w:val="TableParagraph"/>
              <w:ind w:left="0"/>
              <w:rPr>
                <w:i/>
                <w:sz w:val="26"/>
                <w:szCs w:val="26"/>
              </w:rPr>
            </w:pPr>
          </w:p>
          <w:p w14:paraId="40B0D6FD" w14:textId="77777777" w:rsidR="00A84035" w:rsidRPr="001163B8" w:rsidRDefault="00A84035" w:rsidP="00110C00">
            <w:pPr>
              <w:pStyle w:val="TableParagraph"/>
              <w:ind w:left="0"/>
              <w:rPr>
                <w:i/>
                <w:sz w:val="26"/>
                <w:szCs w:val="26"/>
              </w:rPr>
            </w:pPr>
          </w:p>
          <w:p w14:paraId="5B348891" w14:textId="77777777" w:rsidR="00A84035" w:rsidRPr="001163B8" w:rsidRDefault="00A84035" w:rsidP="00110C00">
            <w:pPr>
              <w:pStyle w:val="TableParagraph"/>
              <w:ind w:left="0"/>
              <w:rPr>
                <w:i/>
                <w:sz w:val="26"/>
                <w:szCs w:val="26"/>
              </w:rPr>
            </w:pPr>
          </w:p>
          <w:p w14:paraId="096808A8" w14:textId="77777777" w:rsidR="00A84035" w:rsidRPr="001163B8" w:rsidRDefault="00A84035" w:rsidP="00110C00">
            <w:pPr>
              <w:pStyle w:val="TableParagraph"/>
              <w:ind w:left="0"/>
              <w:rPr>
                <w:i/>
                <w:sz w:val="26"/>
                <w:szCs w:val="26"/>
              </w:rPr>
            </w:pPr>
          </w:p>
          <w:p w14:paraId="7720D0AC" w14:textId="77777777" w:rsidR="00A84035" w:rsidRPr="001163B8" w:rsidRDefault="00A84035" w:rsidP="00110C00">
            <w:pPr>
              <w:pStyle w:val="TableParagraph"/>
              <w:ind w:left="0"/>
              <w:rPr>
                <w:i/>
                <w:sz w:val="26"/>
                <w:szCs w:val="26"/>
              </w:rPr>
            </w:pPr>
          </w:p>
          <w:p w14:paraId="40F246CD" w14:textId="77777777" w:rsidR="00A84035" w:rsidRPr="001163B8" w:rsidRDefault="00A84035" w:rsidP="00110C00">
            <w:pPr>
              <w:pStyle w:val="TableParagraph"/>
              <w:ind w:left="0"/>
              <w:rPr>
                <w:i/>
                <w:sz w:val="26"/>
                <w:szCs w:val="26"/>
              </w:rPr>
            </w:pPr>
          </w:p>
          <w:p w14:paraId="29930B1A" w14:textId="77777777" w:rsidR="00A84035" w:rsidRPr="001163B8" w:rsidRDefault="00A84035" w:rsidP="00110C00">
            <w:pPr>
              <w:pStyle w:val="TableParagraph"/>
              <w:rPr>
                <w:b/>
                <w:sz w:val="26"/>
                <w:szCs w:val="26"/>
              </w:rPr>
            </w:pPr>
            <w:r w:rsidRPr="001163B8">
              <w:rPr>
                <w:b/>
                <w:spacing w:val="-4"/>
                <w:sz w:val="26"/>
                <w:szCs w:val="26"/>
              </w:rPr>
              <w:t>2026</w:t>
            </w:r>
          </w:p>
        </w:tc>
        <w:tc>
          <w:tcPr>
            <w:tcW w:w="4201" w:type="dxa"/>
          </w:tcPr>
          <w:p w14:paraId="091DBC1D" w14:textId="77777777" w:rsidR="00A84035" w:rsidRPr="001163B8" w:rsidRDefault="00A84035" w:rsidP="00110C00">
            <w:pPr>
              <w:pStyle w:val="TableParagraph"/>
              <w:ind w:left="107" w:right="96"/>
              <w:jc w:val="both"/>
              <w:rPr>
                <w:sz w:val="26"/>
                <w:szCs w:val="26"/>
              </w:rPr>
            </w:pPr>
            <w:r w:rsidRPr="001163B8">
              <w:rPr>
                <w:sz w:val="26"/>
                <w:szCs w:val="26"/>
              </w:rPr>
              <w:t>Triển khai phát động và tiếp tục xây dựng</w:t>
            </w:r>
            <w:r w:rsidRPr="001163B8">
              <w:rPr>
                <w:spacing w:val="40"/>
                <w:sz w:val="26"/>
                <w:szCs w:val="26"/>
              </w:rPr>
              <w:t xml:space="preserve"> </w:t>
            </w:r>
            <w:r w:rsidRPr="001163B8">
              <w:rPr>
                <w:sz w:val="26"/>
                <w:szCs w:val="26"/>
              </w:rPr>
              <w:t>kế hoạch thực hiện phong trào thi đua “Trường học hạnh phúc” giai đoạn 2026-2030.</w:t>
            </w:r>
          </w:p>
        </w:tc>
        <w:tc>
          <w:tcPr>
            <w:tcW w:w="1989" w:type="dxa"/>
          </w:tcPr>
          <w:p w14:paraId="5B27DA5C" w14:textId="284A384A" w:rsidR="00A84035" w:rsidRPr="001163B8" w:rsidRDefault="00A84035" w:rsidP="00A84035">
            <w:pPr>
              <w:pStyle w:val="TableParagraph"/>
              <w:numPr>
                <w:ilvl w:val="0"/>
                <w:numId w:val="22"/>
              </w:numPr>
              <w:tabs>
                <w:tab w:val="left" w:pos="259"/>
              </w:tabs>
              <w:ind w:left="259" w:hanging="151"/>
              <w:rPr>
                <w:sz w:val="26"/>
                <w:szCs w:val="26"/>
              </w:rPr>
            </w:pPr>
            <w:r w:rsidRPr="001163B8">
              <w:rPr>
                <w:sz w:val="26"/>
                <w:szCs w:val="26"/>
              </w:rPr>
              <w:t>UBND</w:t>
            </w:r>
            <w:r w:rsidRPr="001163B8">
              <w:rPr>
                <w:spacing w:val="-3"/>
                <w:sz w:val="26"/>
                <w:szCs w:val="26"/>
              </w:rPr>
              <w:t xml:space="preserve"> </w:t>
            </w:r>
            <w:r w:rsidRPr="001163B8">
              <w:rPr>
                <w:spacing w:val="-2"/>
                <w:sz w:val="26"/>
                <w:szCs w:val="26"/>
              </w:rPr>
              <w:t>xã</w:t>
            </w:r>
          </w:p>
          <w:p w14:paraId="22F0E526" w14:textId="77777777" w:rsidR="00A84035" w:rsidRPr="001163B8" w:rsidRDefault="00A84035" w:rsidP="00A84035">
            <w:pPr>
              <w:pStyle w:val="TableParagraph"/>
              <w:numPr>
                <w:ilvl w:val="0"/>
                <w:numId w:val="22"/>
              </w:numPr>
              <w:tabs>
                <w:tab w:val="left" w:pos="259"/>
              </w:tabs>
              <w:ind w:left="259" w:hanging="151"/>
              <w:rPr>
                <w:sz w:val="26"/>
                <w:szCs w:val="26"/>
              </w:rPr>
            </w:pPr>
            <w:r w:rsidRPr="001163B8">
              <w:rPr>
                <w:sz w:val="26"/>
                <w:szCs w:val="26"/>
              </w:rPr>
              <w:t>Các</w:t>
            </w:r>
            <w:r w:rsidRPr="001163B8">
              <w:rPr>
                <w:spacing w:val="-2"/>
                <w:sz w:val="26"/>
                <w:szCs w:val="26"/>
              </w:rPr>
              <w:t xml:space="preserve"> </w:t>
            </w:r>
            <w:r w:rsidRPr="001163B8">
              <w:rPr>
                <w:sz w:val="26"/>
                <w:szCs w:val="26"/>
              </w:rPr>
              <w:t>cơ</w:t>
            </w:r>
            <w:r w:rsidRPr="001163B8">
              <w:rPr>
                <w:spacing w:val="-2"/>
                <w:sz w:val="26"/>
                <w:szCs w:val="26"/>
              </w:rPr>
              <w:t xml:space="preserve"> </w:t>
            </w:r>
            <w:r w:rsidRPr="001163B8">
              <w:rPr>
                <w:sz w:val="26"/>
                <w:szCs w:val="26"/>
              </w:rPr>
              <w:t>sở giáo</w:t>
            </w:r>
            <w:r w:rsidRPr="001163B8">
              <w:rPr>
                <w:spacing w:val="-1"/>
                <w:sz w:val="26"/>
                <w:szCs w:val="26"/>
              </w:rPr>
              <w:t xml:space="preserve"> </w:t>
            </w:r>
            <w:r w:rsidRPr="001163B8">
              <w:rPr>
                <w:spacing w:val="-5"/>
                <w:sz w:val="26"/>
                <w:szCs w:val="26"/>
              </w:rPr>
              <w:t>dục</w:t>
            </w:r>
          </w:p>
        </w:tc>
        <w:tc>
          <w:tcPr>
            <w:tcW w:w="2552" w:type="dxa"/>
          </w:tcPr>
          <w:p w14:paraId="0E93A199" w14:textId="77777777" w:rsidR="00A84035" w:rsidRPr="001163B8" w:rsidRDefault="00A84035" w:rsidP="00110C00">
            <w:pPr>
              <w:pStyle w:val="TableParagraph"/>
              <w:ind w:left="0"/>
              <w:rPr>
                <w:i/>
                <w:sz w:val="26"/>
                <w:szCs w:val="26"/>
              </w:rPr>
            </w:pPr>
          </w:p>
          <w:p w14:paraId="50AB264D" w14:textId="77777777" w:rsidR="00A84035" w:rsidRPr="001163B8" w:rsidRDefault="00A84035" w:rsidP="00110C00">
            <w:pPr>
              <w:pStyle w:val="TableParagraph"/>
              <w:ind w:right="96"/>
              <w:jc w:val="both"/>
              <w:rPr>
                <w:sz w:val="26"/>
                <w:szCs w:val="26"/>
              </w:rPr>
            </w:pPr>
            <w:r w:rsidRPr="001163B8">
              <w:rPr>
                <w:sz w:val="26"/>
                <w:szCs w:val="26"/>
              </w:rPr>
              <w:t xml:space="preserve">100% các cơ sở giáo dục thực </w:t>
            </w:r>
            <w:r w:rsidRPr="001163B8">
              <w:rPr>
                <w:spacing w:val="-2"/>
                <w:sz w:val="26"/>
                <w:szCs w:val="26"/>
              </w:rPr>
              <w:t>hiện.</w:t>
            </w:r>
          </w:p>
        </w:tc>
      </w:tr>
      <w:tr w:rsidR="00A84035" w:rsidRPr="001163B8" w14:paraId="63C2FD11" w14:textId="77777777" w:rsidTr="008C6D6F">
        <w:trPr>
          <w:trHeight w:val="1276"/>
          <w:jc w:val="center"/>
        </w:trPr>
        <w:tc>
          <w:tcPr>
            <w:tcW w:w="751" w:type="dxa"/>
            <w:vMerge/>
            <w:tcBorders>
              <w:top w:val="nil"/>
            </w:tcBorders>
          </w:tcPr>
          <w:p w14:paraId="1BD2B9A0" w14:textId="77777777" w:rsidR="00A84035" w:rsidRPr="001163B8" w:rsidRDefault="00A84035" w:rsidP="00110C00">
            <w:pPr>
              <w:rPr>
                <w:rFonts w:cs="Times New Roman"/>
                <w:sz w:val="26"/>
                <w:szCs w:val="26"/>
              </w:rPr>
            </w:pPr>
          </w:p>
        </w:tc>
        <w:tc>
          <w:tcPr>
            <w:tcW w:w="4201" w:type="dxa"/>
          </w:tcPr>
          <w:p w14:paraId="7E280032" w14:textId="77777777" w:rsidR="00A84035" w:rsidRPr="001163B8" w:rsidRDefault="00A84035" w:rsidP="00110C00">
            <w:pPr>
              <w:pStyle w:val="TableParagraph"/>
              <w:ind w:left="107" w:right="95"/>
              <w:jc w:val="both"/>
              <w:rPr>
                <w:sz w:val="26"/>
                <w:szCs w:val="26"/>
              </w:rPr>
            </w:pPr>
            <w:r w:rsidRPr="001163B8">
              <w:rPr>
                <w:sz w:val="26"/>
                <w:szCs w:val="26"/>
              </w:rPr>
              <w:t>Tổ chức rà soát, tự đánh giá mức độ</w:t>
            </w:r>
            <w:r w:rsidRPr="001163B8">
              <w:rPr>
                <w:spacing w:val="-12"/>
                <w:sz w:val="26"/>
                <w:szCs w:val="26"/>
              </w:rPr>
              <w:t xml:space="preserve"> </w:t>
            </w:r>
            <w:r w:rsidRPr="001163B8">
              <w:rPr>
                <w:sz w:val="26"/>
                <w:szCs w:val="26"/>
              </w:rPr>
              <w:t>đạt</w:t>
            </w:r>
            <w:r w:rsidRPr="001163B8">
              <w:rPr>
                <w:spacing w:val="-12"/>
                <w:sz w:val="26"/>
                <w:szCs w:val="26"/>
              </w:rPr>
              <w:t xml:space="preserve"> </w:t>
            </w:r>
            <w:r w:rsidRPr="001163B8">
              <w:rPr>
                <w:sz w:val="26"/>
                <w:szCs w:val="26"/>
              </w:rPr>
              <w:t>các</w:t>
            </w:r>
            <w:r w:rsidRPr="001163B8">
              <w:rPr>
                <w:spacing w:val="-12"/>
                <w:sz w:val="26"/>
                <w:szCs w:val="26"/>
              </w:rPr>
              <w:t xml:space="preserve"> </w:t>
            </w:r>
            <w:r w:rsidRPr="001163B8">
              <w:rPr>
                <w:sz w:val="26"/>
                <w:szCs w:val="26"/>
              </w:rPr>
              <w:t>tiêu</w:t>
            </w:r>
            <w:r w:rsidRPr="001163B8">
              <w:rPr>
                <w:spacing w:val="-12"/>
                <w:sz w:val="26"/>
                <w:szCs w:val="26"/>
              </w:rPr>
              <w:t xml:space="preserve"> </w:t>
            </w:r>
            <w:r w:rsidRPr="001163B8">
              <w:rPr>
                <w:sz w:val="26"/>
                <w:szCs w:val="26"/>
              </w:rPr>
              <w:t>chí</w:t>
            </w:r>
            <w:r w:rsidRPr="001163B8">
              <w:rPr>
                <w:spacing w:val="-12"/>
                <w:sz w:val="26"/>
                <w:szCs w:val="26"/>
              </w:rPr>
              <w:t xml:space="preserve"> </w:t>
            </w:r>
            <w:r w:rsidRPr="001163B8">
              <w:rPr>
                <w:sz w:val="26"/>
                <w:szCs w:val="26"/>
              </w:rPr>
              <w:t>theo</w:t>
            </w:r>
            <w:r w:rsidRPr="001163B8">
              <w:rPr>
                <w:spacing w:val="-12"/>
                <w:sz w:val="26"/>
                <w:szCs w:val="26"/>
              </w:rPr>
              <w:t xml:space="preserve"> </w:t>
            </w:r>
            <w:r w:rsidRPr="001163B8">
              <w:rPr>
                <w:sz w:val="26"/>
                <w:szCs w:val="26"/>
              </w:rPr>
              <w:t>Quyết</w:t>
            </w:r>
            <w:r w:rsidRPr="001163B8">
              <w:rPr>
                <w:spacing w:val="-12"/>
                <w:sz w:val="26"/>
                <w:szCs w:val="26"/>
              </w:rPr>
              <w:t xml:space="preserve"> </w:t>
            </w:r>
            <w:r w:rsidRPr="001163B8">
              <w:rPr>
                <w:sz w:val="26"/>
                <w:szCs w:val="26"/>
              </w:rPr>
              <w:t>định 1468/QĐ-SGDĐT và xây dựng các giải pháp, lộ trình thực hiện.</w:t>
            </w:r>
          </w:p>
        </w:tc>
        <w:tc>
          <w:tcPr>
            <w:tcW w:w="1989" w:type="dxa"/>
          </w:tcPr>
          <w:p w14:paraId="5F9C6C88" w14:textId="77777777" w:rsidR="00A84035" w:rsidRPr="001163B8" w:rsidRDefault="00A84035" w:rsidP="00110C00">
            <w:pPr>
              <w:pStyle w:val="TableParagraph"/>
              <w:ind w:left="0"/>
              <w:rPr>
                <w:i/>
                <w:sz w:val="26"/>
                <w:szCs w:val="26"/>
              </w:rPr>
            </w:pPr>
          </w:p>
          <w:p w14:paraId="0EFC8CAE" w14:textId="77777777" w:rsidR="00A84035" w:rsidRPr="001163B8" w:rsidRDefault="00A84035" w:rsidP="00110C00">
            <w:pPr>
              <w:pStyle w:val="TableParagraph"/>
              <w:rPr>
                <w:sz w:val="26"/>
                <w:szCs w:val="26"/>
              </w:rPr>
            </w:pPr>
            <w:r w:rsidRPr="001163B8">
              <w:rPr>
                <w:sz w:val="26"/>
                <w:szCs w:val="26"/>
              </w:rPr>
              <w:t>Các</w:t>
            </w:r>
            <w:r w:rsidRPr="001163B8">
              <w:rPr>
                <w:spacing w:val="-2"/>
                <w:sz w:val="26"/>
                <w:szCs w:val="26"/>
              </w:rPr>
              <w:t xml:space="preserve"> </w:t>
            </w:r>
            <w:r w:rsidRPr="001163B8">
              <w:rPr>
                <w:sz w:val="26"/>
                <w:szCs w:val="26"/>
              </w:rPr>
              <w:t>cơ</w:t>
            </w:r>
            <w:r w:rsidRPr="001163B8">
              <w:rPr>
                <w:spacing w:val="-1"/>
                <w:sz w:val="26"/>
                <w:szCs w:val="26"/>
              </w:rPr>
              <w:t xml:space="preserve"> </w:t>
            </w:r>
            <w:r w:rsidRPr="001163B8">
              <w:rPr>
                <w:sz w:val="26"/>
                <w:szCs w:val="26"/>
              </w:rPr>
              <w:t>sở</w:t>
            </w:r>
            <w:r w:rsidRPr="001163B8">
              <w:rPr>
                <w:spacing w:val="-2"/>
                <w:sz w:val="26"/>
                <w:szCs w:val="26"/>
              </w:rPr>
              <w:t xml:space="preserve"> </w:t>
            </w:r>
            <w:r w:rsidRPr="001163B8">
              <w:rPr>
                <w:sz w:val="26"/>
                <w:szCs w:val="26"/>
              </w:rPr>
              <w:t>giáo</w:t>
            </w:r>
            <w:r w:rsidRPr="001163B8">
              <w:rPr>
                <w:spacing w:val="-1"/>
                <w:sz w:val="26"/>
                <w:szCs w:val="26"/>
              </w:rPr>
              <w:t xml:space="preserve"> </w:t>
            </w:r>
            <w:r w:rsidRPr="001163B8">
              <w:rPr>
                <w:spacing w:val="-5"/>
                <w:sz w:val="26"/>
                <w:szCs w:val="26"/>
              </w:rPr>
              <w:t>dục</w:t>
            </w:r>
          </w:p>
        </w:tc>
        <w:tc>
          <w:tcPr>
            <w:tcW w:w="2552" w:type="dxa"/>
          </w:tcPr>
          <w:p w14:paraId="09AD9893" w14:textId="77777777" w:rsidR="00A84035" w:rsidRPr="001163B8" w:rsidRDefault="00A84035" w:rsidP="00110C00">
            <w:pPr>
              <w:pStyle w:val="TableParagraph"/>
              <w:ind w:right="96"/>
              <w:jc w:val="both"/>
              <w:rPr>
                <w:sz w:val="26"/>
                <w:szCs w:val="26"/>
              </w:rPr>
            </w:pPr>
            <w:r w:rsidRPr="001163B8">
              <w:rPr>
                <w:sz w:val="26"/>
                <w:szCs w:val="26"/>
              </w:rPr>
              <w:t xml:space="preserve">100% các cơ sở giáo dục thực </w:t>
            </w:r>
            <w:r w:rsidRPr="001163B8">
              <w:rPr>
                <w:spacing w:val="-2"/>
                <w:sz w:val="26"/>
                <w:szCs w:val="26"/>
              </w:rPr>
              <w:t>hiện.</w:t>
            </w:r>
          </w:p>
        </w:tc>
      </w:tr>
      <w:tr w:rsidR="00A84035" w:rsidRPr="001163B8" w14:paraId="2D1EA560" w14:textId="77777777" w:rsidTr="008C6D6F">
        <w:trPr>
          <w:trHeight w:val="1195"/>
          <w:jc w:val="center"/>
        </w:trPr>
        <w:tc>
          <w:tcPr>
            <w:tcW w:w="751" w:type="dxa"/>
            <w:vMerge/>
            <w:tcBorders>
              <w:top w:val="nil"/>
            </w:tcBorders>
          </w:tcPr>
          <w:p w14:paraId="4A7361D2" w14:textId="77777777" w:rsidR="00A84035" w:rsidRPr="001163B8" w:rsidRDefault="00A84035" w:rsidP="00110C00">
            <w:pPr>
              <w:rPr>
                <w:rFonts w:cs="Times New Roman"/>
                <w:sz w:val="26"/>
                <w:szCs w:val="26"/>
              </w:rPr>
            </w:pPr>
          </w:p>
        </w:tc>
        <w:tc>
          <w:tcPr>
            <w:tcW w:w="4201" w:type="dxa"/>
          </w:tcPr>
          <w:p w14:paraId="477C9DAA" w14:textId="77777777" w:rsidR="00A84035" w:rsidRPr="001163B8" w:rsidRDefault="00A84035" w:rsidP="00110C00">
            <w:pPr>
              <w:pStyle w:val="TableParagraph"/>
              <w:spacing w:line="300" w:lineRule="atLeast"/>
              <w:ind w:left="107" w:right="96"/>
              <w:jc w:val="both"/>
              <w:rPr>
                <w:sz w:val="26"/>
                <w:szCs w:val="26"/>
              </w:rPr>
            </w:pPr>
            <w:r w:rsidRPr="001163B8">
              <w:rPr>
                <w:sz w:val="26"/>
                <w:szCs w:val="26"/>
              </w:rPr>
              <w:t xml:space="preserve">Tổ chức tập huấn công tác đánh giá xây dựng kế hoạch thực hiện theo Bộ tiêu chí theo Quyết định </w:t>
            </w:r>
            <w:r w:rsidRPr="001163B8">
              <w:rPr>
                <w:spacing w:val="-2"/>
                <w:sz w:val="26"/>
                <w:szCs w:val="26"/>
              </w:rPr>
              <w:t>1468/QĐ-SGDĐT.</w:t>
            </w:r>
          </w:p>
        </w:tc>
        <w:tc>
          <w:tcPr>
            <w:tcW w:w="1989" w:type="dxa"/>
          </w:tcPr>
          <w:p w14:paraId="6C478992" w14:textId="2D8FF569" w:rsidR="00A84035" w:rsidRPr="001163B8" w:rsidRDefault="00A84035" w:rsidP="00A84035">
            <w:pPr>
              <w:pStyle w:val="TableParagraph"/>
              <w:numPr>
                <w:ilvl w:val="0"/>
                <w:numId w:val="21"/>
              </w:numPr>
              <w:tabs>
                <w:tab w:val="left" w:pos="259"/>
              </w:tabs>
              <w:ind w:left="259" w:hanging="151"/>
              <w:rPr>
                <w:sz w:val="26"/>
                <w:szCs w:val="26"/>
              </w:rPr>
            </w:pPr>
            <w:r w:rsidRPr="001163B8">
              <w:rPr>
                <w:sz w:val="26"/>
                <w:szCs w:val="26"/>
              </w:rPr>
              <w:t>UBND</w:t>
            </w:r>
            <w:r w:rsidRPr="001163B8">
              <w:rPr>
                <w:spacing w:val="-3"/>
                <w:sz w:val="26"/>
                <w:szCs w:val="26"/>
              </w:rPr>
              <w:t xml:space="preserve"> </w:t>
            </w:r>
            <w:r w:rsidRPr="001163B8">
              <w:rPr>
                <w:spacing w:val="-2"/>
                <w:sz w:val="26"/>
                <w:szCs w:val="26"/>
              </w:rPr>
              <w:t>xã</w:t>
            </w:r>
          </w:p>
        </w:tc>
        <w:tc>
          <w:tcPr>
            <w:tcW w:w="2552" w:type="dxa"/>
          </w:tcPr>
          <w:p w14:paraId="0F759696" w14:textId="77777777" w:rsidR="00A84035" w:rsidRPr="001163B8" w:rsidRDefault="00A84035" w:rsidP="00110C00">
            <w:pPr>
              <w:pStyle w:val="TableParagraph"/>
              <w:ind w:right="96"/>
              <w:jc w:val="both"/>
              <w:rPr>
                <w:sz w:val="26"/>
                <w:szCs w:val="26"/>
              </w:rPr>
            </w:pPr>
            <w:r w:rsidRPr="001163B8">
              <w:rPr>
                <w:sz w:val="26"/>
                <w:szCs w:val="26"/>
              </w:rPr>
              <w:t xml:space="preserve">100% các cơ sở giáo dục tham </w:t>
            </w:r>
            <w:r w:rsidRPr="001163B8">
              <w:rPr>
                <w:spacing w:val="-4"/>
                <w:sz w:val="26"/>
                <w:szCs w:val="26"/>
              </w:rPr>
              <w:t>gia.</w:t>
            </w:r>
          </w:p>
        </w:tc>
      </w:tr>
      <w:tr w:rsidR="00A84035" w:rsidRPr="001163B8" w14:paraId="20B72D30" w14:textId="77777777" w:rsidTr="008C6D6F">
        <w:trPr>
          <w:trHeight w:val="781"/>
          <w:jc w:val="center"/>
        </w:trPr>
        <w:tc>
          <w:tcPr>
            <w:tcW w:w="751" w:type="dxa"/>
            <w:vMerge/>
            <w:tcBorders>
              <w:top w:val="nil"/>
            </w:tcBorders>
          </w:tcPr>
          <w:p w14:paraId="0BBB2626" w14:textId="77777777" w:rsidR="00A84035" w:rsidRPr="001163B8" w:rsidRDefault="00A84035" w:rsidP="00110C00">
            <w:pPr>
              <w:rPr>
                <w:rFonts w:cs="Times New Roman"/>
                <w:sz w:val="26"/>
                <w:szCs w:val="26"/>
              </w:rPr>
            </w:pPr>
          </w:p>
        </w:tc>
        <w:tc>
          <w:tcPr>
            <w:tcW w:w="4201" w:type="dxa"/>
          </w:tcPr>
          <w:p w14:paraId="25B34437" w14:textId="77777777" w:rsidR="00A84035" w:rsidRPr="001163B8" w:rsidRDefault="00A84035" w:rsidP="00110C00">
            <w:pPr>
              <w:pStyle w:val="TableParagraph"/>
              <w:ind w:left="0"/>
              <w:rPr>
                <w:i/>
                <w:sz w:val="26"/>
                <w:szCs w:val="26"/>
              </w:rPr>
            </w:pPr>
          </w:p>
          <w:p w14:paraId="414573B2" w14:textId="77777777" w:rsidR="00A84035" w:rsidRPr="001163B8" w:rsidRDefault="00A84035" w:rsidP="00110C00">
            <w:pPr>
              <w:pStyle w:val="TableParagraph"/>
              <w:spacing w:before="1"/>
              <w:ind w:left="107"/>
              <w:rPr>
                <w:sz w:val="26"/>
                <w:szCs w:val="26"/>
              </w:rPr>
            </w:pPr>
            <w:r w:rsidRPr="001163B8">
              <w:rPr>
                <w:sz w:val="26"/>
                <w:szCs w:val="26"/>
              </w:rPr>
              <w:t>Xây</w:t>
            </w:r>
            <w:r w:rsidRPr="001163B8">
              <w:rPr>
                <w:spacing w:val="-1"/>
                <w:sz w:val="26"/>
                <w:szCs w:val="26"/>
              </w:rPr>
              <w:t xml:space="preserve"> </w:t>
            </w:r>
            <w:r w:rsidRPr="001163B8">
              <w:rPr>
                <w:sz w:val="26"/>
                <w:szCs w:val="26"/>
              </w:rPr>
              <w:t>dựng</w:t>
            </w:r>
            <w:r w:rsidRPr="001163B8">
              <w:rPr>
                <w:spacing w:val="-1"/>
                <w:sz w:val="26"/>
                <w:szCs w:val="26"/>
              </w:rPr>
              <w:t xml:space="preserve"> </w:t>
            </w:r>
            <w:r w:rsidRPr="001163B8">
              <w:rPr>
                <w:sz w:val="26"/>
                <w:szCs w:val="26"/>
              </w:rPr>
              <w:t>các</w:t>
            </w:r>
            <w:r w:rsidRPr="001163B8">
              <w:rPr>
                <w:spacing w:val="-1"/>
                <w:sz w:val="26"/>
                <w:szCs w:val="26"/>
              </w:rPr>
              <w:t xml:space="preserve"> </w:t>
            </w:r>
            <w:r w:rsidRPr="001163B8">
              <w:rPr>
                <w:sz w:val="26"/>
                <w:szCs w:val="26"/>
              </w:rPr>
              <w:t>mô</w:t>
            </w:r>
            <w:r w:rsidRPr="001163B8">
              <w:rPr>
                <w:spacing w:val="-1"/>
                <w:sz w:val="26"/>
                <w:szCs w:val="26"/>
              </w:rPr>
              <w:t xml:space="preserve"> </w:t>
            </w:r>
            <w:r w:rsidRPr="001163B8">
              <w:rPr>
                <w:sz w:val="26"/>
                <w:szCs w:val="26"/>
              </w:rPr>
              <w:t xml:space="preserve">hình </w:t>
            </w:r>
            <w:r w:rsidRPr="001163B8">
              <w:rPr>
                <w:spacing w:val="-4"/>
                <w:sz w:val="26"/>
                <w:szCs w:val="26"/>
              </w:rPr>
              <w:t>điểm</w:t>
            </w:r>
          </w:p>
        </w:tc>
        <w:tc>
          <w:tcPr>
            <w:tcW w:w="1989" w:type="dxa"/>
          </w:tcPr>
          <w:p w14:paraId="207449D5" w14:textId="5E4BB459" w:rsidR="00A84035" w:rsidRPr="001163B8" w:rsidRDefault="00A84035" w:rsidP="0014110B">
            <w:pPr>
              <w:pStyle w:val="TableParagraph"/>
              <w:spacing w:before="295"/>
              <w:rPr>
                <w:sz w:val="26"/>
                <w:szCs w:val="26"/>
              </w:rPr>
            </w:pPr>
            <w:r w:rsidRPr="001163B8">
              <w:rPr>
                <w:sz w:val="26"/>
                <w:szCs w:val="26"/>
                <w:lang w:val="en-US"/>
              </w:rPr>
              <w:t xml:space="preserve"> </w:t>
            </w:r>
            <w:r w:rsidRPr="001163B8">
              <w:rPr>
                <w:sz w:val="26"/>
                <w:szCs w:val="26"/>
              </w:rPr>
              <w:t>UBND</w:t>
            </w:r>
            <w:r w:rsidRPr="001163B8">
              <w:rPr>
                <w:spacing w:val="-4"/>
                <w:sz w:val="26"/>
                <w:szCs w:val="26"/>
              </w:rPr>
              <w:t xml:space="preserve"> </w:t>
            </w:r>
            <w:r w:rsidRPr="001163B8">
              <w:rPr>
                <w:spacing w:val="-2"/>
                <w:sz w:val="26"/>
                <w:szCs w:val="26"/>
              </w:rPr>
              <w:t>xã</w:t>
            </w:r>
          </w:p>
        </w:tc>
        <w:tc>
          <w:tcPr>
            <w:tcW w:w="2552" w:type="dxa"/>
          </w:tcPr>
          <w:p w14:paraId="6B225F84" w14:textId="682B43C3" w:rsidR="00A84035" w:rsidRPr="001163B8" w:rsidRDefault="004C1180" w:rsidP="004C1180">
            <w:pPr>
              <w:pStyle w:val="TableParagraph"/>
              <w:ind w:right="96"/>
              <w:jc w:val="both"/>
              <w:rPr>
                <w:sz w:val="26"/>
                <w:szCs w:val="26"/>
              </w:rPr>
            </w:pPr>
            <w:r w:rsidRPr="001163B8">
              <w:rPr>
                <w:sz w:val="26"/>
                <w:szCs w:val="26"/>
                <w:lang w:val="en-US"/>
              </w:rPr>
              <w:t>X</w:t>
            </w:r>
            <w:r w:rsidR="00A84035" w:rsidRPr="001163B8">
              <w:rPr>
                <w:sz w:val="26"/>
                <w:szCs w:val="26"/>
              </w:rPr>
              <w:t xml:space="preserve">ã lựa chọn </w:t>
            </w:r>
            <w:r w:rsidRPr="001163B8">
              <w:rPr>
                <w:sz w:val="26"/>
                <w:szCs w:val="26"/>
                <w:lang w:val="en-US"/>
              </w:rPr>
              <w:t xml:space="preserve">mỗi cấp học </w:t>
            </w:r>
            <w:r w:rsidR="00A84035" w:rsidRPr="001163B8">
              <w:rPr>
                <w:sz w:val="26"/>
                <w:szCs w:val="26"/>
              </w:rPr>
              <w:t>01 cơ sở</w:t>
            </w:r>
            <w:r w:rsidR="00A84035" w:rsidRPr="001163B8">
              <w:rPr>
                <w:spacing w:val="68"/>
                <w:sz w:val="26"/>
                <w:szCs w:val="26"/>
              </w:rPr>
              <w:t xml:space="preserve"> </w:t>
            </w:r>
            <w:r w:rsidR="00A84035" w:rsidRPr="001163B8">
              <w:rPr>
                <w:sz w:val="26"/>
                <w:szCs w:val="26"/>
              </w:rPr>
              <w:t>giáo</w:t>
            </w:r>
            <w:r w:rsidR="00A84035" w:rsidRPr="001163B8">
              <w:rPr>
                <w:spacing w:val="69"/>
                <w:sz w:val="26"/>
                <w:szCs w:val="26"/>
              </w:rPr>
              <w:t xml:space="preserve"> </w:t>
            </w:r>
            <w:r w:rsidR="00A84035" w:rsidRPr="001163B8">
              <w:rPr>
                <w:spacing w:val="-2"/>
                <w:sz w:val="26"/>
                <w:szCs w:val="26"/>
              </w:rPr>
              <w:t>dục</w:t>
            </w:r>
            <w:r w:rsidRPr="001163B8">
              <w:rPr>
                <w:spacing w:val="-2"/>
                <w:sz w:val="26"/>
                <w:szCs w:val="26"/>
                <w:lang w:val="en-US"/>
              </w:rPr>
              <w:t xml:space="preserve"> </w:t>
            </w:r>
            <w:r w:rsidR="00A84035" w:rsidRPr="001163B8">
              <w:rPr>
                <w:sz w:val="26"/>
                <w:szCs w:val="26"/>
              </w:rPr>
              <w:t>làm</w:t>
            </w:r>
            <w:r w:rsidR="00A84035" w:rsidRPr="001163B8">
              <w:rPr>
                <w:spacing w:val="-3"/>
                <w:sz w:val="26"/>
                <w:szCs w:val="26"/>
              </w:rPr>
              <w:t xml:space="preserve"> </w:t>
            </w:r>
            <w:r w:rsidR="00A84035" w:rsidRPr="001163B8">
              <w:rPr>
                <w:spacing w:val="-2"/>
                <w:sz w:val="26"/>
                <w:szCs w:val="26"/>
              </w:rPr>
              <w:t>điểm.</w:t>
            </w:r>
          </w:p>
        </w:tc>
      </w:tr>
      <w:tr w:rsidR="00A84035" w:rsidRPr="001163B8" w14:paraId="6DAAA6C1" w14:textId="77777777" w:rsidTr="008C6D6F">
        <w:trPr>
          <w:trHeight w:val="1195"/>
          <w:jc w:val="center"/>
        </w:trPr>
        <w:tc>
          <w:tcPr>
            <w:tcW w:w="751" w:type="dxa"/>
            <w:vMerge/>
            <w:tcBorders>
              <w:top w:val="nil"/>
            </w:tcBorders>
          </w:tcPr>
          <w:p w14:paraId="49D1D043" w14:textId="3A4D0071" w:rsidR="00A84035" w:rsidRPr="001163B8" w:rsidRDefault="00A84035" w:rsidP="00110C00">
            <w:pPr>
              <w:rPr>
                <w:rFonts w:cs="Times New Roman"/>
                <w:sz w:val="26"/>
                <w:szCs w:val="26"/>
              </w:rPr>
            </w:pPr>
          </w:p>
        </w:tc>
        <w:tc>
          <w:tcPr>
            <w:tcW w:w="4201" w:type="dxa"/>
          </w:tcPr>
          <w:p w14:paraId="112F7F0C" w14:textId="77777777" w:rsidR="00A84035" w:rsidRPr="001163B8" w:rsidRDefault="00A84035" w:rsidP="00110C00">
            <w:pPr>
              <w:pStyle w:val="TableParagraph"/>
              <w:spacing w:line="300" w:lineRule="atLeast"/>
              <w:ind w:left="107" w:right="95"/>
              <w:jc w:val="both"/>
              <w:rPr>
                <w:sz w:val="26"/>
                <w:szCs w:val="26"/>
              </w:rPr>
            </w:pPr>
            <w:r w:rsidRPr="001163B8">
              <w:rPr>
                <w:sz w:val="26"/>
                <w:szCs w:val="26"/>
              </w:rPr>
              <w:t xml:space="preserve">Kiểm tra chuyên đề hoặc lồng </w:t>
            </w:r>
            <w:r w:rsidRPr="001163B8">
              <w:rPr>
                <w:spacing w:val="-2"/>
                <w:sz w:val="26"/>
                <w:szCs w:val="26"/>
              </w:rPr>
              <w:t>ghép</w:t>
            </w:r>
            <w:r w:rsidRPr="001163B8">
              <w:rPr>
                <w:spacing w:val="-13"/>
                <w:sz w:val="26"/>
                <w:szCs w:val="26"/>
              </w:rPr>
              <w:t xml:space="preserve"> </w:t>
            </w:r>
            <w:r w:rsidRPr="001163B8">
              <w:rPr>
                <w:spacing w:val="-2"/>
                <w:sz w:val="26"/>
                <w:szCs w:val="26"/>
              </w:rPr>
              <w:t>kiểm</w:t>
            </w:r>
            <w:r w:rsidRPr="001163B8">
              <w:rPr>
                <w:spacing w:val="-12"/>
                <w:sz w:val="26"/>
                <w:szCs w:val="26"/>
              </w:rPr>
              <w:t xml:space="preserve"> </w:t>
            </w:r>
            <w:r w:rsidRPr="001163B8">
              <w:rPr>
                <w:spacing w:val="-2"/>
                <w:sz w:val="26"/>
                <w:szCs w:val="26"/>
              </w:rPr>
              <w:t>tra</w:t>
            </w:r>
            <w:r w:rsidRPr="001163B8">
              <w:rPr>
                <w:spacing w:val="-13"/>
                <w:sz w:val="26"/>
                <w:szCs w:val="26"/>
              </w:rPr>
              <w:t xml:space="preserve"> </w:t>
            </w:r>
            <w:r w:rsidRPr="001163B8">
              <w:rPr>
                <w:spacing w:val="-2"/>
                <w:sz w:val="26"/>
                <w:szCs w:val="26"/>
              </w:rPr>
              <w:t>việc</w:t>
            </w:r>
            <w:r w:rsidRPr="001163B8">
              <w:rPr>
                <w:spacing w:val="-12"/>
                <w:sz w:val="26"/>
                <w:szCs w:val="26"/>
              </w:rPr>
              <w:t xml:space="preserve"> </w:t>
            </w:r>
            <w:r w:rsidRPr="001163B8">
              <w:rPr>
                <w:spacing w:val="-2"/>
                <w:sz w:val="26"/>
                <w:szCs w:val="26"/>
              </w:rPr>
              <w:t>thực</w:t>
            </w:r>
            <w:r w:rsidRPr="001163B8">
              <w:rPr>
                <w:spacing w:val="-12"/>
                <w:sz w:val="26"/>
                <w:szCs w:val="26"/>
              </w:rPr>
              <w:t xml:space="preserve"> </w:t>
            </w:r>
            <w:r w:rsidRPr="001163B8">
              <w:rPr>
                <w:spacing w:val="-2"/>
                <w:sz w:val="26"/>
                <w:szCs w:val="26"/>
              </w:rPr>
              <w:t>hiện</w:t>
            </w:r>
            <w:r w:rsidRPr="001163B8">
              <w:rPr>
                <w:spacing w:val="-13"/>
                <w:sz w:val="26"/>
                <w:szCs w:val="26"/>
              </w:rPr>
              <w:t xml:space="preserve"> </w:t>
            </w:r>
            <w:r w:rsidRPr="001163B8">
              <w:rPr>
                <w:spacing w:val="-2"/>
                <w:sz w:val="26"/>
                <w:szCs w:val="26"/>
              </w:rPr>
              <w:t xml:space="preserve">phong </w:t>
            </w:r>
            <w:r w:rsidRPr="001163B8">
              <w:rPr>
                <w:sz w:val="26"/>
                <w:szCs w:val="26"/>
              </w:rPr>
              <w:t>trào</w:t>
            </w:r>
            <w:r w:rsidRPr="001163B8">
              <w:rPr>
                <w:spacing w:val="-13"/>
                <w:sz w:val="26"/>
                <w:szCs w:val="26"/>
              </w:rPr>
              <w:t xml:space="preserve"> </w:t>
            </w:r>
            <w:r w:rsidRPr="001163B8">
              <w:rPr>
                <w:sz w:val="26"/>
                <w:szCs w:val="26"/>
              </w:rPr>
              <w:t>thi</w:t>
            </w:r>
            <w:r w:rsidRPr="001163B8">
              <w:rPr>
                <w:spacing w:val="-13"/>
                <w:sz w:val="26"/>
                <w:szCs w:val="26"/>
              </w:rPr>
              <w:t xml:space="preserve"> </w:t>
            </w:r>
            <w:r w:rsidRPr="001163B8">
              <w:rPr>
                <w:sz w:val="26"/>
                <w:szCs w:val="26"/>
              </w:rPr>
              <w:t>đua</w:t>
            </w:r>
            <w:r w:rsidRPr="001163B8">
              <w:rPr>
                <w:spacing w:val="-13"/>
                <w:sz w:val="26"/>
                <w:szCs w:val="26"/>
              </w:rPr>
              <w:t xml:space="preserve"> </w:t>
            </w:r>
            <w:r w:rsidRPr="001163B8">
              <w:rPr>
                <w:sz w:val="26"/>
                <w:szCs w:val="26"/>
              </w:rPr>
              <w:t>xây</w:t>
            </w:r>
            <w:r w:rsidRPr="001163B8">
              <w:rPr>
                <w:spacing w:val="-13"/>
                <w:sz w:val="26"/>
                <w:szCs w:val="26"/>
              </w:rPr>
              <w:t xml:space="preserve"> </w:t>
            </w:r>
            <w:r w:rsidRPr="001163B8">
              <w:rPr>
                <w:sz w:val="26"/>
                <w:szCs w:val="26"/>
              </w:rPr>
              <w:t>dựng</w:t>
            </w:r>
            <w:r w:rsidRPr="001163B8">
              <w:rPr>
                <w:spacing w:val="-13"/>
                <w:sz w:val="26"/>
                <w:szCs w:val="26"/>
              </w:rPr>
              <w:t xml:space="preserve"> </w:t>
            </w:r>
            <w:r w:rsidRPr="001163B8">
              <w:rPr>
                <w:sz w:val="26"/>
                <w:szCs w:val="26"/>
              </w:rPr>
              <w:t>“Trường</w:t>
            </w:r>
            <w:r w:rsidRPr="001163B8">
              <w:rPr>
                <w:spacing w:val="-13"/>
                <w:sz w:val="26"/>
                <w:szCs w:val="26"/>
              </w:rPr>
              <w:t xml:space="preserve"> </w:t>
            </w:r>
            <w:r w:rsidRPr="001163B8">
              <w:rPr>
                <w:sz w:val="26"/>
                <w:szCs w:val="26"/>
              </w:rPr>
              <w:t>học hạnh</w:t>
            </w:r>
            <w:r w:rsidRPr="001163B8">
              <w:rPr>
                <w:spacing w:val="-7"/>
                <w:sz w:val="26"/>
                <w:szCs w:val="26"/>
              </w:rPr>
              <w:t xml:space="preserve"> </w:t>
            </w:r>
            <w:r w:rsidRPr="001163B8">
              <w:rPr>
                <w:sz w:val="26"/>
                <w:szCs w:val="26"/>
              </w:rPr>
              <w:t>phúc”</w:t>
            </w:r>
            <w:r w:rsidRPr="001163B8">
              <w:rPr>
                <w:spacing w:val="-6"/>
                <w:sz w:val="26"/>
                <w:szCs w:val="26"/>
              </w:rPr>
              <w:t xml:space="preserve"> </w:t>
            </w:r>
            <w:r w:rsidRPr="001163B8">
              <w:rPr>
                <w:sz w:val="26"/>
                <w:szCs w:val="26"/>
              </w:rPr>
              <w:t>trong</w:t>
            </w:r>
            <w:r w:rsidRPr="001163B8">
              <w:rPr>
                <w:spacing w:val="-7"/>
                <w:sz w:val="26"/>
                <w:szCs w:val="26"/>
              </w:rPr>
              <w:t xml:space="preserve"> </w:t>
            </w:r>
            <w:r w:rsidRPr="001163B8">
              <w:rPr>
                <w:sz w:val="26"/>
                <w:szCs w:val="26"/>
              </w:rPr>
              <w:t>các</w:t>
            </w:r>
            <w:r w:rsidRPr="001163B8">
              <w:rPr>
                <w:spacing w:val="-6"/>
                <w:sz w:val="26"/>
                <w:szCs w:val="26"/>
              </w:rPr>
              <w:t xml:space="preserve"> </w:t>
            </w:r>
            <w:r w:rsidRPr="001163B8">
              <w:rPr>
                <w:sz w:val="26"/>
                <w:szCs w:val="26"/>
              </w:rPr>
              <w:t>đợt</w:t>
            </w:r>
            <w:r w:rsidRPr="001163B8">
              <w:rPr>
                <w:spacing w:val="-6"/>
                <w:sz w:val="26"/>
                <w:szCs w:val="26"/>
              </w:rPr>
              <w:t xml:space="preserve"> </w:t>
            </w:r>
            <w:r w:rsidRPr="001163B8">
              <w:rPr>
                <w:sz w:val="26"/>
                <w:szCs w:val="26"/>
              </w:rPr>
              <w:t>kiểm</w:t>
            </w:r>
            <w:r w:rsidRPr="001163B8">
              <w:rPr>
                <w:spacing w:val="-5"/>
                <w:sz w:val="26"/>
                <w:szCs w:val="26"/>
              </w:rPr>
              <w:t xml:space="preserve"> </w:t>
            </w:r>
            <w:r w:rsidRPr="001163B8">
              <w:rPr>
                <w:spacing w:val="-4"/>
                <w:sz w:val="26"/>
                <w:szCs w:val="26"/>
              </w:rPr>
              <w:t>tra.</w:t>
            </w:r>
          </w:p>
        </w:tc>
        <w:tc>
          <w:tcPr>
            <w:tcW w:w="1989" w:type="dxa"/>
          </w:tcPr>
          <w:p w14:paraId="6710B523" w14:textId="77875E63" w:rsidR="00A84035" w:rsidRPr="001163B8" w:rsidRDefault="00A84035" w:rsidP="00BC4D0E">
            <w:pPr>
              <w:pStyle w:val="TableParagraph"/>
              <w:tabs>
                <w:tab w:val="left" w:pos="259"/>
              </w:tabs>
              <w:ind w:left="259"/>
              <w:rPr>
                <w:sz w:val="26"/>
                <w:szCs w:val="26"/>
              </w:rPr>
            </w:pPr>
            <w:r w:rsidRPr="001163B8">
              <w:rPr>
                <w:sz w:val="26"/>
                <w:szCs w:val="26"/>
              </w:rPr>
              <w:t>UBND</w:t>
            </w:r>
            <w:r w:rsidRPr="001163B8">
              <w:rPr>
                <w:spacing w:val="-3"/>
                <w:sz w:val="26"/>
                <w:szCs w:val="26"/>
              </w:rPr>
              <w:t xml:space="preserve"> </w:t>
            </w:r>
            <w:r w:rsidRPr="001163B8">
              <w:rPr>
                <w:spacing w:val="-2"/>
                <w:sz w:val="26"/>
                <w:szCs w:val="26"/>
              </w:rPr>
              <w:t>xã</w:t>
            </w:r>
          </w:p>
        </w:tc>
        <w:tc>
          <w:tcPr>
            <w:tcW w:w="2552" w:type="dxa"/>
          </w:tcPr>
          <w:p w14:paraId="0701DDE7" w14:textId="77777777" w:rsidR="00A84035" w:rsidRPr="001163B8" w:rsidRDefault="00A84035" w:rsidP="00110C00">
            <w:pPr>
              <w:pStyle w:val="TableParagraph"/>
              <w:tabs>
                <w:tab w:val="left" w:pos="725"/>
                <w:tab w:val="left" w:pos="1358"/>
              </w:tabs>
              <w:ind w:right="96"/>
              <w:rPr>
                <w:sz w:val="26"/>
                <w:szCs w:val="26"/>
              </w:rPr>
            </w:pPr>
            <w:r w:rsidRPr="001163B8">
              <w:rPr>
                <w:spacing w:val="-6"/>
                <w:sz w:val="26"/>
                <w:szCs w:val="26"/>
              </w:rPr>
              <w:t>Có</w:t>
            </w:r>
            <w:r w:rsidRPr="001163B8">
              <w:rPr>
                <w:sz w:val="26"/>
                <w:szCs w:val="26"/>
              </w:rPr>
              <w:tab/>
            </w:r>
            <w:r w:rsidRPr="001163B8">
              <w:rPr>
                <w:spacing w:val="-4"/>
                <w:sz w:val="26"/>
                <w:szCs w:val="26"/>
              </w:rPr>
              <w:t>kết</w:t>
            </w:r>
            <w:r w:rsidRPr="001163B8">
              <w:rPr>
                <w:sz w:val="26"/>
                <w:szCs w:val="26"/>
              </w:rPr>
              <w:tab/>
            </w:r>
            <w:r w:rsidRPr="001163B8">
              <w:rPr>
                <w:spacing w:val="-4"/>
                <w:sz w:val="26"/>
                <w:szCs w:val="26"/>
              </w:rPr>
              <w:t xml:space="preserve">luận, </w:t>
            </w:r>
            <w:r w:rsidRPr="001163B8">
              <w:rPr>
                <w:sz w:val="26"/>
                <w:szCs w:val="26"/>
              </w:rPr>
              <w:t>khuyến nghị.</w:t>
            </w:r>
          </w:p>
        </w:tc>
      </w:tr>
      <w:tr w:rsidR="00A84035" w:rsidRPr="001163B8" w14:paraId="0794B9FD" w14:textId="77777777" w:rsidTr="000831F9">
        <w:trPr>
          <w:trHeight w:val="910"/>
          <w:jc w:val="center"/>
        </w:trPr>
        <w:tc>
          <w:tcPr>
            <w:tcW w:w="751" w:type="dxa"/>
            <w:vMerge/>
            <w:tcBorders>
              <w:top w:val="nil"/>
              <w:bottom w:val="single" w:sz="4" w:space="0" w:color="auto"/>
            </w:tcBorders>
          </w:tcPr>
          <w:p w14:paraId="46CC3106" w14:textId="77777777" w:rsidR="00A84035" w:rsidRPr="001163B8" w:rsidRDefault="00A84035" w:rsidP="00110C00">
            <w:pPr>
              <w:rPr>
                <w:rFonts w:cs="Times New Roman"/>
                <w:sz w:val="26"/>
                <w:szCs w:val="26"/>
              </w:rPr>
            </w:pPr>
          </w:p>
        </w:tc>
        <w:tc>
          <w:tcPr>
            <w:tcW w:w="4201" w:type="dxa"/>
            <w:tcBorders>
              <w:bottom w:val="single" w:sz="4" w:space="0" w:color="auto"/>
            </w:tcBorders>
          </w:tcPr>
          <w:p w14:paraId="22819736" w14:textId="77777777" w:rsidR="00A84035" w:rsidRPr="001163B8" w:rsidRDefault="00A84035" w:rsidP="00110C00">
            <w:pPr>
              <w:pStyle w:val="TableParagraph"/>
              <w:ind w:left="107"/>
              <w:rPr>
                <w:sz w:val="26"/>
                <w:szCs w:val="26"/>
              </w:rPr>
            </w:pPr>
            <w:r w:rsidRPr="001163B8">
              <w:rPr>
                <w:sz w:val="26"/>
                <w:szCs w:val="26"/>
              </w:rPr>
              <w:t>Tổ chức sơ kết, đánh giá kết quả năm 2026.</w:t>
            </w:r>
          </w:p>
        </w:tc>
        <w:tc>
          <w:tcPr>
            <w:tcW w:w="1989" w:type="dxa"/>
            <w:tcBorders>
              <w:bottom w:val="single" w:sz="4" w:space="0" w:color="auto"/>
            </w:tcBorders>
          </w:tcPr>
          <w:p w14:paraId="77CC37ED" w14:textId="77777777" w:rsidR="00A84035" w:rsidRPr="001163B8" w:rsidRDefault="00A84035" w:rsidP="00110C00">
            <w:pPr>
              <w:pStyle w:val="TableParagraph"/>
              <w:spacing w:before="1"/>
              <w:rPr>
                <w:sz w:val="26"/>
                <w:szCs w:val="26"/>
              </w:rPr>
            </w:pPr>
            <w:r w:rsidRPr="001163B8">
              <w:rPr>
                <w:sz w:val="26"/>
                <w:szCs w:val="26"/>
              </w:rPr>
              <w:t>Các</w:t>
            </w:r>
            <w:r w:rsidRPr="001163B8">
              <w:rPr>
                <w:spacing w:val="-2"/>
                <w:sz w:val="26"/>
                <w:szCs w:val="26"/>
              </w:rPr>
              <w:t xml:space="preserve"> </w:t>
            </w:r>
            <w:r w:rsidRPr="001163B8">
              <w:rPr>
                <w:sz w:val="26"/>
                <w:szCs w:val="26"/>
              </w:rPr>
              <w:t>cơ</w:t>
            </w:r>
            <w:r w:rsidRPr="001163B8">
              <w:rPr>
                <w:spacing w:val="-1"/>
                <w:sz w:val="26"/>
                <w:szCs w:val="26"/>
              </w:rPr>
              <w:t xml:space="preserve"> </w:t>
            </w:r>
            <w:r w:rsidRPr="001163B8">
              <w:rPr>
                <w:sz w:val="26"/>
                <w:szCs w:val="26"/>
              </w:rPr>
              <w:t>sở</w:t>
            </w:r>
            <w:r w:rsidRPr="001163B8">
              <w:rPr>
                <w:spacing w:val="-2"/>
                <w:sz w:val="26"/>
                <w:szCs w:val="26"/>
              </w:rPr>
              <w:t xml:space="preserve"> </w:t>
            </w:r>
            <w:r w:rsidRPr="001163B8">
              <w:rPr>
                <w:sz w:val="26"/>
                <w:szCs w:val="26"/>
              </w:rPr>
              <w:t>giáo</w:t>
            </w:r>
            <w:r w:rsidRPr="001163B8">
              <w:rPr>
                <w:spacing w:val="-1"/>
                <w:sz w:val="26"/>
                <w:szCs w:val="26"/>
              </w:rPr>
              <w:t xml:space="preserve"> </w:t>
            </w:r>
            <w:r w:rsidRPr="001163B8">
              <w:rPr>
                <w:spacing w:val="-5"/>
                <w:sz w:val="26"/>
                <w:szCs w:val="26"/>
              </w:rPr>
              <w:t>dục</w:t>
            </w:r>
          </w:p>
        </w:tc>
        <w:tc>
          <w:tcPr>
            <w:tcW w:w="2552" w:type="dxa"/>
            <w:tcBorders>
              <w:bottom w:val="single" w:sz="4" w:space="0" w:color="auto"/>
            </w:tcBorders>
          </w:tcPr>
          <w:p w14:paraId="708A8045" w14:textId="77777777" w:rsidR="00A84035" w:rsidRPr="001163B8" w:rsidRDefault="00A84035" w:rsidP="00110C00">
            <w:pPr>
              <w:pStyle w:val="TableParagraph"/>
              <w:ind w:right="97" w:firstLine="65"/>
              <w:jc w:val="both"/>
              <w:rPr>
                <w:sz w:val="26"/>
                <w:szCs w:val="26"/>
              </w:rPr>
            </w:pPr>
            <w:r w:rsidRPr="001163B8">
              <w:rPr>
                <w:sz w:val="26"/>
                <w:szCs w:val="26"/>
              </w:rPr>
              <w:t>100% các cơ sở giáo dục thực hiện (Báo cáo đầy</w:t>
            </w:r>
            <w:r w:rsidRPr="001163B8">
              <w:rPr>
                <w:spacing w:val="70"/>
                <w:sz w:val="26"/>
                <w:szCs w:val="26"/>
              </w:rPr>
              <w:t xml:space="preserve">  </w:t>
            </w:r>
            <w:r w:rsidRPr="001163B8">
              <w:rPr>
                <w:sz w:val="26"/>
                <w:szCs w:val="26"/>
              </w:rPr>
              <w:t>đủ,</w:t>
            </w:r>
            <w:r w:rsidRPr="001163B8">
              <w:rPr>
                <w:spacing w:val="71"/>
                <w:sz w:val="26"/>
                <w:szCs w:val="26"/>
              </w:rPr>
              <w:t xml:space="preserve">  </w:t>
            </w:r>
            <w:r w:rsidRPr="001163B8">
              <w:rPr>
                <w:spacing w:val="-4"/>
                <w:sz w:val="26"/>
                <w:szCs w:val="26"/>
              </w:rPr>
              <w:t>đúng</w:t>
            </w:r>
          </w:p>
          <w:p w14:paraId="0C67DCF7" w14:textId="77777777" w:rsidR="00A84035" w:rsidRPr="001163B8" w:rsidRDefault="00A84035" w:rsidP="00110C00">
            <w:pPr>
              <w:pStyle w:val="TableParagraph"/>
              <w:spacing w:line="279" w:lineRule="exact"/>
              <w:rPr>
                <w:sz w:val="26"/>
                <w:szCs w:val="26"/>
              </w:rPr>
            </w:pPr>
            <w:r w:rsidRPr="001163B8">
              <w:rPr>
                <w:spacing w:val="-2"/>
                <w:sz w:val="26"/>
                <w:szCs w:val="26"/>
              </w:rPr>
              <w:t>hạn).</w:t>
            </w:r>
          </w:p>
        </w:tc>
      </w:tr>
      <w:tr w:rsidR="00A84035" w:rsidRPr="001163B8" w14:paraId="1699C23E" w14:textId="77777777" w:rsidTr="000831F9">
        <w:trPr>
          <w:trHeight w:val="691"/>
          <w:jc w:val="center"/>
        </w:trPr>
        <w:tc>
          <w:tcPr>
            <w:tcW w:w="751" w:type="dxa"/>
            <w:vMerge w:val="restart"/>
            <w:tcBorders>
              <w:top w:val="single" w:sz="4" w:space="0" w:color="auto"/>
              <w:left w:val="single" w:sz="4" w:space="0" w:color="auto"/>
              <w:bottom w:val="single" w:sz="4" w:space="0" w:color="auto"/>
              <w:right w:val="single" w:sz="4" w:space="0" w:color="auto"/>
            </w:tcBorders>
          </w:tcPr>
          <w:p w14:paraId="6FAFD29C" w14:textId="77777777" w:rsidR="00A84035" w:rsidRPr="001163B8" w:rsidRDefault="00A84035" w:rsidP="00110C00">
            <w:pPr>
              <w:pStyle w:val="TableParagraph"/>
              <w:ind w:left="0"/>
              <w:rPr>
                <w:i/>
                <w:sz w:val="26"/>
                <w:szCs w:val="26"/>
              </w:rPr>
            </w:pPr>
          </w:p>
          <w:p w14:paraId="472F9140" w14:textId="77777777" w:rsidR="00A84035" w:rsidRPr="001163B8" w:rsidRDefault="00A84035" w:rsidP="00110C00">
            <w:pPr>
              <w:pStyle w:val="TableParagraph"/>
              <w:ind w:left="0"/>
              <w:rPr>
                <w:i/>
                <w:sz w:val="26"/>
                <w:szCs w:val="26"/>
              </w:rPr>
            </w:pPr>
          </w:p>
          <w:p w14:paraId="06E4115B" w14:textId="77777777" w:rsidR="00A84035" w:rsidRPr="001163B8" w:rsidRDefault="00A84035" w:rsidP="00110C00">
            <w:pPr>
              <w:pStyle w:val="TableParagraph"/>
              <w:ind w:left="0"/>
              <w:rPr>
                <w:i/>
                <w:sz w:val="26"/>
                <w:szCs w:val="26"/>
              </w:rPr>
            </w:pPr>
          </w:p>
          <w:p w14:paraId="767A8002" w14:textId="77777777" w:rsidR="00A84035" w:rsidRPr="001163B8" w:rsidRDefault="00A84035" w:rsidP="00110C00">
            <w:pPr>
              <w:pStyle w:val="TableParagraph"/>
              <w:ind w:left="0"/>
              <w:rPr>
                <w:i/>
                <w:sz w:val="26"/>
                <w:szCs w:val="26"/>
              </w:rPr>
            </w:pPr>
          </w:p>
          <w:p w14:paraId="548DD685" w14:textId="77777777" w:rsidR="00A84035" w:rsidRPr="001163B8" w:rsidRDefault="00A84035" w:rsidP="00110C00">
            <w:pPr>
              <w:pStyle w:val="TableParagraph"/>
              <w:spacing w:before="242"/>
              <w:ind w:left="0"/>
              <w:rPr>
                <w:i/>
                <w:sz w:val="26"/>
                <w:szCs w:val="26"/>
              </w:rPr>
            </w:pPr>
          </w:p>
          <w:p w14:paraId="160C8875" w14:textId="77777777" w:rsidR="00A84035" w:rsidRPr="001163B8" w:rsidRDefault="00A84035" w:rsidP="00110C00">
            <w:pPr>
              <w:pStyle w:val="TableParagraph"/>
              <w:rPr>
                <w:b/>
                <w:spacing w:val="-4"/>
                <w:sz w:val="26"/>
                <w:szCs w:val="26"/>
                <w:lang w:val="en-US"/>
              </w:rPr>
            </w:pPr>
            <w:r w:rsidRPr="001163B8">
              <w:rPr>
                <w:b/>
                <w:spacing w:val="-4"/>
                <w:sz w:val="26"/>
                <w:szCs w:val="26"/>
              </w:rPr>
              <w:t>2027</w:t>
            </w:r>
          </w:p>
          <w:p w14:paraId="79DBC10C" w14:textId="77777777" w:rsidR="009E1CDD" w:rsidRPr="001163B8" w:rsidRDefault="009E1CDD" w:rsidP="00110C00">
            <w:pPr>
              <w:pStyle w:val="TableParagraph"/>
              <w:rPr>
                <w:b/>
                <w:spacing w:val="-4"/>
                <w:sz w:val="26"/>
                <w:szCs w:val="26"/>
                <w:lang w:val="en-US"/>
              </w:rPr>
            </w:pPr>
          </w:p>
          <w:p w14:paraId="7E89F3AC" w14:textId="77777777" w:rsidR="009E1CDD" w:rsidRPr="001163B8" w:rsidRDefault="009E1CDD" w:rsidP="00110C00">
            <w:pPr>
              <w:pStyle w:val="TableParagraph"/>
              <w:rPr>
                <w:b/>
                <w:spacing w:val="-4"/>
                <w:sz w:val="26"/>
                <w:szCs w:val="26"/>
                <w:lang w:val="en-US"/>
              </w:rPr>
            </w:pPr>
          </w:p>
          <w:p w14:paraId="0D5619AE" w14:textId="77777777" w:rsidR="009E1CDD" w:rsidRPr="001163B8" w:rsidRDefault="009E1CDD" w:rsidP="00110C00">
            <w:pPr>
              <w:pStyle w:val="TableParagraph"/>
              <w:rPr>
                <w:b/>
                <w:spacing w:val="-4"/>
                <w:sz w:val="26"/>
                <w:szCs w:val="26"/>
                <w:lang w:val="en-US"/>
              </w:rPr>
            </w:pPr>
          </w:p>
          <w:p w14:paraId="3B23D5FE" w14:textId="77777777" w:rsidR="009E1CDD" w:rsidRPr="001163B8" w:rsidRDefault="009E1CDD" w:rsidP="00110C00">
            <w:pPr>
              <w:pStyle w:val="TableParagraph"/>
              <w:rPr>
                <w:b/>
                <w:spacing w:val="-4"/>
                <w:sz w:val="26"/>
                <w:szCs w:val="26"/>
                <w:lang w:val="en-US"/>
              </w:rPr>
            </w:pPr>
          </w:p>
          <w:p w14:paraId="68D54A70" w14:textId="77777777" w:rsidR="009E1CDD" w:rsidRPr="001163B8" w:rsidRDefault="009E1CDD" w:rsidP="00110C00">
            <w:pPr>
              <w:pStyle w:val="TableParagraph"/>
              <w:rPr>
                <w:b/>
                <w:spacing w:val="-4"/>
                <w:sz w:val="26"/>
                <w:szCs w:val="26"/>
                <w:lang w:val="en-US"/>
              </w:rPr>
            </w:pPr>
          </w:p>
          <w:p w14:paraId="59958A5F" w14:textId="77777777" w:rsidR="009E1CDD" w:rsidRPr="001163B8" w:rsidRDefault="009E1CDD" w:rsidP="00110C00">
            <w:pPr>
              <w:pStyle w:val="TableParagraph"/>
              <w:rPr>
                <w:b/>
                <w:spacing w:val="-4"/>
                <w:sz w:val="26"/>
                <w:szCs w:val="26"/>
                <w:lang w:val="en-US"/>
              </w:rPr>
            </w:pPr>
          </w:p>
          <w:p w14:paraId="606B87A7" w14:textId="064069C7" w:rsidR="009E1CDD" w:rsidRPr="001163B8" w:rsidRDefault="009E1CDD" w:rsidP="001525D6">
            <w:pPr>
              <w:pStyle w:val="TableParagraph"/>
              <w:ind w:left="0"/>
              <w:rPr>
                <w:b/>
                <w:sz w:val="26"/>
                <w:szCs w:val="26"/>
                <w:lang w:val="en-US"/>
              </w:rPr>
            </w:pPr>
          </w:p>
        </w:tc>
        <w:tc>
          <w:tcPr>
            <w:tcW w:w="4201" w:type="dxa"/>
            <w:tcBorders>
              <w:top w:val="single" w:sz="4" w:space="0" w:color="auto"/>
              <w:left w:val="single" w:sz="4" w:space="0" w:color="auto"/>
              <w:bottom w:val="single" w:sz="4" w:space="0" w:color="auto"/>
              <w:right w:val="single" w:sz="4" w:space="0" w:color="auto"/>
            </w:tcBorders>
            <w:vAlign w:val="center"/>
          </w:tcPr>
          <w:p w14:paraId="183FFB9F" w14:textId="77777777" w:rsidR="00A84035" w:rsidRPr="001163B8" w:rsidRDefault="00A84035" w:rsidP="00110C00">
            <w:pPr>
              <w:pStyle w:val="TableParagraph"/>
              <w:ind w:left="107" w:right="95"/>
              <w:jc w:val="both"/>
              <w:rPr>
                <w:sz w:val="26"/>
                <w:szCs w:val="26"/>
              </w:rPr>
            </w:pPr>
            <w:r w:rsidRPr="001163B8">
              <w:rPr>
                <w:sz w:val="26"/>
                <w:szCs w:val="26"/>
              </w:rPr>
              <w:t>Khảo sát mức độ hài lòng, hạnh phúc</w:t>
            </w:r>
            <w:r w:rsidRPr="001163B8">
              <w:rPr>
                <w:spacing w:val="-8"/>
                <w:sz w:val="26"/>
                <w:szCs w:val="26"/>
              </w:rPr>
              <w:t xml:space="preserve"> </w:t>
            </w:r>
            <w:r w:rsidRPr="001163B8">
              <w:rPr>
                <w:sz w:val="26"/>
                <w:szCs w:val="26"/>
              </w:rPr>
              <w:t>của</w:t>
            </w:r>
            <w:r w:rsidRPr="001163B8">
              <w:rPr>
                <w:spacing w:val="-8"/>
                <w:sz w:val="26"/>
                <w:szCs w:val="26"/>
              </w:rPr>
              <w:t xml:space="preserve"> </w:t>
            </w:r>
            <w:r w:rsidRPr="001163B8">
              <w:rPr>
                <w:sz w:val="26"/>
                <w:szCs w:val="26"/>
              </w:rPr>
              <w:t>học</w:t>
            </w:r>
            <w:r w:rsidRPr="001163B8">
              <w:rPr>
                <w:spacing w:val="-8"/>
                <w:sz w:val="26"/>
                <w:szCs w:val="26"/>
              </w:rPr>
              <w:t xml:space="preserve"> </w:t>
            </w:r>
            <w:r w:rsidRPr="001163B8">
              <w:rPr>
                <w:sz w:val="26"/>
                <w:szCs w:val="26"/>
              </w:rPr>
              <w:t>sinh,</w:t>
            </w:r>
            <w:r w:rsidRPr="001163B8">
              <w:rPr>
                <w:spacing w:val="-8"/>
                <w:sz w:val="26"/>
                <w:szCs w:val="26"/>
              </w:rPr>
              <w:t xml:space="preserve"> </w:t>
            </w:r>
            <w:r w:rsidRPr="001163B8">
              <w:rPr>
                <w:sz w:val="26"/>
                <w:szCs w:val="26"/>
              </w:rPr>
              <w:t>giáo</w:t>
            </w:r>
            <w:r w:rsidRPr="001163B8">
              <w:rPr>
                <w:spacing w:val="-8"/>
                <w:sz w:val="26"/>
                <w:szCs w:val="26"/>
              </w:rPr>
              <w:t xml:space="preserve"> </w:t>
            </w:r>
            <w:r w:rsidRPr="001163B8">
              <w:rPr>
                <w:sz w:val="26"/>
                <w:szCs w:val="26"/>
              </w:rPr>
              <w:t>viên,</w:t>
            </w:r>
            <w:r w:rsidRPr="001163B8">
              <w:rPr>
                <w:spacing w:val="-8"/>
                <w:sz w:val="26"/>
                <w:szCs w:val="26"/>
              </w:rPr>
              <w:t xml:space="preserve"> </w:t>
            </w:r>
            <w:r w:rsidRPr="001163B8">
              <w:rPr>
                <w:sz w:val="26"/>
                <w:szCs w:val="26"/>
              </w:rPr>
              <w:t xml:space="preserve">nhân </w:t>
            </w:r>
            <w:r w:rsidRPr="001163B8">
              <w:rPr>
                <w:spacing w:val="-2"/>
                <w:sz w:val="26"/>
                <w:szCs w:val="26"/>
              </w:rPr>
              <w:t>viên.</w:t>
            </w:r>
          </w:p>
        </w:tc>
        <w:tc>
          <w:tcPr>
            <w:tcW w:w="1989" w:type="dxa"/>
            <w:tcBorders>
              <w:top w:val="single" w:sz="4" w:space="0" w:color="auto"/>
              <w:left w:val="single" w:sz="4" w:space="0" w:color="auto"/>
              <w:bottom w:val="single" w:sz="4" w:space="0" w:color="auto"/>
              <w:right w:val="single" w:sz="4" w:space="0" w:color="auto"/>
            </w:tcBorders>
            <w:vAlign w:val="center"/>
          </w:tcPr>
          <w:p w14:paraId="6E045E6F" w14:textId="77777777" w:rsidR="00A84035" w:rsidRPr="001163B8" w:rsidRDefault="00A84035" w:rsidP="00110C00">
            <w:pPr>
              <w:pStyle w:val="TableParagraph"/>
              <w:rPr>
                <w:sz w:val="26"/>
                <w:szCs w:val="26"/>
              </w:rPr>
            </w:pPr>
            <w:r w:rsidRPr="001163B8">
              <w:rPr>
                <w:sz w:val="26"/>
                <w:szCs w:val="26"/>
              </w:rPr>
              <w:t>Các</w:t>
            </w:r>
            <w:r w:rsidRPr="001163B8">
              <w:rPr>
                <w:spacing w:val="-2"/>
                <w:sz w:val="26"/>
                <w:szCs w:val="26"/>
              </w:rPr>
              <w:t xml:space="preserve"> </w:t>
            </w:r>
            <w:r w:rsidRPr="001163B8">
              <w:rPr>
                <w:sz w:val="26"/>
                <w:szCs w:val="26"/>
              </w:rPr>
              <w:t>cơ</w:t>
            </w:r>
            <w:r w:rsidRPr="001163B8">
              <w:rPr>
                <w:spacing w:val="-1"/>
                <w:sz w:val="26"/>
                <w:szCs w:val="26"/>
              </w:rPr>
              <w:t xml:space="preserve"> </w:t>
            </w:r>
            <w:r w:rsidRPr="001163B8">
              <w:rPr>
                <w:sz w:val="26"/>
                <w:szCs w:val="26"/>
              </w:rPr>
              <w:t>sở</w:t>
            </w:r>
            <w:r w:rsidRPr="001163B8">
              <w:rPr>
                <w:spacing w:val="-2"/>
                <w:sz w:val="26"/>
                <w:szCs w:val="26"/>
              </w:rPr>
              <w:t xml:space="preserve"> </w:t>
            </w:r>
            <w:r w:rsidRPr="001163B8">
              <w:rPr>
                <w:sz w:val="26"/>
                <w:szCs w:val="26"/>
              </w:rPr>
              <w:t>giáo</w:t>
            </w:r>
            <w:r w:rsidRPr="001163B8">
              <w:rPr>
                <w:spacing w:val="-1"/>
                <w:sz w:val="26"/>
                <w:szCs w:val="26"/>
              </w:rPr>
              <w:t xml:space="preserve"> </w:t>
            </w:r>
            <w:r w:rsidRPr="001163B8">
              <w:rPr>
                <w:spacing w:val="-5"/>
                <w:sz w:val="26"/>
                <w:szCs w:val="26"/>
              </w:rPr>
              <w:t>dục</w:t>
            </w:r>
          </w:p>
        </w:tc>
        <w:tc>
          <w:tcPr>
            <w:tcW w:w="2552" w:type="dxa"/>
            <w:tcBorders>
              <w:top w:val="single" w:sz="4" w:space="0" w:color="auto"/>
              <w:left w:val="single" w:sz="4" w:space="0" w:color="auto"/>
              <w:bottom w:val="single" w:sz="4" w:space="0" w:color="auto"/>
              <w:right w:val="single" w:sz="4" w:space="0" w:color="auto"/>
            </w:tcBorders>
            <w:vAlign w:val="center"/>
          </w:tcPr>
          <w:p w14:paraId="38A7C0BC" w14:textId="77777777" w:rsidR="00A84035" w:rsidRPr="001163B8" w:rsidRDefault="00A84035" w:rsidP="00BC4D0E">
            <w:pPr>
              <w:pStyle w:val="TableParagraph"/>
              <w:spacing w:before="276" w:line="300" w:lineRule="atLeast"/>
              <w:ind w:left="0" w:right="96"/>
              <w:jc w:val="both"/>
              <w:rPr>
                <w:sz w:val="26"/>
                <w:szCs w:val="26"/>
              </w:rPr>
            </w:pPr>
            <w:r w:rsidRPr="001163B8">
              <w:rPr>
                <w:sz w:val="26"/>
                <w:szCs w:val="26"/>
              </w:rPr>
              <w:t xml:space="preserve">100% các cơ sở giáo dục thực </w:t>
            </w:r>
            <w:r w:rsidRPr="001163B8">
              <w:rPr>
                <w:spacing w:val="-2"/>
                <w:sz w:val="26"/>
                <w:szCs w:val="26"/>
              </w:rPr>
              <w:t>hiện.</w:t>
            </w:r>
          </w:p>
        </w:tc>
      </w:tr>
      <w:tr w:rsidR="00A84035" w:rsidRPr="001163B8" w14:paraId="25CBC9A2" w14:textId="77777777" w:rsidTr="000831F9">
        <w:trPr>
          <w:trHeight w:val="936"/>
          <w:jc w:val="center"/>
        </w:trPr>
        <w:tc>
          <w:tcPr>
            <w:tcW w:w="751" w:type="dxa"/>
            <w:vMerge/>
            <w:tcBorders>
              <w:top w:val="single" w:sz="4" w:space="0" w:color="auto"/>
              <w:left w:val="single" w:sz="4" w:space="0" w:color="auto"/>
              <w:bottom w:val="single" w:sz="4" w:space="0" w:color="auto"/>
              <w:right w:val="single" w:sz="4" w:space="0" w:color="auto"/>
            </w:tcBorders>
          </w:tcPr>
          <w:p w14:paraId="23BD851D" w14:textId="77777777" w:rsidR="00A84035" w:rsidRPr="001163B8" w:rsidRDefault="00A84035" w:rsidP="00110C00">
            <w:pPr>
              <w:rPr>
                <w:rFonts w:cs="Times New Roman"/>
                <w:sz w:val="26"/>
                <w:szCs w:val="26"/>
              </w:rPr>
            </w:pPr>
          </w:p>
        </w:tc>
        <w:tc>
          <w:tcPr>
            <w:tcW w:w="4201" w:type="dxa"/>
            <w:tcBorders>
              <w:top w:val="single" w:sz="4" w:space="0" w:color="auto"/>
              <w:left w:val="single" w:sz="4" w:space="0" w:color="auto"/>
              <w:bottom w:val="single" w:sz="4" w:space="0" w:color="auto"/>
              <w:right w:val="single" w:sz="4" w:space="0" w:color="auto"/>
            </w:tcBorders>
          </w:tcPr>
          <w:p w14:paraId="38A8730A" w14:textId="77777777" w:rsidR="00A84035" w:rsidRPr="001163B8" w:rsidRDefault="00A84035" w:rsidP="00110C00">
            <w:pPr>
              <w:pStyle w:val="TableParagraph"/>
              <w:ind w:left="107" w:right="95"/>
              <w:jc w:val="both"/>
              <w:rPr>
                <w:sz w:val="26"/>
                <w:szCs w:val="26"/>
              </w:rPr>
            </w:pPr>
            <w:r w:rsidRPr="001163B8">
              <w:rPr>
                <w:sz w:val="26"/>
                <w:szCs w:val="26"/>
              </w:rPr>
              <w:t>Đánh giá định kỳ mức độ đạt các tiêu</w:t>
            </w:r>
            <w:r w:rsidRPr="001163B8">
              <w:rPr>
                <w:spacing w:val="-17"/>
                <w:sz w:val="26"/>
                <w:szCs w:val="26"/>
              </w:rPr>
              <w:t xml:space="preserve"> </w:t>
            </w:r>
            <w:r w:rsidRPr="001163B8">
              <w:rPr>
                <w:sz w:val="26"/>
                <w:szCs w:val="26"/>
              </w:rPr>
              <w:t>chí</w:t>
            </w:r>
            <w:r w:rsidRPr="001163B8">
              <w:rPr>
                <w:spacing w:val="-16"/>
                <w:sz w:val="26"/>
                <w:szCs w:val="26"/>
              </w:rPr>
              <w:t xml:space="preserve"> </w:t>
            </w:r>
            <w:r w:rsidRPr="001163B8">
              <w:rPr>
                <w:sz w:val="26"/>
                <w:szCs w:val="26"/>
              </w:rPr>
              <w:t>theo</w:t>
            </w:r>
            <w:r w:rsidRPr="001163B8">
              <w:rPr>
                <w:spacing w:val="-16"/>
                <w:sz w:val="26"/>
                <w:szCs w:val="26"/>
              </w:rPr>
              <w:t xml:space="preserve"> </w:t>
            </w:r>
            <w:r w:rsidRPr="001163B8">
              <w:rPr>
                <w:sz w:val="26"/>
                <w:szCs w:val="26"/>
              </w:rPr>
              <w:t>Quyết</w:t>
            </w:r>
            <w:r w:rsidRPr="001163B8">
              <w:rPr>
                <w:spacing w:val="-16"/>
                <w:sz w:val="26"/>
                <w:szCs w:val="26"/>
              </w:rPr>
              <w:t xml:space="preserve"> </w:t>
            </w:r>
            <w:r w:rsidRPr="001163B8">
              <w:rPr>
                <w:sz w:val="26"/>
                <w:szCs w:val="26"/>
              </w:rPr>
              <w:t>định</w:t>
            </w:r>
            <w:r w:rsidRPr="001163B8">
              <w:rPr>
                <w:spacing w:val="-17"/>
                <w:sz w:val="26"/>
                <w:szCs w:val="26"/>
              </w:rPr>
              <w:t xml:space="preserve"> </w:t>
            </w:r>
            <w:r w:rsidRPr="001163B8">
              <w:rPr>
                <w:sz w:val="26"/>
                <w:szCs w:val="26"/>
              </w:rPr>
              <w:t xml:space="preserve">1468/QĐ- </w:t>
            </w:r>
            <w:r w:rsidRPr="001163B8">
              <w:rPr>
                <w:spacing w:val="-2"/>
                <w:sz w:val="26"/>
                <w:szCs w:val="26"/>
              </w:rPr>
              <w:t>SGDĐT.</w:t>
            </w:r>
          </w:p>
        </w:tc>
        <w:tc>
          <w:tcPr>
            <w:tcW w:w="1989" w:type="dxa"/>
            <w:tcBorders>
              <w:top w:val="single" w:sz="4" w:space="0" w:color="auto"/>
              <w:left w:val="single" w:sz="4" w:space="0" w:color="auto"/>
              <w:bottom w:val="single" w:sz="4" w:space="0" w:color="auto"/>
              <w:right w:val="single" w:sz="4" w:space="0" w:color="auto"/>
            </w:tcBorders>
          </w:tcPr>
          <w:p w14:paraId="37CB6716" w14:textId="34DD081C" w:rsidR="00A84035" w:rsidRPr="001163B8" w:rsidRDefault="00A84035" w:rsidP="00A84035">
            <w:pPr>
              <w:pStyle w:val="TableParagraph"/>
              <w:numPr>
                <w:ilvl w:val="0"/>
                <w:numId w:val="19"/>
              </w:numPr>
              <w:tabs>
                <w:tab w:val="left" w:pos="259"/>
              </w:tabs>
              <w:ind w:left="259" w:hanging="151"/>
              <w:rPr>
                <w:sz w:val="26"/>
                <w:szCs w:val="26"/>
              </w:rPr>
            </w:pPr>
            <w:r w:rsidRPr="001163B8">
              <w:rPr>
                <w:sz w:val="26"/>
                <w:szCs w:val="26"/>
              </w:rPr>
              <w:t>UBND</w:t>
            </w:r>
            <w:r w:rsidR="009E1CDD" w:rsidRPr="001163B8">
              <w:rPr>
                <w:spacing w:val="-3"/>
                <w:sz w:val="26"/>
                <w:szCs w:val="26"/>
                <w:lang w:val="en-US"/>
              </w:rPr>
              <w:t xml:space="preserve"> </w:t>
            </w:r>
            <w:r w:rsidRPr="001163B8">
              <w:rPr>
                <w:spacing w:val="-2"/>
                <w:sz w:val="26"/>
                <w:szCs w:val="26"/>
              </w:rPr>
              <w:t>xã</w:t>
            </w:r>
          </w:p>
        </w:tc>
        <w:tc>
          <w:tcPr>
            <w:tcW w:w="2552" w:type="dxa"/>
            <w:tcBorders>
              <w:top w:val="single" w:sz="4" w:space="0" w:color="auto"/>
              <w:left w:val="single" w:sz="4" w:space="0" w:color="auto"/>
              <w:bottom w:val="single" w:sz="4" w:space="0" w:color="auto"/>
              <w:right w:val="single" w:sz="4" w:space="0" w:color="auto"/>
            </w:tcBorders>
          </w:tcPr>
          <w:p w14:paraId="113E8046" w14:textId="77777777" w:rsidR="00A84035" w:rsidRPr="001163B8" w:rsidRDefault="00A84035" w:rsidP="00110C00">
            <w:pPr>
              <w:pStyle w:val="TableParagraph"/>
              <w:spacing w:line="300" w:lineRule="atLeast"/>
              <w:ind w:right="96"/>
              <w:jc w:val="both"/>
              <w:rPr>
                <w:sz w:val="26"/>
                <w:szCs w:val="26"/>
              </w:rPr>
            </w:pPr>
            <w:r w:rsidRPr="001163B8">
              <w:rPr>
                <w:sz w:val="26"/>
                <w:szCs w:val="26"/>
              </w:rPr>
              <w:t>≥70%</w:t>
            </w:r>
            <w:r w:rsidRPr="001163B8">
              <w:rPr>
                <w:spacing w:val="-10"/>
                <w:sz w:val="26"/>
                <w:szCs w:val="26"/>
              </w:rPr>
              <w:t xml:space="preserve"> </w:t>
            </w:r>
            <w:r w:rsidRPr="001163B8">
              <w:rPr>
                <w:sz w:val="26"/>
                <w:szCs w:val="26"/>
              </w:rPr>
              <w:t>cơ</w:t>
            </w:r>
            <w:r w:rsidRPr="001163B8">
              <w:rPr>
                <w:spacing w:val="-10"/>
                <w:sz w:val="26"/>
                <w:szCs w:val="26"/>
              </w:rPr>
              <w:t xml:space="preserve"> </w:t>
            </w:r>
            <w:r w:rsidRPr="001163B8">
              <w:rPr>
                <w:sz w:val="26"/>
                <w:szCs w:val="26"/>
              </w:rPr>
              <w:t>sở</w:t>
            </w:r>
            <w:r w:rsidRPr="001163B8">
              <w:rPr>
                <w:spacing w:val="-10"/>
                <w:sz w:val="26"/>
                <w:szCs w:val="26"/>
              </w:rPr>
              <w:t xml:space="preserve"> </w:t>
            </w:r>
            <w:r w:rsidRPr="001163B8">
              <w:rPr>
                <w:sz w:val="26"/>
                <w:szCs w:val="26"/>
              </w:rPr>
              <w:t>giáo dục đạt các tiêu chí “Trường học hạnh phúc”.</w:t>
            </w:r>
          </w:p>
        </w:tc>
      </w:tr>
      <w:tr w:rsidR="00A84035" w:rsidRPr="001163B8" w14:paraId="3CEB0AD8" w14:textId="77777777" w:rsidTr="000831F9">
        <w:trPr>
          <w:trHeight w:val="892"/>
          <w:jc w:val="center"/>
        </w:trPr>
        <w:tc>
          <w:tcPr>
            <w:tcW w:w="751" w:type="dxa"/>
            <w:vMerge/>
            <w:tcBorders>
              <w:top w:val="single" w:sz="4" w:space="0" w:color="auto"/>
              <w:left w:val="single" w:sz="4" w:space="0" w:color="auto"/>
              <w:bottom w:val="single" w:sz="4" w:space="0" w:color="auto"/>
              <w:right w:val="single" w:sz="4" w:space="0" w:color="auto"/>
            </w:tcBorders>
          </w:tcPr>
          <w:p w14:paraId="16031B47" w14:textId="77777777" w:rsidR="00A84035" w:rsidRPr="001163B8" w:rsidRDefault="00A84035" w:rsidP="00110C00">
            <w:pPr>
              <w:rPr>
                <w:rFonts w:cs="Times New Roman"/>
                <w:sz w:val="26"/>
                <w:szCs w:val="26"/>
              </w:rPr>
            </w:pPr>
          </w:p>
        </w:tc>
        <w:tc>
          <w:tcPr>
            <w:tcW w:w="4201" w:type="dxa"/>
            <w:tcBorders>
              <w:top w:val="single" w:sz="4" w:space="0" w:color="auto"/>
              <w:left w:val="single" w:sz="4" w:space="0" w:color="auto"/>
              <w:bottom w:val="single" w:sz="4" w:space="0" w:color="auto"/>
              <w:right w:val="single" w:sz="4" w:space="0" w:color="auto"/>
            </w:tcBorders>
          </w:tcPr>
          <w:p w14:paraId="103A3AF4" w14:textId="77777777" w:rsidR="00A84035" w:rsidRPr="001163B8" w:rsidRDefault="00A84035" w:rsidP="00110C00">
            <w:pPr>
              <w:pStyle w:val="TableParagraph"/>
              <w:spacing w:line="295" w:lineRule="exact"/>
              <w:ind w:left="107"/>
              <w:rPr>
                <w:sz w:val="26"/>
                <w:szCs w:val="26"/>
              </w:rPr>
            </w:pPr>
            <w:r w:rsidRPr="001163B8">
              <w:rPr>
                <w:sz w:val="26"/>
                <w:szCs w:val="26"/>
              </w:rPr>
              <w:t>Tiếp</w:t>
            </w:r>
            <w:r w:rsidRPr="001163B8">
              <w:rPr>
                <w:spacing w:val="38"/>
                <w:sz w:val="26"/>
                <w:szCs w:val="26"/>
              </w:rPr>
              <w:t xml:space="preserve"> </w:t>
            </w:r>
            <w:r w:rsidRPr="001163B8">
              <w:rPr>
                <w:sz w:val="26"/>
                <w:szCs w:val="26"/>
              </w:rPr>
              <w:t>tục</w:t>
            </w:r>
            <w:r w:rsidRPr="001163B8">
              <w:rPr>
                <w:spacing w:val="38"/>
                <w:sz w:val="26"/>
                <w:szCs w:val="26"/>
              </w:rPr>
              <w:t xml:space="preserve"> </w:t>
            </w:r>
            <w:r w:rsidRPr="001163B8">
              <w:rPr>
                <w:sz w:val="26"/>
                <w:szCs w:val="26"/>
              </w:rPr>
              <w:t>tập</w:t>
            </w:r>
            <w:r w:rsidRPr="001163B8">
              <w:rPr>
                <w:spacing w:val="39"/>
                <w:sz w:val="26"/>
                <w:szCs w:val="26"/>
              </w:rPr>
              <w:t xml:space="preserve"> </w:t>
            </w:r>
            <w:r w:rsidRPr="001163B8">
              <w:rPr>
                <w:sz w:val="26"/>
                <w:szCs w:val="26"/>
              </w:rPr>
              <w:t>huấn</w:t>
            </w:r>
            <w:r w:rsidRPr="001163B8">
              <w:rPr>
                <w:spacing w:val="38"/>
                <w:sz w:val="26"/>
                <w:szCs w:val="26"/>
              </w:rPr>
              <w:t xml:space="preserve"> </w:t>
            </w:r>
            <w:r w:rsidRPr="001163B8">
              <w:rPr>
                <w:sz w:val="26"/>
                <w:szCs w:val="26"/>
              </w:rPr>
              <w:t>các</w:t>
            </w:r>
            <w:r w:rsidRPr="001163B8">
              <w:rPr>
                <w:spacing w:val="38"/>
                <w:sz w:val="26"/>
                <w:szCs w:val="26"/>
              </w:rPr>
              <w:t xml:space="preserve"> </w:t>
            </w:r>
            <w:r w:rsidRPr="001163B8">
              <w:rPr>
                <w:sz w:val="26"/>
                <w:szCs w:val="26"/>
              </w:rPr>
              <w:t>chuyên</w:t>
            </w:r>
            <w:r w:rsidRPr="001163B8">
              <w:rPr>
                <w:spacing w:val="39"/>
                <w:sz w:val="26"/>
                <w:szCs w:val="26"/>
              </w:rPr>
              <w:t xml:space="preserve"> </w:t>
            </w:r>
            <w:r w:rsidRPr="001163B8">
              <w:rPr>
                <w:spacing w:val="-5"/>
                <w:sz w:val="26"/>
                <w:szCs w:val="26"/>
              </w:rPr>
              <w:t>đề</w:t>
            </w:r>
          </w:p>
          <w:p w14:paraId="24F4530C" w14:textId="77777777" w:rsidR="00A84035" w:rsidRPr="001163B8" w:rsidRDefault="00A84035" w:rsidP="00110C00">
            <w:pPr>
              <w:pStyle w:val="TableParagraph"/>
              <w:tabs>
                <w:tab w:val="left" w:pos="707"/>
                <w:tab w:val="left" w:pos="1463"/>
                <w:tab w:val="left" w:pos="2587"/>
                <w:tab w:val="left" w:pos="3187"/>
              </w:tabs>
              <w:ind w:left="107"/>
              <w:rPr>
                <w:sz w:val="26"/>
                <w:szCs w:val="26"/>
              </w:rPr>
            </w:pPr>
            <w:r w:rsidRPr="001163B8">
              <w:rPr>
                <w:spacing w:val="-5"/>
                <w:sz w:val="26"/>
                <w:szCs w:val="26"/>
              </w:rPr>
              <w:t>xây</w:t>
            </w:r>
            <w:r w:rsidRPr="001163B8">
              <w:rPr>
                <w:sz w:val="26"/>
                <w:szCs w:val="26"/>
              </w:rPr>
              <w:tab/>
            </w:r>
            <w:r w:rsidRPr="001163B8">
              <w:rPr>
                <w:spacing w:val="-4"/>
                <w:sz w:val="26"/>
                <w:szCs w:val="26"/>
              </w:rPr>
              <w:t>dựng</w:t>
            </w:r>
            <w:r w:rsidRPr="001163B8">
              <w:rPr>
                <w:sz w:val="26"/>
                <w:szCs w:val="26"/>
              </w:rPr>
              <w:tab/>
            </w:r>
            <w:r w:rsidRPr="001163B8">
              <w:rPr>
                <w:spacing w:val="-2"/>
                <w:sz w:val="26"/>
                <w:szCs w:val="26"/>
              </w:rPr>
              <w:t>“Trường</w:t>
            </w:r>
            <w:r w:rsidRPr="001163B8">
              <w:rPr>
                <w:sz w:val="26"/>
                <w:szCs w:val="26"/>
              </w:rPr>
              <w:tab/>
            </w:r>
            <w:r w:rsidRPr="001163B8">
              <w:rPr>
                <w:spacing w:val="-5"/>
                <w:sz w:val="26"/>
                <w:szCs w:val="26"/>
              </w:rPr>
              <w:t>học</w:t>
            </w:r>
            <w:r w:rsidRPr="001163B8">
              <w:rPr>
                <w:sz w:val="26"/>
                <w:szCs w:val="26"/>
              </w:rPr>
              <w:tab/>
            </w:r>
            <w:r w:rsidRPr="001163B8">
              <w:rPr>
                <w:spacing w:val="-4"/>
                <w:sz w:val="26"/>
                <w:szCs w:val="26"/>
              </w:rPr>
              <w:t>hạnh</w:t>
            </w:r>
          </w:p>
          <w:p w14:paraId="2150EE2A" w14:textId="77777777" w:rsidR="00A84035" w:rsidRDefault="00A84035" w:rsidP="00110C00">
            <w:pPr>
              <w:pStyle w:val="TableParagraph"/>
              <w:spacing w:line="279" w:lineRule="exact"/>
              <w:rPr>
                <w:spacing w:val="-2"/>
                <w:sz w:val="26"/>
                <w:szCs w:val="26"/>
              </w:rPr>
            </w:pPr>
            <w:r w:rsidRPr="001163B8">
              <w:rPr>
                <w:spacing w:val="-2"/>
                <w:sz w:val="26"/>
                <w:szCs w:val="26"/>
              </w:rPr>
              <w:t>phúc”.</w:t>
            </w:r>
          </w:p>
          <w:p w14:paraId="4C22B3DF" w14:textId="17AB4A5F" w:rsidR="000831F9" w:rsidRPr="001163B8" w:rsidRDefault="000831F9" w:rsidP="00110C00">
            <w:pPr>
              <w:pStyle w:val="TableParagraph"/>
              <w:spacing w:line="279" w:lineRule="exact"/>
              <w:rPr>
                <w:sz w:val="26"/>
                <w:szCs w:val="26"/>
              </w:rPr>
            </w:pPr>
          </w:p>
        </w:tc>
        <w:tc>
          <w:tcPr>
            <w:tcW w:w="1989" w:type="dxa"/>
            <w:tcBorders>
              <w:top w:val="single" w:sz="4" w:space="0" w:color="auto"/>
              <w:left w:val="single" w:sz="4" w:space="0" w:color="auto"/>
              <w:bottom w:val="single" w:sz="4" w:space="0" w:color="auto"/>
              <w:right w:val="single" w:sz="4" w:space="0" w:color="auto"/>
            </w:tcBorders>
          </w:tcPr>
          <w:p w14:paraId="4DBB81DF" w14:textId="131291EB" w:rsidR="00A84035" w:rsidRPr="001163B8" w:rsidRDefault="00A84035" w:rsidP="00A84035">
            <w:pPr>
              <w:pStyle w:val="TableParagraph"/>
              <w:numPr>
                <w:ilvl w:val="0"/>
                <w:numId w:val="18"/>
              </w:numPr>
              <w:tabs>
                <w:tab w:val="left" w:pos="259"/>
              </w:tabs>
              <w:ind w:left="259" w:hanging="151"/>
              <w:rPr>
                <w:sz w:val="26"/>
                <w:szCs w:val="26"/>
              </w:rPr>
            </w:pPr>
            <w:r w:rsidRPr="001163B8">
              <w:rPr>
                <w:sz w:val="26"/>
                <w:szCs w:val="26"/>
              </w:rPr>
              <w:t>UBND</w:t>
            </w:r>
            <w:r w:rsidRPr="001163B8">
              <w:rPr>
                <w:spacing w:val="-3"/>
                <w:sz w:val="26"/>
                <w:szCs w:val="26"/>
              </w:rPr>
              <w:t xml:space="preserve"> </w:t>
            </w:r>
            <w:r w:rsidRPr="001163B8">
              <w:rPr>
                <w:spacing w:val="-2"/>
                <w:sz w:val="26"/>
                <w:szCs w:val="26"/>
              </w:rPr>
              <w:t>xã</w:t>
            </w:r>
          </w:p>
        </w:tc>
        <w:tc>
          <w:tcPr>
            <w:tcW w:w="2552" w:type="dxa"/>
            <w:tcBorders>
              <w:top w:val="single" w:sz="4" w:space="0" w:color="auto"/>
              <w:left w:val="single" w:sz="4" w:space="0" w:color="auto"/>
              <w:bottom w:val="single" w:sz="4" w:space="0" w:color="auto"/>
              <w:right w:val="single" w:sz="4" w:space="0" w:color="auto"/>
            </w:tcBorders>
          </w:tcPr>
          <w:p w14:paraId="2D723110" w14:textId="77777777" w:rsidR="00A84035" w:rsidRPr="001163B8" w:rsidRDefault="00A84035" w:rsidP="00110C00">
            <w:pPr>
              <w:pStyle w:val="TableParagraph"/>
              <w:spacing w:line="295" w:lineRule="exact"/>
              <w:rPr>
                <w:sz w:val="26"/>
                <w:szCs w:val="26"/>
              </w:rPr>
            </w:pPr>
            <w:r w:rsidRPr="001163B8">
              <w:rPr>
                <w:sz w:val="26"/>
                <w:szCs w:val="26"/>
              </w:rPr>
              <w:t>100%</w:t>
            </w:r>
            <w:r w:rsidRPr="001163B8">
              <w:rPr>
                <w:spacing w:val="38"/>
                <w:sz w:val="26"/>
                <w:szCs w:val="26"/>
              </w:rPr>
              <w:t xml:space="preserve"> </w:t>
            </w:r>
            <w:r w:rsidRPr="001163B8">
              <w:rPr>
                <w:sz w:val="26"/>
                <w:szCs w:val="26"/>
              </w:rPr>
              <w:t>các</w:t>
            </w:r>
            <w:r w:rsidRPr="001163B8">
              <w:rPr>
                <w:spacing w:val="40"/>
                <w:sz w:val="26"/>
                <w:szCs w:val="26"/>
              </w:rPr>
              <w:t xml:space="preserve"> </w:t>
            </w:r>
            <w:r w:rsidRPr="001163B8">
              <w:rPr>
                <w:sz w:val="26"/>
                <w:szCs w:val="26"/>
              </w:rPr>
              <w:t>cơ</w:t>
            </w:r>
            <w:r w:rsidRPr="001163B8">
              <w:rPr>
                <w:spacing w:val="40"/>
                <w:sz w:val="26"/>
                <w:szCs w:val="26"/>
              </w:rPr>
              <w:t xml:space="preserve"> </w:t>
            </w:r>
            <w:r w:rsidRPr="001163B8">
              <w:rPr>
                <w:spacing w:val="-5"/>
                <w:sz w:val="26"/>
                <w:szCs w:val="26"/>
              </w:rPr>
              <w:t>sở</w:t>
            </w:r>
          </w:p>
          <w:p w14:paraId="10D0FF9E" w14:textId="77777777" w:rsidR="00A84035" w:rsidRPr="001163B8" w:rsidRDefault="00A84035" w:rsidP="00110C00">
            <w:pPr>
              <w:pStyle w:val="TableParagraph"/>
              <w:rPr>
                <w:sz w:val="26"/>
                <w:szCs w:val="26"/>
              </w:rPr>
            </w:pPr>
            <w:r w:rsidRPr="001163B8">
              <w:rPr>
                <w:sz w:val="26"/>
                <w:szCs w:val="26"/>
              </w:rPr>
              <w:t xml:space="preserve">giáo </w:t>
            </w:r>
            <w:r w:rsidRPr="001163B8">
              <w:rPr>
                <w:spacing w:val="-4"/>
                <w:sz w:val="26"/>
                <w:szCs w:val="26"/>
              </w:rPr>
              <w:t>dục.</w:t>
            </w:r>
          </w:p>
        </w:tc>
      </w:tr>
      <w:tr w:rsidR="009E1CDD" w:rsidRPr="001163B8" w14:paraId="2930398D" w14:textId="77777777" w:rsidTr="000831F9">
        <w:trPr>
          <w:trHeight w:val="877"/>
          <w:jc w:val="center"/>
        </w:trPr>
        <w:tc>
          <w:tcPr>
            <w:tcW w:w="751" w:type="dxa"/>
            <w:vMerge/>
            <w:tcBorders>
              <w:top w:val="single" w:sz="4" w:space="0" w:color="auto"/>
              <w:left w:val="single" w:sz="4" w:space="0" w:color="auto"/>
              <w:bottom w:val="single" w:sz="4" w:space="0" w:color="auto"/>
              <w:right w:val="single" w:sz="4" w:space="0" w:color="auto"/>
            </w:tcBorders>
          </w:tcPr>
          <w:p w14:paraId="200BCE06" w14:textId="77777777" w:rsidR="009E1CDD" w:rsidRPr="001163B8" w:rsidRDefault="009E1CDD" w:rsidP="00110C00">
            <w:pPr>
              <w:rPr>
                <w:rFonts w:cs="Times New Roman"/>
                <w:sz w:val="26"/>
                <w:szCs w:val="26"/>
              </w:rPr>
            </w:pPr>
          </w:p>
        </w:tc>
        <w:tc>
          <w:tcPr>
            <w:tcW w:w="4201" w:type="dxa"/>
            <w:tcBorders>
              <w:top w:val="single" w:sz="4" w:space="0" w:color="auto"/>
              <w:left w:val="single" w:sz="4" w:space="0" w:color="auto"/>
              <w:bottom w:val="single" w:sz="4" w:space="0" w:color="auto"/>
              <w:right w:val="single" w:sz="4" w:space="0" w:color="auto"/>
            </w:tcBorders>
          </w:tcPr>
          <w:p w14:paraId="7E9BDC16" w14:textId="77777777" w:rsidR="009E1CDD" w:rsidRPr="001163B8" w:rsidRDefault="009E1CDD" w:rsidP="00B34CB2">
            <w:pPr>
              <w:pStyle w:val="TableParagraph"/>
              <w:spacing w:line="279" w:lineRule="exact"/>
              <w:ind w:left="9"/>
              <w:rPr>
                <w:sz w:val="26"/>
                <w:szCs w:val="26"/>
              </w:rPr>
            </w:pPr>
            <w:r w:rsidRPr="001163B8">
              <w:rPr>
                <w:sz w:val="26"/>
                <w:szCs w:val="26"/>
              </w:rPr>
              <w:t>Xây</w:t>
            </w:r>
            <w:r w:rsidRPr="001163B8">
              <w:rPr>
                <w:spacing w:val="53"/>
                <w:sz w:val="26"/>
                <w:szCs w:val="26"/>
              </w:rPr>
              <w:t xml:space="preserve"> </w:t>
            </w:r>
            <w:r w:rsidRPr="001163B8">
              <w:rPr>
                <w:sz w:val="26"/>
                <w:szCs w:val="26"/>
              </w:rPr>
              <w:t>dựng</w:t>
            </w:r>
            <w:r w:rsidRPr="001163B8">
              <w:rPr>
                <w:spacing w:val="54"/>
                <w:sz w:val="26"/>
                <w:szCs w:val="26"/>
              </w:rPr>
              <w:t xml:space="preserve"> </w:t>
            </w:r>
            <w:r w:rsidRPr="001163B8">
              <w:rPr>
                <w:sz w:val="26"/>
                <w:szCs w:val="26"/>
              </w:rPr>
              <w:t>và</w:t>
            </w:r>
            <w:r w:rsidRPr="001163B8">
              <w:rPr>
                <w:spacing w:val="53"/>
                <w:sz w:val="26"/>
                <w:szCs w:val="26"/>
              </w:rPr>
              <w:t xml:space="preserve"> </w:t>
            </w:r>
            <w:r w:rsidRPr="001163B8">
              <w:rPr>
                <w:sz w:val="26"/>
                <w:szCs w:val="26"/>
              </w:rPr>
              <w:t>nhân</w:t>
            </w:r>
            <w:r w:rsidRPr="001163B8">
              <w:rPr>
                <w:spacing w:val="54"/>
                <w:sz w:val="26"/>
                <w:szCs w:val="26"/>
              </w:rPr>
              <w:t xml:space="preserve"> </w:t>
            </w:r>
            <w:r w:rsidRPr="001163B8">
              <w:rPr>
                <w:sz w:val="26"/>
                <w:szCs w:val="26"/>
              </w:rPr>
              <w:t>rộng</w:t>
            </w:r>
            <w:r w:rsidRPr="001163B8">
              <w:rPr>
                <w:spacing w:val="53"/>
                <w:sz w:val="26"/>
                <w:szCs w:val="26"/>
              </w:rPr>
              <w:t xml:space="preserve"> </w:t>
            </w:r>
            <w:r w:rsidRPr="001163B8">
              <w:rPr>
                <w:sz w:val="26"/>
                <w:szCs w:val="26"/>
              </w:rPr>
              <w:t>các</w:t>
            </w:r>
            <w:r w:rsidRPr="001163B8">
              <w:rPr>
                <w:spacing w:val="54"/>
                <w:sz w:val="26"/>
                <w:szCs w:val="26"/>
              </w:rPr>
              <w:t xml:space="preserve"> </w:t>
            </w:r>
            <w:r w:rsidRPr="001163B8">
              <w:rPr>
                <w:spacing w:val="-5"/>
                <w:sz w:val="26"/>
                <w:szCs w:val="26"/>
              </w:rPr>
              <w:t>mô</w:t>
            </w:r>
          </w:p>
          <w:p w14:paraId="7FEB6F94" w14:textId="3B95FF80" w:rsidR="009E1CDD" w:rsidRPr="001163B8" w:rsidRDefault="009E1CDD" w:rsidP="009E1CDD">
            <w:pPr>
              <w:pStyle w:val="TableParagraph"/>
              <w:ind w:left="0"/>
              <w:rPr>
                <w:sz w:val="26"/>
                <w:szCs w:val="26"/>
              </w:rPr>
            </w:pPr>
            <w:r w:rsidRPr="001163B8">
              <w:rPr>
                <w:sz w:val="26"/>
                <w:szCs w:val="26"/>
              </w:rPr>
              <w:t>hình</w:t>
            </w:r>
            <w:r w:rsidRPr="001163B8">
              <w:rPr>
                <w:sz w:val="26"/>
                <w:szCs w:val="26"/>
              </w:rPr>
              <w:tab/>
              <w:t>điểm</w:t>
            </w:r>
            <w:r w:rsidRPr="001163B8">
              <w:rPr>
                <w:sz w:val="26"/>
                <w:szCs w:val="26"/>
              </w:rPr>
              <w:tab/>
              <w:t>“Trường</w:t>
            </w:r>
            <w:r w:rsidRPr="001163B8">
              <w:rPr>
                <w:sz w:val="26"/>
                <w:szCs w:val="26"/>
                <w:lang w:val="en-US"/>
              </w:rPr>
              <w:t xml:space="preserve"> </w:t>
            </w:r>
            <w:r w:rsidRPr="001163B8">
              <w:rPr>
                <w:sz w:val="26"/>
                <w:szCs w:val="26"/>
              </w:rPr>
              <w:t>học</w:t>
            </w:r>
            <w:r w:rsidRPr="001163B8">
              <w:rPr>
                <w:sz w:val="26"/>
                <w:szCs w:val="26"/>
                <w:lang w:val="en-US"/>
              </w:rPr>
              <w:t xml:space="preserve"> </w:t>
            </w:r>
            <w:r w:rsidRPr="001163B8">
              <w:rPr>
                <w:sz w:val="26"/>
                <w:szCs w:val="26"/>
              </w:rPr>
              <w:t>hạnh</w:t>
            </w:r>
            <w:r w:rsidRPr="001163B8">
              <w:rPr>
                <w:sz w:val="26"/>
                <w:szCs w:val="26"/>
                <w:lang w:val="en-US"/>
              </w:rPr>
              <w:t xml:space="preserve"> </w:t>
            </w:r>
            <w:r w:rsidRPr="001163B8">
              <w:rPr>
                <w:sz w:val="26"/>
                <w:szCs w:val="26"/>
              </w:rPr>
              <w:t>phúc”.</w:t>
            </w:r>
          </w:p>
        </w:tc>
        <w:tc>
          <w:tcPr>
            <w:tcW w:w="1989" w:type="dxa"/>
            <w:tcBorders>
              <w:top w:val="single" w:sz="4" w:space="0" w:color="auto"/>
              <w:left w:val="single" w:sz="4" w:space="0" w:color="auto"/>
              <w:bottom w:val="single" w:sz="4" w:space="0" w:color="auto"/>
              <w:right w:val="single" w:sz="4" w:space="0" w:color="auto"/>
            </w:tcBorders>
          </w:tcPr>
          <w:p w14:paraId="165CEB10" w14:textId="77777777" w:rsidR="009E1CDD" w:rsidRPr="001163B8" w:rsidRDefault="009E1CDD" w:rsidP="00110C00">
            <w:pPr>
              <w:pStyle w:val="TableParagraph"/>
              <w:spacing w:line="279" w:lineRule="exact"/>
              <w:rPr>
                <w:sz w:val="26"/>
                <w:szCs w:val="26"/>
              </w:rPr>
            </w:pPr>
            <w:r w:rsidRPr="001163B8">
              <w:rPr>
                <w:sz w:val="26"/>
                <w:szCs w:val="26"/>
              </w:rPr>
              <w:t>-</w:t>
            </w:r>
            <w:r w:rsidRPr="001163B8">
              <w:rPr>
                <w:spacing w:val="-2"/>
                <w:sz w:val="26"/>
                <w:szCs w:val="26"/>
              </w:rPr>
              <w:t xml:space="preserve"> </w:t>
            </w:r>
            <w:r w:rsidRPr="001163B8">
              <w:rPr>
                <w:sz w:val="26"/>
                <w:szCs w:val="26"/>
              </w:rPr>
              <w:t>UBND</w:t>
            </w:r>
            <w:r w:rsidRPr="001163B8">
              <w:rPr>
                <w:spacing w:val="-1"/>
                <w:sz w:val="26"/>
                <w:szCs w:val="26"/>
              </w:rPr>
              <w:t xml:space="preserve"> </w:t>
            </w:r>
            <w:r w:rsidRPr="001163B8">
              <w:rPr>
                <w:spacing w:val="-2"/>
                <w:sz w:val="26"/>
                <w:szCs w:val="26"/>
              </w:rPr>
              <w:t>xã</w:t>
            </w:r>
          </w:p>
          <w:p w14:paraId="062471D6" w14:textId="71060366" w:rsidR="009E1CDD" w:rsidRPr="001163B8" w:rsidRDefault="009E1CDD" w:rsidP="009E1CDD">
            <w:pPr>
              <w:pStyle w:val="TableParagraph"/>
              <w:ind w:left="107" w:right="95"/>
              <w:jc w:val="both"/>
              <w:rPr>
                <w:sz w:val="26"/>
                <w:szCs w:val="26"/>
              </w:rPr>
            </w:pPr>
            <w:r w:rsidRPr="001163B8">
              <w:rPr>
                <w:sz w:val="26"/>
                <w:szCs w:val="26"/>
              </w:rPr>
              <w:t>-</w:t>
            </w:r>
            <w:r w:rsidR="00B34CB2" w:rsidRPr="001163B8">
              <w:rPr>
                <w:sz w:val="26"/>
                <w:szCs w:val="26"/>
              </w:rPr>
              <w:t xml:space="preserve"> </w:t>
            </w:r>
            <w:r w:rsidRPr="001163B8">
              <w:rPr>
                <w:sz w:val="26"/>
                <w:szCs w:val="26"/>
              </w:rPr>
              <w:t>Các cơ sở giáo dục</w:t>
            </w:r>
          </w:p>
        </w:tc>
        <w:tc>
          <w:tcPr>
            <w:tcW w:w="2552" w:type="dxa"/>
            <w:tcBorders>
              <w:top w:val="single" w:sz="4" w:space="0" w:color="auto"/>
              <w:left w:val="single" w:sz="4" w:space="0" w:color="auto"/>
              <w:bottom w:val="single" w:sz="4" w:space="0" w:color="auto"/>
              <w:right w:val="single" w:sz="4" w:space="0" w:color="auto"/>
            </w:tcBorders>
          </w:tcPr>
          <w:p w14:paraId="3F2FD5F7" w14:textId="25D80882" w:rsidR="009E1CDD" w:rsidRPr="001163B8" w:rsidRDefault="009E1CDD" w:rsidP="009E1CDD">
            <w:pPr>
              <w:pStyle w:val="TableParagraph"/>
              <w:spacing w:line="279" w:lineRule="exact"/>
              <w:ind w:left="9"/>
              <w:jc w:val="center"/>
              <w:rPr>
                <w:sz w:val="26"/>
                <w:szCs w:val="26"/>
              </w:rPr>
            </w:pPr>
            <w:r w:rsidRPr="001163B8">
              <w:rPr>
                <w:sz w:val="26"/>
                <w:szCs w:val="26"/>
              </w:rPr>
              <w:t>Các</w:t>
            </w:r>
            <w:r w:rsidRPr="001163B8">
              <w:rPr>
                <w:spacing w:val="-10"/>
                <w:sz w:val="26"/>
                <w:szCs w:val="26"/>
              </w:rPr>
              <w:t xml:space="preserve"> </w:t>
            </w:r>
            <w:r w:rsidRPr="001163B8">
              <w:rPr>
                <w:sz w:val="26"/>
                <w:szCs w:val="26"/>
              </w:rPr>
              <w:t>mô</w:t>
            </w:r>
            <w:r w:rsidRPr="001163B8">
              <w:rPr>
                <w:spacing w:val="-8"/>
                <w:sz w:val="26"/>
                <w:szCs w:val="26"/>
              </w:rPr>
              <w:t xml:space="preserve"> </w:t>
            </w:r>
            <w:r w:rsidRPr="001163B8">
              <w:rPr>
                <w:sz w:val="26"/>
                <w:szCs w:val="26"/>
              </w:rPr>
              <w:t>hình</w:t>
            </w:r>
            <w:r w:rsidRPr="001163B8">
              <w:rPr>
                <w:spacing w:val="-7"/>
                <w:sz w:val="26"/>
                <w:szCs w:val="26"/>
              </w:rPr>
              <w:t xml:space="preserve"> </w:t>
            </w:r>
            <w:r w:rsidRPr="001163B8">
              <w:rPr>
                <w:spacing w:val="-4"/>
                <w:sz w:val="26"/>
                <w:szCs w:val="26"/>
              </w:rPr>
              <w:t>tiêu</w:t>
            </w:r>
            <w:r w:rsidRPr="001163B8">
              <w:rPr>
                <w:sz w:val="26"/>
                <w:szCs w:val="26"/>
                <w:lang w:val="en-US"/>
              </w:rPr>
              <w:t xml:space="preserve"> </w:t>
            </w:r>
            <w:r w:rsidRPr="001163B8">
              <w:rPr>
                <w:sz w:val="26"/>
                <w:szCs w:val="26"/>
              </w:rPr>
              <w:t>biểu.</w:t>
            </w:r>
          </w:p>
        </w:tc>
      </w:tr>
      <w:tr w:rsidR="009E1CDD" w:rsidRPr="001163B8" w14:paraId="0676561C" w14:textId="77777777" w:rsidTr="000831F9">
        <w:trPr>
          <w:trHeight w:val="776"/>
          <w:jc w:val="center"/>
        </w:trPr>
        <w:tc>
          <w:tcPr>
            <w:tcW w:w="751" w:type="dxa"/>
            <w:vMerge/>
            <w:tcBorders>
              <w:top w:val="single" w:sz="4" w:space="0" w:color="auto"/>
              <w:left w:val="single" w:sz="4" w:space="0" w:color="auto"/>
              <w:bottom w:val="single" w:sz="4" w:space="0" w:color="auto"/>
              <w:right w:val="single" w:sz="4" w:space="0" w:color="auto"/>
            </w:tcBorders>
          </w:tcPr>
          <w:p w14:paraId="21D3C359" w14:textId="77777777" w:rsidR="009E1CDD" w:rsidRPr="001163B8" w:rsidRDefault="009E1CDD" w:rsidP="00110C00">
            <w:pPr>
              <w:rPr>
                <w:rFonts w:cs="Times New Roman"/>
                <w:sz w:val="26"/>
                <w:szCs w:val="26"/>
              </w:rPr>
            </w:pPr>
          </w:p>
        </w:tc>
        <w:tc>
          <w:tcPr>
            <w:tcW w:w="4201" w:type="dxa"/>
            <w:tcBorders>
              <w:top w:val="single" w:sz="4" w:space="0" w:color="auto"/>
              <w:left w:val="single" w:sz="4" w:space="0" w:color="auto"/>
              <w:bottom w:val="single" w:sz="4" w:space="0" w:color="auto"/>
              <w:right w:val="single" w:sz="4" w:space="0" w:color="auto"/>
            </w:tcBorders>
          </w:tcPr>
          <w:p w14:paraId="53F9EA9F" w14:textId="77777777" w:rsidR="009E1CDD" w:rsidRPr="001163B8" w:rsidRDefault="009E1CDD" w:rsidP="009E1CDD">
            <w:pPr>
              <w:pStyle w:val="TableParagraph"/>
              <w:ind w:left="0"/>
              <w:rPr>
                <w:sz w:val="26"/>
                <w:szCs w:val="26"/>
              </w:rPr>
            </w:pPr>
            <w:r w:rsidRPr="001163B8">
              <w:rPr>
                <w:sz w:val="26"/>
                <w:szCs w:val="26"/>
              </w:rPr>
              <w:t>Tổ chức sơ kết, đánh giá kết quả năm 2027.</w:t>
            </w:r>
          </w:p>
        </w:tc>
        <w:tc>
          <w:tcPr>
            <w:tcW w:w="1989" w:type="dxa"/>
            <w:tcBorders>
              <w:top w:val="single" w:sz="4" w:space="0" w:color="auto"/>
              <w:left w:val="single" w:sz="4" w:space="0" w:color="auto"/>
              <w:bottom w:val="single" w:sz="4" w:space="0" w:color="auto"/>
              <w:right w:val="single" w:sz="4" w:space="0" w:color="auto"/>
            </w:tcBorders>
          </w:tcPr>
          <w:p w14:paraId="73781213" w14:textId="77777777" w:rsidR="009E1CDD" w:rsidRPr="001163B8" w:rsidRDefault="009E1CDD" w:rsidP="009E1CDD">
            <w:pPr>
              <w:pStyle w:val="TableParagraph"/>
              <w:ind w:left="0" w:right="95"/>
              <w:jc w:val="both"/>
              <w:rPr>
                <w:sz w:val="26"/>
                <w:szCs w:val="26"/>
              </w:rPr>
            </w:pPr>
            <w:r w:rsidRPr="001163B8">
              <w:rPr>
                <w:sz w:val="26"/>
                <w:szCs w:val="26"/>
              </w:rPr>
              <w:t>Các cơ sở giáo dục</w:t>
            </w:r>
          </w:p>
        </w:tc>
        <w:tc>
          <w:tcPr>
            <w:tcW w:w="2552" w:type="dxa"/>
            <w:tcBorders>
              <w:top w:val="single" w:sz="4" w:space="0" w:color="auto"/>
              <w:left w:val="single" w:sz="4" w:space="0" w:color="auto"/>
              <w:bottom w:val="single" w:sz="4" w:space="0" w:color="auto"/>
              <w:right w:val="single" w:sz="4" w:space="0" w:color="auto"/>
            </w:tcBorders>
          </w:tcPr>
          <w:p w14:paraId="605A6234" w14:textId="77777777" w:rsidR="009E1CDD" w:rsidRPr="001163B8" w:rsidRDefault="009E1CDD" w:rsidP="009E1CDD">
            <w:pPr>
              <w:pStyle w:val="TableParagraph"/>
              <w:ind w:left="0"/>
              <w:rPr>
                <w:sz w:val="26"/>
                <w:szCs w:val="26"/>
              </w:rPr>
            </w:pPr>
            <w:r w:rsidRPr="001163B8">
              <w:rPr>
                <w:sz w:val="26"/>
                <w:szCs w:val="26"/>
              </w:rPr>
              <w:t>100% các cơ sở giáo dục thực hiện.</w:t>
            </w:r>
          </w:p>
        </w:tc>
      </w:tr>
      <w:tr w:rsidR="009E1CDD" w:rsidRPr="001163B8" w14:paraId="09A0E6F0" w14:textId="77777777" w:rsidTr="000831F9">
        <w:trPr>
          <w:trHeight w:val="298"/>
          <w:jc w:val="center"/>
        </w:trPr>
        <w:tc>
          <w:tcPr>
            <w:tcW w:w="751" w:type="dxa"/>
            <w:vMerge w:val="restart"/>
            <w:tcBorders>
              <w:top w:val="single" w:sz="4" w:space="0" w:color="auto"/>
              <w:left w:val="single" w:sz="4" w:space="0" w:color="auto"/>
              <w:bottom w:val="single" w:sz="4" w:space="0" w:color="auto"/>
              <w:right w:val="single" w:sz="4" w:space="0" w:color="auto"/>
            </w:tcBorders>
          </w:tcPr>
          <w:p w14:paraId="04D23542" w14:textId="77777777" w:rsidR="009E1CDD" w:rsidRPr="001163B8" w:rsidRDefault="009E1CDD" w:rsidP="00110C00">
            <w:pPr>
              <w:pStyle w:val="TableParagraph"/>
              <w:spacing w:line="296" w:lineRule="exact"/>
              <w:rPr>
                <w:b/>
                <w:sz w:val="26"/>
                <w:szCs w:val="26"/>
              </w:rPr>
            </w:pPr>
            <w:r w:rsidRPr="001163B8">
              <w:rPr>
                <w:b/>
                <w:spacing w:val="-4"/>
                <w:sz w:val="26"/>
                <w:szCs w:val="26"/>
              </w:rPr>
              <w:lastRenderedPageBreak/>
              <w:t>2028</w:t>
            </w:r>
          </w:p>
        </w:tc>
        <w:tc>
          <w:tcPr>
            <w:tcW w:w="4201" w:type="dxa"/>
            <w:tcBorders>
              <w:top w:val="single" w:sz="4" w:space="0" w:color="auto"/>
              <w:left w:val="single" w:sz="4" w:space="0" w:color="auto"/>
              <w:bottom w:val="single" w:sz="4" w:space="0" w:color="auto"/>
              <w:right w:val="single" w:sz="4" w:space="0" w:color="auto"/>
            </w:tcBorders>
          </w:tcPr>
          <w:p w14:paraId="0F51EA97" w14:textId="77777777" w:rsidR="009E1CDD" w:rsidRPr="001163B8" w:rsidRDefault="009E1CDD" w:rsidP="009E1CDD">
            <w:pPr>
              <w:pStyle w:val="TableParagraph"/>
              <w:ind w:left="0"/>
              <w:rPr>
                <w:sz w:val="26"/>
                <w:szCs w:val="26"/>
              </w:rPr>
            </w:pPr>
            <w:r w:rsidRPr="001163B8">
              <w:rPr>
                <w:sz w:val="26"/>
                <w:szCs w:val="26"/>
              </w:rPr>
              <w:t>Đánh giá định kỳ mức độ đạt Bộ tiêu chí theo Quyết định 1468/QĐ- SGDĐT.</w:t>
            </w:r>
          </w:p>
        </w:tc>
        <w:tc>
          <w:tcPr>
            <w:tcW w:w="1989" w:type="dxa"/>
            <w:tcBorders>
              <w:top w:val="single" w:sz="4" w:space="0" w:color="auto"/>
              <w:left w:val="single" w:sz="4" w:space="0" w:color="auto"/>
              <w:bottom w:val="single" w:sz="4" w:space="0" w:color="auto"/>
              <w:right w:val="single" w:sz="4" w:space="0" w:color="auto"/>
            </w:tcBorders>
          </w:tcPr>
          <w:p w14:paraId="54A14C84" w14:textId="77777777" w:rsidR="009E1CDD" w:rsidRPr="001163B8" w:rsidRDefault="009E1CDD" w:rsidP="009E1CDD">
            <w:pPr>
              <w:pStyle w:val="TableParagraph"/>
              <w:ind w:left="107" w:right="95"/>
              <w:jc w:val="both"/>
              <w:rPr>
                <w:sz w:val="26"/>
                <w:szCs w:val="26"/>
              </w:rPr>
            </w:pPr>
            <w:r w:rsidRPr="001163B8">
              <w:rPr>
                <w:sz w:val="26"/>
                <w:szCs w:val="26"/>
              </w:rPr>
              <w:t>Các cơ sở giáo dục</w:t>
            </w:r>
          </w:p>
        </w:tc>
        <w:tc>
          <w:tcPr>
            <w:tcW w:w="2552" w:type="dxa"/>
            <w:tcBorders>
              <w:top w:val="single" w:sz="4" w:space="0" w:color="auto"/>
              <w:left w:val="single" w:sz="4" w:space="0" w:color="auto"/>
              <w:bottom w:val="single" w:sz="4" w:space="0" w:color="auto"/>
              <w:right w:val="single" w:sz="4" w:space="0" w:color="auto"/>
            </w:tcBorders>
          </w:tcPr>
          <w:p w14:paraId="4B013D7E" w14:textId="5AAEC000" w:rsidR="009E1CDD" w:rsidRPr="001163B8" w:rsidRDefault="0012438B" w:rsidP="009E1CDD">
            <w:pPr>
              <w:pStyle w:val="TableParagraph"/>
              <w:ind w:left="0"/>
              <w:rPr>
                <w:sz w:val="26"/>
                <w:szCs w:val="26"/>
              </w:rPr>
            </w:pPr>
            <w:r w:rsidRPr="001163B8">
              <w:rPr>
                <w:sz w:val="26"/>
                <w:szCs w:val="26"/>
              </w:rPr>
              <w:t>≥</w:t>
            </w:r>
            <w:r w:rsidRPr="001163B8">
              <w:rPr>
                <w:sz w:val="26"/>
                <w:szCs w:val="26"/>
                <w:lang w:val="en-US"/>
              </w:rPr>
              <w:t>7</w:t>
            </w:r>
            <w:r w:rsidR="009E1CDD" w:rsidRPr="001163B8">
              <w:rPr>
                <w:sz w:val="26"/>
                <w:szCs w:val="26"/>
              </w:rPr>
              <w:t>0% cơ sở giáo dục đạt các tiêu chí “Trường học hạnh phúc”.</w:t>
            </w:r>
          </w:p>
        </w:tc>
      </w:tr>
      <w:tr w:rsidR="009E1CDD" w:rsidRPr="001163B8" w14:paraId="1F5D305E" w14:textId="77777777" w:rsidTr="000831F9">
        <w:trPr>
          <w:trHeight w:val="298"/>
          <w:jc w:val="center"/>
        </w:trPr>
        <w:tc>
          <w:tcPr>
            <w:tcW w:w="751" w:type="dxa"/>
            <w:vMerge/>
            <w:tcBorders>
              <w:top w:val="single" w:sz="4" w:space="0" w:color="auto"/>
              <w:left w:val="single" w:sz="4" w:space="0" w:color="auto"/>
              <w:bottom w:val="single" w:sz="4" w:space="0" w:color="auto"/>
              <w:right w:val="single" w:sz="4" w:space="0" w:color="auto"/>
            </w:tcBorders>
          </w:tcPr>
          <w:p w14:paraId="7CC848B2" w14:textId="77777777" w:rsidR="009E1CDD" w:rsidRPr="001163B8" w:rsidRDefault="009E1CDD" w:rsidP="00110C00">
            <w:pPr>
              <w:rPr>
                <w:rFonts w:cs="Times New Roman"/>
                <w:sz w:val="26"/>
                <w:szCs w:val="26"/>
              </w:rPr>
            </w:pPr>
          </w:p>
        </w:tc>
        <w:tc>
          <w:tcPr>
            <w:tcW w:w="4201" w:type="dxa"/>
            <w:tcBorders>
              <w:top w:val="single" w:sz="4" w:space="0" w:color="auto"/>
              <w:left w:val="single" w:sz="4" w:space="0" w:color="auto"/>
              <w:bottom w:val="single" w:sz="4" w:space="0" w:color="auto"/>
              <w:right w:val="single" w:sz="4" w:space="0" w:color="auto"/>
            </w:tcBorders>
          </w:tcPr>
          <w:p w14:paraId="2A99C7C1" w14:textId="77777777" w:rsidR="009E1CDD" w:rsidRPr="001163B8" w:rsidRDefault="009E1CDD" w:rsidP="009E1CDD">
            <w:pPr>
              <w:pStyle w:val="TableParagraph"/>
              <w:ind w:left="0"/>
              <w:rPr>
                <w:sz w:val="26"/>
                <w:szCs w:val="26"/>
              </w:rPr>
            </w:pPr>
            <w:r w:rsidRPr="001163B8">
              <w:rPr>
                <w:sz w:val="26"/>
                <w:szCs w:val="26"/>
              </w:rPr>
              <w:t>Hỗ trợ, hướng dẫn các cơ sở giáo dục chưa đạt để tiến tới hoàn thành mục tiêu 90%.</w:t>
            </w:r>
          </w:p>
        </w:tc>
        <w:tc>
          <w:tcPr>
            <w:tcW w:w="1989" w:type="dxa"/>
            <w:tcBorders>
              <w:top w:val="single" w:sz="4" w:space="0" w:color="auto"/>
              <w:left w:val="single" w:sz="4" w:space="0" w:color="auto"/>
              <w:bottom w:val="single" w:sz="4" w:space="0" w:color="auto"/>
              <w:right w:val="single" w:sz="4" w:space="0" w:color="auto"/>
            </w:tcBorders>
          </w:tcPr>
          <w:p w14:paraId="20443251" w14:textId="3ECDA73A" w:rsidR="009E1CDD" w:rsidRPr="001163B8" w:rsidRDefault="009E1CDD" w:rsidP="009E1CDD">
            <w:pPr>
              <w:pStyle w:val="TableParagraph"/>
              <w:numPr>
                <w:ilvl w:val="0"/>
                <w:numId w:val="28"/>
              </w:numPr>
              <w:tabs>
                <w:tab w:val="left" w:pos="259"/>
              </w:tabs>
              <w:ind w:left="259" w:hanging="151"/>
              <w:rPr>
                <w:sz w:val="26"/>
                <w:szCs w:val="26"/>
              </w:rPr>
            </w:pPr>
            <w:r w:rsidRPr="001163B8">
              <w:rPr>
                <w:sz w:val="26"/>
                <w:szCs w:val="26"/>
              </w:rPr>
              <w:t>UBND xã</w:t>
            </w:r>
          </w:p>
        </w:tc>
        <w:tc>
          <w:tcPr>
            <w:tcW w:w="2552" w:type="dxa"/>
            <w:tcBorders>
              <w:top w:val="single" w:sz="4" w:space="0" w:color="auto"/>
              <w:left w:val="single" w:sz="4" w:space="0" w:color="auto"/>
              <w:bottom w:val="single" w:sz="4" w:space="0" w:color="auto"/>
              <w:right w:val="single" w:sz="4" w:space="0" w:color="auto"/>
            </w:tcBorders>
          </w:tcPr>
          <w:p w14:paraId="734B0073" w14:textId="77777777" w:rsidR="009E1CDD" w:rsidRPr="001163B8" w:rsidRDefault="009E1CDD" w:rsidP="009E1CDD">
            <w:pPr>
              <w:pStyle w:val="TableParagraph"/>
              <w:ind w:left="0"/>
              <w:rPr>
                <w:sz w:val="26"/>
                <w:szCs w:val="26"/>
              </w:rPr>
            </w:pPr>
            <w:r w:rsidRPr="001163B8">
              <w:rPr>
                <w:sz w:val="26"/>
                <w:szCs w:val="26"/>
              </w:rPr>
              <w:t>Thu hẹp các khoảng cách đạt chuẩn.</w:t>
            </w:r>
          </w:p>
        </w:tc>
      </w:tr>
      <w:tr w:rsidR="009E1CDD" w:rsidRPr="001163B8" w14:paraId="24807BD2" w14:textId="77777777" w:rsidTr="000831F9">
        <w:trPr>
          <w:trHeight w:val="298"/>
          <w:jc w:val="center"/>
        </w:trPr>
        <w:tc>
          <w:tcPr>
            <w:tcW w:w="751" w:type="dxa"/>
            <w:vMerge/>
            <w:tcBorders>
              <w:top w:val="single" w:sz="4" w:space="0" w:color="auto"/>
            </w:tcBorders>
          </w:tcPr>
          <w:p w14:paraId="551551E6" w14:textId="77777777" w:rsidR="009E1CDD" w:rsidRPr="001163B8" w:rsidRDefault="009E1CDD" w:rsidP="00110C00">
            <w:pPr>
              <w:rPr>
                <w:rFonts w:cs="Times New Roman"/>
                <w:sz w:val="26"/>
                <w:szCs w:val="26"/>
              </w:rPr>
            </w:pPr>
          </w:p>
        </w:tc>
        <w:tc>
          <w:tcPr>
            <w:tcW w:w="4201" w:type="dxa"/>
            <w:tcBorders>
              <w:top w:val="single" w:sz="4" w:space="0" w:color="auto"/>
              <w:left w:val="single" w:sz="4" w:space="0" w:color="000000"/>
              <w:bottom w:val="single" w:sz="4" w:space="0" w:color="000000"/>
              <w:right w:val="single" w:sz="4" w:space="0" w:color="000000"/>
            </w:tcBorders>
          </w:tcPr>
          <w:p w14:paraId="2DF3D6E6" w14:textId="77777777" w:rsidR="009E1CDD" w:rsidRPr="001163B8" w:rsidRDefault="009E1CDD" w:rsidP="009E1CDD">
            <w:pPr>
              <w:pStyle w:val="TableParagraph"/>
              <w:ind w:left="0"/>
              <w:rPr>
                <w:sz w:val="26"/>
                <w:szCs w:val="26"/>
              </w:rPr>
            </w:pPr>
            <w:r w:rsidRPr="001163B8">
              <w:rPr>
                <w:sz w:val="26"/>
                <w:szCs w:val="26"/>
              </w:rPr>
              <w:t>Tọa đàm chia sẻ kinh nghiệm thực hiện phong trào thi đua xây dựng “Trường học hạnh phúc”.</w:t>
            </w:r>
          </w:p>
        </w:tc>
        <w:tc>
          <w:tcPr>
            <w:tcW w:w="1989" w:type="dxa"/>
            <w:tcBorders>
              <w:top w:val="single" w:sz="4" w:space="0" w:color="auto"/>
              <w:left w:val="single" w:sz="4" w:space="0" w:color="000000"/>
              <w:bottom w:val="single" w:sz="4" w:space="0" w:color="000000"/>
              <w:right w:val="single" w:sz="4" w:space="0" w:color="000000"/>
            </w:tcBorders>
          </w:tcPr>
          <w:p w14:paraId="7E87F012" w14:textId="3A4E9C01" w:rsidR="009E1CDD" w:rsidRPr="001163B8" w:rsidRDefault="009E1CDD" w:rsidP="009E1CDD">
            <w:pPr>
              <w:pStyle w:val="TableParagraph"/>
              <w:numPr>
                <w:ilvl w:val="0"/>
                <w:numId w:val="27"/>
              </w:numPr>
              <w:tabs>
                <w:tab w:val="left" w:pos="259"/>
              </w:tabs>
              <w:spacing w:line="296" w:lineRule="exact"/>
              <w:ind w:hanging="151"/>
              <w:rPr>
                <w:sz w:val="26"/>
                <w:szCs w:val="26"/>
              </w:rPr>
            </w:pPr>
            <w:r w:rsidRPr="001163B8">
              <w:rPr>
                <w:sz w:val="26"/>
                <w:szCs w:val="26"/>
              </w:rPr>
              <w:t>UBND xã</w:t>
            </w:r>
          </w:p>
          <w:p w14:paraId="4011DD6C" w14:textId="77777777" w:rsidR="009E1CDD" w:rsidRPr="001163B8" w:rsidRDefault="009E1CDD" w:rsidP="009E1CDD">
            <w:pPr>
              <w:pStyle w:val="TableParagraph"/>
              <w:numPr>
                <w:ilvl w:val="0"/>
                <w:numId w:val="27"/>
              </w:numPr>
              <w:tabs>
                <w:tab w:val="left" w:pos="259"/>
              </w:tabs>
              <w:ind w:hanging="151"/>
              <w:rPr>
                <w:sz w:val="26"/>
                <w:szCs w:val="26"/>
              </w:rPr>
            </w:pPr>
            <w:r w:rsidRPr="001163B8">
              <w:rPr>
                <w:sz w:val="26"/>
                <w:szCs w:val="26"/>
              </w:rPr>
              <w:t>Các cơ sở giáo dục</w:t>
            </w:r>
          </w:p>
        </w:tc>
        <w:tc>
          <w:tcPr>
            <w:tcW w:w="2552" w:type="dxa"/>
            <w:tcBorders>
              <w:top w:val="single" w:sz="4" w:space="0" w:color="auto"/>
              <w:left w:val="single" w:sz="4" w:space="0" w:color="000000"/>
              <w:bottom w:val="single" w:sz="4" w:space="0" w:color="000000"/>
              <w:right w:val="single" w:sz="4" w:space="0" w:color="000000"/>
            </w:tcBorders>
          </w:tcPr>
          <w:p w14:paraId="08684DE2" w14:textId="77777777" w:rsidR="009E1CDD" w:rsidRPr="001163B8" w:rsidRDefault="009E1CDD" w:rsidP="009E1CDD">
            <w:pPr>
              <w:pStyle w:val="TableParagraph"/>
              <w:ind w:left="0"/>
              <w:rPr>
                <w:sz w:val="26"/>
                <w:szCs w:val="26"/>
              </w:rPr>
            </w:pPr>
            <w:r w:rsidRPr="001163B8">
              <w:rPr>
                <w:sz w:val="26"/>
                <w:szCs w:val="26"/>
              </w:rPr>
              <w:t>Lan tỏa các cách làm hay.</w:t>
            </w:r>
          </w:p>
        </w:tc>
      </w:tr>
      <w:tr w:rsidR="009E1CDD" w:rsidRPr="001163B8" w14:paraId="31C5F555" w14:textId="77777777" w:rsidTr="008C6D6F">
        <w:trPr>
          <w:trHeight w:val="298"/>
          <w:jc w:val="center"/>
        </w:trPr>
        <w:tc>
          <w:tcPr>
            <w:tcW w:w="751" w:type="dxa"/>
            <w:vMerge/>
            <w:tcBorders>
              <w:top w:val="nil"/>
            </w:tcBorders>
          </w:tcPr>
          <w:p w14:paraId="701ADAE9" w14:textId="77777777" w:rsidR="009E1CDD" w:rsidRPr="001163B8" w:rsidRDefault="009E1CDD" w:rsidP="00110C00">
            <w:pPr>
              <w:rPr>
                <w:rFonts w:cs="Times New Roman"/>
                <w:sz w:val="26"/>
                <w:szCs w:val="26"/>
              </w:rPr>
            </w:pPr>
          </w:p>
        </w:tc>
        <w:tc>
          <w:tcPr>
            <w:tcW w:w="4201" w:type="dxa"/>
            <w:tcBorders>
              <w:top w:val="single" w:sz="4" w:space="0" w:color="000000"/>
              <w:left w:val="single" w:sz="4" w:space="0" w:color="000000"/>
              <w:bottom w:val="single" w:sz="4" w:space="0" w:color="000000"/>
              <w:right w:val="single" w:sz="4" w:space="0" w:color="000000"/>
            </w:tcBorders>
          </w:tcPr>
          <w:p w14:paraId="514D229E" w14:textId="77777777" w:rsidR="009E1CDD" w:rsidRPr="001163B8" w:rsidRDefault="009E1CDD" w:rsidP="009E1CDD">
            <w:pPr>
              <w:pStyle w:val="TableParagraph"/>
              <w:ind w:left="0"/>
              <w:rPr>
                <w:sz w:val="26"/>
                <w:szCs w:val="26"/>
              </w:rPr>
            </w:pPr>
            <w:r w:rsidRPr="001163B8">
              <w:rPr>
                <w:sz w:val="26"/>
                <w:szCs w:val="26"/>
              </w:rPr>
              <w:t>Tổ chức sơ kết, đánh giá kết quả</w:t>
            </w:r>
          </w:p>
          <w:p w14:paraId="1735D88C" w14:textId="77777777" w:rsidR="009E1CDD" w:rsidRPr="001163B8" w:rsidRDefault="009E1CDD" w:rsidP="009E1CDD">
            <w:pPr>
              <w:pStyle w:val="TableParagraph"/>
              <w:ind w:left="0"/>
              <w:rPr>
                <w:sz w:val="26"/>
                <w:szCs w:val="26"/>
              </w:rPr>
            </w:pPr>
            <w:r w:rsidRPr="001163B8">
              <w:rPr>
                <w:sz w:val="26"/>
                <w:szCs w:val="26"/>
              </w:rPr>
              <w:t>2026-2028.</w:t>
            </w:r>
          </w:p>
        </w:tc>
        <w:tc>
          <w:tcPr>
            <w:tcW w:w="1989" w:type="dxa"/>
            <w:tcBorders>
              <w:top w:val="single" w:sz="4" w:space="0" w:color="000000"/>
              <w:left w:val="single" w:sz="4" w:space="0" w:color="000000"/>
              <w:bottom w:val="single" w:sz="4" w:space="0" w:color="000000"/>
              <w:right w:val="single" w:sz="4" w:space="0" w:color="000000"/>
            </w:tcBorders>
          </w:tcPr>
          <w:p w14:paraId="1C077374" w14:textId="55910FB0" w:rsidR="009E1CDD" w:rsidRPr="001163B8" w:rsidRDefault="009E1CDD" w:rsidP="009E1CDD">
            <w:pPr>
              <w:pStyle w:val="TableParagraph"/>
              <w:numPr>
                <w:ilvl w:val="0"/>
                <w:numId w:val="26"/>
              </w:numPr>
              <w:tabs>
                <w:tab w:val="left" w:pos="259"/>
              </w:tabs>
              <w:ind w:left="259" w:hanging="151"/>
              <w:rPr>
                <w:sz w:val="26"/>
                <w:szCs w:val="26"/>
              </w:rPr>
            </w:pPr>
            <w:r w:rsidRPr="001163B8">
              <w:rPr>
                <w:sz w:val="26"/>
                <w:szCs w:val="26"/>
              </w:rPr>
              <w:t>UBND xã</w:t>
            </w:r>
          </w:p>
          <w:p w14:paraId="64E4F245" w14:textId="77777777" w:rsidR="009E1CDD" w:rsidRPr="001163B8" w:rsidRDefault="009E1CDD" w:rsidP="009E1CDD">
            <w:pPr>
              <w:pStyle w:val="TableParagraph"/>
              <w:numPr>
                <w:ilvl w:val="0"/>
                <w:numId w:val="26"/>
              </w:numPr>
              <w:tabs>
                <w:tab w:val="left" w:pos="259"/>
              </w:tabs>
              <w:spacing w:line="279" w:lineRule="exact"/>
              <w:ind w:left="259" w:hanging="151"/>
              <w:rPr>
                <w:sz w:val="26"/>
                <w:szCs w:val="26"/>
              </w:rPr>
            </w:pPr>
            <w:r w:rsidRPr="001163B8">
              <w:rPr>
                <w:sz w:val="26"/>
                <w:szCs w:val="26"/>
              </w:rPr>
              <w:t>Các cơ sở giáo dục</w:t>
            </w:r>
          </w:p>
        </w:tc>
        <w:tc>
          <w:tcPr>
            <w:tcW w:w="2552" w:type="dxa"/>
            <w:tcBorders>
              <w:top w:val="single" w:sz="4" w:space="0" w:color="000000"/>
              <w:left w:val="single" w:sz="4" w:space="0" w:color="000000"/>
              <w:bottom w:val="single" w:sz="4" w:space="0" w:color="000000"/>
              <w:right w:val="single" w:sz="4" w:space="0" w:color="000000"/>
            </w:tcBorders>
          </w:tcPr>
          <w:p w14:paraId="3E2F25B2" w14:textId="77777777" w:rsidR="009E1CDD" w:rsidRPr="001163B8" w:rsidRDefault="009E1CDD" w:rsidP="009E1CDD">
            <w:pPr>
              <w:pStyle w:val="TableParagraph"/>
              <w:ind w:left="0"/>
              <w:rPr>
                <w:sz w:val="26"/>
                <w:szCs w:val="26"/>
              </w:rPr>
            </w:pPr>
            <w:r w:rsidRPr="001163B8">
              <w:rPr>
                <w:sz w:val="26"/>
                <w:szCs w:val="26"/>
              </w:rPr>
              <w:t>Báo cáo kết quả.</w:t>
            </w:r>
          </w:p>
        </w:tc>
      </w:tr>
      <w:tr w:rsidR="009E1CDD" w:rsidRPr="001163B8" w14:paraId="51EC3F70" w14:textId="77777777" w:rsidTr="008C6D6F">
        <w:trPr>
          <w:trHeight w:val="298"/>
          <w:jc w:val="center"/>
        </w:trPr>
        <w:tc>
          <w:tcPr>
            <w:tcW w:w="751" w:type="dxa"/>
            <w:vMerge w:val="restart"/>
            <w:tcBorders>
              <w:top w:val="nil"/>
            </w:tcBorders>
          </w:tcPr>
          <w:p w14:paraId="1261854A" w14:textId="77777777" w:rsidR="009E1CDD" w:rsidRPr="001163B8" w:rsidRDefault="009E1CDD" w:rsidP="00110C00">
            <w:pPr>
              <w:pStyle w:val="TableParagraph"/>
              <w:rPr>
                <w:b/>
                <w:sz w:val="26"/>
                <w:szCs w:val="26"/>
              </w:rPr>
            </w:pPr>
            <w:r w:rsidRPr="001163B8">
              <w:rPr>
                <w:b/>
                <w:spacing w:val="-4"/>
                <w:sz w:val="26"/>
                <w:szCs w:val="26"/>
              </w:rPr>
              <w:t>2029</w:t>
            </w:r>
          </w:p>
        </w:tc>
        <w:tc>
          <w:tcPr>
            <w:tcW w:w="4201" w:type="dxa"/>
            <w:tcBorders>
              <w:top w:val="single" w:sz="4" w:space="0" w:color="000000"/>
              <w:left w:val="single" w:sz="4" w:space="0" w:color="000000"/>
              <w:bottom w:val="single" w:sz="4" w:space="0" w:color="000000"/>
              <w:right w:val="single" w:sz="4" w:space="0" w:color="000000"/>
            </w:tcBorders>
          </w:tcPr>
          <w:p w14:paraId="42431F54" w14:textId="77777777" w:rsidR="009E1CDD" w:rsidRPr="001163B8" w:rsidRDefault="009E1CDD" w:rsidP="009E1CDD">
            <w:pPr>
              <w:pStyle w:val="TableParagraph"/>
              <w:ind w:left="0"/>
              <w:rPr>
                <w:sz w:val="26"/>
                <w:szCs w:val="26"/>
              </w:rPr>
            </w:pPr>
            <w:r w:rsidRPr="001163B8">
              <w:rPr>
                <w:sz w:val="26"/>
                <w:szCs w:val="26"/>
              </w:rPr>
              <w:t>Đánh giá định kỳ mức độ đạt các tiêu chí theo Quyết định 1468/QĐ- SGDĐT.</w:t>
            </w:r>
          </w:p>
        </w:tc>
        <w:tc>
          <w:tcPr>
            <w:tcW w:w="1989" w:type="dxa"/>
            <w:tcBorders>
              <w:top w:val="single" w:sz="4" w:space="0" w:color="000000"/>
              <w:left w:val="single" w:sz="4" w:space="0" w:color="000000"/>
              <w:bottom w:val="single" w:sz="4" w:space="0" w:color="000000"/>
              <w:right w:val="single" w:sz="4" w:space="0" w:color="000000"/>
            </w:tcBorders>
          </w:tcPr>
          <w:p w14:paraId="71EFE050" w14:textId="77777777" w:rsidR="009E1CDD" w:rsidRPr="001163B8" w:rsidRDefault="009E1CDD" w:rsidP="009E1CDD">
            <w:pPr>
              <w:pStyle w:val="TableParagraph"/>
              <w:ind w:left="107" w:right="95"/>
              <w:jc w:val="both"/>
              <w:rPr>
                <w:sz w:val="26"/>
                <w:szCs w:val="26"/>
              </w:rPr>
            </w:pPr>
            <w:r w:rsidRPr="001163B8">
              <w:rPr>
                <w:sz w:val="26"/>
                <w:szCs w:val="26"/>
              </w:rPr>
              <w:t>Các cơ sở giáo dục</w:t>
            </w:r>
          </w:p>
        </w:tc>
        <w:tc>
          <w:tcPr>
            <w:tcW w:w="2552" w:type="dxa"/>
            <w:tcBorders>
              <w:top w:val="single" w:sz="4" w:space="0" w:color="000000"/>
              <w:left w:val="single" w:sz="4" w:space="0" w:color="000000"/>
              <w:bottom w:val="single" w:sz="4" w:space="0" w:color="000000"/>
              <w:right w:val="single" w:sz="4" w:space="0" w:color="000000"/>
            </w:tcBorders>
          </w:tcPr>
          <w:p w14:paraId="1A7D3F25" w14:textId="2F5A5A5C" w:rsidR="009E1CDD" w:rsidRPr="001163B8" w:rsidRDefault="0012438B" w:rsidP="009E1CDD">
            <w:pPr>
              <w:pStyle w:val="TableParagraph"/>
              <w:ind w:left="0"/>
              <w:rPr>
                <w:sz w:val="26"/>
                <w:szCs w:val="26"/>
              </w:rPr>
            </w:pPr>
            <w:r w:rsidRPr="001163B8">
              <w:rPr>
                <w:sz w:val="26"/>
                <w:szCs w:val="26"/>
              </w:rPr>
              <w:t>≥</w:t>
            </w:r>
            <w:r w:rsidRPr="001163B8">
              <w:rPr>
                <w:sz w:val="26"/>
                <w:szCs w:val="26"/>
                <w:lang w:val="en-US"/>
              </w:rPr>
              <w:t>7</w:t>
            </w:r>
            <w:r w:rsidR="009E1CDD" w:rsidRPr="001163B8">
              <w:rPr>
                <w:sz w:val="26"/>
                <w:szCs w:val="26"/>
              </w:rPr>
              <w:t>5% cơ sở giáo dục đạt các tiêu chí “Trường học hạnh phúc”.</w:t>
            </w:r>
          </w:p>
        </w:tc>
      </w:tr>
      <w:tr w:rsidR="009E1CDD" w:rsidRPr="001163B8" w14:paraId="2C1C5AC4" w14:textId="77777777" w:rsidTr="008C6D6F">
        <w:trPr>
          <w:trHeight w:val="298"/>
          <w:jc w:val="center"/>
        </w:trPr>
        <w:tc>
          <w:tcPr>
            <w:tcW w:w="751" w:type="dxa"/>
            <w:vMerge/>
            <w:tcBorders>
              <w:top w:val="nil"/>
            </w:tcBorders>
          </w:tcPr>
          <w:p w14:paraId="6F4A9316" w14:textId="77777777" w:rsidR="009E1CDD" w:rsidRPr="001163B8" w:rsidRDefault="009E1CDD" w:rsidP="00110C00">
            <w:pPr>
              <w:pStyle w:val="TableParagraph"/>
              <w:ind w:left="0"/>
              <w:rPr>
                <w:sz w:val="26"/>
                <w:szCs w:val="26"/>
              </w:rPr>
            </w:pPr>
          </w:p>
        </w:tc>
        <w:tc>
          <w:tcPr>
            <w:tcW w:w="4201" w:type="dxa"/>
            <w:tcBorders>
              <w:top w:val="single" w:sz="4" w:space="0" w:color="000000"/>
              <w:left w:val="single" w:sz="4" w:space="0" w:color="000000"/>
              <w:bottom w:val="single" w:sz="4" w:space="0" w:color="000000"/>
              <w:right w:val="single" w:sz="4" w:space="0" w:color="000000"/>
            </w:tcBorders>
          </w:tcPr>
          <w:p w14:paraId="1AF9A64F" w14:textId="77777777" w:rsidR="009E1CDD" w:rsidRPr="001163B8" w:rsidRDefault="009E1CDD" w:rsidP="009E1CDD">
            <w:pPr>
              <w:pStyle w:val="TableParagraph"/>
              <w:ind w:left="0"/>
              <w:rPr>
                <w:sz w:val="26"/>
                <w:szCs w:val="26"/>
              </w:rPr>
            </w:pPr>
            <w:r w:rsidRPr="001163B8">
              <w:rPr>
                <w:sz w:val="26"/>
                <w:szCs w:val="26"/>
              </w:rPr>
              <w:t>Tọa đàm chia sẻ kinh nghiệm thực</w:t>
            </w:r>
          </w:p>
          <w:p w14:paraId="766DED27" w14:textId="77777777" w:rsidR="009E1CDD" w:rsidRPr="001163B8" w:rsidRDefault="009E1CDD" w:rsidP="009E1CDD">
            <w:pPr>
              <w:pStyle w:val="TableParagraph"/>
              <w:ind w:left="0"/>
              <w:rPr>
                <w:sz w:val="26"/>
                <w:szCs w:val="26"/>
              </w:rPr>
            </w:pPr>
            <w:r w:rsidRPr="001163B8">
              <w:rPr>
                <w:sz w:val="26"/>
                <w:szCs w:val="26"/>
              </w:rPr>
              <w:t>hiện phong trào thi đua XD THHP.</w:t>
            </w:r>
          </w:p>
        </w:tc>
        <w:tc>
          <w:tcPr>
            <w:tcW w:w="1989" w:type="dxa"/>
            <w:tcBorders>
              <w:top w:val="single" w:sz="4" w:space="0" w:color="000000"/>
              <w:left w:val="single" w:sz="4" w:space="0" w:color="000000"/>
              <w:bottom w:val="single" w:sz="4" w:space="0" w:color="000000"/>
              <w:right w:val="single" w:sz="4" w:space="0" w:color="000000"/>
            </w:tcBorders>
          </w:tcPr>
          <w:p w14:paraId="722FE3CE" w14:textId="18FFBB9E" w:rsidR="009E1CDD" w:rsidRPr="001163B8" w:rsidRDefault="009E1CDD" w:rsidP="009E1CDD">
            <w:pPr>
              <w:pStyle w:val="TableParagraph"/>
              <w:numPr>
                <w:ilvl w:val="0"/>
                <w:numId w:val="25"/>
              </w:numPr>
              <w:tabs>
                <w:tab w:val="left" w:pos="259"/>
              </w:tabs>
              <w:spacing w:line="295" w:lineRule="exact"/>
              <w:ind w:hanging="151"/>
              <w:rPr>
                <w:sz w:val="26"/>
                <w:szCs w:val="26"/>
              </w:rPr>
            </w:pPr>
            <w:r w:rsidRPr="001163B8">
              <w:rPr>
                <w:sz w:val="26"/>
                <w:szCs w:val="26"/>
              </w:rPr>
              <w:t>UBND xã</w:t>
            </w:r>
          </w:p>
          <w:p w14:paraId="324352BE" w14:textId="77777777" w:rsidR="009E1CDD" w:rsidRPr="001163B8" w:rsidRDefault="009E1CDD" w:rsidP="009E1CDD">
            <w:pPr>
              <w:pStyle w:val="TableParagraph"/>
              <w:numPr>
                <w:ilvl w:val="0"/>
                <w:numId w:val="25"/>
              </w:numPr>
              <w:tabs>
                <w:tab w:val="left" w:pos="259"/>
              </w:tabs>
              <w:spacing w:line="279" w:lineRule="exact"/>
              <w:ind w:hanging="151"/>
              <w:rPr>
                <w:sz w:val="26"/>
                <w:szCs w:val="26"/>
              </w:rPr>
            </w:pPr>
            <w:r w:rsidRPr="001163B8">
              <w:rPr>
                <w:sz w:val="26"/>
                <w:szCs w:val="26"/>
              </w:rPr>
              <w:t>Các cơ sở giáo dục</w:t>
            </w:r>
          </w:p>
        </w:tc>
        <w:tc>
          <w:tcPr>
            <w:tcW w:w="2552" w:type="dxa"/>
            <w:tcBorders>
              <w:top w:val="single" w:sz="4" w:space="0" w:color="000000"/>
              <w:left w:val="single" w:sz="4" w:space="0" w:color="000000"/>
              <w:bottom w:val="single" w:sz="4" w:space="0" w:color="000000"/>
              <w:right w:val="single" w:sz="4" w:space="0" w:color="000000"/>
            </w:tcBorders>
          </w:tcPr>
          <w:p w14:paraId="5BCA1512" w14:textId="77777777" w:rsidR="009E1CDD" w:rsidRPr="001163B8" w:rsidRDefault="009E1CDD" w:rsidP="009E1CDD">
            <w:pPr>
              <w:pStyle w:val="TableParagraph"/>
              <w:ind w:left="0"/>
              <w:rPr>
                <w:sz w:val="26"/>
                <w:szCs w:val="26"/>
              </w:rPr>
            </w:pPr>
            <w:r w:rsidRPr="001163B8">
              <w:rPr>
                <w:sz w:val="26"/>
                <w:szCs w:val="26"/>
              </w:rPr>
              <w:t>Duy trì, mở rộng</w:t>
            </w:r>
          </w:p>
          <w:p w14:paraId="72972967" w14:textId="77777777" w:rsidR="009E1CDD" w:rsidRPr="001163B8" w:rsidRDefault="009E1CDD" w:rsidP="009E1CDD">
            <w:pPr>
              <w:pStyle w:val="TableParagraph"/>
              <w:ind w:left="0"/>
              <w:rPr>
                <w:sz w:val="26"/>
                <w:szCs w:val="26"/>
              </w:rPr>
            </w:pPr>
            <w:r w:rsidRPr="001163B8">
              <w:rPr>
                <w:sz w:val="26"/>
                <w:szCs w:val="26"/>
              </w:rPr>
              <w:t>mô hình.</w:t>
            </w:r>
          </w:p>
        </w:tc>
      </w:tr>
      <w:tr w:rsidR="009E1CDD" w:rsidRPr="001163B8" w14:paraId="064C633F" w14:textId="77777777" w:rsidTr="008C6D6F">
        <w:trPr>
          <w:trHeight w:val="298"/>
          <w:jc w:val="center"/>
        </w:trPr>
        <w:tc>
          <w:tcPr>
            <w:tcW w:w="751" w:type="dxa"/>
            <w:vMerge w:val="restart"/>
            <w:tcBorders>
              <w:top w:val="nil"/>
            </w:tcBorders>
          </w:tcPr>
          <w:p w14:paraId="56D2DEE7" w14:textId="77777777" w:rsidR="009E1CDD" w:rsidRPr="001163B8" w:rsidRDefault="009E1CDD" w:rsidP="00110C00">
            <w:pPr>
              <w:pStyle w:val="TableParagraph"/>
              <w:rPr>
                <w:b/>
                <w:sz w:val="26"/>
                <w:szCs w:val="26"/>
              </w:rPr>
            </w:pPr>
            <w:r w:rsidRPr="001163B8">
              <w:rPr>
                <w:b/>
                <w:spacing w:val="-4"/>
                <w:sz w:val="26"/>
                <w:szCs w:val="26"/>
              </w:rPr>
              <w:t>2030</w:t>
            </w:r>
          </w:p>
        </w:tc>
        <w:tc>
          <w:tcPr>
            <w:tcW w:w="4201" w:type="dxa"/>
            <w:tcBorders>
              <w:top w:val="single" w:sz="4" w:space="0" w:color="000000"/>
              <w:left w:val="single" w:sz="4" w:space="0" w:color="000000"/>
              <w:bottom w:val="single" w:sz="4" w:space="0" w:color="000000"/>
              <w:right w:val="single" w:sz="4" w:space="0" w:color="000000"/>
            </w:tcBorders>
          </w:tcPr>
          <w:p w14:paraId="72BE2B9E" w14:textId="77777777" w:rsidR="009E1CDD" w:rsidRPr="001163B8" w:rsidRDefault="009E1CDD" w:rsidP="009E1CDD">
            <w:pPr>
              <w:pStyle w:val="TableParagraph"/>
              <w:ind w:left="0"/>
              <w:rPr>
                <w:sz w:val="26"/>
                <w:szCs w:val="26"/>
              </w:rPr>
            </w:pPr>
            <w:r w:rsidRPr="001163B8">
              <w:rPr>
                <w:sz w:val="26"/>
                <w:szCs w:val="26"/>
              </w:rPr>
              <w:t>Tổ chức hội nghị, hội thảo, diễn đàn chia sẻ mô hình hay, cách làm sáng tạo. Giao lưu, học tập kinh nghiệm.</w:t>
            </w:r>
          </w:p>
        </w:tc>
        <w:tc>
          <w:tcPr>
            <w:tcW w:w="1989" w:type="dxa"/>
            <w:tcBorders>
              <w:top w:val="single" w:sz="4" w:space="0" w:color="000000"/>
              <w:left w:val="single" w:sz="4" w:space="0" w:color="000000"/>
              <w:bottom w:val="single" w:sz="4" w:space="0" w:color="000000"/>
              <w:right w:val="single" w:sz="4" w:space="0" w:color="000000"/>
            </w:tcBorders>
          </w:tcPr>
          <w:p w14:paraId="77B2AA0A" w14:textId="198DDE5B" w:rsidR="009E1CDD" w:rsidRPr="001163B8" w:rsidRDefault="009E1CDD" w:rsidP="009E1CDD">
            <w:pPr>
              <w:pStyle w:val="TableParagraph"/>
              <w:numPr>
                <w:ilvl w:val="0"/>
                <w:numId w:val="24"/>
              </w:numPr>
              <w:tabs>
                <w:tab w:val="left" w:pos="259"/>
              </w:tabs>
              <w:ind w:left="259" w:hanging="151"/>
              <w:rPr>
                <w:sz w:val="26"/>
                <w:szCs w:val="26"/>
              </w:rPr>
            </w:pPr>
            <w:r w:rsidRPr="001163B8">
              <w:rPr>
                <w:sz w:val="26"/>
                <w:szCs w:val="26"/>
              </w:rPr>
              <w:t>UBND xã</w:t>
            </w:r>
          </w:p>
        </w:tc>
        <w:tc>
          <w:tcPr>
            <w:tcW w:w="2552" w:type="dxa"/>
            <w:tcBorders>
              <w:top w:val="single" w:sz="4" w:space="0" w:color="000000"/>
              <w:left w:val="single" w:sz="4" w:space="0" w:color="000000"/>
              <w:bottom w:val="single" w:sz="4" w:space="0" w:color="000000"/>
              <w:right w:val="single" w:sz="4" w:space="0" w:color="000000"/>
            </w:tcBorders>
          </w:tcPr>
          <w:p w14:paraId="1C3235C6" w14:textId="77777777" w:rsidR="009E1CDD" w:rsidRPr="001163B8" w:rsidRDefault="009E1CDD" w:rsidP="009E1CDD">
            <w:pPr>
              <w:pStyle w:val="TableParagraph"/>
              <w:ind w:left="0"/>
              <w:rPr>
                <w:sz w:val="26"/>
                <w:szCs w:val="26"/>
              </w:rPr>
            </w:pPr>
            <w:r w:rsidRPr="001163B8">
              <w:rPr>
                <w:sz w:val="26"/>
                <w:szCs w:val="26"/>
              </w:rPr>
              <w:t>100% các cơ sở</w:t>
            </w:r>
          </w:p>
          <w:p w14:paraId="4D45B563" w14:textId="77777777" w:rsidR="009E1CDD" w:rsidRPr="001163B8" w:rsidRDefault="009E1CDD" w:rsidP="009E1CDD">
            <w:pPr>
              <w:pStyle w:val="TableParagraph"/>
              <w:ind w:left="0"/>
              <w:rPr>
                <w:sz w:val="26"/>
                <w:szCs w:val="26"/>
              </w:rPr>
            </w:pPr>
            <w:r w:rsidRPr="001163B8">
              <w:rPr>
                <w:sz w:val="26"/>
                <w:szCs w:val="26"/>
              </w:rPr>
              <w:t>giáo dục.</w:t>
            </w:r>
          </w:p>
        </w:tc>
      </w:tr>
      <w:tr w:rsidR="009E1CDD" w:rsidRPr="001163B8" w14:paraId="1094DA2C" w14:textId="77777777" w:rsidTr="008C6D6F">
        <w:trPr>
          <w:trHeight w:val="298"/>
          <w:jc w:val="center"/>
        </w:trPr>
        <w:tc>
          <w:tcPr>
            <w:tcW w:w="751" w:type="dxa"/>
            <w:vMerge/>
            <w:tcBorders>
              <w:top w:val="nil"/>
            </w:tcBorders>
          </w:tcPr>
          <w:p w14:paraId="3B8817EB" w14:textId="77777777" w:rsidR="009E1CDD" w:rsidRPr="001163B8" w:rsidRDefault="009E1CDD" w:rsidP="00110C00">
            <w:pPr>
              <w:rPr>
                <w:rFonts w:cs="Times New Roman"/>
                <w:sz w:val="26"/>
                <w:szCs w:val="26"/>
              </w:rPr>
            </w:pPr>
          </w:p>
        </w:tc>
        <w:tc>
          <w:tcPr>
            <w:tcW w:w="4201" w:type="dxa"/>
            <w:tcBorders>
              <w:top w:val="single" w:sz="4" w:space="0" w:color="000000"/>
              <w:left w:val="single" w:sz="4" w:space="0" w:color="000000"/>
              <w:bottom w:val="single" w:sz="4" w:space="0" w:color="000000"/>
              <w:right w:val="single" w:sz="4" w:space="0" w:color="000000"/>
            </w:tcBorders>
          </w:tcPr>
          <w:p w14:paraId="6F0A5667" w14:textId="77777777" w:rsidR="009E1CDD" w:rsidRPr="001163B8" w:rsidRDefault="009E1CDD" w:rsidP="009E1CDD">
            <w:pPr>
              <w:pStyle w:val="TableParagraph"/>
              <w:ind w:left="0"/>
              <w:rPr>
                <w:sz w:val="26"/>
                <w:szCs w:val="26"/>
              </w:rPr>
            </w:pPr>
            <w:r w:rsidRPr="001163B8">
              <w:rPr>
                <w:sz w:val="26"/>
                <w:szCs w:val="26"/>
              </w:rPr>
              <w:t>Đánh giá định kỳ mức độ đạt các tiêu chí theo Quyết định 1468/QĐ- SGDĐT.</w:t>
            </w:r>
          </w:p>
        </w:tc>
        <w:tc>
          <w:tcPr>
            <w:tcW w:w="1989" w:type="dxa"/>
            <w:tcBorders>
              <w:top w:val="single" w:sz="4" w:space="0" w:color="000000"/>
              <w:left w:val="single" w:sz="4" w:space="0" w:color="000000"/>
              <w:bottom w:val="single" w:sz="4" w:space="0" w:color="000000"/>
              <w:right w:val="single" w:sz="4" w:space="0" w:color="000000"/>
            </w:tcBorders>
          </w:tcPr>
          <w:p w14:paraId="7AA1AAEB" w14:textId="77777777" w:rsidR="009E1CDD" w:rsidRPr="001163B8" w:rsidRDefault="009E1CDD" w:rsidP="009E1CDD">
            <w:pPr>
              <w:pStyle w:val="TableParagraph"/>
              <w:ind w:left="107" w:right="95"/>
              <w:jc w:val="both"/>
              <w:rPr>
                <w:sz w:val="26"/>
                <w:szCs w:val="26"/>
              </w:rPr>
            </w:pPr>
            <w:r w:rsidRPr="001163B8">
              <w:rPr>
                <w:sz w:val="26"/>
                <w:szCs w:val="26"/>
              </w:rPr>
              <w:t>Các cơ sở giáo dục</w:t>
            </w:r>
          </w:p>
        </w:tc>
        <w:tc>
          <w:tcPr>
            <w:tcW w:w="2552" w:type="dxa"/>
            <w:tcBorders>
              <w:top w:val="single" w:sz="4" w:space="0" w:color="000000"/>
              <w:left w:val="single" w:sz="4" w:space="0" w:color="000000"/>
              <w:bottom w:val="single" w:sz="4" w:space="0" w:color="000000"/>
              <w:right w:val="single" w:sz="4" w:space="0" w:color="000000"/>
            </w:tcBorders>
          </w:tcPr>
          <w:p w14:paraId="1EB13D99" w14:textId="0AA627A4" w:rsidR="009E1CDD" w:rsidRPr="001163B8" w:rsidRDefault="0012438B" w:rsidP="000831F9">
            <w:pPr>
              <w:pStyle w:val="TableParagraph"/>
              <w:ind w:left="0"/>
              <w:rPr>
                <w:sz w:val="26"/>
                <w:szCs w:val="26"/>
              </w:rPr>
            </w:pPr>
            <w:r w:rsidRPr="001163B8">
              <w:rPr>
                <w:sz w:val="26"/>
                <w:szCs w:val="26"/>
                <w:lang w:val="en-US"/>
              </w:rPr>
              <w:t>8</w:t>
            </w:r>
            <w:r w:rsidR="009E1CDD" w:rsidRPr="001163B8">
              <w:rPr>
                <w:sz w:val="26"/>
                <w:szCs w:val="26"/>
              </w:rPr>
              <w:t>0% cơ sở giáo dục đạt các tiêu chí “Trường học</w:t>
            </w:r>
            <w:r w:rsidR="000831F9">
              <w:rPr>
                <w:sz w:val="26"/>
                <w:szCs w:val="26"/>
                <w:lang w:val="en-US"/>
              </w:rPr>
              <w:t xml:space="preserve"> </w:t>
            </w:r>
            <w:r w:rsidR="009E1CDD" w:rsidRPr="001163B8">
              <w:rPr>
                <w:sz w:val="26"/>
                <w:szCs w:val="26"/>
              </w:rPr>
              <w:t>hạnh phúc”.</w:t>
            </w:r>
          </w:p>
        </w:tc>
      </w:tr>
      <w:tr w:rsidR="009E1CDD" w:rsidRPr="001163B8" w14:paraId="6C567E77" w14:textId="77777777" w:rsidTr="008C6D6F">
        <w:trPr>
          <w:trHeight w:val="298"/>
          <w:jc w:val="center"/>
        </w:trPr>
        <w:tc>
          <w:tcPr>
            <w:tcW w:w="751" w:type="dxa"/>
            <w:vMerge/>
            <w:tcBorders>
              <w:top w:val="nil"/>
            </w:tcBorders>
          </w:tcPr>
          <w:p w14:paraId="39827751" w14:textId="77777777" w:rsidR="009E1CDD" w:rsidRPr="001163B8" w:rsidRDefault="009E1CDD" w:rsidP="00110C00">
            <w:pPr>
              <w:rPr>
                <w:rFonts w:cs="Times New Roman"/>
                <w:sz w:val="26"/>
                <w:szCs w:val="26"/>
              </w:rPr>
            </w:pPr>
          </w:p>
        </w:tc>
        <w:tc>
          <w:tcPr>
            <w:tcW w:w="4201" w:type="dxa"/>
            <w:tcBorders>
              <w:top w:val="single" w:sz="4" w:space="0" w:color="000000"/>
              <w:left w:val="single" w:sz="4" w:space="0" w:color="000000"/>
              <w:bottom w:val="single" w:sz="4" w:space="0" w:color="000000"/>
              <w:right w:val="single" w:sz="4" w:space="0" w:color="000000"/>
            </w:tcBorders>
          </w:tcPr>
          <w:p w14:paraId="5D283424" w14:textId="77777777" w:rsidR="009E1CDD" w:rsidRPr="001163B8" w:rsidRDefault="009E1CDD" w:rsidP="009E1CDD">
            <w:pPr>
              <w:pStyle w:val="TableParagraph"/>
              <w:ind w:left="0"/>
              <w:rPr>
                <w:sz w:val="26"/>
                <w:szCs w:val="26"/>
              </w:rPr>
            </w:pPr>
            <w:r w:rsidRPr="001163B8">
              <w:rPr>
                <w:sz w:val="26"/>
                <w:szCs w:val="26"/>
              </w:rPr>
              <w:t>Tổng kết phong trào giai đoạn 2026-2030, khen thưởng tập thể, cá nhân xuất sắc.</w:t>
            </w:r>
          </w:p>
        </w:tc>
        <w:tc>
          <w:tcPr>
            <w:tcW w:w="1989" w:type="dxa"/>
            <w:tcBorders>
              <w:top w:val="single" w:sz="4" w:space="0" w:color="000000"/>
              <w:left w:val="single" w:sz="4" w:space="0" w:color="000000"/>
              <w:bottom w:val="single" w:sz="4" w:space="0" w:color="000000"/>
              <w:right w:val="single" w:sz="4" w:space="0" w:color="000000"/>
            </w:tcBorders>
          </w:tcPr>
          <w:p w14:paraId="498E2E47" w14:textId="6ADE5144" w:rsidR="009E1CDD" w:rsidRPr="001163B8" w:rsidRDefault="009E1CDD" w:rsidP="009E1CDD">
            <w:pPr>
              <w:pStyle w:val="TableParagraph"/>
              <w:numPr>
                <w:ilvl w:val="0"/>
                <w:numId w:val="23"/>
              </w:numPr>
              <w:tabs>
                <w:tab w:val="left" w:pos="259"/>
              </w:tabs>
              <w:ind w:left="259" w:hanging="151"/>
              <w:rPr>
                <w:sz w:val="26"/>
                <w:szCs w:val="26"/>
              </w:rPr>
            </w:pPr>
            <w:r w:rsidRPr="001163B8">
              <w:rPr>
                <w:sz w:val="26"/>
                <w:szCs w:val="26"/>
              </w:rPr>
              <w:t>UBND xã</w:t>
            </w:r>
          </w:p>
          <w:p w14:paraId="6E9239C6" w14:textId="77777777" w:rsidR="009E1CDD" w:rsidRPr="001163B8" w:rsidRDefault="009E1CDD" w:rsidP="009E1CDD">
            <w:pPr>
              <w:pStyle w:val="TableParagraph"/>
              <w:numPr>
                <w:ilvl w:val="0"/>
                <w:numId w:val="23"/>
              </w:numPr>
              <w:tabs>
                <w:tab w:val="left" w:pos="259"/>
              </w:tabs>
              <w:spacing w:line="279" w:lineRule="exact"/>
              <w:ind w:left="259" w:hanging="151"/>
              <w:rPr>
                <w:sz w:val="26"/>
                <w:szCs w:val="26"/>
              </w:rPr>
            </w:pPr>
            <w:r w:rsidRPr="001163B8">
              <w:rPr>
                <w:sz w:val="26"/>
                <w:szCs w:val="26"/>
              </w:rPr>
              <w:t>Các cơ sở giáo dục</w:t>
            </w:r>
          </w:p>
        </w:tc>
        <w:tc>
          <w:tcPr>
            <w:tcW w:w="2552" w:type="dxa"/>
            <w:tcBorders>
              <w:top w:val="single" w:sz="4" w:space="0" w:color="000000"/>
              <w:left w:val="single" w:sz="4" w:space="0" w:color="000000"/>
              <w:bottom w:val="single" w:sz="4" w:space="0" w:color="000000"/>
              <w:right w:val="single" w:sz="4" w:space="0" w:color="000000"/>
            </w:tcBorders>
          </w:tcPr>
          <w:p w14:paraId="7ABF54EA" w14:textId="77777777" w:rsidR="009E1CDD" w:rsidRPr="001163B8" w:rsidRDefault="009E1CDD" w:rsidP="009E1CDD">
            <w:pPr>
              <w:pStyle w:val="TableParagraph"/>
              <w:ind w:left="0"/>
              <w:rPr>
                <w:sz w:val="26"/>
                <w:szCs w:val="26"/>
              </w:rPr>
            </w:pPr>
            <w:r w:rsidRPr="001163B8">
              <w:rPr>
                <w:sz w:val="26"/>
                <w:szCs w:val="26"/>
              </w:rPr>
              <w:t>Phong  trào  lan</w:t>
            </w:r>
          </w:p>
          <w:p w14:paraId="19299C1B" w14:textId="77777777" w:rsidR="009E1CDD" w:rsidRPr="001163B8" w:rsidRDefault="009E1CDD" w:rsidP="009E1CDD">
            <w:pPr>
              <w:pStyle w:val="TableParagraph"/>
              <w:ind w:left="0"/>
              <w:rPr>
                <w:sz w:val="26"/>
                <w:szCs w:val="26"/>
              </w:rPr>
            </w:pPr>
            <w:r w:rsidRPr="001163B8">
              <w:rPr>
                <w:sz w:val="26"/>
                <w:szCs w:val="26"/>
              </w:rPr>
              <w:t>tỏa bền vững.</w:t>
            </w:r>
          </w:p>
        </w:tc>
      </w:tr>
    </w:tbl>
    <w:p w14:paraId="69D21B3A" w14:textId="77777777" w:rsidR="00A84035" w:rsidRPr="001163B8" w:rsidRDefault="00A84035" w:rsidP="00355497">
      <w:pPr>
        <w:rPr>
          <w:rFonts w:cs="Times New Roman"/>
          <w:sz w:val="26"/>
          <w:szCs w:val="26"/>
        </w:rPr>
      </w:pPr>
    </w:p>
    <w:p w14:paraId="70C6DE7A" w14:textId="77777777" w:rsidR="00A84035" w:rsidRPr="001163B8" w:rsidRDefault="00A84035" w:rsidP="00355497">
      <w:pPr>
        <w:rPr>
          <w:rFonts w:cs="Times New Roman"/>
          <w:sz w:val="26"/>
          <w:szCs w:val="26"/>
        </w:rPr>
      </w:pPr>
    </w:p>
    <w:p w14:paraId="1851DBF1" w14:textId="77777777" w:rsidR="00A84035" w:rsidRDefault="00A84035" w:rsidP="00355497"/>
    <w:p w14:paraId="176F7C81" w14:textId="77777777" w:rsidR="00A84035" w:rsidRDefault="00A84035" w:rsidP="00355497"/>
    <w:p w14:paraId="2B080D13" w14:textId="77777777" w:rsidR="00A84035" w:rsidRDefault="00A84035" w:rsidP="00355497"/>
    <w:p w14:paraId="6EEA4BD2" w14:textId="77777777" w:rsidR="00A84035" w:rsidRDefault="00A84035" w:rsidP="00355497"/>
    <w:p w14:paraId="2D6BA0CA" w14:textId="77777777" w:rsidR="00A84035" w:rsidRDefault="00A84035" w:rsidP="00355497"/>
    <w:p w14:paraId="150435A2" w14:textId="77777777" w:rsidR="00A84035" w:rsidRDefault="00A84035" w:rsidP="00355497"/>
    <w:sectPr w:rsidR="00A84035" w:rsidSect="00A42939">
      <w:headerReference w:type="even" r:id="rId8"/>
      <w:headerReference w:type="default" r:id="rId9"/>
      <w:pgSz w:w="11907" w:h="16840" w:code="9"/>
      <w:pgMar w:top="709" w:right="1134" w:bottom="1135" w:left="1701" w:header="403" w:footer="346"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0626DE" w14:textId="77777777" w:rsidR="00B62F79" w:rsidRDefault="00B62F79" w:rsidP="00E14AD0">
      <w:pPr>
        <w:spacing w:after="0"/>
      </w:pPr>
      <w:r>
        <w:separator/>
      </w:r>
    </w:p>
  </w:endnote>
  <w:endnote w:type="continuationSeparator" w:id="0">
    <w:p w14:paraId="56778CA2" w14:textId="77777777" w:rsidR="00B62F79" w:rsidRDefault="00B62F79" w:rsidP="00E14AD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Times New Roman Italic">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BBB647" w14:textId="77777777" w:rsidR="00B62F79" w:rsidRDefault="00B62F79" w:rsidP="00E14AD0">
      <w:pPr>
        <w:spacing w:after="0"/>
      </w:pPr>
      <w:r>
        <w:separator/>
      </w:r>
    </w:p>
  </w:footnote>
  <w:footnote w:type="continuationSeparator" w:id="0">
    <w:p w14:paraId="207933CC" w14:textId="77777777" w:rsidR="00B62F79" w:rsidRDefault="00B62F79" w:rsidP="00E14AD0">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FFC51" w14:textId="77777777" w:rsidR="00E14AD0" w:rsidRDefault="00E14AD0">
    <w:pPr>
      <w:pStyle w:val="Header"/>
    </w:pPr>
  </w:p>
  <w:p w14:paraId="274EE39F" w14:textId="77777777" w:rsidR="00EF23D8" w:rsidRDefault="00EF23D8"/>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376247"/>
      <w:docPartObj>
        <w:docPartGallery w:val="Page Numbers (Top of Page)"/>
        <w:docPartUnique/>
      </w:docPartObj>
    </w:sdtPr>
    <w:sdtEndPr>
      <w:rPr>
        <w:noProof/>
        <w:sz w:val="26"/>
        <w:szCs w:val="26"/>
      </w:rPr>
    </w:sdtEndPr>
    <w:sdtContent>
      <w:p w14:paraId="31E424CB" w14:textId="60E8F5AB" w:rsidR="00E14AD0" w:rsidRPr="00E14AD0" w:rsidRDefault="00E14AD0">
        <w:pPr>
          <w:pStyle w:val="Header"/>
          <w:jc w:val="center"/>
          <w:rPr>
            <w:sz w:val="26"/>
            <w:szCs w:val="26"/>
          </w:rPr>
        </w:pPr>
        <w:r w:rsidRPr="00E14AD0">
          <w:rPr>
            <w:sz w:val="26"/>
            <w:szCs w:val="26"/>
          </w:rPr>
          <w:fldChar w:fldCharType="begin"/>
        </w:r>
        <w:r w:rsidRPr="00E14AD0">
          <w:rPr>
            <w:sz w:val="26"/>
            <w:szCs w:val="26"/>
          </w:rPr>
          <w:instrText xml:space="preserve"> PAGE   \* MERGEFORMAT </w:instrText>
        </w:r>
        <w:r w:rsidRPr="00E14AD0">
          <w:rPr>
            <w:sz w:val="26"/>
            <w:szCs w:val="26"/>
          </w:rPr>
          <w:fldChar w:fldCharType="separate"/>
        </w:r>
        <w:r w:rsidR="00AE1951">
          <w:rPr>
            <w:noProof/>
            <w:sz w:val="26"/>
            <w:szCs w:val="26"/>
          </w:rPr>
          <w:t>6</w:t>
        </w:r>
        <w:r w:rsidRPr="00E14AD0">
          <w:rPr>
            <w:noProof/>
            <w:sz w:val="26"/>
            <w:szCs w:val="26"/>
          </w:rPr>
          <w:fldChar w:fldCharType="end"/>
        </w:r>
      </w:p>
    </w:sdtContent>
  </w:sdt>
  <w:p w14:paraId="186441D6" w14:textId="77777777" w:rsidR="00E14AD0" w:rsidRDefault="00E14AD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364B7F"/>
    <w:multiLevelType w:val="singleLevel"/>
    <w:tmpl w:val="81364B7F"/>
    <w:lvl w:ilvl="0">
      <w:start w:val="1"/>
      <w:numFmt w:val="decimal"/>
      <w:suff w:val="space"/>
      <w:lvlText w:val="%1."/>
      <w:lvlJc w:val="left"/>
    </w:lvl>
  </w:abstractNum>
  <w:abstractNum w:abstractNumId="1" w15:restartNumberingAfterBreak="0">
    <w:nsid w:val="8F8FF7EE"/>
    <w:multiLevelType w:val="singleLevel"/>
    <w:tmpl w:val="8F8FF7EE"/>
    <w:lvl w:ilvl="0">
      <w:start w:val="1"/>
      <w:numFmt w:val="lowerLetter"/>
      <w:suff w:val="space"/>
      <w:lvlText w:val="%1)"/>
      <w:lvlJc w:val="left"/>
    </w:lvl>
  </w:abstractNum>
  <w:abstractNum w:abstractNumId="2" w15:restartNumberingAfterBreak="0">
    <w:nsid w:val="015E1900"/>
    <w:multiLevelType w:val="hybridMultilevel"/>
    <w:tmpl w:val="66986B00"/>
    <w:lvl w:ilvl="0" w:tplc="0FC20B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3655777"/>
    <w:multiLevelType w:val="hybridMultilevel"/>
    <w:tmpl w:val="75E42130"/>
    <w:lvl w:ilvl="0" w:tplc="B888DFD6">
      <w:numFmt w:val="bullet"/>
      <w:lvlText w:val="-"/>
      <w:lvlJc w:val="left"/>
      <w:pPr>
        <w:ind w:left="259" w:hanging="152"/>
      </w:pPr>
      <w:rPr>
        <w:rFonts w:ascii="Times New Roman" w:eastAsia="Times New Roman" w:hAnsi="Times New Roman" w:cs="Times New Roman" w:hint="default"/>
        <w:b w:val="0"/>
        <w:bCs w:val="0"/>
        <w:i w:val="0"/>
        <w:iCs w:val="0"/>
        <w:spacing w:val="0"/>
        <w:w w:val="100"/>
        <w:sz w:val="26"/>
        <w:szCs w:val="26"/>
        <w:lang w:val="vi" w:eastAsia="en-US" w:bidi="ar-SA"/>
      </w:rPr>
    </w:lvl>
    <w:lvl w:ilvl="1" w:tplc="A3DA6E96">
      <w:numFmt w:val="bullet"/>
      <w:lvlText w:val="•"/>
      <w:lvlJc w:val="left"/>
      <w:pPr>
        <w:ind w:left="515" w:hanging="152"/>
      </w:pPr>
      <w:rPr>
        <w:rFonts w:hint="default"/>
        <w:lang w:val="vi" w:eastAsia="en-US" w:bidi="ar-SA"/>
      </w:rPr>
    </w:lvl>
    <w:lvl w:ilvl="2" w:tplc="128E5976">
      <w:numFmt w:val="bullet"/>
      <w:lvlText w:val="•"/>
      <w:lvlJc w:val="left"/>
      <w:pPr>
        <w:ind w:left="770" w:hanging="152"/>
      </w:pPr>
      <w:rPr>
        <w:rFonts w:hint="default"/>
        <w:lang w:val="vi" w:eastAsia="en-US" w:bidi="ar-SA"/>
      </w:rPr>
    </w:lvl>
    <w:lvl w:ilvl="3" w:tplc="56465020">
      <w:numFmt w:val="bullet"/>
      <w:lvlText w:val="•"/>
      <w:lvlJc w:val="left"/>
      <w:pPr>
        <w:ind w:left="1025" w:hanging="152"/>
      </w:pPr>
      <w:rPr>
        <w:rFonts w:hint="default"/>
        <w:lang w:val="vi" w:eastAsia="en-US" w:bidi="ar-SA"/>
      </w:rPr>
    </w:lvl>
    <w:lvl w:ilvl="4" w:tplc="647E8A88">
      <w:numFmt w:val="bullet"/>
      <w:lvlText w:val="•"/>
      <w:lvlJc w:val="left"/>
      <w:pPr>
        <w:ind w:left="1280" w:hanging="152"/>
      </w:pPr>
      <w:rPr>
        <w:rFonts w:hint="default"/>
        <w:lang w:val="vi" w:eastAsia="en-US" w:bidi="ar-SA"/>
      </w:rPr>
    </w:lvl>
    <w:lvl w:ilvl="5" w:tplc="215E5A30">
      <w:numFmt w:val="bullet"/>
      <w:lvlText w:val="•"/>
      <w:lvlJc w:val="left"/>
      <w:pPr>
        <w:ind w:left="1535" w:hanging="152"/>
      </w:pPr>
      <w:rPr>
        <w:rFonts w:hint="default"/>
        <w:lang w:val="vi" w:eastAsia="en-US" w:bidi="ar-SA"/>
      </w:rPr>
    </w:lvl>
    <w:lvl w:ilvl="6" w:tplc="778488E8">
      <w:numFmt w:val="bullet"/>
      <w:lvlText w:val="•"/>
      <w:lvlJc w:val="left"/>
      <w:pPr>
        <w:ind w:left="1790" w:hanging="152"/>
      </w:pPr>
      <w:rPr>
        <w:rFonts w:hint="default"/>
        <w:lang w:val="vi" w:eastAsia="en-US" w:bidi="ar-SA"/>
      </w:rPr>
    </w:lvl>
    <w:lvl w:ilvl="7" w:tplc="AACA7D9C">
      <w:numFmt w:val="bullet"/>
      <w:lvlText w:val="•"/>
      <w:lvlJc w:val="left"/>
      <w:pPr>
        <w:ind w:left="2045" w:hanging="152"/>
      </w:pPr>
      <w:rPr>
        <w:rFonts w:hint="default"/>
        <w:lang w:val="vi" w:eastAsia="en-US" w:bidi="ar-SA"/>
      </w:rPr>
    </w:lvl>
    <w:lvl w:ilvl="8" w:tplc="27B82D12">
      <w:numFmt w:val="bullet"/>
      <w:lvlText w:val="•"/>
      <w:lvlJc w:val="left"/>
      <w:pPr>
        <w:ind w:left="2300" w:hanging="152"/>
      </w:pPr>
      <w:rPr>
        <w:rFonts w:hint="default"/>
        <w:lang w:val="vi" w:eastAsia="en-US" w:bidi="ar-SA"/>
      </w:rPr>
    </w:lvl>
  </w:abstractNum>
  <w:abstractNum w:abstractNumId="4" w15:restartNumberingAfterBreak="0">
    <w:nsid w:val="0BF16139"/>
    <w:multiLevelType w:val="hybridMultilevel"/>
    <w:tmpl w:val="00AACE9C"/>
    <w:lvl w:ilvl="0" w:tplc="765AF532">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DC024DE"/>
    <w:multiLevelType w:val="hybridMultilevel"/>
    <w:tmpl w:val="11D0B802"/>
    <w:lvl w:ilvl="0" w:tplc="A7DC3BD0">
      <w:numFmt w:val="bullet"/>
      <w:lvlText w:val="-"/>
      <w:lvlJc w:val="left"/>
      <w:pPr>
        <w:ind w:left="254" w:hanging="147"/>
      </w:pPr>
      <w:rPr>
        <w:rFonts w:ascii="Times New Roman" w:eastAsia="Times New Roman" w:hAnsi="Times New Roman" w:cs="Times New Roman" w:hint="default"/>
        <w:b w:val="0"/>
        <w:bCs w:val="0"/>
        <w:i w:val="0"/>
        <w:iCs w:val="0"/>
        <w:spacing w:val="0"/>
        <w:w w:val="100"/>
        <w:sz w:val="26"/>
        <w:szCs w:val="26"/>
        <w:lang w:val="vi" w:eastAsia="en-US" w:bidi="ar-SA"/>
      </w:rPr>
    </w:lvl>
    <w:lvl w:ilvl="1" w:tplc="FCE6AF2C">
      <w:numFmt w:val="bullet"/>
      <w:lvlText w:val="•"/>
      <w:lvlJc w:val="left"/>
      <w:pPr>
        <w:ind w:left="515" w:hanging="147"/>
      </w:pPr>
      <w:rPr>
        <w:rFonts w:hint="default"/>
        <w:lang w:val="vi" w:eastAsia="en-US" w:bidi="ar-SA"/>
      </w:rPr>
    </w:lvl>
    <w:lvl w:ilvl="2" w:tplc="DE6A1E44">
      <w:numFmt w:val="bullet"/>
      <w:lvlText w:val="•"/>
      <w:lvlJc w:val="left"/>
      <w:pPr>
        <w:ind w:left="770" w:hanging="147"/>
      </w:pPr>
      <w:rPr>
        <w:rFonts w:hint="default"/>
        <w:lang w:val="vi" w:eastAsia="en-US" w:bidi="ar-SA"/>
      </w:rPr>
    </w:lvl>
    <w:lvl w:ilvl="3" w:tplc="9CE6C138">
      <w:numFmt w:val="bullet"/>
      <w:lvlText w:val="•"/>
      <w:lvlJc w:val="left"/>
      <w:pPr>
        <w:ind w:left="1025" w:hanging="147"/>
      </w:pPr>
      <w:rPr>
        <w:rFonts w:hint="default"/>
        <w:lang w:val="vi" w:eastAsia="en-US" w:bidi="ar-SA"/>
      </w:rPr>
    </w:lvl>
    <w:lvl w:ilvl="4" w:tplc="FAE253AA">
      <w:numFmt w:val="bullet"/>
      <w:lvlText w:val="•"/>
      <w:lvlJc w:val="left"/>
      <w:pPr>
        <w:ind w:left="1280" w:hanging="147"/>
      </w:pPr>
      <w:rPr>
        <w:rFonts w:hint="default"/>
        <w:lang w:val="vi" w:eastAsia="en-US" w:bidi="ar-SA"/>
      </w:rPr>
    </w:lvl>
    <w:lvl w:ilvl="5" w:tplc="05920FC6">
      <w:numFmt w:val="bullet"/>
      <w:lvlText w:val="•"/>
      <w:lvlJc w:val="left"/>
      <w:pPr>
        <w:ind w:left="1535" w:hanging="147"/>
      </w:pPr>
      <w:rPr>
        <w:rFonts w:hint="default"/>
        <w:lang w:val="vi" w:eastAsia="en-US" w:bidi="ar-SA"/>
      </w:rPr>
    </w:lvl>
    <w:lvl w:ilvl="6" w:tplc="A1608C96">
      <w:numFmt w:val="bullet"/>
      <w:lvlText w:val="•"/>
      <w:lvlJc w:val="left"/>
      <w:pPr>
        <w:ind w:left="1790" w:hanging="147"/>
      </w:pPr>
      <w:rPr>
        <w:rFonts w:hint="default"/>
        <w:lang w:val="vi" w:eastAsia="en-US" w:bidi="ar-SA"/>
      </w:rPr>
    </w:lvl>
    <w:lvl w:ilvl="7" w:tplc="F4C86094">
      <w:numFmt w:val="bullet"/>
      <w:lvlText w:val="•"/>
      <w:lvlJc w:val="left"/>
      <w:pPr>
        <w:ind w:left="2045" w:hanging="147"/>
      </w:pPr>
      <w:rPr>
        <w:rFonts w:hint="default"/>
        <w:lang w:val="vi" w:eastAsia="en-US" w:bidi="ar-SA"/>
      </w:rPr>
    </w:lvl>
    <w:lvl w:ilvl="8" w:tplc="77928860">
      <w:numFmt w:val="bullet"/>
      <w:lvlText w:val="•"/>
      <w:lvlJc w:val="left"/>
      <w:pPr>
        <w:ind w:left="2300" w:hanging="147"/>
      </w:pPr>
      <w:rPr>
        <w:rFonts w:hint="default"/>
        <w:lang w:val="vi" w:eastAsia="en-US" w:bidi="ar-SA"/>
      </w:rPr>
    </w:lvl>
  </w:abstractNum>
  <w:abstractNum w:abstractNumId="6" w15:restartNumberingAfterBreak="0">
    <w:nsid w:val="13403615"/>
    <w:multiLevelType w:val="hybridMultilevel"/>
    <w:tmpl w:val="2716FEDA"/>
    <w:lvl w:ilvl="0" w:tplc="9AAC4CAC">
      <w:numFmt w:val="bullet"/>
      <w:lvlText w:val="-"/>
      <w:lvlJc w:val="left"/>
      <w:pPr>
        <w:ind w:left="1" w:hanging="179"/>
      </w:pPr>
      <w:rPr>
        <w:rFonts w:ascii="Times New Roman" w:eastAsia="Times New Roman" w:hAnsi="Times New Roman" w:cs="Times New Roman" w:hint="default"/>
        <w:b w:val="0"/>
        <w:bCs w:val="0"/>
        <w:i w:val="0"/>
        <w:iCs w:val="0"/>
        <w:spacing w:val="0"/>
        <w:w w:val="100"/>
        <w:sz w:val="28"/>
        <w:szCs w:val="28"/>
        <w:lang w:val="vi" w:eastAsia="en-US" w:bidi="ar-SA"/>
      </w:rPr>
    </w:lvl>
    <w:lvl w:ilvl="1" w:tplc="B5285A04">
      <w:numFmt w:val="bullet"/>
      <w:lvlText w:val="•"/>
      <w:lvlJc w:val="left"/>
      <w:pPr>
        <w:ind w:left="921" w:hanging="179"/>
      </w:pPr>
      <w:rPr>
        <w:rFonts w:hint="default"/>
        <w:lang w:val="vi" w:eastAsia="en-US" w:bidi="ar-SA"/>
      </w:rPr>
    </w:lvl>
    <w:lvl w:ilvl="2" w:tplc="A90C9A22">
      <w:numFmt w:val="bullet"/>
      <w:lvlText w:val="•"/>
      <w:lvlJc w:val="left"/>
      <w:pPr>
        <w:ind w:left="1843" w:hanging="179"/>
      </w:pPr>
      <w:rPr>
        <w:rFonts w:hint="default"/>
        <w:lang w:val="vi" w:eastAsia="en-US" w:bidi="ar-SA"/>
      </w:rPr>
    </w:lvl>
    <w:lvl w:ilvl="3" w:tplc="AF0AADF4">
      <w:numFmt w:val="bullet"/>
      <w:lvlText w:val="•"/>
      <w:lvlJc w:val="left"/>
      <w:pPr>
        <w:ind w:left="2764" w:hanging="179"/>
      </w:pPr>
      <w:rPr>
        <w:rFonts w:hint="default"/>
        <w:lang w:val="vi" w:eastAsia="en-US" w:bidi="ar-SA"/>
      </w:rPr>
    </w:lvl>
    <w:lvl w:ilvl="4" w:tplc="1298C374">
      <w:numFmt w:val="bullet"/>
      <w:lvlText w:val="•"/>
      <w:lvlJc w:val="left"/>
      <w:pPr>
        <w:ind w:left="3686" w:hanging="179"/>
      </w:pPr>
      <w:rPr>
        <w:rFonts w:hint="default"/>
        <w:lang w:val="vi" w:eastAsia="en-US" w:bidi="ar-SA"/>
      </w:rPr>
    </w:lvl>
    <w:lvl w:ilvl="5" w:tplc="AAEC9200">
      <w:numFmt w:val="bullet"/>
      <w:lvlText w:val="•"/>
      <w:lvlJc w:val="left"/>
      <w:pPr>
        <w:ind w:left="4607" w:hanging="179"/>
      </w:pPr>
      <w:rPr>
        <w:rFonts w:hint="default"/>
        <w:lang w:val="vi" w:eastAsia="en-US" w:bidi="ar-SA"/>
      </w:rPr>
    </w:lvl>
    <w:lvl w:ilvl="6" w:tplc="B3A43A12">
      <w:numFmt w:val="bullet"/>
      <w:lvlText w:val="•"/>
      <w:lvlJc w:val="left"/>
      <w:pPr>
        <w:ind w:left="5529" w:hanging="179"/>
      </w:pPr>
      <w:rPr>
        <w:rFonts w:hint="default"/>
        <w:lang w:val="vi" w:eastAsia="en-US" w:bidi="ar-SA"/>
      </w:rPr>
    </w:lvl>
    <w:lvl w:ilvl="7" w:tplc="17347282">
      <w:numFmt w:val="bullet"/>
      <w:lvlText w:val="•"/>
      <w:lvlJc w:val="left"/>
      <w:pPr>
        <w:ind w:left="6450" w:hanging="179"/>
      </w:pPr>
      <w:rPr>
        <w:rFonts w:hint="default"/>
        <w:lang w:val="vi" w:eastAsia="en-US" w:bidi="ar-SA"/>
      </w:rPr>
    </w:lvl>
    <w:lvl w:ilvl="8" w:tplc="411A1430">
      <w:numFmt w:val="bullet"/>
      <w:lvlText w:val="•"/>
      <w:lvlJc w:val="left"/>
      <w:pPr>
        <w:ind w:left="7372" w:hanging="179"/>
      </w:pPr>
      <w:rPr>
        <w:rFonts w:hint="default"/>
        <w:lang w:val="vi" w:eastAsia="en-US" w:bidi="ar-SA"/>
      </w:rPr>
    </w:lvl>
  </w:abstractNum>
  <w:abstractNum w:abstractNumId="7" w15:restartNumberingAfterBreak="0">
    <w:nsid w:val="176C3CD4"/>
    <w:multiLevelType w:val="hybridMultilevel"/>
    <w:tmpl w:val="AD6CA776"/>
    <w:lvl w:ilvl="0" w:tplc="FDD43C3A">
      <w:numFmt w:val="bullet"/>
      <w:lvlText w:val="-"/>
      <w:lvlJc w:val="left"/>
      <w:pPr>
        <w:ind w:left="1" w:hanging="181"/>
      </w:pPr>
      <w:rPr>
        <w:rFonts w:ascii="Times New Roman" w:eastAsia="Times New Roman" w:hAnsi="Times New Roman" w:cs="Times New Roman" w:hint="default"/>
        <w:b w:val="0"/>
        <w:bCs w:val="0"/>
        <w:i w:val="0"/>
        <w:iCs w:val="0"/>
        <w:spacing w:val="0"/>
        <w:w w:val="100"/>
        <w:sz w:val="28"/>
        <w:szCs w:val="28"/>
        <w:lang w:val="vi" w:eastAsia="en-US" w:bidi="ar-SA"/>
      </w:rPr>
    </w:lvl>
    <w:lvl w:ilvl="1" w:tplc="CAEC46AA">
      <w:numFmt w:val="bullet"/>
      <w:lvlText w:val="•"/>
      <w:lvlJc w:val="left"/>
      <w:pPr>
        <w:ind w:left="921" w:hanging="181"/>
      </w:pPr>
      <w:rPr>
        <w:rFonts w:hint="default"/>
        <w:lang w:val="vi" w:eastAsia="en-US" w:bidi="ar-SA"/>
      </w:rPr>
    </w:lvl>
    <w:lvl w:ilvl="2" w:tplc="6C043836">
      <w:numFmt w:val="bullet"/>
      <w:lvlText w:val="•"/>
      <w:lvlJc w:val="left"/>
      <w:pPr>
        <w:ind w:left="1843" w:hanging="181"/>
      </w:pPr>
      <w:rPr>
        <w:rFonts w:hint="default"/>
        <w:lang w:val="vi" w:eastAsia="en-US" w:bidi="ar-SA"/>
      </w:rPr>
    </w:lvl>
    <w:lvl w:ilvl="3" w:tplc="DF5674C0">
      <w:numFmt w:val="bullet"/>
      <w:lvlText w:val="•"/>
      <w:lvlJc w:val="left"/>
      <w:pPr>
        <w:ind w:left="2764" w:hanging="181"/>
      </w:pPr>
      <w:rPr>
        <w:rFonts w:hint="default"/>
        <w:lang w:val="vi" w:eastAsia="en-US" w:bidi="ar-SA"/>
      </w:rPr>
    </w:lvl>
    <w:lvl w:ilvl="4" w:tplc="78BC2A60">
      <w:numFmt w:val="bullet"/>
      <w:lvlText w:val="•"/>
      <w:lvlJc w:val="left"/>
      <w:pPr>
        <w:ind w:left="3686" w:hanging="181"/>
      </w:pPr>
      <w:rPr>
        <w:rFonts w:hint="default"/>
        <w:lang w:val="vi" w:eastAsia="en-US" w:bidi="ar-SA"/>
      </w:rPr>
    </w:lvl>
    <w:lvl w:ilvl="5" w:tplc="F87EB518">
      <w:numFmt w:val="bullet"/>
      <w:lvlText w:val="•"/>
      <w:lvlJc w:val="left"/>
      <w:pPr>
        <w:ind w:left="4607" w:hanging="181"/>
      </w:pPr>
      <w:rPr>
        <w:rFonts w:hint="default"/>
        <w:lang w:val="vi" w:eastAsia="en-US" w:bidi="ar-SA"/>
      </w:rPr>
    </w:lvl>
    <w:lvl w:ilvl="6" w:tplc="E0CEC12E">
      <w:numFmt w:val="bullet"/>
      <w:lvlText w:val="•"/>
      <w:lvlJc w:val="left"/>
      <w:pPr>
        <w:ind w:left="5529" w:hanging="181"/>
      </w:pPr>
      <w:rPr>
        <w:rFonts w:hint="default"/>
        <w:lang w:val="vi" w:eastAsia="en-US" w:bidi="ar-SA"/>
      </w:rPr>
    </w:lvl>
    <w:lvl w:ilvl="7" w:tplc="96303C00">
      <w:numFmt w:val="bullet"/>
      <w:lvlText w:val="•"/>
      <w:lvlJc w:val="left"/>
      <w:pPr>
        <w:ind w:left="6450" w:hanging="181"/>
      </w:pPr>
      <w:rPr>
        <w:rFonts w:hint="default"/>
        <w:lang w:val="vi" w:eastAsia="en-US" w:bidi="ar-SA"/>
      </w:rPr>
    </w:lvl>
    <w:lvl w:ilvl="8" w:tplc="59E40FE6">
      <w:numFmt w:val="bullet"/>
      <w:lvlText w:val="•"/>
      <w:lvlJc w:val="left"/>
      <w:pPr>
        <w:ind w:left="7372" w:hanging="181"/>
      </w:pPr>
      <w:rPr>
        <w:rFonts w:hint="default"/>
        <w:lang w:val="vi" w:eastAsia="en-US" w:bidi="ar-SA"/>
      </w:rPr>
    </w:lvl>
  </w:abstractNum>
  <w:abstractNum w:abstractNumId="8" w15:restartNumberingAfterBreak="0">
    <w:nsid w:val="178173B4"/>
    <w:multiLevelType w:val="hybridMultilevel"/>
    <w:tmpl w:val="3DD6CF7E"/>
    <w:lvl w:ilvl="0" w:tplc="D25CA058">
      <w:numFmt w:val="bullet"/>
      <w:lvlText w:val="-"/>
      <w:lvlJc w:val="left"/>
      <w:pPr>
        <w:ind w:left="259" w:hanging="152"/>
      </w:pPr>
      <w:rPr>
        <w:rFonts w:ascii="Times New Roman" w:eastAsia="Times New Roman" w:hAnsi="Times New Roman" w:cs="Times New Roman" w:hint="default"/>
        <w:b w:val="0"/>
        <w:bCs w:val="0"/>
        <w:i w:val="0"/>
        <w:iCs w:val="0"/>
        <w:spacing w:val="0"/>
        <w:w w:val="100"/>
        <w:sz w:val="26"/>
        <w:szCs w:val="26"/>
        <w:lang w:val="vi" w:eastAsia="en-US" w:bidi="ar-SA"/>
      </w:rPr>
    </w:lvl>
    <w:lvl w:ilvl="1" w:tplc="D8748520">
      <w:numFmt w:val="bullet"/>
      <w:lvlText w:val="•"/>
      <w:lvlJc w:val="left"/>
      <w:pPr>
        <w:ind w:left="515" w:hanging="152"/>
      </w:pPr>
      <w:rPr>
        <w:rFonts w:hint="default"/>
        <w:lang w:val="vi" w:eastAsia="en-US" w:bidi="ar-SA"/>
      </w:rPr>
    </w:lvl>
    <w:lvl w:ilvl="2" w:tplc="8B54A982">
      <w:numFmt w:val="bullet"/>
      <w:lvlText w:val="•"/>
      <w:lvlJc w:val="left"/>
      <w:pPr>
        <w:ind w:left="770" w:hanging="152"/>
      </w:pPr>
      <w:rPr>
        <w:rFonts w:hint="default"/>
        <w:lang w:val="vi" w:eastAsia="en-US" w:bidi="ar-SA"/>
      </w:rPr>
    </w:lvl>
    <w:lvl w:ilvl="3" w:tplc="49500AF4">
      <w:numFmt w:val="bullet"/>
      <w:lvlText w:val="•"/>
      <w:lvlJc w:val="left"/>
      <w:pPr>
        <w:ind w:left="1025" w:hanging="152"/>
      </w:pPr>
      <w:rPr>
        <w:rFonts w:hint="default"/>
        <w:lang w:val="vi" w:eastAsia="en-US" w:bidi="ar-SA"/>
      </w:rPr>
    </w:lvl>
    <w:lvl w:ilvl="4" w:tplc="9AFC5D96">
      <w:numFmt w:val="bullet"/>
      <w:lvlText w:val="•"/>
      <w:lvlJc w:val="left"/>
      <w:pPr>
        <w:ind w:left="1280" w:hanging="152"/>
      </w:pPr>
      <w:rPr>
        <w:rFonts w:hint="default"/>
        <w:lang w:val="vi" w:eastAsia="en-US" w:bidi="ar-SA"/>
      </w:rPr>
    </w:lvl>
    <w:lvl w:ilvl="5" w:tplc="AD48588E">
      <w:numFmt w:val="bullet"/>
      <w:lvlText w:val="•"/>
      <w:lvlJc w:val="left"/>
      <w:pPr>
        <w:ind w:left="1535" w:hanging="152"/>
      </w:pPr>
      <w:rPr>
        <w:rFonts w:hint="default"/>
        <w:lang w:val="vi" w:eastAsia="en-US" w:bidi="ar-SA"/>
      </w:rPr>
    </w:lvl>
    <w:lvl w:ilvl="6" w:tplc="B42682C2">
      <w:numFmt w:val="bullet"/>
      <w:lvlText w:val="•"/>
      <w:lvlJc w:val="left"/>
      <w:pPr>
        <w:ind w:left="1790" w:hanging="152"/>
      </w:pPr>
      <w:rPr>
        <w:rFonts w:hint="default"/>
        <w:lang w:val="vi" w:eastAsia="en-US" w:bidi="ar-SA"/>
      </w:rPr>
    </w:lvl>
    <w:lvl w:ilvl="7" w:tplc="D2D83C18">
      <w:numFmt w:val="bullet"/>
      <w:lvlText w:val="•"/>
      <w:lvlJc w:val="left"/>
      <w:pPr>
        <w:ind w:left="2045" w:hanging="152"/>
      </w:pPr>
      <w:rPr>
        <w:rFonts w:hint="default"/>
        <w:lang w:val="vi" w:eastAsia="en-US" w:bidi="ar-SA"/>
      </w:rPr>
    </w:lvl>
    <w:lvl w:ilvl="8" w:tplc="B8344738">
      <w:numFmt w:val="bullet"/>
      <w:lvlText w:val="•"/>
      <w:lvlJc w:val="left"/>
      <w:pPr>
        <w:ind w:left="2300" w:hanging="152"/>
      </w:pPr>
      <w:rPr>
        <w:rFonts w:hint="default"/>
        <w:lang w:val="vi" w:eastAsia="en-US" w:bidi="ar-SA"/>
      </w:rPr>
    </w:lvl>
  </w:abstractNum>
  <w:abstractNum w:abstractNumId="9" w15:restartNumberingAfterBreak="0">
    <w:nsid w:val="17A89272"/>
    <w:multiLevelType w:val="singleLevel"/>
    <w:tmpl w:val="17A89272"/>
    <w:lvl w:ilvl="0">
      <w:start w:val="1"/>
      <w:numFmt w:val="lowerLetter"/>
      <w:suff w:val="space"/>
      <w:lvlText w:val="%1)"/>
      <w:lvlJc w:val="left"/>
    </w:lvl>
  </w:abstractNum>
  <w:abstractNum w:abstractNumId="10" w15:restartNumberingAfterBreak="0">
    <w:nsid w:val="1AC06A6A"/>
    <w:multiLevelType w:val="hybridMultilevel"/>
    <w:tmpl w:val="5EFEAAD8"/>
    <w:lvl w:ilvl="0" w:tplc="C35ACB8C">
      <w:numFmt w:val="bullet"/>
      <w:lvlText w:val="-"/>
      <w:lvlJc w:val="left"/>
      <w:pPr>
        <w:ind w:left="1"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763434A2">
      <w:numFmt w:val="bullet"/>
      <w:lvlText w:val="•"/>
      <w:lvlJc w:val="left"/>
      <w:pPr>
        <w:ind w:left="921" w:hanging="173"/>
      </w:pPr>
      <w:rPr>
        <w:rFonts w:hint="default"/>
        <w:lang w:val="vi" w:eastAsia="en-US" w:bidi="ar-SA"/>
      </w:rPr>
    </w:lvl>
    <w:lvl w:ilvl="2" w:tplc="B042412C">
      <w:numFmt w:val="bullet"/>
      <w:lvlText w:val="•"/>
      <w:lvlJc w:val="left"/>
      <w:pPr>
        <w:ind w:left="1843" w:hanging="173"/>
      </w:pPr>
      <w:rPr>
        <w:rFonts w:hint="default"/>
        <w:lang w:val="vi" w:eastAsia="en-US" w:bidi="ar-SA"/>
      </w:rPr>
    </w:lvl>
    <w:lvl w:ilvl="3" w:tplc="9E7C69BC">
      <w:numFmt w:val="bullet"/>
      <w:lvlText w:val="•"/>
      <w:lvlJc w:val="left"/>
      <w:pPr>
        <w:ind w:left="2764" w:hanging="173"/>
      </w:pPr>
      <w:rPr>
        <w:rFonts w:hint="default"/>
        <w:lang w:val="vi" w:eastAsia="en-US" w:bidi="ar-SA"/>
      </w:rPr>
    </w:lvl>
    <w:lvl w:ilvl="4" w:tplc="B8A04B12">
      <w:numFmt w:val="bullet"/>
      <w:lvlText w:val="•"/>
      <w:lvlJc w:val="left"/>
      <w:pPr>
        <w:ind w:left="3686" w:hanging="173"/>
      </w:pPr>
      <w:rPr>
        <w:rFonts w:hint="default"/>
        <w:lang w:val="vi" w:eastAsia="en-US" w:bidi="ar-SA"/>
      </w:rPr>
    </w:lvl>
    <w:lvl w:ilvl="5" w:tplc="7368CFAC">
      <w:numFmt w:val="bullet"/>
      <w:lvlText w:val="•"/>
      <w:lvlJc w:val="left"/>
      <w:pPr>
        <w:ind w:left="4607" w:hanging="173"/>
      </w:pPr>
      <w:rPr>
        <w:rFonts w:hint="default"/>
        <w:lang w:val="vi" w:eastAsia="en-US" w:bidi="ar-SA"/>
      </w:rPr>
    </w:lvl>
    <w:lvl w:ilvl="6" w:tplc="AF862BAA">
      <w:numFmt w:val="bullet"/>
      <w:lvlText w:val="•"/>
      <w:lvlJc w:val="left"/>
      <w:pPr>
        <w:ind w:left="5529" w:hanging="173"/>
      </w:pPr>
      <w:rPr>
        <w:rFonts w:hint="default"/>
        <w:lang w:val="vi" w:eastAsia="en-US" w:bidi="ar-SA"/>
      </w:rPr>
    </w:lvl>
    <w:lvl w:ilvl="7" w:tplc="8F089364">
      <w:numFmt w:val="bullet"/>
      <w:lvlText w:val="•"/>
      <w:lvlJc w:val="left"/>
      <w:pPr>
        <w:ind w:left="6450" w:hanging="173"/>
      </w:pPr>
      <w:rPr>
        <w:rFonts w:hint="default"/>
        <w:lang w:val="vi" w:eastAsia="en-US" w:bidi="ar-SA"/>
      </w:rPr>
    </w:lvl>
    <w:lvl w:ilvl="8" w:tplc="CC8CCA2A">
      <w:numFmt w:val="bullet"/>
      <w:lvlText w:val="•"/>
      <w:lvlJc w:val="left"/>
      <w:pPr>
        <w:ind w:left="7372" w:hanging="173"/>
      </w:pPr>
      <w:rPr>
        <w:rFonts w:hint="default"/>
        <w:lang w:val="vi" w:eastAsia="en-US" w:bidi="ar-SA"/>
      </w:rPr>
    </w:lvl>
  </w:abstractNum>
  <w:abstractNum w:abstractNumId="11" w15:restartNumberingAfterBreak="0">
    <w:nsid w:val="1B793396"/>
    <w:multiLevelType w:val="hybridMultilevel"/>
    <w:tmpl w:val="9CF638CC"/>
    <w:lvl w:ilvl="0" w:tplc="3DB257E4">
      <w:numFmt w:val="bullet"/>
      <w:lvlText w:val="-"/>
      <w:lvlJc w:val="left"/>
      <w:pPr>
        <w:ind w:left="254" w:hanging="147"/>
      </w:pPr>
      <w:rPr>
        <w:rFonts w:ascii="Times New Roman" w:eastAsia="Times New Roman" w:hAnsi="Times New Roman" w:cs="Times New Roman" w:hint="default"/>
        <w:b w:val="0"/>
        <w:bCs w:val="0"/>
        <w:i w:val="0"/>
        <w:iCs w:val="0"/>
        <w:spacing w:val="0"/>
        <w:w w:val="100"/>
        <w:sz w:val="26"/>
        <w:szCs w:val="26"/>
        <w:lang w:val="vi" w:eastAsia="en-US" w:bidi="ar-SA"/>
      </w:rPr>
    </w:lvl>
    <w:lvl w:ilvl="1" w:tplc="183E5596">
      <w:numFmt w:val="bullet"/>
      <w:lvlText w:val="•"/>
      <w:lvlJc w:val="left"/>
      <w:pPr>
        <w:ind w:left="515" w:hanging="147"/>
      </w:pPr>
      <w:rPr>
        <w:rFonts w:hint="default"/>
        <w:lang w:val="vi" w:eastAsia="en-US" w:bidi="ar-SA"/>
      </w:rPr>
    </w:lvl>
    <w:lvl w:ilvl="2" w:tplc="E4623EDC">
      <w:numFmt w:val="bullet"/>
      <w:lvlText w:val="•"/>
      <w:lvlJc w:val="left"/>
      <w:pPr>
        <w:ind w:left="770" w:hanging="147"/>
      </w:pPr>
      <w:rPr>
        <w:rFonts w:hint="default"/>
        <w:lang w:val="vi" w:eastAsia="en-US" w:bidi="ar-SA"/>
      </w:rPr>
    </w:lvl>
    <w:lvl w:ilvl="3" w:tplc="09F2FD9E">
      <w:numFmt w:val="bullet"/>
      <w:lvlText w:val="•"/>
      <w:lvlJc w:val="left"/>
      <w:pPr>
        <w:ind w:left="1025" w:hanging="147"/>
      </w:pPr>
      <w:rPr>
        <w:rFonts w:hint="default"/>
        <w:lang w:val="vi" w:eastAsia="en-US" w:bidi="ar-SA"/>
      </w:rPr>
    </w:lvl>
    <w:lvl w:ilvl="4" w:tplc="292E132E">
      <w:numFmt w:val="bullet"/>
      <w:lvlText w:val="•"/>
      <w:lvlJc w:val="left"/>
      <w:pPr>
        <w:ind w:left="1280" w:hanging="147"/>
      </w:pPr>
      <w:rPr>
        <w:rFonts w:hint="default"/>
        <w:lang w:val="vi" w:eastAsia="en-US" w:bidi="ar-SA"/>
      </w:rPr>
    </w:lvl>
    <w:lvl w:ilvl="5" w:tplc="4A4E145C">
      <w:numFmt w:val="bullet"/>
      <w:lvlText w:val="•"/>
      <w:lvlJc w:val="left"/>
      <w:pPr>
        <w:ind w:left="1535" w:hanging="147"/>
      </w:pPr>
      <w:rPr>
        <w:rFonts w:hint="default"/>
        <w:lang w:val="vi" w:eastAsia="en-US" w:bidi="ar-SA"/>
      </w:rPr>
    </w:lvl>
    <w:lvl w:ilvl="6" w:tplc="7E8C221E">
      <w:numFmt w:val="bullet"/>
      <w:lvlText w:val="•"/>
      <w:lvlJc w:val="left"/>
      <w:pPr>
        <w:ind w:left="1790" w:hanging="147"/>
      </w:pPr>
      <w:rPr>
        <w:rFonts w:hint="default"/>
        <w:lang w:val="vi" w:eastAsia="en-US" w:bidi="ar-SA"/>
      </w:rPr>
    </w:lvl>
    <w:lvl w:ilvl="7" w:tplc="51EC4A6C">
      <w:numFmt w:val="bullet"/>
      <w:lvlText w:val="•"/>
      <w:lvlJc w:val="left"/>
      <w:pPr>
        <w:ind w:left="2045" w:hanging="147"/>
      </w:pPr>
      <w:rPr>
        <w:rFonts w:hint="default"/>
        <w:lang w:val="vi" w:eastAsia="en-US" w:bidi="ar-SA"/>
      </w:rPr>
    </w:lvl>
    <w:lvl w:ilvl="8" w:tplc="90B85740">
      <w:numFmt w:val="bullet"/>
      <w:lvlText w:val="•"/>
      <w:lvlJc w:val="left"/>
      <w:pPr>
        <w:ind w:left="2300" w:hanging="147"/>
      </w:pPr>
      <w:rPr>
        <w:rFonts w:hint="default"/>
        <w:lang w:val="vi" w:eastAsia="en-US" w:bidi="ar-SA"/>
      </w:rPr>
    </w:lvl>
  </w:abstractNum>
  <w:abstractNum w:abstractNumId="12" w15:restartNumberingAfterBreak="0">
    <w:nsid w:val="30264FCF"/>
    <w:multiLevelType w:val="hybridMultilevel"/>
    <w:tmpl w:val="E40AEF50"/>
    <w:lvl w:ilvl="0" w:tplc="72885A6A">
      <w:numFmt w:val="bullet"/>
      <w:lvlText w:val="-"/>
      <w:lvlJc w:val="left"/>
      <w:pPr>
        <w:ind w:left="1" w:hanging="181"/>
      </w:pPr>
      <w:rPr>
        <w:rFonts w:ascii="Times New Roman" w:eastAsia="Times New Roman" w:hAnsi="Times New Roman" w:cs="Times New Roman" w:hint="default"/>
        <w:b w:val="0"/>
        <w:bCs w:val="0"/>
        <w:i w:val="0"/>
        <w:iCs w:val="0"/>
        <w:spacing w:val="0"/>
        <w:w w:val="100"/>
        <w:sz w:val="28"/>
        <w:szCs w:val="28"/>
        <w:lang w:val="vi" w:eastAsia="en-US" w:bidi="ar-SA"/>
      </w:rPr>
    </w:lvl>
    <w:lvl w:ilvl="1" w:tplc="0A720860">
      <w:numFmt w:val="bullet"/>
      <w:lvlText w:val="•"/>
      <w:lvlJc w:val="left"/>
      <w:pPr>
        <w:ind w:left="921" w:hanging="181"/>
      </w:pPr>
      <w:rPr>
        <w:rFonts w:hint="default"/>
        <w:lang w:val="vi" w:eastAsia="en-US" w:bidi="ar-SA"/>
      </w:rPr>
    </w:lvl>
    <w:lvl w:ilvl="2" w:tplc="A95009FA">
      <w:numFmt w:val="bullet"/>
      <w:lvlText w:val="•"/>
      <w:lvlJc w:val="left"/>
      <w:pPr>
        <w:ind w:left="1843" w:hanging="181"/>
      </w:pPr>
      <w:rPr>
        <w:rFonts w:hint="default"/>
        <w:lang w:val="vi" w:eastAsia="en-US" w:bidi="ar-SA"/>
      </w:rPr>
    </w:lvl>
    <w:lvl w:ilvl="3" w:tplc="FAA417B8">
      <w:numFmt w:val="bullet"/>
      <w:lvlText w:val="•"/>
      <w:lvlJc w:val="left"/>
      <w:pPr>
        <w:ind w:left="2764" w:hanging="181"/>
      </w:pPr>
      <w:rPr>
        <w:rFonts w:hint="default"/>
        <w:lang w:val="vi" w:eastAsia="en-US" w:bidi="ar-SA"/>
      </w:rPr>
    </w:lvl>
    <w:lvl w:ilvl="4" w:tplc="5C769AEE">
      <w:numFmt w:val="bullet"/>
      <w:lvlText w:val="•"/>
      <w:lvlJc w:val="left"/>
      <w:pPr>
        <w:ind w:left="3686" w:hanging="181"/>
      </w:pPr>
      <w:rPr>
        <w:rFonts w:hint="default"/>
        <w:lang w:val="vi" w:eastAsia="en-US" w:bidi="ar-SA"/>
      </w:rPr>
    </w:lvl>
    <w:lvl w:ilvl="5" w:tplc="13B0A552">
      <w:numFmt w:val="bullet"/>
      <w:lvlText w:val="•"/>
      <w:lvlJc w:val="left"/>
      <w:pPr>
        <w:ind w:left="4607" w:hanging="181"/>
      </w:pPr>
      <w:rPr>
        <w:rFonts w:hint="default"/>
        <w:lang w:val="vi" w:eastAsia="en-US" w:bidi="ar-SA"/>
      </w:rPr>
    </w:lvl>
    <w:lvl w:ilvl="6" w:tplc="D55CC018">
      <w:numFmt w:val="bullet"/>
      <w:lvlText w:val="•"/>
      <w:lvlJc w:val="left"/>
      <w:pPr>
        <w:ind w:left="5529" w:hanging="181"/>
      </w:pPr>
      <w:rPr>
        <w:rFonts w:hint="default"/>
        <w:lang w:val="vi" w:eastAsia="en-US" w:bidi="ar-SA"/>
      </w:rPr>
    </w:lvl>
    <w:lvl w:ilvl="7" w:tplc="FB385EEE">
      <w:numFmt w:val="bullet"/>
      <w:lvlText w:val="•"/>
      <w:lvlJc w:val="left"/>
      <w:pPr>
        <w:ind w:left="6450" w:hanging="181"/>
      </w:pPr>
      <w:rPr>
        <w:rFonts w:hint="default"/>
        <w:lang w:val="vi" w:eastAsia="en-US" w:bidi="ar-SA"/>
      </w:rPr>
    </w:lvl>
    <w:lvl w:ilvl="8" w:tplc="5844BB52">
      <w:numFmt w:val="bullet"/>
      <w:lvlText w:val="•"/>
      <w:lvlJc w:val="left"/>
      <w:pPr>
        <w:ind w:left="7372" w:hanging="181"/>
      </w:pPr>
      <w:rPr>
        <w:rFonts w:hint="default"/>
        <w:lang w:val="vi" w:eastAsia="en-US" w:bidi="ar-SA"/>
      </w:rPr>
    </w:lvl>
  </w:abstractNum>
  <w:abstractNum w:abstractNumId="13" w15:restartNumberingAfterBreak="0">
    <w:nsid w:val="3A3F3242"/>
    <w:multiLevelType w:val="hybridMultilevel"/>
    <w:tmpl w:val="8286D304"/>
    <w:lvl w:ilvl="0" w:tplc="C568D762">
      <w:numFmt w:val="bullet"/>
      <w:lvlText w:val="-"/>
      <w:lvlJc w:val="left"/>
      <w:pPr>
        <w:ind w:left="254" w:hanging="147"/>
      </w:pPr>
      <w:rPr>
        <w:rFonts w:ascii="Times New Roman" w:eastAsia="Times New Roman" w:hAnsi="Times New Roman" w:cs="Times New Roman" w:hint="default"/>
        <w:b w:val="0"/>
        <w:bCs w:val="0"/>
        <w:i w:val="0"/>
        <w:iCs w:val="0"/>
        <w:spacing w:val="0"/>
        <w:w w:val="100"/>
        <w:sz w:val="26"/>
        <w:szCs w:val="26"/>
        <w:lang w:val="vi" w:eastAsia="en-US" w:bidi="ar-SA"/>
      </w:rPr>
    </w:lvl>
    <w:lvl w:ilvl="1" w:tplc="6B0E8D38">
      <w:numFmt w:val="bullet"/>
      <w:lvlText w:val="•"/>
      <w:lvlJc w:val="left"/>
      <w:pPr>
        <w:ind w:left="515" w:hanging="147"/>
      </w:pPr>
      <w:rPr>
        <w:rFonts w:hint="default"/>
        <w:lang w:val="vi" w:eastAsia="en-US" w:bidi="ar-SA"/>
      </w:rPr>
    </w:lvl>
    <w:lvl w:ilvl="2" w:tplc="336C21CA">
      <w:numFmt w:val="bullet"/>
      <w:lvlText w:val="•"/>
      <w:lvlJc w:val="left"/>
      <w:pPr>
        <w:ind w:left="770" w:hanging="147"/>
      </w:pPr>
      <w:rPr>
        <w:rFonts w:hint="default"/>
        <w:lang w:val="vi" w:eastAsia="en-US" w:bidi="ar-SA"/>
      </w:rPr>
    </w:lvl>
    <w:lvl w:ilvl="3" w:tplc="99B2A63C">
      <w:numFmt w:val="bullet"/>
      <w:lvlText w:val="•"/>
      <w:lvlJc w:val="left"/>
      <w:pPr>
        <w:ind w:left="1025" w:hanging="147"/>
      </w:pPr>
      <w:rPr>
        <w:rFonts w:hint="default"/>
        <w:lang w:val="vi" w:eastAsia="en-US" w:bidi="ar-SA"/>
      </w:rPr>
    </w:lvl>
    <w:lvl w:ilvl="4" w:tplc="CD90B1EC">
      <w:numFmt w:val="bullet"/>
      <w:lvlText w:val="•"/>
      <w:lvlJc w:val="left"/>
      <w:pPr>
        <w:ind w:left="1280" w:hanging="147"/>
      </w:pPr>
      <w:rPr>
        <w:rFonts w:hint="default"/>
        <w:lang w:val="vi" w:eastAsia="en-US" w:bidi="ar-SA"/>
      </w:rPr>
    </w:lvl>
    <w:lvl w:ilvl="5" w:tplc="3FC01A3A">
      <w:numFmt w:val="bullet"/>
      <w:lvlText w:val="•"/>
      <w:lvlJc w:val="left"/>
      <w:pPr>
        <w:ind w:left="1535" w:hanging="147"/>
      </w:pPr>
      <w:rPr>
        <w:rFonts w:hint="default"/>
        <w:lang w:val="vi" w:eastAsia="en-US" w:bidi="ar-SA"/>
      </w:rPr>
    </w:lvl>
    <w:lvl w:ilvl="6" w:tplc="6F0A469A">
      <w:numFmt w:val="bullet"/>
      <w:lvlText w:val="•"/>
      <w:lvlJc w:val="left"/>
      <w:pPr>
        <w:ind w:left="1790" w:hanging="147"/>
      </w:pPr>
      <w:rPr>
        <w:rFonts w:hint="default"/>
        <w:lang w:val="vi" w:eastAsia="en-US" w:bidi="ar-SA"/>
      </w:rPr>
    </w:lvl>
    <w:lvl w:ilvl="7" w:tplc="0776A352">
      <w:numFmt w:val="bullet"/>
      <w:lvlText w:val="•"/>
      <w:lvlJc w:val="left"/>
      <w:pPr>
        <w:ind w:left="2045" w:hanging="147"/>
      </w:pPr>
      <w:rPr>
        <w:rFonts w:hint="default"/>
        <w:lang w:val="vi" w:eastAsia="en-US" w:bidi="ar-SA"/>
      </w:rPr>
    </w:lvl>
    <w:lvl w:ilvl="8" w:tplc="1DB40B8E">
      <w:numFmt w:val="bullet"/>
      <w:lvlText w:val="•"/>
      <w:lvlJc w:val="left"/>
      <w:pPr>
        <w:ind w:left="2300" w:hanging="147"/>
      </w:pPr>
      <w:rPr>
        <w:rFonts w:hint="default"/>
        <w:lang w:val="vi" w:eastAsia="en-US" w:bidi="ar-SA"/>
      </w:rPr>
    </w:lvl>
  </w:abstractNum>
  <w:abstractNum w:abstractNumId="14" w15:restartNumberingAfterBreak="0">
    <w:nsid w:val="3C3634F3"/>
    <w:multiLevelType w:val="hybridMultilevel"/>
    <w:tmpl w:val="1F8203EA"/>
    <w:lvl w:ilvl="0" w:tplc="5FBE6902">
      <w:numFmt w:val="bullet"/>
      <w:lvlText w:val="-"/>
      <w:lvlJc w:val="left"/>
      <w:pPr>
        <w:ind w:left="254" w:hanging="147"/>
      </w:pPr>
      <w:rPr>
        <w:rFonts w:ascii="Times New Roman" w:eastAsia="Times New Roman" w:hAnsi="Times New Roman" w:cs="Times New Roman" w:hint="default"/>
        <w:b w:val="0"/>
        <w:bCs w:val="0"/>
        <w:i w:val="0"/>
        <w:iCs w:val="0"/>
        <w:spacing w:val="0"/>
        <w:w w:val="100"/>
        <w:sz w:val="26"/>
        <w:szCs w:val="26"/>
        <w:lang w:val="vi" w:eastAsia="en-US" w:bidi="ar-SA"/>
      </w:rPr>
    </w:lvl>
    <w:lvl w:ilvl="1" w:tplc="E2E887F6">
      <w:numFmt w:val="bullet"/>
      <w:lvlText w:val="•"/>
      <w:lvlJc w:val="left"/>
      <w:pPr>
        <w:ind w:left="515" w:hanging="147"/>
      </w:pPr>
      <w:rPr>
        <w:rFonts w:hint="default"/>
        <w:lang w:val="vi" w:eastAsia="en-US" w:bidi="ar-SA"/>
      </w:rPr>
    </w:lvl>
    <w:lvl w:ilvl="2" w:tplc="479C8364">
      <w:numFmt w:val="bullet"/>
      <w:lvlText w:val="•"/>
      <w:lvlJc w:val="left"/>
      <w:pPr>
        <w:ind w:left="770" w:hanging="147"/>
      </w:pPr>
      <w:rPr>
        <w:rFonts w:hint="default"/>
        <w:lang w:val="vi" w:eastAsia="en-US" w:bidi="ar-SA"/>
      </w:rPr>
    </w:lvl>
    <w:lvl w:ilvl="3" w:tplc="04220C0E">
      <w:numFmt w:val="bullet"/>
      <w:lvlText w:val="•"/>
      <w:lvlJc w:val="left"/>
      <w:pPr>
        <w:ind w:left="1025" w:hanging="147"/>
      </w:pPr>
      <w:rPr>
        <w:rFonts w:hint="default"/>
        <w:lang w:val="vi" w:eastAsia="en-US" w:bidi="ar-SA"/>
      </w:rPr>
    </w:lvl>
    <w:lvl w:ilvl="4" w:tplc="D78CB670">
      <w:numFmt w:val="bullet"/>
      <w:lvlText w:val="•"/>
      <w:lvlJc w:val="left"/>
      <w:pPr>
        <w:ind w:left="1280" w:hanging="147"/>
      </w:pPr>
      <w:rPr>
        <w:rFonts w:hint="default"/>
        <w:lang w:val="vi" w:eastAsia="en-US" w:bidi="ar-SA"/>
      </w:rPr>
    </w:lvl>
    <w:lvl w:ilvl="5" w:tplc="97FE529E">
      <w:numFmt w:val="bullet"/>
      <w:lvlText w:val="•"/>
      <w:lvlJc w:val="left"/>
      <w:pPr>
        <w:ind w:left="1535" w:hanging="147"/>
      </w:pPr>
      <w:rPr>
        <w:rFonts w:hint="default"/>
        <w:lang w:val="vi" w:eastAsia="en-US" w:bidi="ar-SA"/>
      </w:rPr>
    </w:lvl>
    <w:lvl w:ilvl="6" w:tplc="11EAAFFA">
      <w:numFmt w:val="bullet"/>
      <w:lvlText w:val="•"/>
      <w:lvlJc w:val="left"/>
      <w:pPr>
        <w:ind w:left="1790" w:hanging="147"/>
      </w:pPr>
      <w:rPr>
        <w:rFonts w:hint="default"/>
        <w:lang w:val="vi" w:eastAsia="en-US" w:bidi="ar-SA"/>
      </w:rPr>
    </w:lvl>
    <w:lvl w:ilvl="7" w:tplc="B6B23B5E">
      <w:numFmt w:val="bullet"/>
      <w:lvlText w:val="•"/>
      <w:lvlJc w:val="left"/>
      <w:pPr>
        <w:ind w:left="2045" w:hanging="147"/>
      </w:pPr>
      <w:rPr>
        <w:rFonts w:hint="default"/>
        <w:lang w:val="vi" w:eastAsia="en-US" w:bidi="ar-SA"/>
      </w:rPr>
    </w:lvl>
    <w:lvl w:ilvl="8" w:tplc="CD7CAE88">
      <w:numFmt w:val="bullet"/>
      <w:lvlText w:val="•"/>
      <w:lvlJc w:val="left"/>
      <w:pPr>
        <w:ind w:left="2300" w:hanging="147"/>
      </w:pPr>
      <w:rPr>
        <w:rFonts w:hint="default"/>
        <w:lang w:val="vi" w:eastAsia="en-US" w:bidi="ar-SA"/>
      </w:rPr>
    </w:lvl>
  </w:abstractNum>
  <w:abstractNum w:abstractNumId="15" w15:restartNumberingAfterBreak="0">
    <w:nsid w:val="40F70081"/>
    <w:multiLevelType w:val="hybridMultilevel"/>
    <w:tmpl w:val="0E4860AC"/>
    <w:lvl w:ilvl="0" w:tplc="2CCE4A4E">
      <w:numFmt w:val="bullet"/>
      <w:lvlText w:val="-"/>
      <w:lvlJc w:val="left"/>
      <w:pPr>
        <w:ind w:left="254" w:hanging="147"/>
      </w:pPr>
      <w:rPr>
        <w:rFonts w:ascii="Times New Roman" w:eastAsia="Times New Roman" w:hAnsi="Times New Roman" w:cs="Times New Roman" w:hint="default"/>
        <w:b w:val="0"/>
        <w:bCs w:val="0"/>
        <w:i w:val="0"/>
        <w:iCs w:val="0"/>
        <w:spacing w:val="0"/>
        <w:w w:val="100"/>
        <w:sz w:val="26"/>
        <w:szCs w:val="26"/>
        <w:lang w:val="vi" w:eastAsia="en-US" w:bidi="ar-SA"/>
      </w:rPr>
    </w:lvl>
    <w:lvl w:ilvl="1" w:tplc="01346AA2">
      <w:numFmt w:val="bullet"/>
      <w:lvlText w:val="•"/>
      <w:lvlJc w:val="left"/>
      <w:pPr>
        <w:ind w:left="515" w:hanging="147"/>
      </w:pPr>
      <w:rPr>
        <w:rFonts w:hint="default"/>
        <w:lang w:val="vi" w:eastAsia="en-US" w:bidi="ar-SA"/>
      </w:rPr>
    </w:lvl>
    <w:lvl w:ilvl="2" w:tplc="204081BE">
      <w:numFmt w:val="bullet"/>
      <w:lvlText w:val="•"/>
      <w:lvlJc w:val="left"/>
      <w:pPr>
        <w:ind w:left="770" w:hanging="147"/>
      </w:pPr>
      <w:rPr>
        <w:rFonts w:hint="default"/>
        <w:lang w:val="vi" w:eastAsia="en-US" w:bidi="ar-SA"/>
      </w:rPr>
    </w:lvl>
    <w:lvl w:ilvl="3" w:tplc="FAEE4420">
      <w:numFmt w:val="bullet"/>
      <w:lvlText w:val="•"/>
      <w:lvlJc w:val="left"/>
      <w:pPr>
        <w:ind w:left="1025" w:hanging="147"/>
      </w:pPr>
      <w:rPr>
        <w:rFonts w:hint="default"/>
        <w:lang w:val="vi" w:eastAsia="en-US" w:bidi="ar-SA"/>
      </w:rPr>
    </w:lvl>
    <w:lvl w:ilvl="4" w:tplc="CC7C6BF2">
      <w:numFmt w:val="bullet"/>
      <w:lvlText w:val="•"/>
      <w:lvlJc w:val="left"/>
      <w:pPr>
        <w:ind w:left="1280" w:hanging="147"/>
      </w:pPr>
      <w:rPr>
        <w:rFonts w:hint="default"/>
        <w:lang w:val="vi" w:eastAsia="en-US" w:bidi="ar-SA"/>
      </w:rPr>
    </w:lvl>
    <w:lvl w:ilvl="5" w:tplc="BCD495AE">
      <w:numFmt w:val="bullet"/>
      <w:lvlText w:val="•"/>
      <w:lvlJc w:val="left"/>
      <w:pPr>
        <w:ind w:left="1535" w:hanging="147"/>
      </w:pPr>
      <w:rPr>
        <w:rFonts w:hint="default"/>
        <w:lang w:val="vi" w:eastAsia="en-US" w:bidi="ar-SA"/>
      </w:rPr>
    </w:lvl>
    <w:lvl w:ilvl="6" w:tplc="A6189282">
      <w:numFmt w:val="bullet"/>
      <w:lvlText w:val="•"/>
      <w:lvlJc w:val="left"/>
      <w:pPr>
        <w:ind w:left="1790" w:hanging="147"/>
      </w:pPr>
      <w:rPr>
        <w:rFonts w:hint="default"/>
        <w:lang w:val="vi" w:eastAsia="en-US" w:bidi="ar-SA"/>
      </w:rPr>
    </w:lvl>
    <w:lvl w:ilvl="7" w:tplc="ED209EFE">
      <w:numFmt w:val="bullet"/>
      <w:lvlText w:val="•"/>
      <w:lvlJc w:val="left"/>
      <w:pPr>
        <w:ind w:left="2045" w:hanging="147"/>
      </w:pPr>
      <w:rPr>
        <w:rFonts w:hint="default"/>
        <w:lang w:val="vi" w:eastAsia="en-US" w:bidi="ar-SA"/>
      </w:rPr>
    </w:lvl>
    <w:lvl w:ilvl="8" w:tplc="F0E644E2">
      <w:numFmt w:val="bullet"/>
      <w:lvlText w:val="•"/>
      <w:lvlJc w:val="left"/>
      <w:pPr>
        <w:ind w:left="2300" w:hanging="147"/>
      </w:pPr>
      <w:rPr>
        <w:rFonts w:hint="default"/>
        <w:lang w:val="vi" w:eastAsia="en-US" w:bidi="ar-SA"/>
      </w:rPr>
    </w:lvl>
  </w:abstractNum>
  <w:abstractNum w:abstractNumId="16" w15:restartNumberingAfterBreak="0">
    <w:nsid w:val="44D31E3C"/>
    <w:multiLevelType w:val="hybridMultilevel"/>
    <w:tmpl w:val="15222E58"/>
    <w:lvl w:ilvl="0" w:tplc="35EE6FB8">
      <w:numFmt w:val="bullet"/>
      <w:lvlText w:val="-"/>
      <w:lvlJc w:val="left"/>
      <w:pPr>
        <w:ind w:left="254" w:hanging="147"/>
      </w:pPr>
      <w:rPr>
        <w:rFonts w:ascii="Times New Roman" w:eastAsia="Times New Roman" w:hAnsi="Times New Roman" w:cs="Times New Roman" w:hint="default"/>
        <w:b w:val="0"/>
        <w:bCs w:val="0"/>
        <w:i w:val="0"/>
        <w:iCs w:val="0"/>
        <w:spacing w:val="0"/>
        <w:w w:val="100"/>
        <w:sz w:val="26"/>
        <w:szCs w:val="26"/>
        <w:lang w:val="vi" w:eastAsia="en-US" w:bidi="ar-SA"/>
      </w:rPr>
    </w:lvl>
    <w:lvl w:ilvl="1" w:tplc="5082ED4C">
      <w:numFmt w:val="bullet"/>
      <w:lvlText w:val="•"/>
      <w:lvlJc w:val="left"/>
      <w:pPr>
        <w:ind w:left="515" w:hanging="147"/>
      </w:pPr>
      <w:rPr>
        <w:rFonts w:hint="default"/>
        <w:lang w:val="vi" w:eastAsia="en-US" w:bidi="ar-SA"/>
      </w:rPr>
    </w:lvl>
    <w:lvl w:ilvl="2" w:tplc="39222500">
      <w:numFmt w:val="bullet"/>
      <w:lvlText w:val="•"/>
      <w:lvlJc w:val="left"/>
      <w:pPr>
        <w:ind w:left="770" w:hanging="147"/>
      </w:pPr>
      <w:rPr>
        <w:rFonts w:hint="default"/>
        <w:lang w:val="vi" w:eastAsia="en-US" w:bidi="ar-SA"/>
      </w:rPr>
    </w:lvl>
    <w:lvl w:ilvl="3" w:tplc="E13A0E24">
      <w:numFmt w:val="bullet"/>
      <w:lvlText w:val="•"/>
      <w:lvlJc w:val="left"/>
      <w:pPr>
        <w:ind w:left="1025" w:hanging="147"/>
      </w:pPr>
      <w:rPr>
        <w:rFonts w:hint="default"/>
        <w:lang w:val="vi" w:eastAsia="en-US" w:bidi="ar-SA"/>
      </w:rPr>
    </w:lvl>
    <w:lvl w:ilvl="4" w:tplc="F9F61480">
      <w:numFmt w:val="bullet"/>
      <w:lvlText w:val="•"/>
      <w:lvlJc w:val="left"/>
      <w:pPr>
        <w:ind w:left="1280" w:hanging="147"/>
      </w:pPr>
      <w:rPr>
        <w:rFonts w:hint="default"/>
        <w:lang w:val="vi" w:eastAsia="en-US" w:bidi="ar-SA"/>
      </w:rPr>
    </w:lvl>
    <w:lvl w:ilvl="5" w:tplc="E910CAD2">
      <w:numFmt w:val="bullet"/>
      <w:lvlText w:val="•"/>
      <w:lvlJc w:val="left"/>
      <w:pPr>
        <w:ind w:left="1535" w:hanging="147"/>
      </w:pPr>
      <w:rPr>
        <w:rFonts w:hint="default"/>
        <w:lang w:val="vi" w:eastAsia="en-US" w:bidi="ar-SA"/>
      </w:rPr>
    </w:lvl>
    <w:lvl w:ilvl="6" w:tplc="4F8AE7AA">
      <w:numFmt w:val="bullet"/>
      <w:lvlText w:val="•"/>
      <w:lvlJc w:val="left"/>
      <w:pPr>
        <w:ind w:left="1790" w:hanging="147"/>
      </w:pPr>
      <w:rPr>
        <w:rFonts w:hint="default"/>
        <w:lang w:val="vi" w:eastAsia="en-US" w:bidi="ar-SA"/>
      </w:rPr>
    </w:lvl>
    <w:lvl w:ilvl="7" w:tplc="14542E0A">
      <w:numFmt w:val="bullet"/>
      <w:lvlText w:val="•"/>
      <w:lvlJc w:val="left"/>
      <w:pPr>
        <w:ind w:left="2045" w:hanging="147"/>
      </w:pPr>
      <w:rPr>
        <w:rFonts w:hint="default"/>
        <w:lang w:val="vi" w:eastAsia="en-US" w:bidi="ar-SA"/>
      </w:rPr>
    </w:lvl>
    <w:lvl w:ilvl="8" w:tplc="B2C6E582">
      <w:numFmt w:val="bullet"/>
      <w:lvlText w:val="•"/>
      <w:lvlJc w:val="left"/>
      <w:pPr>
        <w:ind w:left="2300" w:hanging="147"/>
      </w:pPr>
      <w:rPr>
        <w:rFonts w:hint="default"/>
        <w:lang w:val="vi" w:eastAsia="en-US" w:bidi="ar-SA"/>
      </w:rPr>
    </w:lvl>
  </w:abstractNum>
  <w:abstractNum w:abstractNumId="17" w15:restartNumberingAfterBreak="0">
    <w:nsid w:val="49BE2F51"/>
    <w:multiLevelType w:val="hybridMultilevel"/>
    <w:tmpl w:val="DDCA0F0C"/>
    <w:lvl w:ilvl="0" w:tplc="A2B45212">
      <w:numFmt w:val="bullet"/>
      <w:lvlText w:val="-"/>
      <w:lvlJc w:val="left"/>
      <w:pPr>
        <w:ind w:left="254" w:hanging="147"/>
      </w:pPr>
      <w:rPr>
        <w:rFonts w:ascii="Times New Roman" w:eastAsia="Times New Roman" w:hAnsi="Times New Roman" w:cs="Times New Roman" w:hint="default"/>
        <w:b w:val="0"/>
        <w:bCs w:val="0"/>
        <w:i w:val="0"/>
        <w:iCs w:val="0"/>
        <w:spacing w:val="0"/>
        <w:w w:val="100"/>
        <w:sz w:val="26"/>
        <w:szCs w:val="26"/>
        <w:lang w:val="vi" w:eastAsia="en-US" w:bidi="ar-SA"/>
      </w:rPr>
    </w:lvl>
    <w:lvl w:ilvl="1" w:tplc="D85275FC">
      <w:numFmt w:val="bullet"/>
      <w:lvlText w:val="•"/>
      <w:lvlJc w:val="left"/>
      <w:pPr>
        <w:ind w:left="515" w:hanging="147"/>
      </w:pPr>
      <w:rPr>
        <w:rFonts w:hint="default"/>
        <w:lang w:val="vi" w:eastAsia="en-US" w:bidi="ar-SA"/>
      </w:rPr>
    </w:lvl>
    <w:lvl w:ilvl="2" w:tplc="B81696D8">
      <w:numFmt w:val="bullet"/>
      <w:lvlText w:val="•"/>
      <w:lvlJc w:val="left"/>
      <w:pPr>
        <w:ind w:left="770" w:hanging="147"/>
      </w:pPr>
      <w:rPr>
        <w:rFonts w:hint="default"/>
        <w:lang w:val="vi" w:eastAsia="en-US" w:bidi="ar-SA"/>
      </w:rPr>
    </w:lvl>
    <w:lvl w:ilvl="3" w:tplc="60BEE68E">
      <w:numFmt w:val="bullet"/>
      <w:lvlText w:val="•"/>
      <w:lvlJc w:val="left"/>
      <w:pPr>
        <w:ind w:left="1025" w:hanging="147"/>
      </w:pPr>
      <w:rPr>
        <w:rFonts w:hint="default"/>
        <w:lang w:val="vi" w:eastAsia="en-US" w:bidi="ar-SA"/>
      </w:rPr>
    </w:lvl>
    <w:lvl w:ilvl="4" w:tplc="5F1291E2">
      <w:numFmt w:val="bullet"/>
      <w:lvlText w:val="•"/>
      <w:lvlJc w:val="left"/>
      <w:pPr>
        <w:ind w:left="1280" w:hanging="147"/>
      </w:pPr>
      <w:rPr>
        <w:rFonts w:hint="default"/>
        <w:lang w:val="vi" w:eastAsia="en-US" w:bidi="ar-SA"/>
      </w:rPr>
    </w:lvl>
    <w:lvl w:ilvl="5" w:tplc="F744A058">
      <w:numFmt w:val="bullet"/>
      <w:lvlText w:val="•"/>
      <w:lvlJc w:val="left"/>
      <w:pPr>
        <w:ind w:left="1535" w:hanging="147"/>
      </w:pPr>
      <w:rPr>
        <w:rFonts w:hint="default"/>
        <w:lang w:val="vi" w:eastAsia="en-US" w:bidi="ar-SA"/>
      </w:rPr>
    </w:lvl>
    <w:lvl w:ilvl="6" w:tplc="F96A1968">
      <w:numFmt w:val="bullet"/>
      <w:lvlText w:val="•"/>
      <w:lvlJc w:val="left"/>
      <w:pPr>
        <w:ind w:left="1790" w:hanging="147"/>
      </w:pPr>
      <w:rPr>
        <w:rFonts w:hint="default"/>
        <w:lang w:val="vi" w:eastAsia="en-US" w:bidi="ar-SA"/>
      </w:rPr>
    </w:lvl>
    <w:lvl w:ilvl="7" w:tplc="EA543382">
      <w:numFmt w:val="bullet"/>
      <w:lvlText w:val="•"/>
      <w:lvlJc w:val="left"/>
      <w:pPr>
        <w:ind w:left="2045" w:hanging="147"/>
      </w:pPr>
      <w:rPr>
        <w:rFonts w:hint="default"/>
        <w:lang w:val="vi" w:eastAsia="en-US" w:bidi="ar-SA"/>
      </w:rPr>
    </w:lvl>
    <w:lvl w:ilvl="8" w:tplc="6780034A">
      <w:numFmt w:val="bullet"/>
      <w:lvlText w:val="•"/>
      <w:lvlJc w:val="left"/>
      <w:pPr>
        <w:ind w:left="2300" w:hanging="147"/>
      </w:pPr>
      <w:rPr>
        <w:rFonts w:hint="default"/>
        <w:lang w:val="vi" w:eastAsia="en-US" w:bidi="ar-SA"/>
      </w:rPr>
    </w:lvl>
  </w:abstractNum>
  <w:abstractNum w:abstractNumId="18" w15:restartNumberingAfterBreak="0">
    <w:nsid w:val="50AF0352"/>
    <w:multiLevelType w:val="hybridMultilevel"/>
    <w:tmpl w:val="AA4EE6F2"/>
    <w:lvl w:ilvl="0" w:tplc="F1B2FB26">
      <w:start w:val="5"/>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1AB5AD6"/>
    <w:multiLevelType w:val="multilevel"/>
    <w:tmpl w:val="1BEEBF62"/>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F6626C6"/>
    <w:multiLevelType w:val="hybridMultilevel"/>
    <w:tmpl w:val="668EE224"/>
    <w:lvl w:ilvl="0" w:tplc="42F8B506">
      <w:numFmt w:val="bullet"/>
      <w:lvlText w:val="-"/>
      <w:lvlJc w:val="left"/>
      <w:pPr>
        <w:ind w:left="254" w:hanging="147"/>
      </w:pPr>
      <w:rPr>
        <w:rFonts w:ascii="Times New Roman" w:eastAsia="Times New Roman" w:hAnsi="Times New Roman" w:cs="Times New Roman" w:hint="default"/>
        <w:b w:val="0"/>
        <w:bCs w:val="0"/>
        <w:i w:val="0"/>
        <w:iCs w:val="0"/>
        <w:spacing w:val="0"/>
        <w:w w:val="100"/>
        <w:sz w:val="26"/>
        <w:szCs w:val="26"/>
        <w:lang w:val="vi" w:eastAsia="en-US" w:bidi="ar-SA"/>
      </w:rPr>
    </w:lvl>
    <w:lvl w:ilvl="1" w:tplc="3BB6038A">
      <w:numFmt w:val="bullet"/>
      <w:lvlText w:val="•"/>
      <w:lvlJc w:val="left"/>
      <w:pPr>
        <w:ind w:left="515" w:hanging="147"/>
      </w:pPr>
      <w:rPr>
        <w:rFonts w:hint="default"/>
        <w:lang w:val="vi" w:eastAsia="en-US" w:bidi="ar-SA"/>
      </w:rPr>
    </w:lvl>
    <w:lvl w:ilvl="2" w:tplc="3B50FA38">
      <w:numFmt w:val="bullet"/>
      <w:lvlText w:val="•"/>
      <w:lvlJc w:val="left"/>
      <w:pPr>
        <w:ind w:left="770" w:hanging="147"/>
      </w:pPr>
      <w:rPr>
        <w:rFonts w:hint="default"/>
        <w:lang w:val="vi" w:eastAsia="en-US" w:bidi="ar-SA"/>
      </w:rPr>
    </w:lvl>
    <w:lvl w:ilvl="3" w:tplc="EA8446E6">
      <w:numFmt w:val="bullet"/>
      <w:lvlText w:val="•"/>
      <w:lvlJc w:val="left"/>
      <w:pPr>
        <w:ind w:left="1025" w:hanging="147"/>
      </w:pPr>
      <w:rPr>
        <w:rFonts w:hint="default"/>
        <w:lang w:val="vi" w:eastAsia="en-US" w:bidi="ar-SA"/>
      </w:rPr>
    </w:lvl>
    <w:lvl w:ilvl="4" w:tplc="4C386BC6">
      <w:numFmt w:val="bullet"/>
      <w:lvlText w:val="•"/>
      <w:lvlJc w:val="left"/>
      <w:pPr>
        <w:ind w:left="1280" w:hanging="147"/>
      </w:pPr>
      <w:rPr>
        <w:rFonts w:hint="default"/>
        <w:lang w:val="vi" w:eastAsia="en-US" w:bidi="ar-SA"/>
      </w:rPr>
    </w:lvl>
    <w:lvl w:ilvl="5" w:tplc="F112E9B6">
      <w:numFmt w:val="bullet"/>
      <w:lvlText w:val="•"/>
      <w:lvlJc w:val="left"/>
      <w:pPr>
        <w:ind w:left="1535" w:hanging="147"/>
      </w:pPr>
      <w:rPr>
        <w:rFonts w:hint="default"/>
        <w:lang w:val="vi" w:eastAsia="en-US" w:bidi="ar-SA"/>
      </w:rPr>
    </w:lvl>
    <w:lvl w:ilvl="6" w:tplc="9C76E594">
      <w:numFmt w:val="bullet"/>
      <w:lvlText w:val="•"/>
      <w:lvlJc w:val="left"/>
      <w:pPr>
        <w:ind w:left="1790" w:hanging="147"/>
      </w:pPr>
      <w:rPr>
        <w:rFonts w:hint="default"/>
        <w:lang w:val="vi" w:eastAsia="en-US" w:bidi="ar-SA"/>
      </w:rPr>
    </w:lvl>
    <w:lvl w:ilvl="7" w:tplc="1232528A">
      <w:numFmt w:val="bullet"/>
      <w:lvlText w:val="•"/>
      <w:lvlJc w:val="left"/>
      <w:pPr>
        <w:ind w:left="2045" w:hanging="147"/>
      </w:pPr>
      <w:rPr>
        <w:rFonts w:hint="default"/>
        <w:lang w:val="vi" w:eastAsia="en-US" w:bidi="ar-SA"/>
      </w:rPr>
    </w:lvl>
    <w:lvl w:ilvl="8" w:tplc="CA443DBE">
      <w:numFmt w:val="bullet"/>
      <w:lvlText w:val="•"/>
      <w:lvlJc w:val="left"/>
      <w:pPr>
        <w:ind w:left="2300" w:hanging="147"/>
      </w:pPr>
      <w:rPr>
        <w:rFonts w:hint="default"/>
        <w:lang w:val="vi" w:eastAsia="en-US" w:bidi="ar-SA"/>
      </w:rPr>
    </w:lvl>
  </w:abstractNum>
  <w:abstractNum w:abstractNumId="21" w15:restartNumberingAfterBreak="0">
    <w:nsid w:val="64C5370E"/>
    <w:multiLevelType w:val="hybridMultilevel"/>
    <w:tmpl w:val="C35E6540"/>
    <w:lvl w:ilvl="0" w:tplc="AE325026">
      <w:numFmt w:val="bullet"/>
      <w:lvlText w:val="-"/>
      <w:lvlJc w:val="left"/>
      <w:pPr>
        <w:ind w:left="254" w:hanging="147"/>
      </w:pPr>
      <w:rPr>
        <w:rFonts w:ascii="Times New Roman" w:eastAsia="Times New Roman" w:hAnsi="Times New Roman" w:cs="Times New Roman" w:hint="default"/>
        <w:b w:val="0"/>
        <w:bCs w:val="0"/>
        <w:i w:val="0"/>
        <w:iCs w:val="0"/>
        <w:spacing w:val="0"/>
        <w:w w:val="100"/>
        <w:sz w:val="26"/>
        <w:szCs w:val="26"/>
        <w:lang w:val="vi" w:eastAsia="en-US" w:bidi="ar-SA"/>
      </w:rPr>
    </w:lvl>
    <w:lvl w:ilvl="1" w:tplc="40D4892C">
      <w:numFmt w:val="bullet"/>
      <w:lvlText w:val="•"/>
      <w:lvlJc w:val="left"/>
      <w:pPr>
        <w:ind w:left="515" w:hanging="147"/>
      </w:pPr>
      <w:rPr>
        <w:rFonts w:hint="default"/>
        <w:lang w:val="vi" w:eastAsia="en-US" w:bidi="ar-SA"/>
      </w:rPr>
    </w:lvl>
    <w:lvl w:ilvl="2" w:tplc="CFD0FA80">
      <w:numFmt w:val="bullet"/>
      <w:lvlText w:val="•"/>
      <w:lvlJc w:val="left"/>
      <w:pPr>
        <w:ind w:left="770" w:hanging="147"/>
      </w:pPr>
      <w:rPr>
        <w:rFonts w:hint="default"/>
        <w:lang w:val="vi" w:eastAsia="en-US" w:bidi="ar-SA"/>
      </w:rPr>
    </w:lvl>
    <w:lvl w:ilvl="3" w:tplc="9934F964">
      <w:numFmt w:val="bullet"/>
      <w:lvlText w:val="•"/>
      <w:lvlJc w:val="left"/>
      <w:pPr>
        <w:ind w:left="1025" w:hanging="147"/>
      </w:pPr>
      <w:rPr>
        <w:rFonts w:hint="default"/>
        <w:lang w:val="vi" w:eastAsia="en-US" w:bidi="ar-SA"/>
      </w:rPr>
    </w:lvl>
    <w:lvl w:ilvl="4" w:tplc="17D0CF8E">
      <w:numFmt w:val="bullet"/>
      <w:lvlText w:val="•"/>
      <w:lvlJc w:val="left"/>
      <w:pPr>
        <w:ind w:left="1280" w:hanging="147"/>
      </w:pPr>
      <w:rPr>
        <w:rFonts w:hint="default"/>
        <w:lang w:val="vi" w:eastAsia="en-US" w:bidi="ar-SA"/>
      </w:rPr>
    </w:lvl>
    <w:lvl w:ilvl="5" w:tplc="19DA0C94">
      <w:numFmt w:val="bullet"/>
      <w:lvlText w:val="•"/>
      <w:lvlJc w:val="left"/>
      <w:pPr>
        <w:ind w:left="1535" w:hanging="147"/>
      </w:pPr>
      <w:rPr>
        <w:rFonts w:hint="default"/>
        <w:lang w:val="vi" w:eastAsia="en-US" w:bidi="ar-SA"/>
      </w:rPr>
    </w:lvl>
    <w:lvl w:ilvl="6" w:tplc="EEF0045C">
      <w:numFmt w:val="bullet"/>
      <w:lvlText w:val="•"/>
      <w:lvlJc w:val="left"/>
      <w:pPr>
        <w:ind w:left="1790" w:hanging="147"/>
      </w:pPr>
      <w:rPr>
        <w:rFonts w:hint="default"/>
        <w:lang w:val="vi" w:eastAsia="en-US" w:bidi="ar-SA"/>
      </w:rPr>
    </w:lvl>
    <w:lvl w:ilvl="7" w:tplc="818418EE">
      <w:numFmt w:val="bullet"/>
      <w:lvlText w:val="•"/>
      <w:lvlJc w:val="left"/>
      <w:pPr>
        <w:ind w:left="2045" w:hanging="147"/>
      </w:pPr>
      <w:rPr>
        <w:rFonts w:hint="default"/>
        <w:lang w:val="vi" w:eastAsia="en-US" w:bidi="ar-SA"/>
      </w:rPr>
    </w:lvl>
    <w:lvl w:ilvl="8" w:tplc="BC1ABF68">
      <w:numFmt w:val="bullet"/>
      <w:lvlText w:val="•"/>
      <w:lvlJc w:val="left"/>
      <w:pPr>
        <w:ind w:left="2300" w:hanging="147"/>
      </w:pPr>
      <w:rPr>
        <w:rFonts w:hint="default"/>
        <w:lang w:val="vi" w:eastAsia="en-US" w:bidi="ar-SA"/>
      </w:rPr>
    </w:lvl>
  </w:abstractNum>
  <w:abstractNum w:abstractNumId="22" w15:restartNumberingAfterBreak="0">
    <w:nsid w:val="658036BB"/>
    <w:multiLevelType w:val="hybridMultilevel"/>
    <w:tmpl w:val="B014760C"/>
    <w:lvl w:ilvl="0" w:tplc="37D6595E">
      <w:start w:val="1"/>
      <w:numFmt w:val="upperRoman"/>
      <w:lvlText w:val="%1."/>
      <w:lvlJc w:val="left"/>
      <w:pPr>
        <w:ind w:left="1241" w:hanging="249"/>
      </w:pPr>
      <w:rPr>
        <w:rFonts w:ascii="Times New Roman" w:eastAsia="Times New Roman" w:hAnsi="Times New Roman" w:cs="Times New Roman" w:hint="default"/>
        <w:b/>
        <w:bCs/>
        <w:i w:val="0"/>
        <w:iCs w:val="0"/>
        <w:spacing w:val="0"/>
        <w:w w:val="100"/>
        <w:sz w:val="28"/>
        <w:szCs w:val="28"/>
        <w:lang w:val="vi" w:eastAsia="en-US" w:bidi="ar-SA"/>
      </w:rPr>
    </w:lvl>
    <w:lvl w:ilvl="1" w:tplc="FD44AF92">
      <w:start w:val="1"/>
      <w:numFmt w:val="decimal"/>
      <w:lvlText w:val="%2."/>
      <w:lvlJc w:val="left"/>
      <w:pPr>
        <w:ind w:left="1273" w:hanging="280"/>
      </w:pPr>
      <w:rPr>
        <w:rFonts w:ascii="Times New Roman" w:eastAsia="Times New Roman" w:hAnsi="Times New Roman" w:cs="Times New Roman" w:hint="default"/>
        <w:b/>
        <w:bCs/>
        <w:i w:val="0"/>
        <w:iCs w:val="0"/>
        <w:spacing w:val="0"/>
        <w:w w:val="100"/>
        <w:sz w:val="28"/>
        <w:szCs w:val="28"/>
        <w:lang w:val="vi" w:eastAsia="en-US" w:bidi="ar-SA"/>
      </w:rPr>
    </w:lvl>
    <w:lvl w:ilvl="2" w:tplc="FB822F82">
      <w:numFmt w:val="bullet"/>
      <w:lvlText w:val="-"/>
      <w:lvlJc w:val="left"/>
      <w:pPr>
        <w:ind w:left="284" w:hanging="181"/>
      </w:pPr>
      <w:rPr>
        <w:rFonts w:ascii="Times New Roman" w:eastAsia="Times New Roman" w:hAnsi="Times New Roman" w:cs="Times New Roman" w:hint="default"/>
        <w:spacing w:val="0"/>
        <w:w w:val="100"/>
        <w:lang w:val="vi" w:eastAsia="en-US" w:bidi="ar-SA"/>
      </w:rPr>
    </w:lvl>
    <w:lvl w:ilvl="3" w:tplc="F19ED0EE">
      <w:numFmt w:val="bullet"/>
      <w:lvlText w:val="•"/>
      <w:lvlJc w:val="left"/>
      <w:pPr>
        <w:ind w:left="2342" w:hanging="181"/>
      </w:pPr>
      <w:rPr>
        <w:rFonts w:hint="default"/>
        <w:lang w:val="vi" w:eastAsia="en-US" w:bidi="ar-SA"/>
      </w:rPr>
    </w:lvl>
    <w:lvl w:ilvl="4" w:tplc="D8060394">
      <w:numFmt w:val="bullet"/>
      <w:lvlText w:val="•"/>
      <w:lvlJc w:val="left"/>
      <w:pPr>
        <w:ind w:left="3405" w:hanging="181"/>
      </w:pPr>
      <w:rPr>
        <w:rFonts w:hint="default"/>
        <w:lang w:val="vi" w:eastAsia="en-US" w:bidi="ar-SA"/>
      </w:rPr>
    </w:lvl>
    <w:lvl w:ilvl="5" w:tplc="B4A499CE">
      <w:numFmt w:val="bullet"/>
      <w:lvlText w:val="•"/>
      <w:lvlJc w:val="left"/>
      <w:pPr>
        <w:ind w:left="4467" w:hanging="181"/>
      </w:pPr>
      <w:rPr>
        <w:rFonts w:hint="default"/>
        <w:lang w:val="vi" w:eastAsia="en-US" w:bidi="ar-SA"/>
      </w:rPr>
    </w:lvl>
    <w:lvl w:ilvl="6" w:tplc="F27055D8">
      <w:numFmt w:val="bullet"/>
      <w:lvlText w:val="•"/>
      <w:lvlJc w:val="left"/>
      <w:pPr>
        <w:ind w:left="5530" w:hanging="181"/>
      </w:pPr>
      <w:rPr>
        <w:rFonts w:hint="default"/>
        <w:lang w:val="vi" w:eastAsia="en-US" w:bidi="ar-SA"/>
      </w:rPr>
    </w:lvl>
    <w:lvl w:ilvl="7" w:tplc="B2CA775C">
      <w:numFmt w:val="bullet"/>
      <w:lvlText w:val="•"/>
      <w:lvlJc w:val="left"/>
      <w:pPr>
        <w:ind w:left="6593" w:hanging="181"/>
      </w:pPr>
      <w:rPr>
        <w:rFonts w:hint="default"/>
        <w:lang w:val="vi" w:eastAsia="en-US" w:bidi="ar-SA"/>
      </w:rPr>
    </w:lvl>
    <w:lvl w:ilvl="8" w:tplc="A3C07AF2">
      <w:numFmt w:val="bullet"/>
      <w:lvlText w:val="•"/>
      <w:lvlJc w:val="left"/>
      <w:pPr>
        <w:ind w:left="7655" w:hanging="181"/>
      </w:pPr>
      <w:rPr>
        <w:rFonts w:hint="default"/>
        <w:lang w:val="vi" w:eastAsia="en-US" w:bidi="ar-SA"/>
      </w:rPr>
    </w:lvl>
  </w:abstractNum>
  <w:abstractNum w:abstractNumId="23" w15:restartNumberingAfterBreak="0">
    <w:nsid w:val="666204E2"/>
    <w:multiLevelType w:val="hybridMultilevel"/>
    <w:tmpl w:val="9F2E3E88"/>
    <w:lvl w:ilvl="0" w:tplc="8D186C7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FDA3BFD"/>
    <w:multiLevelType w:val="multilevel"/>
    <w:tmpl w:val="0C707A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37517D8"/>
    <w:multiLevelType w:val="multilevel"/>
    <w:tmpl w:val="BA886EE8"/>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3C35F74"/>
    <w:multiLevelType w:val="multilevel"/>
    <w:tmpl w:val="812E614A"/>
    <w:lvl w:ilvl="0">
      <w:start w:val="1"/>
      <w:numFmt w:val="upperRoman"/>
      <w:lvlText w:val="%1."/>
      <w:lvlJc w:val="left"/>
      <w:pPr>
        <w:ind w:left="955" w:hanging="249"/>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987" w:hanging="280"/>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197" w:hanging="490"/>
      </w:pPr>
      <w:rPr>
        <w:rFonts w:ascii="Times New Roman" w:eastAsia="Times New Roman" w:hAnsi="Times New Roman" w:cs="Times New Roman" w:hint="default"/>
        <w:b/>
        <w:bCs/>
        <w:i w:val="0"/>
        <w:iCs/>
        <w:spacing w:val="0"/>
        <w:w w:val="100"/>
        <w:sz w:val="28"/>
        <w:szCs w:val="28"/>
        <w:lang w:val="vi" w:eastAsia="en-US" w:bidi="ar-SA"/>
      </w:rPr>
    </w:lvl>
    <w:lvl w:ilvl="3">
      <w:numFmt w:val="bullet"/>
      <w:lvlText w:val="-"/>
      <w:lvlJc w:val="left"/>
      <w:pPr>
        <w:ind w:left="1" w:hanging="191"/>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1200" w:hanging="191"/>
      </w:pPr>
      <w:rPr>
        <w:rFonts w:hint="default"/>
        <w:lang w:val="vi" w:eastAsia="en-US" w:bidi="ar-SA"/>
      </w:rPr>
    </w:lvl>
    <w:lvl w:ilvl="5">
      <w:numFmt w:val="bullet"/>
      <w:lvlText w:val="•"/>
      <w:lvlJc w:val="left"/>
      <w:pPr>
        <w:ind w:left="2535" w:hanging="191"/>
      </w:pPr>
      <w:rPr>
        <w:rFonts w:hint="default"/>
        <w:lang w:val="vi" w:eastAsia="en-US" w:bidi="ar-SA"/>
      </w:rPr>
    </w:lvl>
    <w:lvl w:ilvl="6">
      <w:numFmt w:val="bullet"/>
      <w:lvlText w:val="•"/>
      <w:lvlJc w:val="left"/>
      <w:pPr>
        <w:ind w:left="3871" w:hanging="191"/>
      </w:pPr>
      <w:rPr>
        <w:rFonts w:hint="default"/>
        <w:lang w:val="vi" w:eastAsia="en-US" w:bidi="ar-SA"/>
      </w:rPr>
    </w:lvl>
    <w:lvl w:ilvl="7">
      <w:numFmt w:val="bullet"/>
      <w:lvlText w:val="•"/>
      <w:lvlJc w:val="left"/>
      <w:pPr>
        <w:ind w:left="5207" w:hanging="191"/>
      </w:pPr>
      <w:rPr>
        <w:rFonts w:hint="default"/>
        <w:lang w:val="vi" w:eastAsia="en-US" w:bidi="ar-SA"/>
      </w:rPr>
    </w:lvl>
    <w:lvl w:ilvl="8">
      <w:numFmt w:val="bullet"/>
      <w:lvlText w:val="•"/>
      <w:lvlJc w:val="left"/>
      <w:pPr>
        <w:ind w:left="6543" w:hanging="191"/>
      </w:pPr>
      <w:rPr>
        <w:rFonts w:hint="default"/>
        <w:lang w:val="vi" w:eastAsia="en-US" w:bidi="ar-SA"/>
      </w:rPr>
    </w:lvl>
  </w:abstractNum>
  <w:abstractNum w:abstractNumId="27" w15:restartNumberingAfterBreak="0">
    <w:nsid w:val="78D66F55"/>
    <w:multiLevelType w:val="hybridMultilevel"/>
    <w:tmpl w:val="B06A7AB0"/>
    <w:lvl w:ilvl="0" w:tplc="FD44AF92">
      <w:start w:val="1"/>
      <w:numFmt w:val="decimal"/>
      <w:lvlText w:val="%1."/>
      <w:lvlJc w:val="left"/>
      <w:pPr>
        <w:ind w:left="1273" w:hanging="280"/>
      </w:pPr>
      <w:rPr>
        <w:rFonts w:ascii="Times New Roman" w:eastAsia="Times New Roman" w:hAnsi="Times New Roman" w:cs="Times New Roman" w:hint="default"/>
        <w:b/>
        <w:bCs/>
        <w:i w:val="0"/>
        <w:iCs w:val="0"/>
        <w:spacing w:val="0"/>
        <w:w w:val="100"/>
        <w:sz w:val="28"/>
        <w:szCs w:val="28"/>
        <w:lang w:val="vi" w:eastAsia="en-US" w:bidi="ar-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1"/>
  </w:num>
  <w:num w:numId="4">
    <w:abstractNumId w:val="24"/>
  </w:num>
  <w:num w:numId="5">
    <w:abstractNumId w:val="19"/>
  </w:num>
  <w:num w:numId="6">
    <w:abstractNumId w:val="25"/>
  </w:num>
  <w:num w:numId="7">
    <w:abstractNumId w:val="2"/>
  </w:num>
  <w:num w:numId="8">
    <w:abstractNumId w:val="4"/>
  </w:num>
  <w:num w:numId="9">
    <w:abstractNumId w:val="23"/>
  </w:num>
  <w:num w:numId="10">
    <w:abstractNumId w:val="7"/>
  </w:num>
  <w:num w:numId="11">
    <w:abstractNumId w:val="10"/>
  </w:num>
  <w:num w:numId="12">
    <w:abstractNumId w:val="12"/>
  </w:num>
  <w:num w:numId="13">
    <w:abstractNumId w:val="26"/>
  </w:num>
  <w:num w:numId="14">
    <w:abstractNumId w:val="6"/>
  </w:num>
  <w:num w:numId="15">
    <w:abstractNumId w:val="22"/>
  </w:num>
  <w:num w:numId="16">
    <w:abstractNumId w:val="27"/>
  </w:num>
  <w:num w:numId="17">
    <w:abstractNumId w:val="18"/>
  </w:num>
  <w:num w:numId="18">
    <w:abstractNumId w:val="11"/>
  </w:num>
  <w:num w:numId="19">
    <w:abstractNumId w:val="17"/>
  </w:num>
  <w:num w:numId="20">
    <w:abstractNumId w:val="15"/>
  </w:num>
  <w:num w:numId="21">
    <w:abstractNumId w:val="5"/>
  </w:num>
  <w:num w:numId="22">
    <w:abstractNumId w:val="13"/>
  </w:num>
  <w:num w:numId="23">
    <w:abstractNumId w:val="21"/>
  </w:num>
  <w:num w:numId="24">
    <w:abstractNumId w:val="14"/>
  </w:num>
  <w:num w:numId="25">
    <w:abstractNumId w:val="3"/>
  </w:num>
  <w:num w:numId="26">
    <w:abstractNumId w:val="16"/>
  </w:num>
  <w:num w:numId="27">
    <w:abstractNumId w:val="8"/>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717"/>
    <w:rsid w:val="0000561B"/>
    <w:rsid w:val="000074C1"/>
    <w:rsid w:val="00031AE8"/>
    <w:rsid w:val="00044EB0"/>
    <w:rsid w:val="00050329"/>
    <w:rsid w:val="00051647"/>
    <w:rsid w:val="0005725A"/>
    <w:rsid w:val="00065298"/>
    <w:rsid w:val="000666DC"/>
    <w:rsid w:val="00070C62"/>
    <w:rsid w:val="00074D21"/>
    <w:rsid w:val="00075C04"/>
    <w:rsid w:val="00077F03"/>
    <w:rsid w:val="00080235"/>
    <w:rsid w:val="000831F9"/>
    <w:rsid w:val="00086789"/>
    <w:rsid w:val="000B0EFC"/>
    <w:rsid w:val="000E14D6"/>
    <w:rsid w:val="000E182E"/>
    <w:rsid w:val="000E363E"/>
    <w:rsid w:val="000E78CF"/>
    <w:rsid w:val="000F4CFE"/>
    <w:rsid w:val="00113950"/>
    <w:rsid w:val="00114347"/>
    <w:rsid w:val="00115B23"/>
    <w:rsid w:val="001163B8"/>
    <w:rsid w:val="0012438B"/>
    <w:rsid w:val="0012510B"/>
    <w:rsid w:val="0014110B"/>
    <w:rsid w:val="00143AC5"/>
    <w:rsid w:val="001525D6"/>
    <w:rsid w:val="0015484E"/>
    <w:rsid w:val="001637CC"/>
    <w:rsid w:val="00163C10"/>
    <w:rsid w:val="00165D6D"/>
    <w:rsid w:val="00167DAB"/>
    <w:rsid w:val="00174FF6"/>
    <w:rsid w:val="001905DB"/>
    <w:rsid w:val="001B07A5"/>
    <w:rsid w:val="001D0F65"/>
    <w:rsid w:val="001D1E64"/>
    <w:rsid w:val="001F0D8F"/>
    <w:rsid w:val="001F138F"/>
    <w:rsid w:val="00212D36"/>
    <w:rsid w:val="002216C2"/>
    <w:rsid w:val="00221B04"/>
    <w:rsid w:val="00227440"/>
    <w:rsid w:val="00230C72"/>
    <w:rsid w:val="00234DC1"/>
    <w:rsid w:val="002423C6"/>
    <w:rsid w:val="00245036"/>
    <w:rsid w:val="0025269D"/>
    <w:rsid w:val="00272ED2"/>
    <w:rsid w:val="002A20E9"/>
    <w:rsid w:val="002B0382"/>
    <w:rsid w:val="002B323A"/>
    <w:rsid w:val="002D49B9"/>
    <w:rsid w:val="002D73E6"/>
    <w:rsid w:val="002E257F"/>
    <w:rsid w:val="002E354A"/>
    <w:rsid w:val="002F0A80"/>
    <w:rsid w:val="002F5F30"/>
    <w:rsid w:val="002F73E1"/>
    <w:rsid w:val="00310A35"/>
    <w:rsid w:val="00313390"/>
    <w:rsid w:val="00324536"/>
    <w:rsid w:val="0033367A"/>
    <w:rsid w:val="00333F34"/>
    <w:rsid w:val="00353CC8"/>
    <w:rsid w:val="00355497"/>
    <w:rsid w:val="00381014"/>
    <w:rsid w:val="003877CE"/>
    <w:rsid w:val="00390010"/>
    <w:rsid w:val="00393B05"/>
    <w:rsid w:val="00397E0C"/>
    <w:rsid w:val="003B520B"/>
    <w:rsid w:val="003C12D2"/>
    <w:rsid w:val="003C67C0"/>
    <w:rsid w:val="003F1840"/>
    <w:rsid w:val="00412299"/>
    <w:rsid w:val="0045119D"/>
    <w:rsid w:val="00451ED1"/>
    <w:rsid w:val="00453361"/>
    <w:rsid w:val="004535A7"/>
    <w:rsid w:val="0045465D"/>
    <w:rsid w:val="004570DA"/>
    <w:rsid w:val="00457FAA"/>
    <w:rsid w:val="00471FF6"/>
    <w:rsid w:val="00480015"/>
    <w:rsid w:val="00484B89"/>
    <w:rsid w:val="00484C13"/>
    <w:rsid w:val="00496CF9"/>
    <w:rsid w:val="004A40F6"/>
    <w:rsid w:val="004B563E"/>
    <w:rsid w:val="004B5BF3"/>
    <w:rsid w:val="004C1180"/>
    <w:rsid w:val="004D42A6"/>
    <w:rsid w:val="004D5612"/>
    <w:rsid w:val="004E6C55"/>
    <w:rsid w:val="004E7F66"/>
    <w:rsid w:val="004F3DC5"/>
    <w:rsid w:val="0050420C"/>
    <w:rsid w:val="0050505F"/>
    <w:rsid w:val="00544A33"/>
    <w:rsid w:val="00546F9D"/>
    <w:rsid w:val="005475AB"/>
    <w:rsid w:val="00550051"/>
    <w:rsid w:val="0055006B"/>
    <w:rsid w:val="0056770E"/>
    <w:rsid w:val="00571E40"/>
    <w:rsid w:val="00595B20"/>
    <w:rsid w:val="005A5E7F"/>
    <w:rsid w:val="005A64A0"/>
    <w:rsid w:val="005B4E4E"/>
    <w:rsid w:val="005C33F5"/>
    <w:rsid w:val="005C6B76"/>
    <w:rsid w:val="005D10FE"/>
    <w:rsid w:val="005D59C2"/>
    <w:rsid w:val="00622914"/>
    <w:rsid w:val="006262B8"/>
    <w:rsid w:val="006324B9"/>
    <w:rsid w:val="00634238"/>
    <w:rsid w:val="00651760"/>
    <w:rsid w:val="00676038"/>
    <w:rsid w:val="00680F72"/>
    <w:rsid w:val="00693F37"/>
    <w:rsid w:val="006A6165"/>
    <w:rsid w:val="006B0EE5"/>
    <w:rsid w:val="006B3AF6"/>
    <w:rsid w:val="006C0EFD"/>
    <w:rsid w:val="006C1176"/>
    <w:rsid w:val="006C1ACC"/>
    <w:rsid w:val="006C409C"/>
    <w:rsid w:val="006D4312"/>
    <w:rsid w:val="006E0EC9"/>
    <w:rsid w:val="006F3277"/>
    <w:rsid w:val="006F46BB"/>
    <w:rsid w:val="006F7605"/>
    <w:rsid w:val="00713FC7"/>
    <w:rsid w:val="00720D9B"/>
    <w:rsid w:val="0073164D"/>
    <w:rsid w:val="007318BD"/>
    <w:rsid w:val="00731DA1"/>
    <w:rsid w:val="0074662D"/>
    <w:rsid w:val="00753CA9"/>
    <w:rsid w:val="00754EF3"/>
    <w:rsid w:val="0075550D"/>
    <w:rsid w:val="00761597"/>
    <w:rsid w:val="007771B4"/>
    <w:rsid w:val="0078264E"/>
    <w:rsid w:val="007873B5"/>
    <w:rsid w:val="0079129F"/>
    <w:rsid w:val="00793B76"/>
    <w:rsid w:val="007A0361"/>
    <w:rsid w:val="007A468D"/>
    <w:rsid w:val="007A4C25"/>
    <w:rsid w:val="007B4B47"/>
    <w:rsid w:val="007B7461"/>
    <w:rsid w:val="007C4E04"/>
    <w:rsid w:val="007D0ED5"/>
    <w:rsid w:val="007D666F"/>
    <w:rsid w:val="007E4C29"/>
    <w:rsid w:val="007F1FE9"/>
    <w:rsid w:val="007F6B06"/>
    <w:rsid w:val="007F6BB6"/>
    <w:rsid w:val="00800F4A"/>
    <w:rsid w:val="00805026"/>
    <w:rsid w:val="00806C1D"/>
    <w:rsid w:val="00821AE0"/>
    <w:rsid w:val="00824F9B"/>
    <w:rsid w:val="008263E2"/>
    <w:rsid w:val="008347FE"/>
    <w:rsid w:val="00835954"/>
    <w:rsid w:val="00837FFE"/>
    <w:rsid w:val="0084372F"/>
    <w:rsid w:val="00853335"/>
    <w:rsid w:val="0086050E"/>
    <w:rsid w:val="00864A47"/>
    <w:rsid w:val="00870879"/>
    <w:rsid w:val="008737CD"/>
    <w:rsid w:val="00874842"/>
    <w:rsid w:val="00881A0A"/>
    <w:rsid w:val="0089098B"/>
    <w:rsid w:val="008975A1"/>
    <w:rsid w:val="008A4235"/>
    <w:rsid w:val="008B48B0"/>
    <w:rsid w:val="008B51B8"/>
    <w:rsid w:val="008C099B"/>
    <w:rsid w:val="008C46A4"/>
    <w:rsid w:val="008C6D6F"/>
    <w:rsid w:val="008D38A4"/>
    <w:rsid w:val="008E2D16"/>
    <w:rsid w:val="008E6252"/>
    <w:rsid w:val="008E729B"/>
    <w:rsid w:val="008F09E8"/>
    <w:rsid w:val="00911B71"/>
    <w:rsid w:val="009258EB"/>
    <w:rsid w:val="009343A0"/>
    <w:rsid w:val="00935F70"/>
    <w:rsid w:val="009573EA"/>
    <w:rsid w:val="00957AD6"/>
    <w:rsid w:val="00957D8C"/>
    <w:rsid w:val="00971D94"/>
    <w:rsid w:val="009730F5"/>
    <w:rsid w:val="0097454A"/>
    <w:rsid w:val="00981D41"/>
    <w:rsid w:val="00992576"/>
    <w:rsid w:val="009A0333"/>
    <w:rsid w:val="009C1752"/>
    <w:rsid w:val="009C581F"/>
    <w:rsid w:val="009D1467"/>
    <w:rsid w:val="009D5A87"/>
    <w:rsid w:val="009E1CDD"/>
    <w:rsid w:val="009E403E"/>
    <w:rsid w:val="009E5D5B"/>
    <w:rsid w:val="009E7599"/>
    <w:rsid w:val="009F3196"/>
    <w:rsid w:val="00A02176"/>
    <w:rsid w:val="00A04FAF"/>
    <w:rsid w:val="00A06BD6"/>
    <w:rsid w:val="00A10DE0"/>
    <w:rsid w:val="00A12905"/>
    <w:rsid w:val="00A15B49"/>
    <w:rsid w:val="00A17A11"/>
    <w:rsid w:val="00A24969"/>
    <w:rsid w:val="00A25651"/>
    <w:rsid w:val="00A258F1"/>
    <w:rsid w:val="00A30780"/>
    <w:rsid w:val="00A40E46"/>
    <w:rsid w:val="00A42939"/>
    <w:rsid w:val="00A479D8"/>
    <w:rsid w:val="00A5375C"/>
    <w:rsid w:val="00A53A0B"/>
    <w:rsid w:val="00A54C50"/>
    <w:rsid w:val="00A638E8"/>
    <w:rsid w:val="00A7595D"/>
    <w:rsid w:val="00A84035"/>
    <w:rsid w:val="00A86800"/>
    <w:rsid w:val="00A918F0"/>
    <w:rsid w:val="00A93199"/>
    <w:rsid w:val="00A95482"/>
    <w:rsid w:val="00AB02F4"/>
    <w:rsid w:val="00AC18C8"/>
    <w:rsid w:val="00AC4C06"/>
    <w:rsid w:val="00AD2E94"/>
    <w:rsid w:val="00AD3206"/>
    <w:rsid w:val="00AE1951"/>
    <w:rsid w:val="00AF780F"/>
    <w:rsid w:val="00AF796C"/>
    <w:rsid w:val="00B0566D"/>
    <w:rsid w:val="00B07ED5"/>
    <w:rsid w:val="00B30EE0"/>
    <w:rsid w:val="00B34CB2"/>
    <w:rsid w:val="00B526CD"/>
    <w:rsid w:val="00B52AB8"/>
    <w:rsid w:val="00B60BE0"/>
    <w:rsid w:val="00B62F79"/>
    <w:rsid w:val="00B648FF"/>
    <w:rsid w:val="00B7192F"/>
    <w:rsid w:val="00B7655C"/>
    <w:rsid w:val="00B76868"/>
    <w:rsid w:val="00B954E1"/>
    <w:rsid w:val="00BB2FDD"/>
    <w:rsid w:val="00BC087D"/>
    <w:rsid w:val="00BC4D0E"/>
    <w:rsid w:val="00BC57B3"/>
    <w:rsid w:val="00BD04AB"/>
    <w:rsid w:val="00BF0487"/>
    <w:rsid w:val="00BF496E"/>
    <w:rsid w:val="00C0314E"/>
    <w:rsid w:val="00C12E7B"/>
    <w:rsid w:val="00C15C7A"/>
    <w:rsid w:val="00C1658E"/>
    <w:rsid w:val="00C230D2"/>
    <w:rsid w:val="00C4437F"/>
    <w:rsid w:val="00C772F0"/>
    <w:rsid w:val="00C83EA4"/>
    <w:rsid w:val="00C841EE"/>
    <w:rsid w:val="00CB1CE1"/>
    <w:rsid w:val="00CB6A3E"/>
    <w:rsid w:val="00CC0075"/>
    <w:rsid w:val="00CD1247"/>
    <w:rsid w:val="00CD1717"/>
    <w:rsid w:val="00CD2D9D"/>
    <w:rsid w:val="00CD6072"/>
    <w:rsid w:val="00CD61F1"/>
    <w:rsid w:val="00D016B8"/>
    <w:rsid w:val="00D02347"/>
    <w:rsid w:val="00D346B3"/>
    <w:rsid w:val="00D605E6"/>
    <w:rsid w:val="00D73DAE"/>
    <w:rsid w:val="00D74139"/>
    <w:rsid w:val="00D803C2"/>
    <w:rsid w:val="00D85804"/>
    <w:rsid w:val="00D9073B"/>
    <w:rsid w:val="00D938FB"/>
    <w:rsid w:val="00D95BA3"/>
    <w:rsid w:val="00DA1A13"/>
    <w:rsid w:val="00DB1EEE"/>
    <w:rsid w:val="00DB5084"/>
    <w:rsid w:val="00DB717B"/>
    <w:rsid w:val="00DD7CD5"/>
    <w:rsid w:val="00DE2AA2"/>
    <w:rsid w:val="00DE431F"/>
    <w:rsid w:val="00DF2995"/>
    <w:rsid w:val="00E02BAD"/>
    <w:rsid w:val="00E02C12"/>
    <w:rsid w:val="00E03E38"/>
    <w:rsid w:val="00E045D7"/>
    <w:rsid w:val="00E1266C"/>
    <w:rsid w:val="00E14AD0"/>
    <w:rsid w:val="00E15D45"/>
    <w:rsid w:val="00E208A5"/>
    <w:rsid w:val="00E24C80"/>
    <w:rsid w:val="00E424DD"/>
    <w:rsid w:val="00E47C37"/>
    <w:rsid w:val="00E5630B"/>
    <w:rsid w:val="00E64523"/>
    <w:rsid w:val="00E70ECC"/>
    <w:rsid w:val="00E96BA4"/>
    <w:rsid w:val="00E96D8E"/>
    <w:rsid w:val="00EA1EB4"/>
    <w:rsid w:val="00EB7613"/>
    <w:rsid w:val="00EB7C12"/>
    <w:rsid w:val="00EC305E"/>
    <w:rsid w:val="00EC4309"/>
    <w:rsid w:val="00EC45FB"/>
    <w:rsid w:val="00EC63B3"/>
    <w:rsid w:val="00ED78DF"/>
    <w:rsid w:val="00ED7C46"/>
    <w:rsid w:val="00EE25C6"/>
    <w:rsid w:val="00EF0A38"/>
    <w:rsid w:val="00EF23D8"/>
    <w:rsid w:val="00EF4693"/>
    <w:rsid w:val="00EF5D87"/>
    <w:rsid w:val="00F00B37"/>
    <w:rsid w:val="00F046FA"/>
    <w:rsid w:val="00F05D77"/>
    <w:rsid w:val="00F149C1"/>
    <w:rsid w:val="00F31429"/>
    <w:rsid w:val="00F33000"/>
    <w:rsid w:val="00F40361"/>
    <w:rsid w:val="00F42ADD"/>
    <w:rsid w:val="00F512F1"/>
    <w:rsid w:val="00F63889"/>
    <w:rsid w:val="00F84C64"/>
    <w:rsid w:val="00F92D3E"/>
    <w:rsid w:val="00FB3295"/>
    <w:rsid w:val="00FC5F9D"/>
    <w:rsid w:val="00FD0414"/>
    <w:rsid w:val="00FD4DF6"/>
    <w:rsid w:val="00FE0767"/>
    <w:rsid w:val="00FE4E8D"/>
    <w:rsid w:val="00FE54C2"/>
    <w:rsid w:val="00FF7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3FB8BC"/>
  <w15:docId w15:val="{85B6F139-CBC5-4FE7-BED7-E6BE9F1B3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84035"/>
    <w:pPr>
      <w:keepNext/>
      <w:keepLines/>
      <w:spacing w:before="480" w:after="0"/>
      <w:outlineLvl w:val="0"/>
    </w:pPr>
    <w:rPr>
      <w:rFonts w:asciiTheme="majorHAnsi" w:eastAsiaTheme="majorEastAsia" w:hAnsiTheme="majorHAnsi" w:cstheme="majorBidi"/>
      <w:b/>
      <w:bCs/>
      <w:color w:val="2F5496" w:themeColor="accent1" w:themeShade="BF"/>
      <w:szCs w:val="28"/>
    </w:rPr>
  </w:style>
  <w:style w:type="paragraph" w:styleId="Heading2">
    <w:name w:val="heading 2"/>
    <w:basedOn w:val="Normal"/>
    <w:link w:val="Heading2Char"/>
    <w:uiPriority w:val="1"/>
    <w:qFormat/>
    <w:rsid w:val="00484C13"/>
    <w:pPr>
      <w:widowControl w:val="0"/>
      <w:autoSpaceDE w:val="0"/>
      <w:autoSpaceDN w:val="0"/>
      <w:spacing w:before="100" w:after="0"/>
      <w:ind w:left="987" w:hanging="280"/>
      <w:outlineLvl w:val="1"/>
    </w:pPr>
    <w:rPr>
      <w:rFonts w:eastAsia="Times New Roman" w:cs="Times New Roman"/>
      <w:b/>
      <w:bCs/>
      <w:szCs w:val="28"/>
      <w:lang w:val="vi"/>
    </w:rPr>
  </w:style>
  <w:style w:type="paragraph" w:styleId="Heading3">
    <w:name w:val="heading 3"/>
    <w:basedOn w:val="Normal"/>
    <w:next w:val="Normal"/>
    <w:link w:val="Heading3Char"/>
    <w:uiPriority w:val="9"/>
    <w:semiHidden/>
    <w:unhideWhenUsed/>
    <w:qFormat/>
    <w:rsid w:val="00484C13"/>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D171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4AD0"/>
    <w:pPr>
      <w:tabs>
        <w:tab w:val="center" w:pos="4680"/>
        <w:tab w:val="right" w:pos="9360"/>
      </w:tabs>
      <w:spacing w:after="0"/>
    </w:pPr>
  </w:style>
  <w:style w:type="character" w:customStyle="1" w:styleId="HeaderChar">
    <w:name w:val="Header Char"/>
    <w:basedOn w:val="DefaultParagraphFont"/>
    <w:link w:val="Header"/>
    <w:uiPriority w:val="99"/>
    <w:rsid w:val="00E14AD0"/>
  </w:style>
  <w:style w:type="paragraph" w:styleId="Footer">
    <w:name w:val="footer"/>
    <w:basedOn w:val="Normal"/>
    <w:link w:val="FooterChar"/>
    <w:uiPriority w:val="99"/>
    <w:unhideWhenUsed/>
    <w:rsid w:val="00E14AD0"/>
    <w:pPr>
      <w:tabs>
        <w:tab w:val="center" w:pos="4680"/>
        <w:tab w:val="right" w:pos="9360"/>
      </w:tabs>
      <w:spacing w:after="0"/>
    </w:pPr>
  </w:style>
  <w:style w:type="character" w:customStyle="1" w:styleId="FooterChar">
    <w:name w:val="Footer Char"/>
    <w:basedOn w:val="DefaultParagraphFont"/>
    <w:link w:val="Footer"/>
    <w:uiPriority w:val="99"/>
    <w:rsid w:val="00E14AD0"/>
  </w:style>
  <w:style w:type="character" w:customStyle="1" w:styleId="Bodytext2">
    <w:name w:val="Body text (2)_"/>
    <w:basedOn w:val="DefaultParagraphFont"/>
    <w:link w:val="Bodytext20"/>
    <w:rsid w:val="00800F4A"/>
    <w:rPr>
      <w:rFonts w:eastAsia="Times New Roman" w:cs="Times New Roman"/>
      <w:sz w:val="26"/>
      <w:szCs w:val="26"/>
      <w:shd w:val="clear" w:color="auto" w:fill="FFFFFF"/>
    </w:rPr>
  </w:style>
  <w:style w:type="character" w:customStyle="1" w:styleId="Headerorfooter">
    <w:name w:val="Header or footer"/>
    <w:basedOn w:val="DefaultParagraphFont"/>
    <w:rsid w:val="00800F4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paragraph" w:customStyle="1" w:styleId="Bodytext20">
    <w:name w:val="Body text (2)"/>
    <w:basedOn w:val="Normal"/>
    <w:link w:val="Bodytext2"/>
    <w:rsid w:val="00800F4A"/>
    <w:pPr>
      <w:widowControl w:val="0"/>
      <w:shd w:val="clear" w:color="auto" w:fill="FFFFFF"/>
      <w:spacing w:before="180" w:after="60" w:line="320" w:lineRule="exact"/>
    </w:pPr>
    <w:rPr>
      <w:rFonts w:eastAsia="Times New Roman" w:cs="Times New Roman"/>
      <w:sz w:val="26"/>
      <w:szCs w:val="26"/>
    </w:rPr>
  </w:style>
  <w:style w:type="character" w:customStyle="1" w:styleId="Heading10">
    <w:name w:val="Heading #1_"/>
    <w:basedOn w:val="DefaultParagraphFont"/>
    <w:link w:val="Heading11"/>
    <w:rsid w:val="0074662D"/>
    <w:rPr>
      <w:rFonts w:eastAsia="Times New Roman" w:cs="Times New Roman"/>
      <w:b/>
      <w:bCs/>
      <w:sz w:val="26"/>
      <w:szCs w:val="26"/>
      <w:shd w:val="clear" w:color="auto" w:fill="FFFFFF"/>
    </w:rPr>
  </w:style>
  <w:style w:type="character" w:customStyle="1" w:styleId="Bodytext5">
    <w:name w:val="Body text (5)_"/>
    <w:basedOn w:val="DefaultParagraphFont"/>
    <w:link w:val="Bodytext50"/>
    <w:rsid w:val="0074662D"/>
    <w:rPr>
      <w:rFonts w:eastAsia="Times New Roman" w:cs="Times New Roman"/>
      <w:b/>
      <w:bCs/>
      <w:sz w:val="26"/>
      <w:szCs w:val="26"/>
      <w:shd w:val="clear" w:color="auto" w:fill="FFFFFF"/>
    </w:rPr>
  </w:style>
  <w:style w:type="character" w:customStyle="1" w:styleId="Bodytext5NotBold">
    <w:name w:val="Body text (5) + Not Bold"/>
    <w:aliases w:val="Spacing 0 pt,Heading #1 + Not Bold"/>
    <w:basedOn w:val="Bodytext5"/>
    <w:rsid w:val="0074662D"/>
    <w:rPr>
      <w:rFonts w:eastAsia="Times New Roman" w:cs="Times New Roman"/>
      <w:b/>
      <w:bCs/>
      <w:color w:val="000000"/>
      <w:spacing w:val="-10"/>
      <w:w w:val="100"/>
      <w:position w:val="0"/>
      <w:sz w:val="26"/>
      <w:szCs w:val="26"/>
      <w:shd w:val="clear" w:color="auto" w:fill="FFFFFF"/>
      <w:lang w:val="vi-VN" w:eastAsia="vi-VN" w:bidi="vi-VN"/>
    </w:rPr>
  </w:style>
  <w:style w:type="character" w:customStyle="1" w:styleId="Bodytext2Bold">
    <w:name w:val="Body text (2) + Bold"/>
    <w:basedOn w:val="Bodytext2"/>
    <w:rsid w:val="0074662D"/>
    <w:rPr>
      <w:rFonts w:eastAsia="Times New Roman" w:cs="Times New Roman"/>
      <w:b/>
      <w:bCs/>
      <w:color w:val="000000"/>
      <w:spacing w:val="0"/>
      <w:w w:val="100"/>
      <w:position w:val="0"/>
      <w:sz w:val="26"/>
      <w:szCs w:val="26"/>
      <w:shd w:val="clear" w:color="auto" w:fill="FFFFFF"/>
      <w:lang w:val="vi-VN" w:eastAsia="vi-VN" w:bidi="vi-VN"/>
    </w:rPr>
  </w:style>
  <w:style w:type="character" w:customStyle="1" w:styleId="Bodytext2Italic">
    <w:name w:val="Body text (2) + Italic"/>
    <w:basedOn w:val="Bodytext2"/>
    <w:rsid w:val="0074662D"/>
    <w:rPr>
      <w:rFonts w:eastAsia="Times New Roman" w:cs="Times New Roman"/>
      <w:i/>
      <w:iCs/>
      <w:color w:val="000000"/>
      <w:spacing w:val="0"/>
      <w:w w:val="100"/>
      <w:position w:val="0"/>
      <w:sz w:val="26"/>
      <w:szCs w:val="26"/>
      <w:shd w:val="clear" w:color="auto" w:fill="FFFFFF"/>
      <w:lang w:val="vi-VN" w:eastAsia="vi-VN" w:bidi="vi-VN"/>
    </w:rPr>
  </w:style>
  <w:style w:type="paragraph" w:customStyle="1" w:styleId="Heading11">
    <w:name w:val="Heading #1"/>
    <w:basedOn w:val="Normal"/>
    <w:link w:val="Heading10"/>
    <w:rsid w:val="0074662D"/>
    <w:pPr>
      <w:widowControl w:val="0"/>
      <w:shd w:val="clear" w:color="auto" w:fill="FFFFFF"/>
      <w:spacing w:before="780" w:after="60" w:line="306" w:lineRule="exact"/>
      <w:jc w:val="left"/>
      <w:outlineLvl w:val="0"/>
    </w:pPr>
    <w:rPr>
      <w:rFonts w:eastAsia="Times New Roman" w:cs="Times New Roman"/>
      <w:b/>
      <w:bCs/>
      <w:sz w:val="26"/>
      <w:szCs w:val="26"/>
    </w:rPr>
  </w:style>
  <w:style w:type="paragraph" w:customStyle="1" w:styleId="Bodytext50">
    <w:name w:val="Body text (5)"/>
    <w:basedOn w:val="Normal"/>
    <w:link w:val="Bodytext5"/>
    <w:rsid w:val="0074662D"/>
    <w:pPr>
      <w:widowControl w:val="0"/>
      <w:shd w:val="clear" w:color="auto" w:fill="FFFFFF"/>
      <w:spacing w:after="0" w:line="320" w:lineRule="exact"/>
    </w:pPr>
    <w:rPr>
      <w:rFonts w:eastAsia="Times New Roman" w:cs="Times New Roman"/>
      <w:b/>
      <w:bCs/>
      <w:sz w:val="26"/>
      <w:szCs w:val="26"/>
    </w:rPr>
  </w:style>
  <w:style w:type="paragraph" w:styleId="BalloonText">
    <w:name w:val="Balloon Text"/>
    <w:basedOn w:val="Normal"/>
    <w:link w:val="BalloonTextChar"/>
    <w:uiPriority w:val="99"/>
    <w:semiHidden/>
    <w:unhideWhenUsed/>
    <w:rsid w:val="008C46A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46A4"/>
    <w:rPr>
      <w:rFonts w:ascii="Segoe UI" w:hAnsi="Segoe UI" w:cs="Segoe UI"/>
      <w:sz w:val="18"/>
      <w:szCs w:val="18"/>
    </w:rPr>
  </w:style>
  <w:style w:type="character" w:customStyle="1" w:styleId="Heading2Char">
    <w:name w:val="Heading 2 Char"/>
    <w:basedOn w:val="DefaultParagraphFont"/>
    <w:link w:val="Heading2"/>
    <w:uiPriority w:val="1"/>
    <w:rsid w:val="00484C13"/>
    <w:rPr>
      <w:rFonts w:eastAsia="Times New Roman" w:cs="Times New Roman"/>
      <w:b/>
      <w:bCs/>
      <w:szCs w:val="28"/>
      <w:lang w:val="vi"/>
    </w:rPr>
  </w:style>
  <w:style w:type="paragraph" w:styleId="ListParagraph">
    <w:name w:val="List Paragraph"/>
    <w:basedOn w:val="Normal"/>
    <w:uiPriority w:val="1"/>
    <w:qFormat/>
    <w:rsid w:val="00484C13"/>
    <w:pPr>
      <w:widowControl w:val="0"/>
      <w:autoSpaceDE w:val="0"/>
      <w:autoSpaceDN w:val="0"/>
      <w:spacing w:before="100" w:after="0"/>
      <w:ind w:left="1" w:firstLine="706"/>
    </w:pPr>
    <w:rPr>
      <w:rFonts w:eastAsia="Times New Roman" w:cs="Times New Roman"/>
      <w:sz w:val="22"/>
      <w:lang w:val="vi"/>
    </w:rPr>
  </w:style>
  <w:style w:type="paragraph" w:styleId="BodyText">
    <w:name w:val="Body Text"/>
    <w:basedOn w:val="Normal"/>
    <w:link w:val="BodyTextChar"/>
    <w:uiPriority w:val="1"/>
    <w:qFormat/>
    <w:rsid w:val="00484C13"/>
    <w:pPr>
      <w:widowControl w:val="0"/>
      <w:autoSpaceDE w:val="0"/>
      <w:autoSpaceDN w:val="0"/>
      <w:spacing w:before="100" w:after="0"/>
      <w:ind w:left="1"/>
    </w:pPr>
    <w:rPr>
      <w:rFonts w:eastAsia="Times New Roman" w:cs="Times New Roman"/>
      <w:szCs w:val="28"/>
      <w:lang w:val="vi"/>
    </w:rPr>
  </w:style>
  <w:style w:type="character" w:customStyle="1" w:styleId="BodyTextChar">
    <w:name w:val="Body Text Char"/>
    <w:basedOn w:val="DefaultParagraphFont"/>
    <w:link w:val="BodyText"/>
    <w:uiPriority w:val="1"/>
    <w:rsid w:val="00484C13"/>
    <w:rPr>
      <w:rFonts w:eastAsia="Times New Roman" w:cs="Times New Roman"/>
      <w:szCs w:val="28"/>
      <w:lang w:val="vi"/>
    </w:rPr>
  </w:style>
  <w:style w:type="character" w:customStyle="1" w:styleId="Heading3Char">
    <w:name w:val="Heading 3 Char"/>
    <w:basedOn w:val="DefaultParagraphFont"/>
    <w:link w:val="Heading3"/>
    <w:uiPriority w:val="9"/>
    <w:semiHidden/>
    <w:rsid w:val="00484C13"/>
    <w:rPr>
      <w:rFonts w:asciiTheme="majorHAnsi" w:eastAsiaTheme="majorEastAsia" w:hAnsiTheme="majorHAnsi" w:cstheme="majorBidi"/>
      <w:b/>
      <w:bCs/>
      <w:color w:val="4472C4" w:themeColor="accent1"/>
    </w:rPr>
  </w:style>
  <w:style w:type="character" w:customStyle="1" w:styleId="Heading1Char">
    <w:name w:val="Heading 1 Char"/>
    <w:basedOn w:val="DefaultParagraphFont"/>
    <w:link w:val="Heading1"/>
    <w:uiPriority w:val="9"/>
    <w:rsid w:val="00A84035"/>
    <w:rPr>
      <w:rFonts w:asciiTheme="majorHAnsi" w:eastAsiaTheme="majorEastAsia" w:hAnsiTheme="majorHAnsi" w:cstheme="majorBidi"/>
      <w:b/>
      <w:bCs/>
      <w:color w:val="2F5496" w:themeColor="accent1" w:themeShade="BF"/>
      <w:szCs w:val="28"/>
    </w:rPr>
  </w:style>
  <w:style w:type="paragraph" w:customStyle="1" w:styleId="TableParagraph">
    <w:name w:val="Table Paragraph"/>
    <w:basedOn w:val="Normal"/>
    <w:uiPriority w:val="1"/>
    <w:qFormat/>
    <w:rsid w:val="00A84035"/>
    <w:pPr>
      <w:widowControl w:val="0"/>
      <w:autoSpaceDE w:val="0"/>
      <w:autoSpaceDN w:val="0"/>
      <w:spacing w:after="0"/>
      <w:ind w:left="108"/>
      <w:jc w:val="left"/>
    </w:pPr>
    <w:rPr>
      <w:rFonts w:eastAsia="Times New Roman" w:cs="Times New Roman"/>
      <w:sz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AFC22-3CF8-46BD-AAD4-E1C78C2AF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1844</Words>
  <Characters>10512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cp:lastPrinted>2026-02-06T09:35:00Z</cp:lastPrinted>
  <dcterms:created xsi:type="dcterms:W3CDTF">2026-02-06T09:02:00Z</dcterms:created>
  <dcterms:modified xsi:type="dcterms:W3CDTF">2026-02-06T09:45:00Z</dcterms:modified>
</cp:coreProperties>
</file>