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3C" w:rsidRPr="00D16B60" w:rsidRDefault="0015763C" w:rsidP="0015763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14"/>
          <w:szCs w:val="28"/>
          <w:lang w:val="vi-VN"/>
        </w:rPr>
      </w:pPr>
      <w:bookmarkStart w:id="0" w:name="loai_1"/>
      <w:bookmarkStart w:id="1" w:name="_Hlk179800641"/>
    </w:p>
    <w:p w:rsidR="00EE29D2" w:rsidRDefault="00EE29D2" w:rsidP="00AB2C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vi-VN"/>
        </w:rPr>
      </w:pPr>
    </w:p>
    <w:tbl>
      <w:tblPr>
        <w:tblW w:w="10632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4820"/>
        <w:gridCol w:w="5812"/>
      </w:tblGrid>
      <w:tr w:rsidR="00D77291" w:rsidRPr="00EA44D6" w:rsidTr="00B902E0">
        <w:tc>
          <w:tcPr>
            <w:tcW w:w="4820" w:type="dxa"/>
          </w:tcPr>
          <w:p w:rsidR="00D77291" w:rsidRPr="00EA44D6" w:rsidRDefault="00D77291" w:rsidP="00B90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EA44D6">
              <w:rPr>
                <w:rFonts w:ascii="Times New Roman" w:eastAsia="Times New Roman" w:hAnsi="Times New Roman"/>
                <w:sz w:val="26"/>
                <w:szCs w:val="28"/>
              </w:rPr>
              <w:t xml:space="preserve">UBND </w:t>
            </w:r>
            <w:r>
              <w:rPr>
                <w:rFonts w:ascii="Times New Roman" w:eastAsia="Times New Roman" w:hAnsi="Times New Roman"/>
                <w:sz w:val="26"/>
                <w:szCs w:val="28"/>
              </w:rPr>
              <w:t>XÃ ĐẠI THANH</w:t>
            </w:r>
          </w:p>
          <w:p w:rsidR="00D77291" w:rsidRPr="00EA44D6" w:rsidRDefault="00D77291" w:rsidP="00B902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EA44D6">
              <w:rPr>
                <w:rFonts w:ascii=".VnTime" w:eastAsia="Times New Roman" w:hAnsi=".VnTime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6F20E2" wp14:editId="414D327A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194310</wp:posOffset>
                      </wp:positionV>
                      <wp:extent cx="1609725" cy="9525"/>
                      <wp:effectExtent l="5080" t="10160" r="13970" b="88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7CAF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15.3pt" to="174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A+HQIAADkEAAAOAAAAZHJzL2Uyb0RvYy54bWysU8GO2jAQvVfqP1i5QxIaWIgIqyqBXrYt&#10;EtsPMLaTWHVsyzYEVPXfO3YCLe2lqpqDM2OPn9+8mVk/XzqBzsxYrmQRpdMkQkwSRblsiujL626y&#10;jJB1WFIslGRFdGU2et68fbPudc5mqlWCMoMARNq810XUOqfzOLakZR22U6WZhMNamQ47cE0TU4N7&#10;QO9EPEuSRdwrQ7VRhFkLu9VwGG0Cfl0z4j7XtWUOiSICbi6sJqxHv8abNc4bg3XLyUgD/wOLDnMJ&#10;j96hKuwwOhn+B1THiVFW1W5KVBeruuaEhRwgmzT5LZtDizULuYA4Vt9lsv8Plnw67w3itIjmEZK4&#10;gxIdnMG8aR0qlZQgoDJo7nXqtc0hvJR74zMlF3nQL4p8tUiqssWyYYHv61UDSOpvxA9XvGM1vHbs&#10;PyoKMfjkVBDtUpvOQ4Ic6BJqc73Xhl0cIrCZLpLV0wxIEjhbzcHyD+D8dlcb6z4w1SFvFJHg0iuH&#10;c3x+sW4IvYX4bal2XAjYx7mQqB8hvWuV4NQfBsc0x1IYdMa+f8I3vvsQZtRJ0gDWMky3o+0wF4MN&#10;PIX0eJAN0BmtoUG+rZLVdrldZpNstthOsqSqJu93ZTZZ7NKnefWuKssq/e5zSbO85ZQy6dndmjXN&#10;/q4ZxrEZ2uzerncZ4kf0IC2Qvf0D6VBOX8GhF46KXvfGS+srC/0ZgsdZ8gPwqx+ifk785gcAAAD/&#10;/wMAUEsDBBQABgAIAAAAIQBC2Bs33gAAAAgBAAAPAAAAZHJzL2Rvd25yZXYueG1sTI/BTsMwEETv&#10;SPyDtUhcKmo3oRUNcSoE5MaFAuK6TZYkIl6nsdsGvp7lBLcdzWj2Tb6ZXK+ONIbOs4XF3IAirnzd&#10;cWPh9aW8ugEVInKNvWey8EUBNsX5WY5Z7U/8TMdtbJSUcMjQQhvjkGkdqpYchrkfiMX78KPDKHJs&#10;dD3iScpdrxNjVtphx/KhxYHuW6o+twdnIZRvtC+/Z9XMvKeNp2T/8PSI1l5eTHe3oCJN8S8Mv/iC&#10;DoUw7fyB66B6C+vlUpIWUrMCJX56vZZtOzmSBegi1/8HFD8AAAD//wMAUEsBAi0AFAAGAAgAAAAh&#10;ALaDOJL+AAAA4QEAABMAAAAAAAAAAAAAAAAAAAAAAFtDb250ZW50X1R5cGVzXS54bWxQSwECLQAU&#10;AAYACAAAACEAOP0h/9YAAACUAQAACwAAAAAAAAAAAAAAAAAvAQAAX3JlbHMvLnJlbHNQSwECLQAU&#10;AAYACAAAACEAwkXwPh0CAAA5BAAADgAAAAAAAAAAAAAAAAAuAgAAZHJzL2Uyb0RvYy54bWxQSwEC&#10;LQAUAAYACAAAACEAQtgbN94AAAAIAQAADwAAAAAAAAAAAAAAAAB3BAAAZHJzL2Rvd25yZXYueG1s&#10;UEsFBgAAAAAEAAQA8wAAAIIFAAAAAA==&#10;"/>
                  </w:pict>
                </mc:Fallback>
              </mc:AlternateContent>
            </w:r>
            <w:r w:rsidRPr="00EA44D6">
              <w:rPr>
                <w:rFonts w:ascii="Times New Roman" w:eastAsia="Times New Roman" w:hAnsi="Times New Roman"/>
                <w:b/>
                <w:sz w:val="26"/>
                <w:szCs w:val="28"/>
              </w:rPr>
              <w:t>TRƯỜNG M</w:t>
            </w:r>
            <w:r>
              <w:rPr>
                <w:rFonts w:ascii="Times New Roman" w:eastAsia="Times New Roman" w:hAnsi="Times New Roman"/>
                <w:b/>
                <w:sz w:val="26"/>
                <w:szCs w:val="28"/>
              </w:rPr>
              <w:t>ẦM NON</w:t>
            </w:r>
            <w:r w:rsidRPr="00EA44D6">
              <w:rPr>
                <w:rFonts w:ascii="Times New Roman" w:eastAsia="Times New Roman" w:hAnsi="Times New Roman"/>
                <w:b/>
                <w:sz w:val="26"/>
                <w:szCs w:val="28"/>
              </w:rPr>
              <w:t xml:space="preserve"> VĨNH NINH</w:t>
            </w:r>
          </w:p>
          <w:p w:rsidR="00D77291" w:rsidRPr="00EA44D6" w:rsidRDefault="00D77291" w:rsidP="00B902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</w:pPr>
          </w:p>
          <w:p w:rsidR="00D77291" w:rsidRPr="00EA44D6" w:rsidRDefault="00D77291" w:rsidP="00B902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6"/>
                <w:szCs w:val="28"/>
              </w:rPr>
            </w:pPr>
            <w:proofErr w:type="spellStart"/>
            <w:r w:rsidRPr="00EA44D6">
              <w:rPr>
                <w:rFonts w:ascii="Times New Roman" w:eastAsia="Times New Roman" w:hAnsi="Times New Roman"/>
                <w:bCs/>
                <w:sz w:val="26"/>
                <w:szCs w:val="28"/>
              </w:rPr>
              <w:t>Số</w:t>
            </w:r>
            <w:proofErr w:type="spellEnd"/>
            <w:r w:rsidRPr="00EA44D6">
              <w:rPr>
                <w:rFonts w:ascii="Times New Roman" w:eastAsia="Times New Roman" w:hAnsi="Times New Roman"/>
                <w:bCs/>
                <w:sz w:val="26"/>
                <w:szCs w:val="28"/>
              </w:rPr>
              <w:t>:      /QĐ-MNVN</w:t>
            </w:r>
          </w:p>
        </w:tc>
        <w:tc>
          <w:tcPr>
            <w:tcW w:w="5812" w:type="dxa"/>
          </w:tcPr>
          <w:p w:rsidR="00D77291" w:rsidRPr="00EA44D6" w:rsidRDefault="00D77291" w:rsidP="00B90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44D6">
              <w:rPr>
                <w:rFonts w:ascii="Times New Roman" w:eastAsia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D77291" w:rsidRPr="00EA44D6" w:rsidRDefault="00D77291" w:rsidP="00B90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</w:pP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Độc</w:t>
            </w:r>
            <w:proofErr w:type="spellEnd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lập</w:t>
            </w:r>
            <w:proofErr w:type="spellEnd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 xml:space="preserve"> - </w:t>
            </w: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Tự</w:t>
            </w:r>
            <w:proofErr w:type="spellEnd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 xml:space="preserve"> do - </w:t>
            </w: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Hạnh</w:t>
            </w:r>
            <w:proofErr w:type="spellEnd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EA44D6">
              <w:rPr>
                <w:rFonts w:ascii="Times New Roman" w:eastAsia="Times New Roman" w:hAnsi="Times New Roman"/>
                <w:b/>
                <w:bCs/>
                <w:sz w:val="26"/>
                <w:szCs w:val="28"/>
              </w:rPr>
              <w:t>phúc</w:t>
            </w:r>
            <w:proofErr w:type="spellEnd"/>
          </w:p>
          <w:p w:rsidR="00D77291" w:rsidRPr="00EA44D6" w:rsidRDefault="00D77291" w:rsidP="00B902E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i/>
                <w:iCs/>
                <w:sz w:val="26"/>
                <w:szCs w:val="28"/>
              </w:rPr>
            </w:pPr>
            <w:r w:rsidRPr="00EA44D6">
              <w:rPr>
                <w:rFonts w:ascii=".VnTime" w:eastAsia="Times New Roman" w:hAnsi=".VnTime"/>
                <w:b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964AE3" wp14:editId="25C3B4C4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15875</wp:posOffset>
                      </wp:positionV>
                      <wp:extent cx="1981200" cy="0"/>
                      <wp:effectExtent l="12700" t="6985" r="6350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388C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1.25pt" to="216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7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LRQo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Opb29PZAAAABwEAAA8AAABkcnMvZG93bnJldi54bWxMjk1PwzAQRO9I&#10;/AdrkbhUrdOEL4U4FQJy40Kh4rqNlyQiXqex2wZ+PQsXOD7NaOYVq8n16kBj6DwbWC4SUMS1tx03&#10;Bl5fqvkNqBCRLfaeycAnBViVpycF5tYf+ZkO69goGeGQo4E2xiHXOtQtOQwLPxBL9u5Hh1FwbLQd&#10;8Sjjrtdpklxphx3LQ4sD3bdUf6z3zkCoNrSrvmb1LHnLGk/p7uHpEY05P5vubkFFmuJfGX70RR1K&#10;cdr6PdugeuF0eS1VA+klKMkvskx4+8u6LPR///IbAAD//wMAUEsBAi0AFAAGAAgAAAAhALaDOJL+&#10;AAAA4QEAABMAAAAAAAAAAAAAAAAAAAAAAFtDb250ZW50X1R5cGVzXS54bWxQSwECLQAUAAYACAAA&#10;ACEAOP0h/9YAAACUAQAACwAAAAAAAAAAAAAAAAAvAQAAX3JlbHMvLnJlbHNQSwECLQAUAAYACAAA&#10;ACEAX2zOyBwCAAA2BAAADgAAAAAAAAAAAAAAAAAuAgAAZHJzL2Uyb0RvYy54bWxQSwECLQAUAAYA&#10;CAAAACEA6lvb09kAAAAHAQAADwAAAAAAAAAAAAAAAAB2BAAAZHJzL2Rvd25yZXYueG1sUEsFBgAA&#10;AAAEAAQA8wAAAHwFAAAAAA==&#10;"/>
                  </w:pict>
                </mc:Fallback>
              </mc:AlternateContent>
            </w:r>
          </w:p>
          <w:p w:rsidR="00D77291" w:rsidRPr="00EA44D6" w:rsidRDefault="00D77291" w:rsidP="00B902E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</w:pPr>
            <w:r w:rsidRPr="00EA44D6">
              <w:rPr>
                <w:rFonts w:ascii="Times New Roman" w:eastAsia="Times New Roman" w:hAnsi="Times New Roman"/>
                <w:b/>
                <w:i/>
                <w:iCs/>
                <w:sz w:val="26"/>
                <w:szCs w:val="28"/>
              </w:rPr>
              <w:t xml:space="preserve">        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Vĩnh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Ninh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ngày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09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tháng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10 </w:t>
            </w:r>
            <w:proofErr w:type="spellStart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năm</w:t>
            </w:r>
            <w:proofErr w:type="spellEnd"/>
            <w:r w:rsidRPr="00EA44D6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5</w:t>
            </w:r>
          </w:p>
        </w:tc>
      </w:tr>
    </w:tbl>
    <w:p w:rsidR="00D77291" w:rsidRPr="00D16B60" w:rsidRDefault="00D77291" w:rsidP="00AB2C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lang w:val="vi-VN"/>
        </w:rPr>
      </w:pPr>
    </w:p>
    <w:p w:rsidR="0015763C" w:rsidRPr="00D77291" w:rsidRDefault="0015763C" w:rsidP="00AB2CF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vi-VN"/>
        </w:rPr>
      </w:pPr>
      <w:r w:rsidRPr="00D77291">
        <w:rPr>
          <w:b/>
          <w:bCs/>
          <w:sz w:val="28"/>
          <w:szCs w:val="28"/>
          <w:lang w:val="vi-VN"/>
        </w:rPr>
        <w:t>QUYẾT ĐỊNH</w:t>
      </w:r>
      <w:bookmarkEnd w:id="0"/>
    </w:p>
    <w:p w:rsidR="00D67642" w:rsidRPr="00D77291" w:rsidRDefault="00B42548" w:rsidP="00D6764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 w:rsidRPr="00D77291">
        <w:rPr>
          <w:b/>
          <w:sz w:val="28"/>
          <w:szCs w:val="28"/>
          <w:lang w:val="vi-VN"/>
        </w:rPr>
        <w:t xml:space="preserve">Về việc ban hành Quy chế </w:t>
      </w:r>
      <w:r w:rsidR="00D67642" w:rsidRPr="00D77291">
        <w:rPr>
          <w:b/>
          <w:sz w:val="28"/>
          <w:szCs w:val="28"/>
          <w:lang w:val="vi-VN"/>
        </w:rPr>
        <w:t xml:space="preserve">công khai tài chính và công khai </w:t>
      </w:r>
    </w:p>
    <w:p w:rsidR="0015763C" w:rsidRPr="00D77291" w:rsidRDefault="00D67642" w:rsidP="00D6764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77291">
        <w:rPr>
          <w:b/>
          <w:sz w:val="28"/>
          <w:szCs w:val="28"/>
          <w:lang w:val="vi-VN"/>
        </w:rPr>
        <w:t xml:space="preserve">tình hình quản lý, sử dụng tài sản công </w:t>
      </w:r>
      <w:r w:rsidR="00F53C6E" w:rsidRPr="00D77291">
        <w:rPr>
          <w:b/>
          <w:sz w:val="28"/>
          <w:szCs w:val="28"/>
          <w:lang w:val="vi-VN"/>
        </w:rPr>
        <w:t>của trường</w:t>
      </w:r>
      <w:r w:rsidR="00EE29D2" w:rsidRPr="00D77291">
        <w:rPr>
          <w:b/>
          <w:sz w:val="28"/>
          <w:szCs w:val="28"/>
        </w:rPr>
        <w:t xml:space="preserve"> </w:t>
      </w:r>
      <w:bookmarkStart w:id="2" w:name="_Hlk178607569"/>
      <w:proofErr w:type="spellStart"/>
      <w:r w:rsidR="00EE29D2" w:rsidRPr="00D77291">
        <w:rPr>
          <w:b/>
          <w:sz w:val="28"/>
          <w:szCs w:val="28"/>
        </w:rPr>
        <w:t>mầm</w:t>
      </w:r>
      <w:proofErr w:type="spellEnd"/>
      <w:r w:rsidR="00EE29D2" w:rsidRPr="00D77291">
        <w:rPr>
          <w:b/>
          <w:sz w:val="28"/>
          <w:szCs w:val="28"/>
        </w:rPr>
        <w:t xml:space="preserve"> non </w:t>
      </w:r>
      <w:proofErr w:type="spellStart"/>
      <w:r w:rsidR="00EE29D2" w:rsidRPr="00D77291">
        <w:rPr>
          <w:b/>
          <w:sz w:val="28"/>
          <w:szCs w:val="28"/>
        </w:rPr>
        <w:t>Vĩnh</w:t>
      </w:r>
      <w:proofErr w:type="spellEnd"/>
      <w:r w:rsidR="00EE29D2" w:rsidRPr="00D77291">
        <w:rPr>
          <w:b/>
          <w:sz w:val="28"/>
          <w:szCs w:val="28"/>
        </w:rPr>
        <w:t xml:space="preserve"> </w:t>
      </w:r>
      <w:proofErr w:type="spellStart"/>
      <w:r w:rsidR="00EE29D2" w:rsidRPr="00D77291">
        <w:rPr>
          <w:b/>
          <w:sz w:val="28"/>
          <w:szCs w:val="28"/>
        </w:rPr>
        <w:t>Ninh</w:t>
      </w:r>
      <w:bookmarkEnd w:id="2"/>
      <w:proofErr w:type="spellEnd"/>
    </w:p>
    <w:p w:rsidR="0015763C" w:rsidRPr="00D77291" w:rsidRDefault="00DC668A" w:rsidP="003B147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vi-VN"/>
        </w:rPr>
      </w:pPr>
      <w:r w:rsidRPr="00D7729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63777" wp14:editId="219AB3AA">
                <wp:simplePos x="0" y="0"/>
                <wp:positionH relativeFrom="column">
                  <wp:posOffset>1968071</wp:posOffset>
                </wp:positionH>
                <wp:positionV relativeFrom="paragraph">
                  <wp:posOffset>22225</wp:posOffset>
                </wp:positionV>
                <wp:extent cx="1908175" cy="1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81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56B41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4.95pt,1.75pt" to="305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FmvgEAAM0DAAAOAAAAZHJzL2Uyb0RvYy54bWysU02P0zAQvSPxHyzfaZJKLEvUdA9dwQVB&#10;tR/cvc64seQvjU2T/nvGThsQrIRY7cXyx3tv5r1MNjeTNewIGLV3HW9WNWfgpO+1O3T88eHTu2vO&#10;YhKuF8Y76PgJIr/Zvn2zGUMLaz940wMyEnGxHUPHh5RCW1VRDmBFXPkAjh6VRysSHfFQ9ShGUrem&#10;Wtf1VTV67AN6CTHS7e38yLdFXymQ6ZtSERIzHafeUlmxrE95rbYb0R5QhEHLcxviBV1YoR0VXaRu&#10;RRLsB+q/pKyW6KNXaSW9rbxSWkLxQG6a+g8394MIULxQODEsMcXXk5Vfj3tkuu/4mjMnLH2i+4RC&#10;H4bEdt45CtAjW+ecxhBbgu/cHs+nGPaYTU8KLVNGh+80AiUGMsamkvJpSRmmxCRdNh/r6+bDe84k&#10;vTVZuZolslTAmD6DtyxvOm60ywGIVhy/xDRDLxDi5ZbmJsounQxksHF3oMhULlbYZZxgZ5AdBQ2C&#10;kBJcupQu6ExT2piFWP+beMZnKpRR+x/ywiiVvUsL2Wrn8bnqabq0rGb8JYHZd47gyfen8nlKNDQz&#10;JdzzfOeh/P1c6L/+wu1PAAAA//8DAFBLAwQUAAYACAAAACEAFH9MlNkAAAAHAQAADwAAAGRycy9k&#10;b3ducmV2LnhtbEyOwU7DMBBE70j8g7VI3KidUioa4lSI0jOigMTRjZckYK8j222Tv2fhArcZzWjm&#10;VevRO3HEmPpAGoqZAoHUBNtTq+H1ZXt1CyJlQ9a4QKhhwgTr+vysMqUNJ3rG4y63gkcolUZDl/NQ&#10;SpmaDr1JszAgcfYRojeZbWyljebE497JuVJL6U1P/NCZAR86bL52B68hufbxc3qbwmZu47TZpnd8&#10;KhZaX16M93cgMo75rww/+IwONTPtw4FsEk7DtVqtuMriBgTny0ItQOx/vawr+Z+//gYAAP//AwBQ&#10;SwECLQAUAAYACAAAACEAtoM4kv4AAADhAQAAEwAAAAAAAAAAAAAAAAAAAAAAW0NvbnRlbnRfVHlw&#10;ZXNdLnhtbFBLAQItABQABgAIAAAAIQA4/SH/1gAAAJQBAAALAAAAAAAAAAAAAAAAAC8BAABfcmVs&#10;cy8ucmVsc1BLAQItABQABgAIAAAAIQBZiMFmvgEAAM0DAAAOAAAAAAAAAAAAAAAAAC4CAABkcnMv&#10;ZTJvRG9jLnhtbFBLAQItABQABgAIAAAAIQAUf0yU2QAAAAcBAAAPAAAAAAAAAAAAAAAAABgEAABk&#10;cnMvZG93bnJldi54bWxQSwUGAAAAAAQABADzAAAAHgUAAAAA&#10;" strokecolor="#4579b8 [3044]"/>
            </w:pict>
          </mc:Fallback>
        </mc:AlternateContent>
      </w:r>
    </w:p>
    <w:p w:rsidR="00B42548" w:rsidRPr="00D77291" w:rsidRDefault="009B3E2B" w:rsidP="000A38C9">
      <w:pPr>
        <w:pStyle w:val="NormalWeb"/>
        <w:shd w:val="clear" w:color="auto" w:fill="FFFFFF"/>
        <w:spacing w:before="0" w:beforeAutospacing="0" w:after="0" w:afterAutospacing="0"/>
        <w:jc w:val="center"/>
        <w:rPr>
          <w:iCs/>
          <w:spacing w:val="-10"/>
          <w:sz w:val="28"/>
          <w:szCs w:val="28"/>
          <w:lang w:val="vi-VN"/>
        </w:rPr>
      </w:pPr>
      <w:bookmarkStart w:id="3" w:name="_Hlk178607579"/>
      <w:r w:rsidRPr="00D77291">
        <w:rPr>
          <w:b/>
          <w:iCs/>
          <w:spacing w:val="-10"/>
          <w:sz w:val="28"/>
          <w:szCs w:val="28"/>
          <w:lang w:val="vi-VN"/>
        </w:rPr>
        <w:t xml:space="preserve">HIỆU TRƯỞNG </w:t>
      </w:r>
      <w:r w:rsidR="00B47AF7" w:rsidRPr="00D77291">
        <w:rPr>
          <w:b/>
          <w:iCs/>
          <w:spacing w:val="-10"/>
          <w:sz w:val="28"/>
          <w:szCs w:val="28"/>
          <w:lang w:val="vi-VN"/>
        </w:rPr>
        <w:t xml:space="preserve">TRƯỜNG </w:t>
      </w:r>
      <w:r w:rsidR="00EE29D2" w:rsidRPr="00D77291">
        <w:rPr>
          <w:b/>
          <w:iCs/>
          <w:spacing w:val="-10"/>
          <w:sz w:val="28"/>
          <w:szCs w:val="28"/>
          <w:lang w:val="vi-VN"/>
        </w:rPr>
        <w:t xml:space="preserve"> MẦM NON VĨNH NINH</w:t>
      </w:r>
    </w:p>
    <w:p w:rsidR="000A38C9" w:rsidRPr="00D77291" w:rsidRDefault="000A38C9" w:rsidP="000A38C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sz w:val="28"/>
          <w:szCs w:val="28"/>
        </w:rPr>
      </w:pPr>
    </w:p>
    <w:bookmarkEnd w:id="3"/>
    <w:p w:rsidR="0012246E" w:rsidRPr="00D77291" w:rsidRDefault="0012246E" w:rsidP="0012246E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sz w:val="28"/>
          <w:szCs w:val="28"/>
          <w:lang w:val="vi-VN"/>
        </w:rPr>
      </w:pPr>
      <w:proofErr w:type="spellStart"/>
      <w:r w:rsidRPr="00D77291">
        <w:rPr>
          <w:i/>
          <w:iCs/>
          <w:sz w:val="28"/>
          <w:szCs w:val="28"/>
        </w:rPr>
        <w:t>Căn</w:t>
      </w:r>
      <w:proofErr w:type="spellEnd"/>
      <w:r w:rsidRPr="00D77291">
        <w:rPr>
          <w:i/>
          <w:iCs/>
          <w:sz w:val="28"/>
          <w:szCs w:val="28"/>
        </w:rPr>
        <w:t xml:space="preserve"> </w:t>
      </w:r>
      <w:proofErr w:type="spellStart"/>
      <w:r w:rsidRPr="00D77291">
        <w:rPr>
          <w:i/>
          <w:iCs/>
          <w:sz w:val="28"/>
          <w:szCs w:val="28"/>
        </w:rPr>
        <w:t>cứ</w:t>
      </w:r>
      <w:proofErr w:type="spellEnd"/>
      <w:r w:rsidRPr="00D77291">
        <w:rPr>
          <w:i/>
          <w:iCs/>
          <w:sz w:val="28"/>
          <w:szCs w:val="28"/>
        </w:rPr>
        <w:t xml:space="preserve"> </w:t>
      </w:r>
      <w:r w:rsidRPr="00D77291">
        <w:rPr>
          <w:i/>
          <w:iCs/>
          <w:sz w:val="28"/>
          <w:szCs w:val="28"/>
          <w:lang w:val="vi-VN"/>
        </w:rPr>
        <w:t>Luật Thực hiện dân chủ ở cơ sở năm 2022;</w:t>
      </w:r>
    </w:p>
    <w:p w:rsidR="00AD218D" w:rsidRPr="00D77291" w:rsidRDefault="00AD218D" w:rsidP="009D32A9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D77291">
        <w:rPr>
          <w:i/>
          <w:iCs/>
          <w:sz w:val="28"/>
          <w:szCs w:val="28"/>
          <w:lang w:val="vi-VN"/>
        </w:rPr>
        <w:t xml:space="preserve">Căn cứ Thông tư số </w:t>
      </w:r>
      <w:r w:rsidR="00767176" w:rsidRPr="00D77291">
        <w:rPr>
          <w:i/>
          <w:iCs/>
          <w:sz w:val="28"/>
          <w:szCs w:val="28"/>
          <w:lang w:val="vi-VN"/>
        </w:rPr>
        <w:t>61/2017/TT-</w:t>
      </w:r>
      <w:r w:rsidR="002B6779" w:rsidRPr="00D77291">
        <w:rPr>
          <w:i/>
          <w:iCs/>
          <w:sz w:val="28"/>
          <w:szCs w:val="28"/>
          <w:lang w:val="vi-VN"/>
        </w:rPr>
        <w:t>BTC</w:t>
      </w:r>
      <w:r w:rsidR="00767176" w:rsidRPr="00D77291">
        <w:rPr>
          <w:i/>
          <w:iCs/>
          <w:sz w:val="28"/>
          <w:szCs w:val="28"/>
          <w:lang w:val="vi-VN"/>
        </w:rPr>
        <w:t xml:space="preserve"> </w:t>
      </w:r>
      <w:r w:rsidR="006108D0" w:rsidRPr="00D77291">
        <w:rPr>
          <w:i/>
          <w:iCs/>
          <w:sz w:val="28"/>
          <w:szCs w:val="28"/>
          <w:lang w:val="vi-VN"/>
        </w:rPr>
        <w:t>ngày 15/6/2017 của Bộ Tài chính</w:t>
      </w:r>
      <w:r w:rsidR="00767176" w:rsidRPr="00D77291">
        <w:rPr>
          <w:i/>
          <w:iCs/>
          <w:sz w:val="28"/>
          <w:szCs w:val="28"/>
          <w:lang w:val="vi-VN"/>
        </w:rPr>
        <w:t xml:space="preserve"> về việc hướng dẫn về công khai ngân sách đối với đơn vị dự toán ngân sách và đơn vị được ngân sách nhà nước hỗ trợ</w:t>
      </w:r>
      <w:r w:rsidR="00EA7CCD" w:rsidRPr="00D77291">
        <w:rPr>
          <w:i/>
          <w:iCs/>
          <w:sz w:val="28"/>
          <w:szCs w:val="28"/>
          <w:lang w:val="vi-VN"/>
        </w:rPr>
        <w:t xml:space="preserve"> và Thông tư số 90/2018/TT-</w:t>
      </w:r>
      <w:r w:rsidR="002B6779" w:rsidRPr="00D77291">
        <w:rPr>
          <w:i/>
          <w:iCs/>
          <w:sz w:val="28"/>
          <w:szCs w:val="28"/>
          <w:lang w:val="vi-VN"/>
        </w:rPr>
        <w:t>BTC,</w:t>
      </w:r>
      <w:r w:rsidR="00EA7CCD" w:rsidRPr="00D77291">
        <w:rPr>
          <w:i/>
          <w:iCs/>
          <w:sz w:val="28"/>
          <w:szCs w:val="28"/>
          <w:lang w:val="vi-VN"/>
        </w:rPr>
        <w:t xml:space="preserve"> ngày 28/9/2018 của Bộ Tài chính sửa đổi, bổ sung một số điều của Thông tư số 61/2017/TT-</w:t>
      </w:r>
      <w:r w:rsidR="002B6779" w:rsidRPr="00D77291">
        <w:rPr>
          <w:i/>
          <w:iCs/>
          <w:sz w:val="28"/>
          <w:szCs w:val="28"/>
          <w:lang w:val="vi-VN"/>
        </w:rPr>
        <w:t>BTC,</w:t>
      </w:r>
      <w:r w:rsidR="00EA7CCD" w:rsidRPr="00D77291">
        <w:rPr>
          <w:i/>
          <w:iCs/>
          <w:sz w:val="28"/>
          <w:szCs w:val="28"/>
          <w:lang w:val="vi-VN"/>
        </w:rPr>
        <w:t xml:space="preserve"> </w:t>
      </w:r>
      <w:r w:rsidR="006108D0" w:rsidRPr="00D77291">
        <w:rPr>
          <w:i/>
          <w:iCs/>
          <w:sz w:val="28"/>
          <w:szCs w:val="28"/>
          <w:lang w:val="vi-VN"/>
        </w:rPr>
        <w:t>ngày 15/6/2017 của Bộ Tài chính</w:t>
      </w:r>
      <w:r w:rsidR="00BB00C8" w:rsidRPr="00D77291">
        <w:rPr>
          <w:i/>
          <w:iCs/>
          <w:sz w:val="28"/>
          <w:szCs w:val="28"/>
          <w:lang w:val="vi-VN"/>
        </w:rPr>
        <w:t>;</w:t>
      </w:r>
    </w:p>
    <w:p w:rsidR="00914E6D" w:rsidRPr="00D16B60" w:rsidRDefault="00914E6D" w:rsidP="009D32A9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D77291">
        <w:rPr>
          <w:i/>
          <w:iCs/>
          <w:sz w:val="28"/>
          <w:szCs w:val="28"/>
          <w:lang w:val="vi-VN"/>
        </w:rPr>
        <w:t>Căn cứ Thông tư số 114/2017/TT-BTC ngày 22/9/2017 của</w:t>
      </w:r>
      <w:r w:rsidRPr="00D16B60">
        <w:rPr>
          <w:i/>
          <w:iCs/>
          <w:sz w:val="28"/>
          <w:szCs w:val="28"/>
          <w:lang w:val="vi-VN"/>
        </w:rPr>
        <w:t xml:space="preserve"> Bộ Tài Chính về hướng dẫn một số nội dung của Nghị định số 151/2017/N</w:t>
      </w:r>
      <w:r w:rsidR="002B6779" w:rsidRPr="00D16B60">
        <w:rPr>
          <w:i/>
          <w:iCs/>
          <w:sz w:val="28"/>
          <w:szCs w:val="28"/>
          <w:lang w:val="vi-VN"/>
        </w:rPr>
        <w:t>Đ</w:t>
      </w:r>
      <w:r w:rsidRPr="00D16B60">
        <w:rPr>
          <w:i/>
          <w:iCs/>
          <w:sz w:val="28"/>
          <w:szCs w:val="28"/>
          <w:lang w:val="vi-VN"/>
        </w:rPr>
        <w:t>-</w:t>
      </w:r>
      <w:r w:rsidR="002B6779" w:rsidRPr="00D16B60">
        <w:rPr>
          <w:i/>
          <w:iCs/>
          <w:sz w:val="28"/>
          <w:szCs w:val="28"/>
          <w:lang w:val="vi-VN"/>
        </w:rPr>
        <w:t>CP</w:t>
      </w:r>
      <w:r w:rsidRPr="00D16B60">
        <w:rPr>
          <w:i/>
          <w:iCs/>
          <w:sz w:val="28"/>
          <w:szCs w:val="28"/>
          <w:lang w:val="vi-VN"/>
        </w:rPr>
        <w:t xml:space="preserve"> ngày 26/12/2017 của Chính phủ quy định chi tiết một số </w:t>
      </w:r>
      <w:r w:rsidR="001146EA" w:rsidRPr="00D16B60">
        <w:rPr>
          <w:i/>
          <w:iCs/>
          <w:sz w:val="28"/>
          <w:szCs w:val="28"/>
          <w:lang w:val="vi-VN"/>
        </w:rPr>
        <w:t xml:space="preserve">điều của Luật </w:t>
      </w:r>
      <w:r w:rsidR="00BD7709" w:rsidRPr="00D16B60">
        <w:rPr>
          <w:i/>
          <w:iCs/>
          <w:sz w:val="28"/>
          <w:szCs w:val="28"/>
          <w:lang w:val="vi-VN"/>
        </w:rPr>
        <w:t>Q</w:t>
      </w:r>
      <w:r w:rsidR="001146EA" w:rsidRPr="00D16B60">
        <w:rPr>
          <w:i/>
          <w:iCs/>
          <w:sz w:val="28"/>
          <w:szCs w:val="28"/>
          <w:lang w:val="vi-VN"/>
        </w:rPr>
        <w:t>uản lý, sử dụng tài sản công và các văn bản quy định của pháp luật có liên quan;</w:t>
      </w:r>
    </w:p>
    <w:p w:rsidR="0012246E" w:rsidRPr="00D16B60" w:rsidRDefault="0012246E" w:rsidP="0012246E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i/>
          <w:iCs/>
          <w:sz w:val="28"/>
          <w:szCs w:val="28"/>
          <w:lang w:val="vi-VN"/>
        </w:rPr>
      </w:pPr>
      <w:r w:rsidRPr="00D16B60">
        <w:rPr>
          <w:i/>
          <w:iCs/>
          <w:sz w:val="28"/>
          <w:szCs w:val="28"/>
          <w:lang w:val="vi-VN"/>
        </w:rPr>
        <w:t>Căn cứ Thông tư số 09/2024/TT-BGDĐT ngày 03/6/2024 của Bộ Giáo dục và Đào tạo Quy định về công khai trong hoạt động của các cơ sở giáo dục của hệ thống giáo dục quốc dân;</w:t>
      </w:r>
    </w:p>
    <w:p w:rsidR="00EE29D2" w:rsidRPr="000E035E" w:rsidRDefault="00341B24" w:rsidP="00EE29D2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rFonts w:ascii="Times New Roman Italic" w:hAnsi="Times New Roman Italic"/>
          <w:i/>
          <w:iCs/>
          <w:spacing w:val="-4"/>
          <w:sz w:val="28"/>
          <w:szCs w:val="28"/>
          <w:lang w:val="vi-VN"/>
        </w:rPr>
      </w:pPr>
      <w:r w:rsidRPr="000E035E">
        <w:rPr>
          <w:rFonts w:ascii="Times New Roman Italic" w:hAnsi="Times New Roman Italic"/>
          <w:i/>
          <w:iCs/>
          <w:spacing w:val="-4"/>
          <w:sz w:val="28"/>
          <w:szCs w:val="28"/>
          <w:lang w:val="vi-VN"/>
        </w:rPr>
        <w:t>Căn cứ Thông tư số 11/2020/TT-</w:t>
      </w:r>
      <w:r w:rsidR="002B6779" w:rsidRPr="000E035E">
        <w:rPr>
          <w:rFonts w:ascii="Times New Roman Italic" w:hAnsi="Times New Roman Italic"/>
          <w:i/>
          <w:iCs/>
          <w:spacing w:val="-4"/>
          <w:sz w:val="28"/>
          <w:szCs w:val="28"/>
          <w:lang w:val="vi-VN"/>
        </w:rPr>
        <w:t>BGDĐT</w:t>
      </w:r>
      <w:r w:rsidRPr="000E035E">
        <w:rPr>
          <w:rFonts w:ascii="Times New Roman Italic" w:hAnsi="Times New Roman Italic"/>
          <w:i/>
          <w:iCs/>
          <w:spacing w:val="-4"/>
          <w:sz w:val="28"/>
          <w:szCs w:val="28"/>
          <w:lang w:val="vi-VN"/>
        </w:rPr>
        <w:t xml:space="preserve"> ngày 19/05/2020 của Bộ Giáo dục và Đào tạo về hướng dẫn thực hiện dân chủ trong hoạt động của cơ sở giáo dục công lập;</w:t>
      </w:r>
    </w:p>
    <w:p w:rsidR="00EE29D2" w:rsidRPr="00D16B60" w:rsidRDefault="00EE29D2" w:rsidP="00EE29D2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i/>
          <w:iCs/>
          <w:sz w:val="28"/>
          <w:szCs w:val="28"/>
          <w:lang w:val="vi-VN"/>
        </w:rPr>
      </w:pPr>
      <w:proofErr w:type="spellStart"/>
      <w:r w:rsidRPr="00D16B60">
        <w:rPr>
          <w:i/>
          <w:sz w:val="28"/>
          <w:szCs w:val="28"/>
        </w:rPr>
        <w:t>Căn</w:t>
      </w:r>
      <w:proofErr w:type="spellEnd"/>
      <w:r w:rsidRPr="00D16B60">
        <w:rPr>
          <w:i/>
          <w:sz w:val="28"/>
          <w:szCs w:val="28"/>
        </w:rPr>
        <w:t xml:space="preserve"> </w:t>
      </w:r>
      <w:proofErr w:type="spellStart"/>
      <w:r w:rsidRPr="00D16B60">
        <w:rPr>
          <w:i/>
          <w:sz w:val="28"/>
          <w:szCs w:val="28"/>
        </w:rPr>
        <w:t>cứ</w:t>
      </w:r>
      <w:proofErr w:type="spellEnd"/>
      <w:r w:rsidRPr="00D16B60">
        <w:rPr>
          <w:i/>
          <w:sz w:val="28"/>
          <w:szCs w:val="28"/>
        </w:rPr>
        <w:t xml:space="preserve"> </w:t>
      </w:r>
      <w:proofErr w:type="spellStart"/>
      <w:r w:rsidRPr="00D16B60">
        <w:rPr>
          <w:i/>
          <w:sz w:val="28"/>
          <w:szCs w:val="28"/>
        </w:rPr>
        <w:t>Nghị</w:t>
      </w:r>
      <w:proofErr w:type="spellEnd"/>
      <w:r w:rsidRPr="00D16B60">
        <w:rPr>
          <w:i/>
          <w:sz w:val="28"/>
          <w:szCs w:val="28"/>
          <w:lang w:val="vi-VN"/>
        </w:rPr>
        <w:t xml:space="preserve"> quyết Hội nghị cán bộ, viên chức</w:t>
      </w:r>
      <w:r w:rsidR="00E87DA3">
        <w:rPr>
          <w:i/>
          <w:sz w:val="28"/>
          <w:szCs w:val="28"/>
        </w:rPr>
        <w:t xml:space="preserve">, </w:t>
      </w:r>
      <w:proofErr w:type="spellStart"/>
      <w:r w:rsidR="00E87DA3">
        <w:rPr>
          <w:i/>
          <w:sz w:val="28"/>
          <w:szCs w:val="28"/>
        </w:rPr>
        <w:t>người</w:t>
      </w:r>
      <w:proofErr w:type="spellEnd"/>
      <w:r w:rsidR="00E87DA3">
        <w:rPr>
          <w:i/>
          <w:sz w:val="28"/>
          <w:szCs w:val="28"/>
        </w:rPr>
        <w:t xml:space="preserve"> lao </w:t>
      </w:r>
      <w:proofErr w:type="spellStart"/>
      <w:r w:rsidR="00E87DA3">
        <w:rPr>
          <w:i/>
          <w:sz w:val="28"/>
          <w:szCs w:val="28"/>
        </w:rPr>
        <w:t>động</w:t>
      </w:r>
      <w:proofErr w:type="spellEnd"/>
      <w:r w:rsidRPr="00D16B60">
        <w:rPr>
          <w:i/>
          <w:sz w:val="28"/>
          <w:szCs w:val="28"/>
          <w:lang w:val="vi-VN"/>
        </w:rPr>
        <w:t xml:space="preserve"> trường</w:t>
      </w:r>
      <w:r w:rsidRPr="00D16B60">
        <w:rPr>
          <w:i/>
          <w:spacing w:val="-6"/>
          <w:sz w:val="28"/>
          <w:szCs w:val="28"/>
        </w:rPr>
        <w:t xml:space="preserve"> </w:t>
      </w:r>
      <w:proofErr w:type="spellStart"/>
      <w:r w:rsidRPr="00D16B60">
        <w:rPr>
          <w:i/>
          <w:spacing w:val="-6"/>
          <w:sz w:val="28"/>
          <w:szCs w:val="28"/>
        </w:rPr>
        <w:t>mầm</w:t>
      </w:r>
      <w:proofErr w:type="spellEnd"/>
      <w:r w:rsidRPr="00D16B60">
        <w:rPr>
          <w:i/>
          <w:spacing w:val="-6"/>
          <w:sz w:val="28"/>
          <w:szCs w:val="28"/>
        </w:rPr>
        <w:t xml:space="preserve"> non </w:t>
      </w:r>
      <w:proofErr w:type="spellStart"/>
      <w:r w:rsidRPr="00D16B60">
        <w:rPr>
          <w:i/>
          <w:spacing w:val="-6"/>
          <w:sz w:val="28"/>
          <w:szCs w:val="28"/>
        </w:rPr>
        <w:t>Vĩnh</w:t>
      </w:r>
      <w:proofErr w:type="spellEnd"/>
      <w:r w:rsidRPr="00D16B60">
        <w:rPr>
          <w:i/>
          <w:spacing w:val="-6"/>
          <w:sz w:val="28"/>
          <w:szCs w:val="28"/>
        </w:rPr>
        <w:t xml:space="preserve"> </w:t>
      </w:r>
      <w:proofErr w:type="spellStart"/>
      <w:r w:rsidRPr="00D16B60">
        <w:rPr>
          <w:i/>
          <w:spacing w:val="-6"/>
          <w:sz w:val="28"/>
          <w:szCs w:val="28"/>
        </w:rPr>
        <w:t>Ninh</w:t>
      </w:r>
      <w:proofErr w:type="spellEnd"/>
      <w:r w:rsidRPr="00D16B60">
        <w:rPr>
          <w:i/>
          <w:spacing w:val="-6"/>
          <w:sz w:val="28"/>
          <w:szCs w:val="28"/>
        </w:rPr>
        <w:t>.</w:t>
      </w:r>
    </w:p>
    <w:p w:rsidR="00EE29D2" w:rsidRPr="00D16B60" w:rsidRDefault="00EE29D2" w:rsidP="00EE29D2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</w:p>
    <w:p w:rsidR="00EE29D2" w:rsidRPr="00D16B60" w:rsidRDefault="00EE29D2" w:rsidP="00EE29D2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sz w:val="32"/>
          <w:szCs w:val="32"/>
        </w:rPr>
      </w:pPr>
      <w:r w:rsidRPr="00D16B60">
        <w:rPr>
          <w:b/>
          <w:bCs/>
          <w:sz w:val="32"/>
          <w:szCs w:val="32"/>
          <w:lang w:val="vi-VN"/>
        </w:rPr>
        <w:t>QUYẾT ĐỊNH</w:t>
      </w:r>
      <w:r w:rsidRPr="00D16B60">
        <w:rPr>
          <w:b/>
          <w:bCs/>
          <w:sz w:val="32"/>
          <w:szCs w:val="32"/>
        </w:rPr>
        <w:t>:</w:t>
      </w:r>
    </w:p>
    <w:p w:rsidR="000A38C9" w:rsidRPr="00D16B60" w:rsidRDefault="000A38C9" w:rsidP="000A38C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16"/>
          <w:szCs w:val="28"/>
          <w:lang w:val="vi-VN"/>
        </w:rPr>
      </w:pPr>
    </w:p>
    <w:p w:rsidR="005B3C64" w:rsidRPr="00D16B60" w:rsidRDefault="005B3C64" w:rsidP="009D32A9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sz w:val="28"/>
          <w:szCs w:val="28"/>
        </w:rPr>
      </w:pPr>
      <w:bookmarkStart w:id="4" w:name="dieu_1"/>
      <w:r w:rsidRPr="00D16B60">
        <w:rPr>
          <w:b/>
          <w:bCs/>
          <w:sz w:val="28"/>
          <w:szCs w:val="28"/>
          <w:lang w:val="vi-VN"/>
        </w:rPr>
        <w:t xml:space="preserve">Điều 1. </w:t>
      </w:r>
      <w:r w:rsidRPr="00D16B60">
        <w:rPr>
          <w:bCs/>
          <w:spacing w:val="-6"/>
          <w:sz w:val="28"/>
          <w:szCs w:val="28"/>
          <w:lang w:val="vi-VN"/>
        </w:rPr>
        <w:t xml:space="preserve">Ban hành kèm theo Quyết định này </w:t>
      </w:r>
      <w:r w:rsidR="002B611E" w:rsidRPr="00D16B60">
        <w:rPr>
          <w:bCs/>
          <w:spacing w:val="-6"/>
          <w:sz w:val="28"/>
          <w:szCs w:val="28"/>
          <w:lang w:val="vi-VN"/>
        </w:rPr>
        <w:t xml:space="preserve">là </w:t>
      </w:r>
      <w:r w:rsidR="00EE466A" w:rsidRPr="00D16B60">
        <w:rPr>
          <w:bCs/>
          <w:spacing w:val="-6"/>
          <w:sz w:val="28"/>
          <w:szCs w:val="28"/>
          <w:lang w:val="vi-VN"/>
        </w:rPr>
        <w:t xml:space="preserve">Quy chế </w:t>
      </w:r>
      <w:r w:rsidR="00C4691B" w:rsidRPr="00D16B60">
        <w:rPr>
          <w:bCs/>
          <w:spacing w:val="-6"/>
          <w:sz w:val="28"/>
          <w:szCs w:val="28"/>
          <w:lang w:val="vi-VN"/>
        </w:rPr>
        <w:t xml:space="preserve">công khai tài chính và công khai tình hình quản lý, sử dụng tài sản công của </w:t>
      </w:r>
      <w:r w:rsidR="00EE466A" w:rsidRPr="00D16B60">
        <w:rPr>
          <w:bCs/>
          <w:spacing w:val="-6"/>
          <w:sz w:val="28"/>
          <w:szCs w:val="28"/>
          <w:lang w:val="vi-VN"/>
        </w:rPr>
        <w:t xml:space="preserve">trường </w:t>
      </w:r>
      <w:bookmarkStart w:id="5" w:name="dieu_2"/>
      <w:bookmarkEnd w:id="4"/>
      <w:proofErr w:type="spellStart"/>
      <w:r w:rsidR="00EE29D2" w:rsidRPr="00D16B60">
        <w:rPr>
          <w:bCs/>
          <w:spacing w:val="-6"/>
          <w:sz w:val="28"/>
          <w:szCs w:val="28"/>
        </w:rPr>
        <w:t>mầm</w:t>
      </w:r>
      <w:proofErr w:type="spellEnd"/>
      <w:r w:rsidR="00EE29D2" w:rsidRPr="00D16B60">
        <w:rPr>
          <w:bCs/>
          <w:spacing w:val="-6"/>
          <w:sz w:val="28"/>
          <w:szCs w:val="28"/>
        </w:rPr>
        <w:t xml:space="preserve"> non </w:t>
      </w:r>
      <w:proofErr w:type="spellStart"/>
      <w:r w:rsidR="00EE29D2" w:rsidRPr="00D16B60">
        <w:rPr>
          <w:bCs/>
          <w:spacing w:val="-6"/>
          <w:sz w:val="28"/>
          <w:szCs w:val="28"/>
        </w:rPr>
        <w:t>Vĩnh</w:t>
      </w:r>
      <w:proofErr w:type="spellEnd"/>
      <w:r w:rsidR="00EE29D2" w:rsidRPr="00D16B60">
        <w:rPr>
          <w:bCs/>
          <w:spacing w:val="-6"/>
          <w:sz w:val="28"/>
          <w:szCs w:val="28"/>
        </w:rPr>
        <w:t xml:space="preserve"> </w:t>
      </w:r>
      <w:proofErr w:type="spellStart"/>
      <w:r w:rsidR="00EE29D2" w:rsidRPr="00D16B60">
        <w:rPr>
          <w:bCs/>
          <w:spacing w:val="-6"/>
          <w:sz w:val="28"/>
          <w:szCs w:val="28"/>
        </w:rPr>
        <w:t>Ninh</w:t>
      </w:r>
      <w:proofErr w:type="spellEnd"/>
      <w:r w:rsidR="00EE29D2" w:rsidRPr="00D16B60">
        <w:rPr>
          <w:bCs/>
          <w:spacing w:val="-6"/>
          <w:sz w:val="28"/>
          <w:szCs w:val="28"/>
        </w:rPr>
        <w:t>.</w:t>
      </w:r>
    </w:p>
    <w:p w:rsidR="005B3C64" w:rsidRPr="00D16B60" w:rsidRDefault="005B3C64" w:rsidP="009D32A9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b/>
          <w:sz w:val="28"/>
          <w:szCs w:val="28"/>
          <w:lang w:val="vi-VN"/>
        </w:rPr>
      </w:pPr>
      <w:r w:rsidRPr="00D16B60">
        <w:rPr>
          <w:b/>
          <w:sz w:val="28"/>
          <w:szCs w:val="28"/>
          <w:lang w:val="vi-VN"/>
        </w:rPr>
        <w:t xml:space="preserve">Điều 2. </w:t>
      </w:r>
      <w:r w:rsidRPr="00D16B60">
        <w:rPr>
          <w:sz w:val="28"/>
          <w:szCs w:val="28"/>
          <w:lang w:val="vi-VN"/>
        </w:rPr>
        <w:t>Quyết định này có hiệu lực thi hành kể từ ngày ký.</w:t>
      </w:r>
    </w:p>
    <w:p w:rsidR="0015763C" w:rsidRPr="00D16B60" w:rsidRDefault="005B3C64" w:rsidP="009D32A9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16B6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Điều </w:t>
      </w:r>
      <w:bookmarkEnd w:id="5"/>
      <w:r w:rsidR="0015763C" w:rsidRPr="00D16B60">
        <w:rPr>
          <w:rFonts w:ascii="Times New Roman" w:hAnsi="Times New Roman" w:cs="Times New Roman"/>
          <w:b/>
          <w:bCs/>
          <w:sz w:val="28"/>
          <w:szCs w:val="28"/>
          <w:lang w:val="vi-VN"/>
        </w:rPr>
        <w:t>3.</w:t>
      </w:r>
      <w:r w:rsidR="0015763C" w:rsidRPr="00D16B6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6015BD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5BD" w:rsidRPr="00D16B6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5A37A3" w:rsidRPr="00D16B6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5A37A3" w:rsidRPr="00D16B6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5A37A3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A3" w:rsidRPr="00D16B6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5A37A3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A3" w:rsidRPr="00D16B6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5A37A3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508" w:rsidRPr="00D16B6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80508" w:rsidRPr="00D16B60">
        <w:rPr>
          <w:rFonts w:ascii="Times New Roman" w:hAnsi="Times New Roman" w:cs="Times New Roman"/>
          <w:sz w:val="28"/>
          <w:szCs w:val="28"/>
          <w:lang w:val="vi-VN"/>
        </w:rPr>
        <w:t xml:space="preserve"> hành </w:t>
      </w:r>
      <w:proofErr w:type="spellStart"/>
      <w:r w:rsidR="000767B2" w:rsidRPr="00D16B60">
        <w:rPr>
          <w:rFonts w:ascii="Times New Roman" w:hAnsi="Times New Roman" w:cs="Times New Roman"/>
          <w:sz w:val="28"/>
          <w:szCs w:val="28"/>
        </w:rPr>
        <w:t>Quyế</w:t>
      </w:r>
      <w:r w:rsidR="00180508" w:rsidRPr="00D16B6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180508" w:rsidRPr="00D16B60">
        <w:rPr>
          <w:rFonts w:ascii="Times New Roman" w:hAnsi="Times New Roman" w:cs="Times New Roman"/>
          <w:sz w:val="28"/>
          <w:szCs w:val="28"/>
          <w:lang w:val="vi-VN"/>
        </w:rPr>
        <w:t xml:space="preserve"> định</w:t>
      </w:r>
      <w:r w:rsidR="005A37A3" w:rsidRPr="00D1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7A3" w:rsidRPr="00D16B6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5A37A3" w:rsidRPr="00D16B60">
        <w:rPr>
          <w:rFonts w:ascii="Times New Roman" w:hAnsi="Times New Roman" w:cs="Times New Roman"/>
          <w:sz w:val="28"/>
          <w:szCs w:val="28"/>
        </w:rPr>
        <w:t>.</w:t>
      </w:r>
      <w:r w:rsidR="00481CCC" w:rsidRPr="00D16B60">
        <w:rPr>
          <w:rFonts w:ascii="Times New Roman" w:hAnsi="Times New Roman" w:cs="Times New Roman"/>
          <w:sz w:val="28"/>
          <w:szCs w:val="28"/>
          <w:lang w:val="vi-VN"/>
        </w:rPr>
        <w:t>/.</w:t>
      </w:r>
    </w:p>
    <w:p w:rsidR="000A38C9" w:rsidRPr="00D16B60" w:rsidRDefault="000A38C9" w:rsidP="000A3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28"/>
          <w:lang w:val="vi-VN"/>
        </w:rPr>
      </w:pPr>
    </w:p>
    <w:tbl>
      <w:tblPr>
        <w:tblW w:w="946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 w:rsidR="00D16B60" w:rsidRPr="00D16B60" w:rsidTr="00BB3460">
        <w:trPr>
          <w:tblCellSpacing w:w="0" w:type="dxa"/>
        </w:trPr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63C" w:rsidRPr="00D16B60" w:rsidRDefault="0015763C" w:rsidP="0093738A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lang w:val="vi-VN"/>
              </w:rPr>
            </w:pPr>
            <w:r w:rsidRPr="00D16B60">
              <w:rPr>
                <w:b/>
                <w:bCs/>
                <w:szCs w:val="28"/>
                <w:lang w:val="vi-VN"/>
              </w:rPr>
              <w:t> </w:t>
            </w:r>
            <w:r w:rsidRPr="00D16B60">
              <w:rPr>
                <w:b/>
                <w:bCs/>
                <w:i/>
                <w:lang w:val="vi-VN"/>
              </w:rPr>
              <w:t>Nơi nhận:</w:t>
            </w:r>
          </w:p>
          <w:p w:rsidR="000E035E" w:rsidRPr="00525C07" w:rsidRDefault="000E035E" w:rsidP="000E035E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8"/>
                <w:lang w:val="vi-VN"/>
              </w:rPr>
            </w:pPr>
            <w:r w:rsidRPr="00525C07">
              <w:rPr>
                <w:sz w:val="22"/>
                <w:szCs w:val="28"/>
                <w:lang w:val="vi-VN"/>
              </w:rPr>
              <w:t xml:space="preserve">- </w:t>
            </w:r>
            <w:r w:rsidRPr="00525C07">
              <w:rPr>
                <w:bCs/>
                <w:sz w:val="22"/>
                <w:szCs w:val="28"/>
                <w:lang w:val="vi-VN"/>
              </w:rPr>
              <w:t xml:space="preserve">BCĐ XD &amp; thực hiện QCDC </w:t>
            </w:r>
            <w:proofErr w:type="spellStart"/>
            <w:r w:rsidRPr="00525C07">
              <w:rPr>
                <w:bCs/>
                <w:sz w:val="22"/>
                <w:szCs w:val="28"/>
              </w:rPr>
              <w:t>xã</w:t>
            </w:r>
            <w:proofErr w:type="spellEnd"/>
            <w:r w:rsidRPr="00525C07">
              <w:rPr>
                <w:bCs/>
                <w:sz w:val="22"/>
                <w:szCs w:val="28"/>
              </w:rPr>
              <w:t xml:space="preserve"> </w:t>
            </w:r>
            <w:proofErr w:type="spellStart"/>
            <w:r w:rsidRPr="00525C07">
              <w:rPr>
                <w:bCs/>
                <w:sz w:val="22"/>
                <w:szCs w:val="28"/>
              </w:rPr>
              <w:t>Đại</w:t>
            </w:r>
            <w:proofErr w:type="spellEnd"/>
            <w:r w:rsidRPr="00525C07">
              <w:rPr>
                <w:bCs/>
                <w:sz w:val="22"/>
                <w:szCs w:val="28"/>
              </w:rPr>
              <w:t xml:space="preserve"> Thanh</w:t>
            </w:r>
            <w:r w:rsidRPr="00525C07">
              <w:rPr>
                <w:bCs/>
                <w:sz w:val="22"/>
                <w:szCs w:val="28"/>
                <w:lang w:val="vi-VN"/>
              </w:rPr>
              <w:t>;</w:t>
            </w:r>
          </w:p>
          <w:p w:rsidR="000E035E" w:rsidRDefault="000E035E" w:rsidP="000E035E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525C07">
              <w:rPr>
                <w:sz w:val="22"/>
                <w:szCs w:val="28"/>
                <w:lang w:val="vi-VN"/>
              </w:rPr>
              <w:t xml:space="preserve">- Phòng </w:t>
            </w:r>
            <w:proofErr w:type="spellStart"/>
            <w:r w:rsidRPr="00525C07">
              <w:rPr>
                <w:sz w:val="22"/>
                <w:szCs w:val="28"/>
              </w:rPr>
              <w:t>Văn</w:t>
            </w:r>
            <w:proofErr w:type="spellEnd"/>
            <w:r w:rsidRPr="00525C07">
              <w:rPr>
                <w:sz w:val="22"/>
                <w:szCs w:val="28"/>
              </w:rPr>
              <w:t xml:space="preserve"> </w:t>
            </w:r>
            <w:proofErr w:type="spellStart"/>
            <w:r w:rsidRPr="00525C07">
              <w:rPr>
                <w:sz w:val="22"/>
                <w:szCs w:val="28"/>
              </w:rPr>
              <w:t>hóa</w:t>
            </w:r>
            <w:proofErr w:type="spellEnd"/>
            <w:r w:rsidRPr="00525C07">
              <w:rPr>
                <w:sz w:val="22"/>
                <w:szCs w:val="28"/>
              </w:rPr>
              <w:t xml:space="preserve"> - </w:t>
            </w:r>
            <w:proofErr w:type="spellStart"/>
            <w:r w:rsidRPr="00525C07">
              <w:rPr>
                <w:sz w:val="22"/>
                <w:szCs w:val="28"/>
              </w:rPr>
              <w:t>Xã</w:t>
            </w:r>
            <w:proofErr w:type="spellEnd"/>
            <w:r w:rsidRPr="00525C07">
              <w:rPr>
                <w:sz w:val="22"/>
                <w:szCs w:val="28"/>
              </w:rPr>
              <w:t xml:space="preserve"> </w:t>
            </w:r>
            <w:proofErr w:type="spellStart"/>
            <w:r w:rsidRPr="00525C07">
              <w:rPr>
                <w:sz w:val="22"/>
                <w:szCs w:val="28"/>
              </w:rPr>
              <w:t>hội</w:t>
            </w:r>
            <w:proofErr w:type="spellEnd"/>
            <w:r w:rsidRPr="00525C07">
              <w:rPr>
                <w:sz w:val="22"/>
                <w:szCs w:val="28"/>
              </w:rPr>
              <w:t xml:space="preserve"> </w:t>
            </w:r>
            <w:proofErr w:type="spellStart"/>
            <w:r w:rsidRPr="00525C07">
              <w:rPr>
                <w:sz w:val="22"/>
                <w:szCs w:val="28"/>
              </w:rPr>
              <w:t>xã</w:t>
            </w:r>
            <w:proofErr w:type="spellEnd"/>
            <w:r w:rsidRPr="00525C07">
              <w:rPr>
                <w:sz w:val="22"/>
                <w:szCs w:val="28"/>
                <w:lang w:val="vi-VN"/>
              </w:rPr>
              <w:t>;</w:t>
            </w:r>
          </w:p>
          <w:p w:rsidR="000E035E" w:rsidRPr="000E035E" w:rsidRDefault="000E035E" w:rsidP="000E035E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- </w:t>
            </w:r>
            <w:proofErr w:type="spellStart"/>
            <w:r>
              <w:rPr>
                <w:sz w:val="22"/>
                <w:szCs w:val="28"/>
              </w:rPr>
              <w:t>Phòng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kinh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tế</w:t>
            </w:r>
            <w:proofErr w:type="spellEnd"/>
            <w:r>
              <w:rPr>
                <w:sz w:val="22"/>
                <w:szCs w:val="28"/>
              </w:rPr>
              <w:t xml:space="preserve"> xã;</w:t>
            </w:r>
            <w:bookmarkStart w:id="6" w:name="_GoBack"/>
            <w:bookmarkEnd w:id="6"/>
          </w:p>
          <w:p w:rsidR="000E035E" w:rsidRPr="00525C07" w:rsidRDefault="000E035E" w:rsidP="000E035E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8"/>
                <w:lang w:val="vi-VN"/>
              </w:rPr>
            </w:pPr>
            <w:r w:rsidRPr="00525C07">
              <w:rPr>
                <w:sz w:val="22"/>
                <w:szCs w:val="28"/>
                <w:lang w:val="vi-VN"/>
              </w:rPr>
              <w:t>- Như điều 3;</w:t>
            </w:r>
          </w:p>
          <w:p w:rsidR="0015763C" w:rsidRPr="00D16B60" w:rsidRDefault="000E035E" w:rsidP="000E035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vi-VN"/>
              </w:rPr>
            </w:pPr>
            <w:r w:rsidRPr="00525C07">
              <w:rPr>
                <w:szCs w:val="28"/>
                <w:lang w:val="vi-VN"/>
              </w:rPr>
              <w:t>- Lưu</w:t>
            </w:r>
            <w:r w:rsidRPr="00525C07">
              <w:rPr>
                <w:szCs w:val="28"/>
              </w:rPr>
              <w:t xml:space="preserve"> VT</w:t>
            </w:r>
            <w:r w:rsidRPr="00525C07">
              <w:rPr>
                <w:szCs w:val="28"/>
                <w:lang w:val="vi-VN"/>
              </w:rPr>
              <w:t>.</w:t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63C" w:rsidRPr="00D16B60" w:rsidRDefault="00D60084" w:rsidP="0093738A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16B60">
              <w:rPr>
                <w:b/>
                <w:bCs/>
                <w:sz w:val="28"/>
                <w:szCs w:val="28"/>
                <w:lang w:val="vi-VN"/>
              </w:rPr>
              <w:t>HIỆU TRƯỞNG</w:t>
            </w:r>
          </w:p>
          <w:p w:rsidR="0015763C" w:rsidRPr="00D16B60" w:rsidRDefault="0015763C" w:rsidP="009373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94699" w:rsidRPr="00D16B60" w:rsidRDefault="00394699" w:rsidP="009373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94699" w:rsidRPr="00D16B60" w:rsidRDefault="00394699" w:rsidP="009373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94699" w:rsidRPr="00D16B60" w:rsidRDefault="00394699" w:rsidP="009373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94699" w:rsidRPr="00D16B60" w:rsidRDefault="00394699" w:rsidP="0093738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6B60">
              <w:rPr>
                <w:rFonts w:eastAsia="Calibri"/>
                <w:b/>
                <w:bCs/>
                <w:sz w:val="28"/>
                <w:szCs w:val="28"/>
              </w:rPr>
              <w:t xml:space="preserve">An </w:t>
            </w:r>
            <w:proofErr w:type="spellStart"/>
            <w:r w:rsidRPr="00D16B60">
              <w:rPr>
                <w:rFonts w:eastAsia="Calibri"/>
                <w:b/>
                <w:bCs/>
                <w:sz w:val="28"/>
                <w:szCs w:val="28"/>
              </w:rPr>
              <w:t>Thị</w:t>
            </w:r>
            <w:proofErr w:type="spellEnd"/>
            <w:r w:rsidRPr="00D16B60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B60">
              <w:rPr>
                <w:rFonts w:eastAsia="Calibri"/>
                <w:b/>
                <w:bCs/>
                <w:sz w:val="28"/>
                <w:szCs w:val="28"/>
              </w:rPr>
              <w:t>Bích</w:t>
            </w:r>
            <w:proofErr w:type="spellEnd"/>
            <w:r w:rsidRPr="00D16B60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16B60">
              <w:rPr>
                <w:rFonts w:eastAsia="Calibri"/>
                <w:b/>
                <w:bCs/>
                <w:sz w:val="28"/>
                <w:szCs w:val="28"/>
              </w:rPr>
              <w:t>Đào</w:t>
            </w:r>
            <w:proofErr w:type="spellEnd"/>
            <w:r w:rsidRPr="00D16B60">
              <w:rPr>
                <w:rFonts w:eastAsia="Calibri"/>
                <w:b/>
                <w:bCs/>
                <w:sz w:val="28"/>
                <w:szCs w:val="28"/>
              </w:rPr>
              <w:t xml:space="preserve">   </w:t>
            </w:r>
          </w:p>
        </w:tc>
      </w:tr>
      <w:bookmarkEnd w:id="1"/>
    </w:tbl>
    <w:p w:rsidR="00500BDF" w:rsidRPr="00D16B60" w:rsidRDefault="00500BDF" w:rsidP="003946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</w:p>
    <w:sectPr w:rsidR="00500BDF" w:rsidRPr="00D16B60" w:rsidSect="002B6779">
      <w:headerReference w:type="default" r:id="rId7"/>
      <w:pgSz w:w="11907" w:h="16840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9BB" w:rsidRDefault="008D79BB" w:rsidP="0015763C">
      <w:pPr>
        <w:spacing w:after="0" w:line="240" w:lineRule="auto"/>
      </w:pPr>
      <w:r>
        <w:separator/>
      </w:r>
    </w:p>
  </w:endnote>
  <w:endnote w:type="continuationSeparator" w:id="0">
    <w:p w:rsidR="008D79BB" w:rsidRDefault="008D79BB" w:rsidP="0015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9BB" w:rsidRDefault="008D79BB" w:rsidP="0015763C">
      <w:pPr>
        <w:spacing w:after="0" w:line="240" w:lineRule="auto"/>
      </w:pPr>
      <w:r>
        <w:separator/>
      </w:r>
    </w:p>
  </w:footnote>
  <w:footnote w:type="continuationSeparator" w:id="0">
    <w:p w:rsidR="008D79BB" w:rsidRDefault="008D79BB" w:rsidP="0015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0637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1B96" w:rsidRDefault="00741B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4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738A" w:rsidRDefault="00937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3C"/>
    <w:rsid w:val="0001367C"/>
    <w:rsid w:val="00022DF5"/>
    <w:rsid w:val="0002442D"/>
    <w:rsid w:val="000447DA"/>
    <w:rsid w:val="000767B2"/>
    <w:rsid w:val="0008009D"/>
    <w:rsid w:val="000864D0"/>
    <w:rsid w:val="000A173B"/>
    <w:rsid w:val="000A38C9"/>
    <w:rsid w:val="000E035E"/>
    <w:rsid w:val="000E5E88"/>
    <w:rsid w:val="000F1D61"/>
    <w:rsid w:val="001146EA"/>
    <w:rsid w:val="0012246E"/>
    <w:rsid w:val="0015763C"/>
    <w:rsid w:val="00180508"/>
    <w:rsid w:val="001817F4"/>
    <w:rsid w:val="001863B5"/>
    <w:rsid w:val="00192932"/>
    <w:rsid w:val="001B43AE"/>
    <w:rsid w:val="001C09C7"/>
    <w:rsid w:val="001C5BF2"/>
    <w:rsid w:val="001F52C3"/>
    <w:rsid w:val="002003B3"/>
    <w:rsid w:val="002035F6"/>
    <w:rsid w:val="00227109"/>
    <w:rsid w:val="00261CCB"/>
    <w:rsid w:val="00272D98"/>
    <w:rsid w:val="002B3879"/>
    <w:rsid w:val="002B5089"/>
    <w:rsid w:val="002B611E"/>
    <w:rsid w:val="002B6779"/>
    <w:rsid w:val="002B779C"/>
    <w:rsid w:val="002C2C58"/>
    <w:rsid w:val="002C3274"/>
    <w:rsid w:val="002C4E11"/>
    <w:rsid w:val="002F1105"/>
    <w:rsid w:val="002F488B"/>
    <w:rsid w:val="003334C1"/>
    <w:rsid w:val="00341B24"/>
    <w:rsid w:val="00347065"/>
    <w:rsid w:val="003710C1"/>
    <w:rsid w:val="00380B43"/>
    <w:rsid w:val="003871B2"/>
    <w:rsid w:val="00394699"/>
    <w:rsid w:val="00395CF3"/>
    <w:rsid w:val="003B0B0B"/>
    <w:rsid w:val="003B147C"/>
    <w:rsid w:val="003C17ED"/>
    <w:rsid w:val="003C31AB"/>
    <w:rsid w:val="003C7723"/>
    <w:rsid w:val="003D42D9"/>
    <w:rsid w:val="003E128E"/>
    <w:rsid w:val="00462C26"/>
    <w:rsid w:val="00473B41"/>
    <w:rsid w:val="004755D4"/>
    <w:rsid w:val="004813F8"/>
    <w:rsid w:val="00481CCC"/>
    <w:rsid w:val="004843B6"/>
    <w:rsid w:val="004A2CC9"/>
    <w:rsid w:val="004C32BD"/>
    <w:rsid w:val="004C3BDC"/>
    <w:rsid w:val="004F4271"/>
    <w:rsid w:val="004F7437"/>
    <w:rsid w:val="00500BDF"/>
    <w:rsid w:val="00530DCC"/>
    <w:rsid w:val="00547FE9"/>
    <w:rsid w:val="00554631"/>
    <w:rsid w:val="00556F62"/>
    <w:rsid w:val="00572AAE"/>
    <w:rsid w:val="00581546"/>
    <w:rsid w:val="005A37A3"/>
    <w:rsid w:val="005A6566"/>
    <w:rsid w:val="005B3C64"/>
    <w:rsid w:val="005D6907"/>
    <w:rsid w:val="006015BD"/>
    <w:rsid w:val="006017DA"/>
    <w:rsid w:val="0060221D"/>
    <w:rsid w:val="006037BD"/>
    <w:rsid w:val="006108D0"/>
    <w:rsid w:val="006327B7"/>
    <w:rsid w:val="006327BC"/>
    <w:rsid w:val="00642887"/>
    <w:rsid w:val="00651C3F"/>
    <w:rsid w:val="006A2303"/>
    <w:rsid w:val="006C656F"/>
    <w:rsid w:val="0070345D"/>
    <w:rsid w:val="00705F59"/>
    <w:rsid w:val="00716DF6"/>
    <w:rsid w:val="00720B81"/>
    <w:rsid w:val="0072278F"/>
    <w:rsid w:val="00741B96"/>
    <w:rsid w:val="00767176"/>
    <w:rsid w:val="0078002C"/>
    <w:rsid w:val="007824A6"/>
    <w:rsid w:val="007B0A39"/>
    <w:rsid w:val="007C3A4E"/>
    <w:rsid w:val="007E1591"/>
    <w:rsid w:val="00833051"/>
    <w:rsid w:val="00840E86"/>
    <w:rsid w:val="0088616F"/>
    <w:rsid w:val="00886890"/>
    <w:rsid w:val="00887800"/>
    <w:rsid w:val="008902C8"/>
    <w:rsid w:val="0089645E"/>
    <w:rsid w:val="008B1455"/>
    <w:rsid w:val="008D46C1"/>
    <w:rsid w:val="008D79BB"/>
    <w:rsid w:val="008E4ADA"/>
    <w:rsid w:val="00914E6D"/>
    <w:rsid w:val="00914E99"/>
    <w:rsid w:val="0093738A"/>
    <w:rsid w:val="009472AE"/>
    <w:rsid w:val="00981290"/>
    <w:rsid w:val="00993400"/>
    <w:rsid w:val="009B3E2B"/>
    <w:rsid w:val="009D234E"/>
    <w:rsid w:val="009D32A9"/>
    <w:rsid w:val="009E0BBF"/>
    <w:rsid w:val="009E1B62"/>
    <w:rsid w:val="009E1DC3"/>
    <w:rsid w:val="009E4185"/>
    <w:rsid w:val="00A024FF"/>
    <w:rsid w:val="00A23DA4"/>
    <w:rsid w:val="00A62A1B"/>
    <w:rsid w:val="00A76FE8"/>
    <w:rsid w:val="00AB2CFE"/>
    <w:rsid w:val="00AD218D"/>
    <w:rsid w:val="00B2231E"/>
    <w:rsid w:val="00B35156"/>
    <w:rsid w:val="00B35592"/>
    <w:rsid w:val="00B42548"/>
    <w:rsid w:val="00B47AF7"/>
    <w:rsid w:val="00B71BB6"/>
    <w:rsid w:val="00B737FC"/>
    <w:rsid w:val="00B906DE"/>
    <w:rsid w:val="00BA3D10"/>
    <w:rsid w:val="00BB00C8"/>
    <w:rsid w:val="00BB0D84"/>
    <w:rsid w:val="00BB3460"/>
    <w:rsid w:val="00BC4F61"/>
    <w:rsid w:val="00BD7709"/>
    <w:rsid w:val="00BE429E"/>
    <w:rsid w:val="00BE6C7F"/>
    <w:rsid w:val="00C06F4A"/>
    <w:rsid w:val="00C146A4"/>
    <w:rsid w:val="00C2203E"/>
    <w:rsid w:val="00C26124"/>
    <w:rsid w:val="00C316ED"/>
    <w:rsid w:val="00C4691B"/>
    <w:rsid w:val="00C6639C"/>
    <w:rsid w:val="00CA2591"/>
    <w:rsid w:val="00CC4BAF"/>
    <w:rsid w:val="00CC70AA"/>
    <w:rsid w:val="00CD5693"/>
    <w:rsid w:val="00CE6607"/>
    <w:rsid w:val="00CF1334"/>
    <w:rsid w:val="00D06DDB"/>
    <w:rsid w:val="00D06F17"/>
    <w:rsid w:val="00D1157B"/>
    <w:rsid w:val="00D1284D"/>
    <w:rsid w:val="00D16B60"/>
    <w:rsid w:val="00D23220"/>
    <w:rsid w:val="00D306E7"/>
    <w:rsid w:val="00D347B2"/>
    <w:rsid w:val="00D50DEE"/>
    <w:rsid w:val="00D60084"/>
    <w:rsid w:val="00D67642"/>
    <w:rsid w:val="00D77291"/>
    <w:rsid w:val="00D82668"/>
    <w:rsid w:val="00D92AC5"/>
    <w:rsid w:val="00DB346B"/>
    <w:rsid w:val="00DC668A"/>
    <w:rsid w:val="00DE6F61"/>
    <w:rsid w:val="00DE74D5"/>
    <w:rsid w:val="00DF4554"/>
    <w:rsid w:val="00E04D6B"/>
    <w:rsid w:val="00E07114"/>
    <w:rsid w:val="00E1579D"/>
    <w:rsid w:val="00E85A96"/>
    <w:rsid w:val="00E87DA3"/>
    <w:rsid w:val="00E93BE3"/>
    <w:rsid w:val="00E96D53"/>
    <w:rsid w:val="00EA1623"/>
    <w:rsid w:val="00EA7CCD"/>
    <w:rsid w:val="00EB1447"/>
    <w:rsid w:val="00EB14F4"/>
    <w:rsid w:val="00EE29D2"/>
    <w:rsid w:val="00EE466A"/>
    <w:rsid w:val="00EF6835"/>
    <w:rsid w:val="00F21059"/>
    <w:rsid w:val="00F237AC"/>
    <w:rsid w:val="00F32A12"/>
    <w:rsid w:val="00F53C6E"/>
    <w:rsid w:val="00F55E2C"/>
    <w:rsid w:val="00F57588"/>
    <w:rsid w:val="00F64B61"/>
    <w:rsid w:val="00FB0FDA"/>
    <w:rsid w:val="00FC7B9E"/>
    <w:rsid w:val="00FD7793"/>
    <w:rsid w:val="00FE0955"/>
    <w:rsid w:val="00FF59FF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569B3B"/>
  <w15:docId w15:val="{9C550ACC-BB1E-4E3C-9F25-A9D3D586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0D84"/>
    <w:pPr>
      <w:keepNext/>
      <w:spacing w:before="60" w:after="0" w:line="360" w:lineRule="auto"/>
      <w:ind w:left="585"/>
      <w:jc w:val="center"/>
      <w:outlineLvl w:val="2"/>
    </w:pPr>
    <w:rPr>
      <w:rFonts w:ascii=".VnTimeH" w:eastAsia="Times New Roman" w:hAnsi=".VnTimeH" w:cs="Times New Roman"/>
      <w:b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5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3C"/>
  </w:style>
  <w:style w:type="paragraph" w:styleId="Footer">
    <w:name w:val="footer"/>
    <w:basedOn w:val="Normal"/>
    <w:link w:val="FooterChar"/>
    <w:uiPriority w:val="99"/>
    <w:unhideWhenUsed/>
    <w:rsid w:val="00157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3C"/>
  </w:style>
  <w:style w:type="paragraph" w:styleId="BalloonText">
    <w:name w:val="Balloon Text"/>
    <w:basedOn w:val="Normal"/>
    <w:link w:val="BalloonTextChar"/>
    <w:uiPriority w:val="99"/>
    <w:semiHidden/>
    <w:unhideWhenUsed/>
    <w:rsid w:val="0034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B0D84"/>
    <w:rPr>
      <w:rFonts w:ascii=".VnTimeH" w:eastAsia="Times New Roman" w:hAnsi=".VnTimeH" w:cs="Times New Roman"/>
      <w:b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D46E-FECB-4E2E-A290-0C6D882F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HUYEN</dc:creator>
  <cp:lastModifiedBy>User</cp:lastModifiedBy>
  <cp:revision>8</cp:revision>
  <cp:lastPrinted>2021-05-21T08:55:00Z</cp:lastPrinted>
  <dcterms:created xsi:type="dcterms:W3CDTF">2024-09-28T01:31:00Z</dcterms:created>
  <dcterms:modified xsi:type="dcterms:W3CDTF">2026-01-27T08:33:00Z</dcterms:modified>
</cp:coreProperties>
</file>