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D468A" w14:textId="77777777" w:rsidR="00293FEE" w:rsidRPr="005E668D" w:rsidRDefault="00293FEE" w:rsidP="0074024C">
      <w:pPr>
        <w:spacing w:line="288" w:lineRule="auto"/>
        <w:jc w:val="center"/>
        <w:rPr>
          <w:b/>
          <w:sz w:val="28"/>
          <w:szCs w:val="28"/>
          <w:highlight w:val="yellow"/>
        </w:rPr>
      </w:pPr>
      <w:r w:rsidRPr="005E668D">
        <w:rPr>
          <w:b/>
          <w:sz w:val="28"/>
          <w:szCs w:val="28"/>
          <w:highlight w:val="yellow"/>
        </w:rPr>
        <w:t>CỘNG HÒA XÃ HỘI CHỦ NGHĨA VIỆT NAM</w:t>
      </w:r>
    </w:p>
    <w:p w14:paraId="3B981FA2" w14:textId="77777777" w:rsidR="00293FEE" w:rsidRPr="005E668D" w:rsidRDefault="00293FEE" w:rsidP="0074024C">
      <w:pPr>
        <w:spacing w:line="288" w:lineRule="auto"/>
        <w:jc w:val="center"/>
        <w:rPr>
          <w:b/>
          <w:sz w:val="28"/>
          <w:szCs w:val="28"/>
          <w:highlight w:val="yellow"/>
        </w:rPr>
      </w:pPr>
      <w:r w:rsidRPr="005E668D">
        <w:rPr>
          <w:b/>
          <w:sz w:val="28"/>
          <w:szCs w:val="28"/>
          <w:highlight w:val="yellow"/>
        </w:rPr>
        <w:t>Độc lâp- Tự do- hạnh phúc</w:t>
      </w:r>
    </w:p>
    <w:p w14:paraId="56025B4C" w14:textId="77777777" w:rsidR="00293FEE" w:rsidRPr="005E668D" w:rsidRDefault="00293FEE" w:rsidP="0074024C">
      <w:pPr>
        <w:spacing w:line="288" w:lineRule="auto"/>
        <w:jc w:val="center"/>
        <w:rPr>
          <w:b/>
          <w:sz w:val="28"/>
          <w:szCs w:val="28"/>
          <w:highlight w:val="yellow"/>
        </w:rPr>
      </w:pPr>
    </w:p>
    <w:p w14:paraId="33755D75" w14:textId="77777777" w:rsidR="00293FEE" w:rsidRPr="005E668D" w:rsidRDefault="00293FEE" w:rsidP="0074024C">
      <w:pPr>
        <w:spacing w:line="288" w:lineRule="auto"/>
        <w:jc w:val="center"/>
        <w:rPr>
          <w:b/>
          <w:sz w:val="28"/>
          <w:szCs w:val="28"/>
          <w:highlight w:val="yellow"/>
        </w:rPr>
      </w:pPr>
      <w:r w:rsidRPr="005E668D">
        <w:rPr>
          <w:b/>
          <w:sz w:val="28"/>
          <w:szCs w:val="28"/>
          <w:highlight w:val="yellow"/>
        </w:rPr>
        <w:t>BIÊN BẢN HỌP TỔ CHUYÊN MÔN  - TỔ KHOA HỌC TỰ NHIÊN</w:t>
      </w:r>
    </w:p>
    <w:p w14:paraId="388F2C18" w14:textId="56977237" w:rsidR="00293FEE" w:rsidRPr="00385351" w:rsidRDefault="00293FEE" w:rsidP="0074024C">
      <w:pPr>
        <w:spacing w:line="288" w:lineRule="auto"/>
        <w:jc w:val="center"/>
        <w:rPr>
          <w:b/>
          <w:sz w:val="28"/>
          <w:szCs w:val="28"/>
          <w:lang w:val="fr-FR"/>
        </w:rPr>
      </w:pPr>
      <w:r w:rsidRPr="005E668D">
        <w:rPr>
          <w:b/>
          <w:sz w:val="28"/>
          <w:szCs w:val="28"/>
          <w:highlight w:val="yellow"/>
        </w:rPr>
        <w:t xml:space="preserve"> THÁNG 1</w:t>
      </w:r>
      <w:r>
        <w:rPr>
          <w:b/>
          <w:sz w:val="28"/>
          <w:szCs w:val="28"/>
          <w:highlight w:val="yellow"/>
        </w:rPr>
        <w:t>1</w:t>
      </w:r>
      <w:r w:rsidRPr="005E668D">
        <w:rPr>
          <w:b/>
          <w:sz w:val="28"/>
          <w:szCs w:val="28"/>
          <w:highlight w:val="yellow"/>
        </w:rPr>
        <w:t>/2025- LẦN 1</w:t>
      </w:r>
    </w:p>
    <w:p w14:paraId="679B5F58" w14:textId="77777777" w:rsidR="00293FEE" w:rsidRPr="00385351" w:rsidRDefault="00293FEE" w:rsidP="0074024C">
      <w:pPr>
        <w:spacing w:line="288" w:lineRule="auto"/>
        <w:jc w:val="center"/>
        <w:rPr>
          <w:b/>
          <w:sz w:val="28"/>
          <w:szCs w:val="28"/>
        </w:rPr>
      </w:pPr>
    </w:p>
    <w:p w14:paraId="4EA5AFE0" w14:textId="0505D86F" w:rsidR="00293FEE" w:rsidRPr="00385351" w:rsidRDefault="00293FEE" w:rsidP="0074024C">
      <w:pPr>
        <w:spacing w:line="288" w:lineRule="auto"/>
        <w:jc w:val="both"/>
        <w:rPr>
          <w:sz w:val="28"/>
          <w:szCs w:val="28"/>
        </w:rPr>
      </w:pPr>
      <w:r w:rsidRPr="00385351">
        <w:rPr>
          <w:b/>
          <w:sz w:val="28"/>
          <w:szCs w:val="28"/>
        </w:rPr>
        <w:t>I. Thời gian :</w:t>
      </w:r>
      <w:r w:rsidRPr="00385351">
        <w:rPr>
          <w:sz w:val="28"/>
          <w:szCs w:val="28"/>
        </w:rPr>
        <w:t xml:space="preserve">  Ngày </w:t>
      </w:r>
      <w:r w:rsidR="005F4B56">
        <w:rPr>
          <w:sz w:val="28"/>
          <w:szCs w:val="28"/>
        </w:rPr>
        <w:t>13/11/2025</w:t>
      </w:r>
    </w:p>
    <w:p w14:paraId="4558F659" w14:textId="77777777" w:rsidR="00293FEE" w:rsidRPr="00385351" w:rsidRDefault="00293FEE" w:rsidP="0074024C">
      <w:pPr>
        <w:spacing w:line="288" w:lineRule="auto"/>
        <w:jc w:val="both"/>
        <w:rPr>
          <w:sz w:val="28"/>
          <w:szCs w:val="28"/>
        </w:rPr>
      </w:pPr>
      <w:r w:rsidRPr="00385351">
        <w:rPr>
          <w:b/>
          <w:sz w:val="28"/>
          <w:szCs w:val="28"/>
        </w:rPr>
        <w:t xml:space="preserve">II. Kiểm diện: </w:t>
      </w:r>
      <w:r w:rsidRPr="00385351">
        <w:rPr>
          <w:bCs/>
          <w:sz w:val="28"/>
          <w:szCs w:val="28"/>
        </w:rPr>
        <w:t>17/17 đồng chí</w:t>
      </w:r>
    </w:p>
    <w:p w14:paraId="00EF833C" w14:textId="77777777" w:rsidR="00293FEE" w:rsidRPr="00385351" w:rsidRDefault="00293FEE" w:rsidP="0074024C">
      <w:pPr>
        <w:spacing w:line="288" w:lineRule="auto"/>
        <w:jc w:val="both"/>
        <w:rPr>
          <w:b/>
          <w:sz w:val="28"/>
          <w:szCs w:val="28"/>
        </w:rPr>
      </w:pPr>
      <w:r w:rsidRPr="00385351">
        <w:rPr>
          <w:b/>
          <w:sz w:val="28"/>
          <w:szCs w:val="28"/>
        </w:rPr>
        <w:t>III. Nội dung.</w:t>
      </w:r>
    </w:p>
    <w:p w14:paraId="2E1BABCF" w14:textId="7D92E439" w:rsidR="005F4B56" w:rsidRPr="005F4B56" w:rsidRDefault="005F4B56" w:rsidP="0074024C">
      <w:pPr>
        <w:spacing w:line="288" w:lineRule="auto"/>
        <w:jc w:val="both"/>
        <w:rPr>
          <w:sz w:val="28"/>
          <w:szCs w:val="28"/>
        </w:rPr>
      </w:pPr>
      <w:r w:rsidRPr="00D12CBD">
        <w:rPr>
          <w:b/>
          <w:i/>
          <w:sz w:val="28"/>
          <w:szCs w:val="28"/>
        </w:rPr>
        <w:t>1. Sơ kết công tác tháng 10:</w:t>
      </w:r>
    </w:p>
    <w:p w14:paraId="769B0229" w14:textId="77777777" w:rsidR="005F4B56" w:rsidRPr="00D12CBD" w:rsidRDefault="005F4B56" w:rsidP="0074024C">
      <w:pPr>
        <w:spacing w:line="288" w:lineRule="auto"/>
        <w:jc w:val="both"/>
        <w:rPr>
          <w:sz w:val="28"/>
          <w:szCs w:val="28"/>
          <w:lang w:val="vi-VN"/>
        </w:rPr>
      </w:pPr>
      <w:r w:rsidRPr="00D12CBD">
        <w:rPr>
          <w:bCs/>
          <w:sz w:val="28"/>
          <w:szCs w:val="28"/>
          <w:lang w:val="pt-BR"/>
        </w:rPr>
        <w:t xml:space="preserve">- </w:t>
      </w:r>
      <w:r w:rsidRPr="00D12CBD">
        <w:rPr>
          <w:sz w:val="28"/>
          <w:szCs w:val="28"/>
          <w:lang w:val="vi-VN"/>
        </w:rPr>
        <w:t xml:space="preserve">Thực hiện tốt quy chế chuyên môn </w:t>
      </w:r>
    </w:p>
    <w:p w14:paraId="33AEC732" w14:textId="77777777" w:rsidR="005F4B56" w:rsidRPr="00D12CBD" w:rsidRDefault="005F4B56" w:rsidP="0074024C">
      <w:pPr>
        <w:spacing w:line="288" w:lineRule="auto"/>
        <w:jc w:val="both"/>
        <w:rPr>
          <w:sz w:val="28"/>
          <w:szCs w:val="28"/>
        </w:rPr>
      </w:pPr>
      <w:r w:rsidRPr="00D12CBD">
        <w:rPr>
          <w:sz w:val="28"/>
          <w:szCs w:val="28"/>
        </w:rPr>
        <w:t>- Thực hiện các tiết dạy hội giảng, chuyên đề theo kế hoạch</w:t>
      </w:r>
      <w:r>
        <w:rPr>
          <w:sz w:val="28"/>
          <w:szCs w:val="28"/>
        </w:rPr>
        <w:t>.</w:t>
      </w:r>
    </w:p>
    <w:p w14:paraId="0BC03962" w14:textId="77777777" w:rsidR="005F4B56" w:rsidRPr="00D12CBD" w:rsidRDefault="005F4B56" w:rsidP="0074024C">
      <w:pPr>
        <w:spacing w:line="288" w:lineRule="auto"/>
        <w:jc w:val="both"/>
        <w:rPr>
          <w:sz w:val="28"/>
          <w:szCs w:val="28"/>
        </w:rPr>
      </w:pPr>
      <w:r>
        <w:rPr>
          <w:sz w:val="28"/>
          <w:szCs w:val="28"/>
        </w:rPr>
        <w:t>- Hoàn thành xây dựng đề cương ôn giữa HK 1 và đề thi giữa kì 1 các môn.</w:t>
      </w:r>
    </w:p>
    <w:p w14:paraId="68662E67" w14:textId="77777777" w:rsidR="005F4B56" w:rsidRPr="00D12CBD" w:rsidRDefault="005F4B56" w:rsidP="0074024C">
      <w:pPr>
        <w:spacing w:line="288" w:lineRule="auto"/>
        <w:jc w:val="both"/>
        <w:rPr>
          <w:sz w:val="28"/>
          <w:szCs w:val="28"/>
        </w:rPr>
      </w:pPr>
      <w:r w:rsidRPr="00D12CBD">
        <w:rPr>
          <w:sz w:val="28"/>
          <w:szCs w:val="28"/>
        </w:rPr>
        <w:t>- Hoàn thành bình xét thi đua tháng 10:</w:t>
      </w:r>
    </w:p>
    <w:p w14:paraId="330F2266" w14:textId="6E4D8ABB" w:rsidR="005F4B56" w:rsidRPr="00D12CBD" w:rsidRDefault="005F4B56" w:rsidP="0074024C">
      <w:pPr>
        <w:spacing w:line="288" w:lineRule="auto"/>
        <w:jc w:val="both"/>
        <w:rPr>
          <w:sz w:val="28"/>
          <w:szCs w:val="28"/>
        </w:rPr>
      </w:pPr>
      <w:r w:rsidRPr="00D12CBD">
        <w:rPr>
          <w:sz w:val="28"/>
          <w:szCs w:val="28"/>
        </w:rPr>
        <w:t xml:space="preserve">+ Hoàn thành xuất sắc – A: đc </w:t>
      </w:r>
      <w:r>
        <w:rPr>
          <w:sz w:val="28"/>
          <w:szCs w:val="28"/>
        </w:rPr>
        <w:t>Kim Dung, Lý Hương, Liễu</w:t>
      </w:r>
    </w:p>
    <w:p w14:paraId="66A77BFE" w14:textId="25892916" w:rsidR="005F4B56" w:rsidRDefault="005F4B56" w:rsidP="0074024C">
      <w:pPr>
        <w:spacing w:line="288" w:lineRule="auto"/>
        <w:jc w:val="both"/>
        <w:rPr>
          <w:sz w:val="28"/>
          <w:szCs w:val="28"/>
        </w:rPr>
      </w:pPr>
      <w:r w:rsidRPr="00D12CBD">
        <w:rPr>
          <w:sz w:val="28"/>
          <w:szCs w:val="28"/>
        </w:rPr>
        <w:t xml:space="preserve">+ Hoàn thành tốt – B: </w:t>
      </w:r>
      <w:r>
        <w:rPr>
          <w:sz w:val="28"/>
          <w:szCs w:val="28"/>
        </w:rPr>
        <w:t>Các đc còn lại</w:t>
      </w:r>
    </w:p>
    <w:p w14:paraId="424CB06A" w14:textId="77777777" w:rsidR="005F4B56" w:rsidRPr="00D12CBD" w:rsidRDefault="005F4B56" w:rsidP="0074024C">
      <w:pPr>
        <w:spacing w:line="288" w:lineRule="auto"/>
        <w:jc w:val="both"/>
        <w:rPr>
          <w:sz w:val="28"/>
          <w:szCs w:val="28"/>
        </w:rPr>
      </w:pPr>
      <w:r>
        <w:rPr>
          <w:sz w:val="28"/>
          <w:szCs w:val="28"/>
        </w:rPr>
        <w:t>+ Hoàn thành: Kiều Hương</w:t>
      </w:r>
    </w:p>
    <w:p w14:paraId="09E7503B" w14:textId="77777777" w:rsidR="005F4B56" w:rsidRPr="00D12CBD" w:rsidRDefault="005F4B56" w:rsidP="0074024C">
      <w:pPr>
        <w:spacing w:line="288" w:lineRule="auto"/>
        <w:jc w:val="both"/>
        <w:rPr>
          <w:sz w:val="28"/>
          <w:szCs w:val="28"/>
        </w:rPr>
      </w:pPr>
      <w:r>
        <w:rPr>
          <w:sz w:val="28"/>
          <w:szCs w:val="28"/>
        </w:rPr>
        <w:t>+ 4HS/6HS đạt từ 10 điểm trở lên</w:t>
      </w:r>
    </w:p>
    <w:p w14:paraId="09FD9E23" w14:textId="77777777" w:rsidR="005F4B56" w:rsidRPr="00D12CBD" w:rsidRDefault="005F4B56" w:rsidP="0074024C">
      <w:pPr>
        <w:spacing w:line="288" w:lineRule="auto"/>
        <w:jc w:val="both"/>
        <w:rPr>
          <w:b/>
          <w:i/>
          <w:sz w:val="28"/>
          <w:szCs w:val="28"/>
        </w:rPr>
      </w:pPr>
      <w:r w:rsidRPr="00D12CBD">
        <w:rPr>
          <w:b/>
          <w:sz w:val="28"/>
          <w:szCs w:val="28"/>
          <w:lang w:val="pt-BR"/>
        </w:rPr>
        <w:t>2.</w:t>
      </w:r>
      <w:r w:rsidRPr="00D12CBD">
        <w:rPr>
          <w:bCs/>
          <w:sz w:val="28"/>
          <w:szCs w:val="28"/>
          <w:lang w:val="pt-BR"/>
        </w:rPr>
        <w:t xml:space="preserve"> </w:t>
      </w:r>
      <w:r w:rsidRPr="00D12CBD">
        <w:rPr>
          <w:b/>
          <w:i/>
          <w:sz w:val="28"/>
          <w:szCs w:val="28"/>
        </w:rPr>
        <w:t>Nội dung công tác trong tháng 11:</w:t>
      </w:r>
    </w:p>
    <w:p w14:paraId="0FFBFC1E" w14:textId="65695DB1" w:rsidR="005F4B56" w:rsidRPr="00D12CBD" w:rsidRDefault="005F4B56" w:rsidP="0074024C">
      <w:pPr>
        <w:spacing w:line="288" w:lineRule="auto"/>
        <w:jc w:val="both"/>
        <w:rPr>
          <w:bCs/>
          <w:sz w:val="28"/>
          <w:szCs w:val="28"/>
          <w:lang w:val="pt-BR"/>
        </w:rPr>
      </w:pPr>
      <w:r w:rsidRPr="00D12CBD">
        <w:rPr>
          <w:bCs/>
          <w:sz w:val="28"/>
          <w:szCs w:val="28"/>
        </w:rPr>
        <w:t xml:space="preserve">- </w:t>
      </w:r>
      <w:r w:rsidRPr="00D12CBD">
        <w:rPr>
          <w:bCs/>
          <w:sz w:val="28"/>
          <w:szCs w:val="28"/>
          <w:lang w:val="pt-BR"/>
        </w:rPr>
        <w:t>Nghiêm túc thực hiện các quy chế CM</w:t>
      </w:r>
    </w:p>
    <w:p w14:paraId="1EDD666A" w14:textId="77777777" w:rsidR="005F4B56" w:rsidRDefault="005F4B56" w:rsidP="0074024C">
      <w:pPr>
        <w:spacing w:line="288" w:lineRule="auto"/>
        <w:jc w:val="both"/>
        <w:rPr>
          <w:bCs/>
          <w:sz w:val="28"/>
          <w:szCs w:val="28"/>
        </w:rPr>
      </w:pPr>
      <w:r w:rsidRPr="00D12CBD">
        <w:rPr>
          <w:bCs/>
          <w:sz w:val="28"/>
          <w:szCs w:val="28"/>
        </w:rPr>
        <w:t>- Kiểm tra giáo án, hồ sơ, sổ sách cá nhân, tổ tháng 11</w:t>
      </w:r>
      <w:r w:rsidRPr="00D12CBD">
        <w:rPr>
          <w:bCs/>
          <w:sz w:val="28"/>
          <w:szCs w:val="28"/>
          <w:lang w:val="vi-VN"/>
        </w:rPr>
        <w:t xml:space="preserve">. </w:t>
      </w:r>
    </w:p>
    <w:p w14:paraId="5103C2DF" w14:textId="7E59DAC2" w:rsidR="005F4B56" w:rsidRPr="00D12CBD" w:rsidRDefault="005F4B56" w:rsidP="0074024C">
      <w:pPr>
        <w:spacing w:line="288" w:lineRule="auto"/>
        <w:jc w:val="both"/>
        <w:rPr>
          <w:bCs/>
          <w:sz w:val="28"/>
          <w:szCs w:val="28"/>
        </w:rPr>
      </w:pPr>
      <w:r>
        <w:rPr>
          <w:bCs/>
          <w:sz w:val="28"/>
          <w:szCs w:val="28"/>
        </w:rPr>
        <w:t xml:space="preserve">- </w:t>
      </w:r>
      <w:r w:rsidRPr="00D12CBD">
        <w:rPr>
          <w:bCs/>
          <w:sz w:val="28"/>
          <w:szCs w:val="28"/>
          <w:lang w:val="vi-VN"/>
        </w:rPr>
        <w:t>Đánh giá viên chức, bình bầu thi đua tháng 1</w:t>
      </w:r>
      <w:r w:rsidRPr="00D12CBD">
        <w:rPr>
          <w:bCs/>
          <w:sz w:val="28"/>
          <w:szCs w:val="28"/>
        </w:rPr>
        <w:t xml:space="preserve">1. </w:t>
      </w:r>
    </w:p>
    <w:p w14:paraId="1857B2CA" w14:textId="77777777" w:rsidR="005F4B56" w:rsidRPr="00D12CBD" w:rsidRDefault="005F4B56" w:rsidP="0074024C">
      <w:pPr>
        <w:spacing w:line="288" w:lineRule="auto"/>
        <w:jc w:val="both"/>
        <w:rPr>
          <w:bCs/>
          <w:sz w:val="28"/>
          <w:szCs w:val="28"/>
          <w:lang w:val="vi-VN"/>
        </w:rPr>
      </w:pPr>
      <w:r w:rsidRPr="00D12CBD">
        <w:rPr>
          <w:bCs/>
          <w:sz w:val="28"/>
          <w:szCs w:val="28"/>
          <w:lang w:val="vi-VN"/>
        </w:rPr>
        <w:t>+ Kiểm tra nội bộ theo kế hoạch</w:t>
      </w:r>
    </w:p>
    <w:p w14:paraId="7772B7B0" w14:textId="049727FE" w:rsidR="005F4B56" w:rsidRPr="00D12CBD" w:rsidRDefault="005F4B56" w:rsidP="0074024C">
      <w:pPr>
        <w:spacing w:line="288" w:lineRule="auto"/>
        <w:jc w:val="both"/>
        <w:rPr>
          <w:bCs/>
          <w:sz w:val="28"/>
          <w:szCs w:val="28"/>
        </w:rPr>
      </w:pPr>
      <w:r w:rsidRPr="00D12CBD">
        <w:rPr>
          <w:bCs/>
          <w:sz w:val="28"/>
          <w:szCs w:val="28"/>
        </w:rPr>
        <w:t xml:space="preserve">+ Tăng cường ôn tập cho đội tuyển HSG 9 chuẩn bị thi </w:t>
      </w:r>
      <w:r>
        <w:rPr>
          <w:bCs/>
          <w:sz w:val="28"/>
          <w:szCs w:val="28"/>
        </w:rPr>
        <w:t>HSG cấp xã ngày 25/11/2025</w:t>
      </w:r>
    </w:p>
    <w:p w14:paraId="4FADD536" w14:textId="77777777" w:rsidR="005F4B56" w:rsidRDefault="005F4B56" w:rsidP="0074024C">
      <w:pPr>
        <w:spacing w:line="288" w:lineRule="auto"/>
        <w:jc w:val="both"/>
        <w:rPr>
          <w:sz w:val="28"/>
          <w:szCs w:val="28"/>
        </w:rPr>
      </w:pPr>
      <w:r>
        <w:rPr>
          <w:sz w:val="28"/>
          <w:szCs w:val="28"/>
        </w:rPr>
        <w:t>- Phân công chuẩn bị sản phẩm nghiên cứu khoa học dự thi cấp huyện</w:t>
      </w:r>
    </w:p>
    <w:p w14:paraId="788D4562" w14:textId="37B922CB" w:rsidR="00293FEE" w:rsidRPr="005F4B56" w:rsidRDefault="005F4B56" w:rsidP="0074024C">
      <w:pPr>
        <w:pStyle w:val="ListParagraph"/>
        <w:spacing w:line="288" w:lineRule="auto"/>
        <w:ind w:left="0"/>
        <w:rPr>
          <w:bCs/>
          <w:sz w:val="28"/>
          <w:szCs w:val="28"/>
        </w:rPr>
      </w:pPr>
      <w:r w:rsidRPr="005F4B56">
        <w:rPr>
          <w:bCs/>
          <w:sz w:val="28"/>
          <w:szCs w:val="28"/>
        </w:rPr>
        <w:t>- Phân công chuẩn bị hồ sơ làm minh chứng cho kiểm định</w:t>
      </w:r>
    </w:p>
    <w:p w14:paraId="08DA07FE" w14:textId="4497C87B" w:rsidR="00293FEE" w:rsidRPr="00293FEE" w:rsidRDefault="00293FEE" w:rsidP="0074024C">
      <w:pPr>
        <w:pStyle w:val="ListParagraph"/>
        <w:spacing w:line="288" w:lineRule="auto"/>
        <w:ind w:left="0"/>
        <w:rPr>
          <w:b/>
          <w:sz w:val="28"/>
          <w:szCs w:val="28"/>
          <w:highlight w:val="yellow"/>
        </w:rPr>
      </w:pPr>
      <w:r w:rsidRPr="00E735F8">
        <w:rPr>
          <w:b/>
          <w:sz w:val="28"/>
          <w:szCs w:val="28"/>
          <w:highlight w:val="yellow"/>
        </w:rPr>
        <w:t>IV. TRAO ĐỔI THẢO LUẬN CHUYÊN MÔN SÂU</w:t>
      </w:r>
    </w:p>
    <w:p w14:paraId="680419FF" w14:textId="75AE9B3D" w:rsidR="00293FEE" w:rsidRPr="00293FEE" w:rsidRDefault="00293FEE" w:rsidP="0074024C">
      <w:pPr>
        <w:spacing w:line="288" w:lineRule="auto"/>
        <w:rPr>
          <w:b/>
          <w:i/>
          <w:color w:val="EE0000"/>
          <w:sz w:val="28"/>
          <w:szCs w:val="28"/>
        </w:rPr>
      </w:pPr>
      <w:r w:rsidRPr="00293FEE">
        <w:rPr>
          <w:b/>
          <w:i/>
          <w:color w:val="EE0000"/>
          <w:sz w:val="28"/>
          <w:szCs w:val="28"/>
        </w:rPr>
        <w:t>1. Trao đổi chuyên đề KHTN – Mạch năng lượng – Lớp 8</w:t>
      </w:r>
    </w:p>
    <w:p w14:paraId="22DA95EE" w14:textId="2472ED3E" w:rsidR="00293FEE" w:rsidRPr="008D1F8A" w:rsidRDefault="00293FEE" w:rsidP="0074024C">
      <w:pPr>
        <w:spacing w:line="288" w:lineRule="auto"/>
        <w:rPr>
          <w:b/>
          <w:i/>
          <w:sz w:val="28"/>
          <w:szCs w:val="28"/>
        </w:rPr>
      </w:pPr>
      <w:r w:rsidRPr="008D1F8A">
        <w:rPr>
          <w:b/>
          <w:i/>
          <w:sz w:val="28"/>
          <w:szCs w:val="28"/>
        </w:rPr>
        <w:t>A. Người thực hiện trình bày ý tưởng</w:t>
      </w:r>
    </w:p>
    <w:p w14:paraId="36B68E5F" w14:textId="77777777" w:rsidR="00293FEE" w:rsidRPr="008D1F8A" w:rsidRDefault="00293FEE" w:rsidP="0074024C">
      <w:pPr>
        <w:spacing w:line="288" w:lineRule="auto"/>
        <w:rPr>
          <w:sz w:val="28"/>
          <w:szCs w:val="28"/>
        </w:rPr>
      </w:pPr>
      <w:r w:rsidRPr="008D1F8A">
        <w:rPr>
          <w:b/>
          <w:i/>
          <w:sz w:val="28"/>
          <w:szCs w:val="28"/>
        </w:rPr>
        <w:t>- Tên chuyên đề:</w:t>
      </w:r>
      <w:r w:rsidRPr="008D1F8A">
        <w:rPr>
          <w:sz w:val="28"/>
          <w:szCs w:val="28"/>
        </w:rPr>
        <w:t xml:space="preserve"> Phát triển năng lực thực hành cho học sinh trong dạy học môn KHTN</w:t>
      </w:r>
      <w:r>
        <w:rPr>
          <w:sz w:val="28"/>
          <w:szCs w:val="28"/>
        </w:rPr>
        <w:t>8</w:t>
      </w:r>
    </w:p>
    <w:p w14:paraId="1480B439" w14:textId="77777777" w:rsidR="00293FEE" w:rsidRPr="00DF2522" w:rsidRDefault="00293FEE" w:rsidP="0074024C">
      <w:pPr>
        <w:pStyle w:val="ListParagraph"/>
        <w:spacing w:line="288" w:lineRule="auto"/>
        <w:ind w:left="0"/>
        <w:jc w:val="both"/>
        <w:rPr>
          <w:b/>
          <w:bCs/>
          <w:i/>
          <w:iCs/>
          <w:sz w:val="28"/>
          <w:szCs w:val="28"/>
        </w:rPr>
      </w:pPr>
      <w:r w:rsidRPr="008D1F8A">
        <w:rPr>
          <w:b/>
          <w:i/>
          <w:sz w:val="28"/>
          <w:szCs w:val="28"/>
        </w:rPr>
        <w:t>- Tên bài dạy:</w:t>
      </w:r>
      <w:r w:rsidRPr="008D1F8A">
        <w:rPr>
          <w:sz w:val="28"/>
          <w:szCs w:val="28"/>
        </w:rPr>
        <w:t xml:space="preserve"> Tiết </w:t>
      </w:r>
      <w:r>
        <w:rPr>
          <w:sz w:val="28"/>
          <w:szCs w:val="28"/>
        </w:rPr>
        <w:t>21</w:t>
      </w:r>
      <w:r w:rsidRPr="008D1F8A">
        <w:rPr>
          <w:sz w:val="28"/>
          <w:szCs w:val="28"/>
        </w:rPr>
        <w:t xml:space="preserve">  Bài</w:t>
      </w:r>
      <w:r>
        <w:rPr>
          <w:sz w:val="28"/>
          <w:szCs w:val="28"/>
        </w:rPr>
        <w:t xml:space="preserve"> </w:t>
      </w:r>
      <w:r w:rsidRPr="008D1F8A">
        <w:rPr>
          <w:sz w:val="28"/>
          <w:szCs w:val="28"/>
        </w:rPr>
        <w:t>1</w:t>
      </w:r>
      <w:r>
        <w:rPr>
          <w:sz w:val="28"/>
          <w:szCs w:val="28"/>
        </w:rPr>
        <w:t>9</w:t>
      </w:r>
      <w:r w:rsidRPr="008D1F8A">
        <w:rPr>
          <w:sz w:val="28"/>
          <w:szCs w:val="28"/>
        </w:rPr>
        <w:t>:</w:t>
      </w:r>
      <w:r>
        <w:rPr>
          <w:sz w:val="28"/>
          <w:szCs w:val="28"/>
        </w:rPr>
        <w:t xml:space="preserve"> </w:t>
      </w:r>
      <w:r w:rsidRPr="00DF2522">
        <w:rPr>
          <w:b/>
          <w:bCs/>
          <w:i/>
          <w:iCs/>
          <w:sz w:val="28"/>
          <w:szCs w:val="28"/>
        </w:rPr>
        <w:t>Đòn bẩy và ứng dụng</w:t>
      </w:r>
    </w:p>
    <w:p w14:paraId="288E9CCA" w14:textId="77777777" w:rsidR="00293FEE" w:rsidRPr="008D1F8A" w:rsidRDefault="00293FEE" w:rsidP="0074024C">
      <w:pPr>
        <w:spacing w:line="288" w:lineRule="auto"/>
        <w:jc w:val="both"/>
        <w:rPr>
          <w:sz w:val="28"/>
          <w:szCs w:val="28"/>
        </w:rPr>
      </w:pPr>
      <w:r w:rsidRPr="008D1F8A">
        <w:rPr>
          <w:b/>
          <w:i/>
          <w:sz w:val="28"/>
          <w:szCs w:val="28"/>
        </w:rPr>
        <w:t>- Giáo viên dạy:</w:t>
      </w:r>
      <w:r w:rsidRPr="008D1F8A">
        <w:rPr>
          <w:sz w:val="28"/>
          <w:szCs w:val="28"/>
        </w:rPr>
        <w:t xml:space="preserve"> </w:t>
      </w:r>
      <w:r>
        <w:rPr>
          <w:sz w:val="28"/>
          <w:szCs w:val="28"/>
        </w:rPr>
        <w:t>Đặng Kiều Hương</w:t>
      </w:r>
      <w:r w:rsidRPr="008D1F8A">
        <w:rPr>
          <w:sz w:val="28"/>
          <w:szCs w:val="28"/>
        </w:rPr>
        <w:t xml:space="preserve"> Lớp dạy: 8A</w:t>
      </w:r>
      <w:r>
        <w:rPr>
          <w:sz w:val="28"/>
          <w:szCs w:val="28"/>
        </w:rPr>
        <w:t>9</w:t>
      </w:r>
    </w:p>
    <w:p w14:paraId="0221C010" w14:textId="77777777" w:rsidR="00293FEE" w:rsidRPr="008D1F8A" w:rsidRDefault="00293FEE" w:rsidP="0074024C">
      <w:pPr>
        <w:pStyle w:val="ListParagraph"/>
        <w:spacing w:line="288" w:lineRule="auto"/>
        <w:ind w:left="0"/>
        <w:jc w:val="both"/>
        <w:rPr>
          <w:sz w:val="28"/>
          <w:szCs w:val="28"/>
        </w:rPr>
      </w:pPr>
      <w:r w:rsidRPr="008D1F8A">
        <w:rPr>
          <w:b/>
          <w:i/>
          <w:sz w:val="28"/>
          <w:szCs w:val="28"/>
        </w:rPr>
        <w:t>- Thời gian dạy:</w:t>
      </w:r>
      <w:r w:rsidRPr="008D1F8A">
        <w:rPr>
          <w:sz w:val="28"/>
          <w:szCs w:val="28"/>
        </w:rPr>
        <w:t xml:space="preserve">   Tiết </w:t>
      </w:r>
      <w:r>
        <w:rPr>
          <w:sz w:val="28"/>
          <w:szCs w:val="28"/>
        </w:rPr>
        <w:t>1</w:t>
      </w:r>
      <w:r w:rsidRPr="008D1F8A">
        <w:rPr>
          <w:sz w:val="28"/>
          <w:szCs w:val="28"/>
        </w:rPr>
        <w:t xml:space="preserve">, thứ 7, ngày </w:t>
      </w:r>
      <w:r>
        <w:rPr>
          <w:sz w:val="28"/>
          <w:szCs w:val="28"/>
        </w:rPr>
        <w:t>22</w:t>
      </w:r>
      <w:r w:rsidRPr="008D1F8A">
        <w:rPr>
          <w:sz w:val="28"/>
          <w:szCs w:val="28"/>
        </w:rPr>
        <w:t xml:space="preserve"> tháng 1</w:t>
      </w:r>
      <w:r>
        <w:rPr>
          <w:sz w:val="28"/>
          <w:szCs w:val="28"/>
        </w:rPr>
        <w:t>1</w:t>
      </w:r>
      <w:r w:rsidRPr="008D1F8A">
        <w:rPr>
          <w:sz w:val="28"/>
          <w:szCs w:val="28"/>
        </w:rPr>
        <w:t xml:space="preserve"> năm 2025</w:t>
      </w:r>
    </w:p>
    <w:p w14:paraId="63D1CEA6" w14:textId="77777777" w:rsidR="00293FEE" w:rsidRPr="008D1F8A" w:rsidRDefault="00293FEE" w:rsidP="0074024C">
      <w:pPr>
        <w:pStyle w:val="ListParagraph"/>
        <w:spacing w:line="288" w:lineRule="auto"/>
        <w:ind w:left="0"/>
        <w:jc w:val="both"/>
        <w:rPr>
          <w:b/>
          <w:sz w:val="28"/>
          <w:szCs w:val="28"/>
        </w:rPr>
      </w:pPr>
      <w:r w:rsidRPr="008D1F8A">
        <w:rPr>
          <w:b/>
          <w:i/>
          <w:sz w:val="28"/>
          <w:szCs w:val="28"/>
        </w:rPr>
        <w:t>- Nội dung thảo luận:</w:t>
      </w:r>
    </w:p>
    <w:p w14:paraId="02F18FED" w14:textId="77777777" w:rsidR="00293FEE" w:rsidRPr="008D1F8A" w:rsidRDefault="00293FEE" w:rsidP="0074024C">
      <w:pPr>
        <w:pStyle w:val="ListParagraph"/>
        <w:spacing w:line="288" w:lineRule="auto"/>
        <w:ind w:left="0"/>
        <w:jc w:val="both"/>
        <w:rPr>
          <w:b/>
          <w:sz w:val="28"/>
          <w:szCs w:val="28"/>
        </w:rPr>
      </w:pPr>
      <w:r w:rsidRPr="008D1F8A">
        <w:rPr>
          <w:b/>
          <w:sz w:val="28"/>
          <w:szCs w:val="28"/>
        </w:rPr>
        <w:t xml:space="preserve">1. Lý do chọn chuyên đề:  </w:t>
      </w:r>
    </w:p>
    <w:p w14:paraId="082B2482" w14:textId="77777777" w:rsidR="00293FEE" w:rsidRPr="008D1F8A" w:rsidRDefault="00293FEE" w:rsidP="0074024C">
      <w:pPr>
        <w:spacing w:line="288" w:lineRule="auto"/>
        <w:rPr>
          <w:sz w:val="28"/>
          <w:szCs w:val="28"/>
        </w:rPr>
      </w:pPr>
      <w:r w:rsidRPr="008D1F8A">
        <w:rPr>
          <w:sz w:val="28"/>
          <w:szCs w:val="28"/>
        </w:rPr>
        <w:t>- Học sinh biết được các bước tiến hành và kĩ thuật thực hiện một số thí nghiệm.</w:t>
      </w:r>
    </w:p>
    <w:p w14:paraId="7A24458C" w14:textId="77777777" w:rsidR="00293FEE" w:rsidRPr="008D1F8A" w:rsidRDefault="00293FEE" w:rsidP="0074024C">
      <w:pPr>
        <w:spacing w:line="288" w:lineRule="auto"/>
        <w:rPr>
          <w:sz w:val="28"/>
          <w:szCs w:val="28"/>
        </w:rPr>
      </w:pPr>
      <w:r w:rsidRPr="008D1F8A">
        <w:rPr>
          <w:sz w:val="28"/>
          <w:szCs w:val="28"/>
        </w:rPr>
        <w:t>- Vận dụng kiến thức giải thích các hiện tượng xảy ra khi tiến hành thí nghiệm</w:t>
      </w:r>
    </w:p>
    <w:p w14:paraId="5C8D1724" w14:textId="77777777" w:rsidR="00293FEE" w:rsidRPr="008D1F8A" w:rsidRDefault="00293FEE" w:rsidP="0074024C">
      <w:pPr>
        <w:spacing w:line="288" w:lineRule="auto"/>
        <w:rPr>
          <w:sz w:val="28"/>
          <w:szCs w:val="28"/>
        </w:rPr>
      </w:pPr>
      <w:r w:rsidRPr="008D1F8A">
        <w:rPr>
          <w:sz w:val="28"/>
          <w:szCs w:val="28"/>
        </w:rPr>
        <w:lastRenderedPageBreak/>
        <w:t>- Phát huy tính tích cực của học sinh trong việc nghiên cứu, vận dụng kiến thức và hợp tác nhóm.</w:t>
      </w:r>
    </w:p>
    <w:p w14:paraId="2BBDA469" w14:textId="77777777" w:rsidR="00293FEE" w:rsidRPr="008D1F8A" w:rsidRDefault="00293FEE" w:rsidP="0074024C">
      <w:pPr>
        <w:pStyle w:val="ListParagraph"/>
        <w:spacing w:line="288" w:lineRule="auto"/>
        <w:ind w:left="0"/>
        <w:jc w:val="both"/>
        <w:rPr>
          <w:b/>
          <w:sz w:val="28"/>
          <w:szCs w:val="28"/>
        </w:rPr>
      </w:pPr>
      <w:r w:rsidRPr="008D1F8A">
        <w:rPr>
          <w:b/>
          <w:sz w:val="28"/>
          <w:szCs w:val="28"/>
        </w:rPr>
        <w:t>2. Giải pháp thực hiện để đạt được mục tiêu của chuyên đề:</w:t>
      </w:r>
    </w:p>
    <w:p w14:paraId="25590BF0" w14:textId="77777777" w:rsidR="00293FEE" w:rsidRPr="008D1F8A" w:rsidRDefault="00293FEE" w:rsidP="0074024C">
      <w:pPr>
        <w:spacing w:line="288" w:lineRule="auto"/>
        <w:jc w:val="both"/>
        <w:rPr>
          <w:sz w:val="28"/>
          <w:szCs w:val="28"/>
        </w:rPr>
      </w:pPr>
      <w:r w:rsidRPr="008D1F8A">
        <w:rPr>
          <w:sz w:val="28"/>
          <w:szCs w:val="28"/>
        </w:rPr>
        <w:t>a. Mục tiêu:</w:t>
      </w:r>
    </w:p>
    <w:p w14:paraId="642BCE14" w14:textId="77777777" w:rsidR="00293FEE" w:rsidRPr="00DF2522" w:rsidRDefault="00293FEE" w:rsidP="0074024C">
      <w:pPr>
        <w:widowControl w:val="0"/>
        <w:tabs>
          <w:tab w:val="left" w:pos="723"/>
        </w:tabs>
        <w:spacing w:line="288" w:lineRule="auto"/>
        <w:rPr>
          <w:color w:val="242424"/>
          <w:sz w:val="28"/>
          <w:szCs w:val="28"/>
          <w:lang w:val="vi-VN" w:eastAsia="vi-VN"/>
        </w:rPr>
      </w:pPr>
      <w:r w:rsidRPr="008D1F8A">
        <w:rPr>
          <w:color w:val="242424"/>
          <w:sz w:val="28"/>
          <w:szCs w:val="28"/>
          <w:lang w:val="vi-VN" w:eastAsia="vi-VN"/>
        </w:rPr>
        <w:t xml:space="preserve">- </w:t>
      </w:r>
      <w:r w:rsidRPr="00DF2522">
        <w:rPr>
          <w:color w:val="242424"/>
          <w:sz w:val="28"/>
          <w:szCs w:val="28"/>
          <w:lang w:val="vi-VN" w:eastAsia="vi-VN"/>
        </w:rPr>
        <w:t>Nhận thức khoa học tự nhiên: Minh họa đòn bẩy có thể thay đổi hướng tác dụng của lực.</w:t>
      </w:r>
    </w:p>
    <w:p w14:paraId="7F8DB193" w14:textId="77777777" w:rsidR="00293FEE" w:rsidRPr="00DF2522" w:rsidRDefault="00293FEE" w:rsidP="0074024C">
      <w:pPr>
        <w:widowControl w:val="0"/>
        <w:tabs>
          <w:tab w:val="left" w:pos="723"/>
        </w:tabs>
        <w:spacing w:line="288" w:lineRule="auto"/>
        <w:rPr>
          <w:color w:val="242424"/>
          <w:sz w:val="28"/>
          <w:szCs w:val="28"/>
          <w:lang w:val="vi-VN" w:eastAsia="vi-VN"/>
        </w:rPr>
      </w:pPr>
      <w:r w:rsidRPr="00DF2522">
        <w:rPr>
          <w:color w:val="242424"/>
          <w:sz w:val="28"/>
          <w:szCs w:val="28"/>
          <w:lang w:val="vi-VN" w:eastAsia="vi-VN"/>
        </w:rPr>
        <w:t>- Tìm hiểu tự nhiên: Dùng được dụng cụ đơn giản có cấu tạo và chức năng của đòn bẩy</w:t>
      </w:r>
    </w:p>
    <w:p w14:paraId="79E24C36" w14:textId="77777777" w:rsidR="00293FEE" w:rsidRPr="00B13CEF" w:rsidRDefault="00293FEE" w:rsidP="0074024C">
      <w:pPr>
        <w:widowControl w:val="0"/>
        <w:tabs>
          <w:tab w:val="left" w:pos="723"/>
        </w:tabs>
        <w:spacing w:line="288" w:lineRule="auto"/>
        <w:rPr>
          <w:color w:val="242424"/>
          <w:sz w:val="28"/>
          <w:szCs w:val="28"/>
          <w:lang w:val="vi-VN" w:eastAsia="vi-VN"/>
        </w:rPr>
      </w:pPr>
      <w:r w:rsidRPr="00DF2522">
        <w:rPr>
          <w:color w:val="242424"/>
          <w:sz w:val="28"/>
          <w:szCs w:val="28"/>
          <w:lang w:val="vi-VN" w:eastAsia="vi-VN"/>
        </w:rPr>
        <w:t>- Vận dụng kiến thức, kĩ năng đã học: Vận dụng các kiến thức đã học về đòn bẩy để giải quyết các vấn đề thực tiễn.</w:t>
      </w:r>
    </w:p>
    <w:p w14:paraId="79929E89" w14:textId="77777777" w:rsidR="00293FEE" w:rsidRPr="00B13CEF" w:rsidRDefault="00293FEE" w:rsidP="0074024C">
      <w:pPr>
        <w:spacing w:line="288" w:lineRule="auto"/>
        <w:jc w:val="both"/>
        <w:rPr>
          <w:sz w:val="28"/>
          <w:szCs w:val="28"/>
          <w:lang w:val="vi-VN"/>
        </w:rPr>
      </w:pPr>
      <w:r w:rsidRPr="00B13CEF">
        <w:rPr>
          <w:sz w:val="28"/>
          <w:szCs w:val="28"/>
          <w:lang w:val="vi-VN"/>
        </w:rPr>
        <w:t>b. Chuẩn bị:</w:t>
      </w:r>
    </w:p>
    <w:p w14:paraId="08D8F5C5" w14:textId="77777777" w:rsidR="00293FEE" w:rsidRPr="00DF2522" w:rsidRDefault="00293FEE" w:rsidP="0074024C">
      <w:pPr>
        <w:widowControl w:val="0"/>
        <w:tabs>
          <w:tab w:val="left" w:pos="1050"/>
        </w:tabs>
        <w:spacing w:line="288" w:lineRule="auto"/>
        <w:ind w:right="11"/>
        <w:rPr>
          <w:color w:val="242424"/>
          <w:sz w:val="28"/>
          <w:szCs w:val="28"/>
          <w:lang w:val="vi-VN" w:eastAsia="vi-VN" w:bidi="vi-VN"/>
        </w:rPr>
      </w:pPr>
      <w:r w:rsidRPr="00DF2522">
        <w:rPr>
          <w:color w:val="242424"/>
          <w:sz w:val="28"/>
          <w:szCs w:val="28"/>
          <w:lang w:val="vi-VN" w:eastAsia="vi-VN" w:bidi="vi-VN"/>
        </w:rPr>
        <w:t>- Đồ dùng thí nghiệm: Thanh nhựa cứng có lỗ cách đều, giá TN, lực kế, các quả nặng giống nhau có móc treo.</w:t>
      </w:r>
    </w:p>
    <w:p w14:paraId="06592DC2" w14:textId="77777777" w:rsidR="00293FEE" w:rsidRPr="00DF2522" w:rsidRDefault="00293FEE" w:rsidP="0074024C">
      <w:pPr>
        <w:widowControl w:val="0"/>
        <w:tabs>
          <w:tab w:val="left" w:pos="1050"/>
        </w:tabs>
        <w:spacing w:line="288" w:lineRule="auto"/>
        <w:ind w:right="11"/>
        <w:rPr>
          <w:color w:val="242424"/>
          <w:sz w:val="28"/>
          <w:szCs w:val="28"/>
          <w:lang w:val="vi-VN" w:eastAsia="vi-VN" w:bidi="vi-VN"/>
        </w:rPr>
      </w:pPr>
      <w:r w:rsidRPr="00DF2522">
        <w:rPr>
          <w:color w:val="242424"/>
          <w:sz w:val="28"/>
          <w:szCs w:val="28"/>
          <w:lang w:val="vi-VN" w:eastAsia="vi-VN" w:bidi="vi-VN"/>
        </w:rPr>
        <w:t>- Video liên quan đến ứng dụng của đòn bẩy trong thực tế:</w:t>
      </w:r>
    </w:p>
    <w:p w14:paraId="263D1EE1" w14:textId="77777777" w:rsidR="00293FEE" w:rsidRPr="00DF2522" w:rsidRDefault="00293FEE" w:rsidP="0074024C">
      <w:pPr>
        <w:widowControl w:val="0"/>
        <w:tabs>
          <w:tab w:val="left" w:pos="1050"/>
        </w:tabs>
        <w:spacing w:line="288" w:lineRule="auto"/>
        <w:ind w:right="11"/>
        <w:rPr>
          <w:color w:val="242424"/>
          <w:sz w:val="28"/>
          <w:szCs w:val="28"/>
          <w:lang w:val="vi-VN" w:eastAsia="vi-VN" w:bidi="vi-VN"/>
        </w:rPr>
      </w:pPr>
      <w:r w:rsidRPr="00DF2522">
        <w:rPr>
          <w:color w:val="242424"/>
          <w:sz w:val="28"/>
          <w:szCs w:val="28"/>
          <w:lang w:val="vi-VN" w:eastAsia="vi-VN" w:bidi="vi-VN"/>
        </w:rPr>
        <w:t xml:space="preserve"> Link: https://www.youtube.com/watch?v=KgRdSNM4Dj4</w:t>
      </w:r>
    </w:p>
    <w:p w14:paraId="11D66872" w14:textId="77777777" w:rsidR="00293FEE" w:rsidRPr="00DF2522" w:rsidRDefault="00293FEE" w:rsidP="0074024C">
      <w:pPr>
        <w:widowControl w:val="0"/>
        <w:tabs>
          <w:tab w:val="left" w:pos="1050"/>
        </w:tabs>
        <w:spacing w:line="288" w:lineRule="auto"/>
        <w:ind w:right="11"/>
        <w:rPr>
          <w:color w:val="242424"/>
          <w:sz w:val="28"/>
          <w:szCs w:val="28"/>
          <w:lang w:val="vi-VN" w:eastAsia="vi-VN" w:bidi="vi-VN"/>
        </w:rPr>
      </w:pPr>
      <w:r w:rsidRPr="00DF2522">
        <w:rPr>
          <w:color w:val="242424"/>
          <w:sz w:val="28"/>
          <w:szCs w:val="28"/>
          <w:lang w:val="vi-VN" w:eastAsia="vi-VN" w:bidi="vi-VN"/>
        </w:rPr>
        <w:t>- Phiếu học tập cá nhân; Phiếu học tập nhóm.</w:t>
      </w:r>
    </w:p>
    <w:p w14:paraId="6971948F" w14:textId="77777777" w:rsidR="00293FEE" w:rsidRPr="00B13CEF" w:rsidRDefault="00293FEE" w:rsidP="0074024C">
      <w:pPr>
        <w:widowControl w:val="0"/>
        <w:tabs>
          <w:tab w:val="left" w:pos="1050"/>
        </w:tabs>
        <w:spacing w:line="288" w:lineRule="auto"/>
        <w:ind w:right="11"/>
        <w:rPr>
          <w:color w:val="494A4B"/>
          <w:sz w:val="28"/>
          <w:szCs w:val="28"/>
          <w:lang w:val="vi-VN" w:eastAsia="vi-VN" w:bidi="vi-VN"/>
        </w:rPr>
      </w:pPr>
      <w:r w:rsidRPr="00DF2522">
        <w:rPr>
          <w:color w:val="242424"/>
          <w:sz w:val="28"/>
          <w:szCs w:val="28"/>
          <w:lang w:val="vi-VN" w:eastAsia="vi-VN" w:bidi="vi-VN"/>
        </w:rPr>
        <w:t>- Trò chơi sử dụng câu hỏi liên quan đến bài, sử dụng các tương tác trực tuyến.</w:t>
      </w:r>
    </w:p>
    <w:p w14:paraId="455D262A" w14:textId="77777777" w:rsidR="00293FEE" w:rsidRPr="00B13CEF" w:rsidRDefault="00293FEE" w:rsidP="0074024C">
      <w:pPr>
        <w:spacing w:line="288" w:lineRule="auto"/>
        <w:jc w:val="both"/>
        <w:rPr>
          <w:sz w:val="28"/>
          <w:szCs w:val="28"/>
          <w:lang w:val="vi-VN"/>
        </w:rPr>
      </w:pPr>
      <w:r w:rsidRPr="00B13CEF">
        <w:rPr>
          <w:sz w:val="28"/>
          <w:szCs w:val="28"/>
          <w:lang w:val="vi-VN"/>
        </w:rPr>
        <w:t>c. Phương pháp dạy học:</w:t>
      </w:r>
    </w:p>
    <w:p w14:paraId="218DE889" w14:textId="77777777" w:rsidR="00293FEE" w:rsidRPr="00B13CEF" w:rsidRDefault="00293FEE" w:rsidP="0074024C">
      <w:pPr>
        <w:spacing w:line="288" w:lineRule="auto"/>
        <w:jc w:val="both"/>
        <w:rPr>
          <w:sz w:val="28"/>
          <w:szCs w:val="28"/>
          <w:lang w:val="vi-VN"/>
        </w:rPr>
      </w:pPr>
      <w:r w:rsidRPr="00B13CEF">
        <w:rPr>
          <w:sz w:val="28"/>
          <w:szCs w:val="28"/>
          <w:lang w:val="vi-VN"/>
        </w:rPr>
        <w:t xml:space="preserve">- Ôn lại kiến thức bài 16 và tạo câu hỏi khởi động bằng phương pháp Plicker, làm thí nghiệm bằng phương pháp nhóm </w:t>
      </w:r>
    </w:p>
    <w:p w14:paraId="5C1E89FD" w14:textId="77777777" w:rsidR="00293FEE" w:rsidRPr="00B13CEF" w:rsidRDefault="00293FEE" w:rsidP="0074024C">
      <w:pPr>
        <w:spacing w:line="288" w:lineRule="auto"/>
        <w:jc w:val="both"/>
        <w:rPr>
          <w:sz w:val="28"/>
          <w:szCs w:val="28"/>
          <w:lang w:val="vi-VN"/>
        </w:rPr>
      </w:pPr>
      <w:r w:rsidRPr="00B13CEF">
        <w:rPr>
          <w:sz w:val="28"/>
          <w:szCs w:val="28"/>
          <w:lang w:val="vi-VN"/>
        </w:rPr>
        <w:t>d. Tiến trình dạy học:</w:t>
      </w:r>
    </w:p>
    <w:p w14:paraId="1AA08DEC" w14:textId="77777777" w:rsidR="00293FEE" w:rsidRPr="00B02C8B" w:rsidRDefault="00293FEE" w:rsidP="0074024C">
      <w:pPr>
        <w:spacing w:line="288" w:lineRule="auto"/>
        <w:jc w:val="both"/>
        <w:rPr>
          <w:b/>
          <w:bCs/>
          <w:sz w:val="28"/>
          <w:szCs w:val="28"/>
          <w:lang w:val="vi-VN"/>
        </w:rPr>
      </w:pPr>
      <w:r w:rsidRPr="00B02C8B">
        <w:rPr>
          <w:sz w:val="28"/>
          <w:szCs w:val="28"/>
          <w:lang w:val="vi-VN"/>
        </w:rPr>
        <w:t xml:space="preserve">* </w:t>
      </w:r>
      <w:r w:rsidRPr="00B02C8B">
        <w:rPr>
          <w:b/>
          <w:bCs/>
          <w:sz w:val="28"/>
          <w:szCs w:val="28"/>
          <w:lang w:val="vi-VN"/>
        </w:rPr>
        <w:t>H</w:t>
      </w:r>
      <w:r w:rsidRPr="00B02C8B">
        <w:rPr>
          <w:b/>
          <w:bCs/>
          <w:sz w:val="28"/>
          <w:szCs w:val="28"/>
        </w:rPr>
        <w:t>oạt động</w:t>
      </w:r>
      <w:r w:rsidRPr="00B02C8B">
        <w:rPr>
          <w:b/>
          <w:bCs/>
          <w:sz w:val="28"/>
          <w:szCs w:val="28"/>
          <w:lang w:val="vi-VN"/>
        </w:rPr>
        <w:t xml:space="preserve"> 1: Khởi động</w:t>
      </w:r>
    </w:p>
    <w:p w14:paraId="1C715680" w14:textId="77777777" w:rsidR="00293FEE" w:rsidRPr="00D26F84" w:rsidRDefault="00293FEE" w:rsidP="0074024C">
      <w:pPr>
        <w:spacing w:line="288" w:lineRule="auto"/>
        <w:contextualSpacing/>
        <w:jc w:val="both"/>
        <w:rPr>
          <w:rFonts w:eastAsia="Arial"/>
          <w:b/>
          <w:bCs/>
          <w:sz w:val="28"/>
          <w:szCs w:val="28"/>
          <w:lang w:val="vi-VN" w:eastAsia="vi-VN"/>
        </w:rPr>
      </w:pPr>
      <w:r w:rsidRPr="00E822C8">
        <w:rPr>
          <w:rFonts w:eastAsia="Arial"/>
          <w:sz w:val="28"/>
          <w:szCs w:val="28"/>
          <w:lang w:val="vi-VN" w:eastAsia="vi-VN"/>
        </w:rPr>
        <w:t xml:space="preserve">- </w:t>
      </w:r>
      <w:r w:rsidRPr="00B02C8B">
        <w:rPr>
          <w:rFonts w:eastAsia="Arial"/>
          <w:sz w:val="28"/>
          <w:szCs w:val="28"/>
          <w:lang w:val="vi-VN" w:eastAsia="vi-VN"/>
        </w:rPr>
        <w:t>GV c</w:t>
      </w:r>
      <w:r w:rsidRPr="00D26F84">
        <w:rPr>
          <w:rFonts w:eastAsia="Arial"/>
          <w:sz w:val="28"/>
          <w:szCs w:val="28"/>
          <w:lang w:val="vi-VN" w:eastAsia="vi-VN"/>
        </w:rPr>
        <w:t xml:space="preserve">ho hs tham gia hoạt động </w:t>
      </w:r>
      <w:r w:rsidRPr="00D26F84">
        <w:rPr>
          <w:rFonts w:eastAsia="Arial"/>
          <w:b/>
          <w:bCs/>
          <w:sz w:val="28"/>
          <w:szCs w:val="28"/>
          <w:lang w:val="vi-VN" w:eastAsia="vi-VN"/>
        </w:rPr>
        <w:t>“Bắp ngô thần kì”</w:t>
      </w:r>
    </w:p>
    <w:p w14:paraId="43103614" w14:textId="77777777" w:rsidR="00293FEE" w:rsidRPr="00B02C8B" w:rsidRDefault="00293FEE" w:rsidP="0074024C">
      <w:pPr>
        <w:tabs>
          <w:tab w:val="left" w:pos="709"/>
        </w:tabs>
        <w:spacing w:line="288" w:lineRule="auto"/>
        <w:contextualSpacing/>
        <w:jc w:val="both"/>
        <w:rPr>
          <w:i/>
          <w:iCs/>
          <w:color w:val="000000"/>
          <w:sz w:val="28"/>
        </w:rPr>
      </w:pPr>
      <w:r w:rsidRPr="00E822C8">
        <w:rPr>
          <w:rFonts w:eastAsia="Arial"/>
          <w:sz w:val="28"/>
          <w:szCs w:val="28"/>
          <w:lang w:val="vi-VN" w:eastAsia="vi-VN"/>
        </w:rPr>
        <w:t xml:space="preserve">- Yêu cầu học sinh </w:t>
      </w:r>
      <w:r w:rsidRPr="00D26F84">
        <w:rPr>
          <w:rFonts w:eastAsia="Arial"/>
          <w:sz w:val="28"/>
          <w:szCs w:val="28"/>
          <w:lang w:val="vi-VN" w:eastAsia="vi-VN"/>
        </w:rPr>
        <w:t>lựa chọn dụng cụ</w:t>
      </w:r>
      <w:r w:rsidRPr="00B02C8B">
        <w:rPr>
          <w:rFonts w:eastAsia="Arial"/>
          <w:sz w:val="28"/>
          <w:szCs w:val="28"/>
          <w:lang w:val="vi-VN" w:eastAsia="vi-VN"/>
        </w:rPr>
        <w:t xml:space="preserve"> </w:t>
      </w:r>
      <w:r w:rsidRPr="00913158">
        <w:rPr>
          <w:rFonts w:eastAsia="Arial"/>
          <w:sz w:val="28"/>
          <w:szCs w:val="28"/>
          <w:lang w:val="vi-VN" w:eastAsia="vi-VN"/>
        </w:rPr>
        <w:t>mà GV cung cấp: Thìa inox, que gỗ, thước nhựa, cục tẩy, quyển sách</w:t>
      </w:r>
      <w:r w:rsidRPr="00B02C8B">
        <w:rPr>
          <w:rFonts w:eastAsia="Arial"/>
          <w:sz w:val="28"/>
          <w:szCs w:val="28"/>
          <w:lang w:val="vi-VN" w:eastAsia="vi-VN"/>
        </w:rPr>
        <w:t>,</w:t>
      </w:r>
      <w:r w:rsidRPr="00D26F84">
        <w:rPr>
          <w:rFonts w:eastAsia="Arial"/>
          <w:sz w:val="28"/>
          <w:szCs w:val="28"/>
          <w:lang w:val="vi-VN" w:eastAsia="vi-VN"/>
        </w:rPr>
        <w:t xml:space="preserve"> thích hợp để nâng bắp ngô lên một độ cao chỉ bằng một ngón tay.</w:t>
      </w:r>
      <w:r w:rsidRPr="00B02C8B">
        <w:rPr>
          <w:rFonts w:eastAsia="Arial"/>
          <w:sz w:val="28"/>
          <w:szCs w:val="28"/>
          <w:lang w:val="vi-VN" w:eastAsia="vi-VN"/>
        </w:rPr>
        <w:t xml:space="preserve"> (</w:t>
      </w:r>
      <w:r w:rsidRPr="00B02C8B">
        <w:rPr>
          <w:i/>
          <w:iCs/>
          <w:color w:val="000000"/>
          <w:sz w:val="28"/>
          <w:lang w:val="vi-VN"/>
        </w:rPr>
        <w:t>HS có thể tận dụng thìa inox hoặc thước nhựa dựa vào cục tẩy hoặc mép bàn làm điểm tựa tạo thành đòn bẩy để dễ dàng nâng bắp ngô lên bằng một ngón tay.)</w:t>
      </w:r>
    </w:p>
    <w:p w14:paraId="5FF78557" w14:textId="77777777" w:rsidR="00293FEE" w:rsidRPr="00B02C8B" w:rsidRDefault="00293FEE" w:rsidP="0074024C">
      <w:pPr>
        <w:tabs>
          <w:tab w:val="left" w:pos="709"/>
        </w:tabs>
        <w:spacing w:line="288" w:lineRule="auto"/>
        <w:contextualSpacing/>
        <w:jc w:val="both"/>
        <w:rPr>
          <w:rFonts w:eastAsia="Arial"/>
          <w:sz w:val="28"/>
          <w:szCs w:val="28"/>
          <w:lang w:val="vi-VN" w:eastAsia="vi-VN"/>
        </w:rPr>
      </w:pPr>
      <w:r w:rsidRPr="00B02C8B">
        <w:rPr>
          <w:rFonts w:eastAsia="Arial"/>
          <w:sz w:val="28"/>
          <w:szCs w:val="28"/>
          <w:lang w:val="vi-VN" w:eastAsia="vi-VN"/>
        </w:rPr>
        <w:t>GV: đánh giá cho điểm câu trả lời của HS dựa trên mức độ chính xác so với  câu đáp án.</w:t>
      </w:r>
    </w:p>
    <w:p w14:paraId="35C33FE9" w14:textId="77777777" w:rsidR="00293FEE" w:rsidRPr="00B02C8B" w:rsidRDefault="00293FEE" w:rsidP="0074024C">
      <w:pPr>
        <w:spacing w:line="288" w:lineRule="auto"/>
        <w:rPr>
          <w:rFonts w:eastAsia="Arial"/>
          <w:sz w:val="28"/>
          <w:szCs w:val="28"/>
          <w:lang w:val="vi-VN" w:eastAsia="vi-VN"/>
        </w:rPr>
      </w:pPr>
      <w:r w:rsidRPr="00E822C8">
        <w:rPr>
          <w:rFonts w:eastAsia="Arial"/>
          <w:sz w:val="28"/>
          <w:szCs w:val="28"/>
          <w:lang w:val="vi-VN" w:eastAsia="vi-VN"/>
        </w:rPr>
        <w:t xml:space="preserve">GV: </w:t>
      </w:r>
      <w:r w:rsidRPr="005F3718">
        <w:rPr>
          <w:rFonts w:eastAsia="Arial"/>
          <w:i/>
          <w:iCs/>
          <w:sz w:val="28"/>
          <w:szCs w:val="28"/>
          <w:lang w:val="vi-VN" w:eastAsia="vi-VN"/>
        </w:rPr>
        <w:t>Vậy đòn bẩy có cấu tạo như thế nào? Giúp ta lợi ích gì?</w:t>
      </w:r>
      <w:r w:rsidRPr="00B02C8B">
        <w:rPr>
          <w:rFonts w:eastAsia="Arial"/>
          <w:sz w:val="28"/>
          <w:szCs w:val="28"/>
          <w:lang w:val="vi-VN" w:eastAsia="vi-VN"/>
        </w:rPr>
        <w:t xml:space="preserve"> =&gt; Đ</w:t>
      </w:r>
      <w:r w:rsidRPr="00E822C8">
        <w:rPr>
          <w:rFonts w:eastAsia="Arial"/>
          <w:sz w:val="28"/>
          <w:szCs w:val="28"/>
          <w:lang w:val="vi-VN" w:eastAsia="vi-VN"/>
        </w:rPr>
        <w:t>ặt vấn đề sang bài mới.</w:t>
      </w:r>
    </w:p>
    <w:p w14:paraId="1E77974D" w14:textId="77777777" w:rsidR="00293FEE" w:rsidRPr="00B6212B" w:rsidRDefault="00293FEE" w:rsidP="0074024C">
      <w:pPr>
        <w:tabs>
          <w:tab w:val="left" w:pos="709"/>
        </w:tabs>
        <w:spacing w:line="288" w:lineRule="auto"/>
        <w:rPr>
          <w:rFonts w:eastAsia="Calibri"/>
          <w:b/>
          <w:bCs/>
          <w:sz w:val="28"/>
          <w:szCs w:val="28"/>
        </w:rPr>
      </w:pPr>
      <w:r w:rsidRPr="00B02C8B">
        <w:rPr>
          <w:sz w:val="28"/>
          <w:szCs w:val="28"/>
          <w:lang w:val="vi-VN"/>
        </w:rPr>
        <w:t xml:space="preserve">* </w:t>
      </w:r>
      <w:r w:rsidRPr="00B02C8B">
        <w:rPr>
          <w:b/>
          <w:bCs/>
          <w:sz w:val="28"/>
          <w:szCs w:val="28"/>
          <w:lang w:val="vi-VN"/>
        </w:rPr>
        <w:t>Hoạt động 2:</w:t>
      </w:r>
      <w:r w:rsidRPr="00B02C8B">
        <w:rPr>
          <w:rFonts w:eastAsia="Calibri"/>
          <w:b/>
          <w:sz w:val="28"/>
          <w:szCs w:val="28"/>
          <w:lang w:val="vi-VN"/>
        </w:rPr>
        <w:t xml:space="preserve"> Hình hành kiến thức mới</w:t>
      </w:r>
      <w:r w:rsidRPr="00B6212B">
        <w:rPr>
          <w:rFonts w:eastAsia="Calibri"/>
          <w:b/>
          <w:sz w:val="28"/>
          <w:szCs w:val="28"/>
          <w:lang w:val="vi-VN"/>
        </w:rPr>
        <w:t xml:space="preserve">: </w:t>
      </w:r>
      <w:r w:rsidRPr="00E822C8">
        <w:rPr>
          <w:rFonts w:eastAsia="Calibri"/>
          <w:b/>
          <w:bCs/>
          <w:sz w:val="28"/>
          <w:szCs w:val="28"/>
          <w:lang w:val="vi-VN"/>
        </w:rPr>
        <w:t>Tìm hiểu về tác dụng của đòn bẩy</w:t>
      </w:r>
    </w:p>
    <w:p w14:paraId="6CF42DA7" w14:textId="77777777" w:rsidR="00293FEE" w:rsidRPr="00E822C8" w:rsidRDefault="00293FEE" w:rsidP="0074024C">
      <w:pPr>
        <w:tabs>
          <w:tab w:val="left" w:pos="709"/>
        </w:tabs>
        <w:spacing w:line="288" w:lineRule="auto"/>
        <w:contextualSpacing/>
        <w:jc w:val="both"/>
        <w:rPr>
          <w:rFonts w:eastAsia="Arial"/>
          <w:sz w:val="28"/>
          <w:szCs w:val="28"/>
          <w:lang w:val="vi-VN" w:eastAsia="vi-VN"/>
        </w:rPr>
      </w:pPr>
      <w:r w:rsidRPr="00E822C8">
        <w:rPr>
          <w:rFonts w:eastAsia="Arial"/>
          <w:sz w:val="28"/>
          <w:szCs w:val="28"/>
          <w:lang w:val="vi-VN" w:eastAsia="vi-VN"/>
        </w:rPr>
        <w:t xml:space="preserve">- GV chiếu hình ảnh 19.1. </w:t>
      </w:r>
    </w:p>
    <w:p w14:paraId="6E8840D9" w14:textId="77777777" w:rsidR="00293FEE" w:rsidRPr="00E822C8" w:rsidRDefault="00293FEE" w:rsidP="0074024C">
      <w:pPr>
        <w:tabs>
          <w:tab w:val="left" w:pos="709"/>
        </w:tabs>
        <w:spacing w:line="288" w:lineRule="auto"/>
        <w:contextualSpacing/>
        <w:jc w:val="both"/>
        <w:rPr>
          <w:rFonts w:eastAsia="Arial"/>
          <w:sz w:val="28"/>
          <w:szCs w:val="28"/>
          <w:lang w:val="vi-VN" w:eastAsia="vi-VN"/>
        </w:rPr>
      </w:pPr>
      <w:r w:rsidRPr="00E822C8">
        <w:rPr>
          <w:rFonts w:eastAsia="Arial"/>
          <w:sz w:val="28"/>
          <w:szCs w:val="28"/>
          <w:lang w:val="vi-VN" w:eastAsia="vi-VN"/>
        </w:rPr>
        <w:t>- GV yêu cầu học sinh làm việc nhóm tiến hành thí nghiệm Hình 19.1 và trả lời câu hỏi: Muốn cho thanh cân bằng phải thỏa điều kiện gì?</w:t>
      </w:r>
    </w:p>
    <w:p w14:paraId="7C2CB54C" w14:textId="77777777" w:rsidR="00293FEE" w:rsidRPr="00E822C8" w:rsidRDefault="00293FEE" w:rsidP="0074024C">
      <w:pPr>
        <w:shd w:val="clear" w:color="auto" w:fill="FFFFFF"/>
        <w:spacing w:line="288" w:lineRule="auto"/>
        <w:ind w:right="48"/>
        <w:jc w:val="both"/>
        <w:rPr>
          <w:rFonts w:eastAsia="Calibri"/>
          <w:bCs/>
          <w:sz w:val="28"/>
          <w:szCs w:val="28"/>
          <w:lang w:val="vi-VN"/>
        </w:rPr>
      </w:pPr>
      <w:r w:rsidRPr="00E822C8">
        <w:rPr>
          <w:rFonts w:eastAsia="Arial"/>
          <w:color w:val="000000"/>
          <w:sz w:val="28"/>
          <w:szCs w:val="28"/>
          <w:lang w:val="vi-VN" w:eastAsia="vi-VN"/>
        </w:rPr>
        <w:t>- GV yêu cầu học sinh làm việc theo nhóm trong thời gian 05p (06 HS/nhóm)</w:t>
      </w:r>
      <w:r w:rsidRPr="00E822C8">
        <w:rPr>
          <w:rFonts w:eastAsia="Calibri"/>
          <w:bCs/>
          <w:color w:val="000000"/>
          <w:sz w:val="28"/>
          <w:szCs w:val="28"/>
          <w:lang w:val="vi-VN"/>
        </w:rPr>
        <w:t xml:space="preserve"> trả lời câu hỏi : </w:t>
      </w:r>
    </w:p>
    <w:p w14:paraId="5A34172C" w14:textId="77777777" w:rsidR="00293FEE" w:rsidRPr="00B02C8B" w:rsidRDefault="00293FEE" w:rsidP="0074024C">
      <w:pPr>
        <w:shd w:val="clear" w:color="auto" w:fill="FFFFFF"/>
        <w:spacing w:line="288" w:lineRule="auto"/>
        <w:ind w:left="48" w:right="48"/>
        <w:jc w:val="both"/>
        <w:rPr>
          <w:i/>
          <w:iCs/>
          <w:color w:val="000000"/>
          <w:sz w:val="28"/>
          <w:szCs w:val="28"/>
          <w:lang w:val="vi-VN"/>
        </w:rPr>
      </w:pPr>
      <w:r w:rsidRPr="00B02C8B">
        <w:rPr>
          <w:i/>
          <w:iCs/>
          <w:color w:val="000000"/>
          <w:sz w:val="28"/>
          <w:szCs w:val="28"/>
          <w:lang w:val="vi-VN"/>
        </w:rPr>
        <w:t>1. Đòn bẩy AB có tác dụng thay đổi hướng lực tác dụng khi nâng quả nặng như thế nào?</w:t>
      </w:r>
    </w:p>
    <w:p w14:paraId="1B69E8D9" w14:textId="77777777" w:rsidR="00293FEE" w:rsidRPr="00B02C8B" w:rsidRDefault="00293FEE" w:rsidP="0074024C">
      <w:pPr>
        <w:shd w:val="clear" w:color="auto" w:fill="FFFFFF"/>
        <w:spacing w:line="288" w:lineRule="auto"/>
        <w:ind w:left="48" w:right="48"/>
        <w:jc w:val="both"/>
        <w:rPr>
          <w:i/>
          <w:iCs/>
          <w:color w:val="000000"/>
          <w:sz w:val="28"/>
          <w:szCs w:val="28"/>
          <w:lang w:val="vi-VN"/>
        </w:rPr>
      </w:pPr>
      <w:r w:rsidRPr="00B02C8B">
        <w:rPr>
          <w:i/>
          <w:iCs/>
          <w:color w:val="000000"/>
          <w:sz w:val="28"/>
          <w:szCs w:val="28"/>
          <w:lang w:val="vi-VN"/>
        </w:rPr>
        <w:t>2. Khi nào đòn bẩy cho ta lợi thế về lực?</w:t>
      </w:r>
    </w:p>
    <w:p w14:paraId="49169BF5" w14:textId="77777777" w:rsidR="00293FEE" w:rsidRPr="00E822C8" w:rsidRDefault="00293FEE" w:rsidP="0074024C">
      <w:pPr>
        <w:tabs>
          <w:tab w:val="left" w:pos="709"/>
        </w:tabs>
        <w:spacing w:line="288" w:lineRule="auto"/>
        <w:contextualSpacing/>
        <w:rPr>
          <w:rFonts w:eastAsia="Arial"/>
          <w:sz w:val="28"/>
          <w:szCs w:val="28"/>
          <w:lang w:val="vi-VN" w:eastAsia="vi-VN"/>
        </w:rPr>
      </w:pPr>
      <w:r w:rsidRPr="00E822C8">
        <w:rPr>
          <w:rFonts w:eastAsia="Arial"/>
          <w:b/>
          <w:sz w:val="28"/>
          <w:szCs w:val="28"/>
          <w:lang w:val="vi-VN" w:eastAsia="vi-VN"/>
        </w:rPr>
        <w:t xml:space="preserve">- </w:t>
      </w:r>
      <w:r w:rsidRPr="00E822C8">
        <w:rPr>
          <w:rFonts w:eastAsia="Arial"/>
          <w:sz w:val="28"/>
          <w:szCs w:val="28"/>
          <w:lang w:val="vi-VN" w:eastAsia="vi-VN"/>
        </w:rPr>
        <w:t>GV yêu cầu HS làm việc cá nhân trả lời câu hỏi</w:t>
      </w:r>
    </w:p>
    <w:p w14:paraId="0369D8A7" w14:textId="77777777" w:rsidR="00293FEE" w:rsidRDefault="00293FEE" w:rsidP="0074024C">
      <w:pPr>
        <w:spacing w:line="288" w:lineRule="auto"/>
        <w:jc w:val="both"/>
        <w:rPr>
          <w:sz w:val="28"/>
          <w:szCs w:val="28"/>
        </w:rPr>
      </w:pPr>
      <w:r w:rsidRPr="00B02C8B">
        <w:rPr>
          <w:sz w:val="28"/>
          <w:szCs w:val="28"/>
          <w:lang w:val="vi-VN"/>
        </w:rPr>
        <w:t>- GV tổng kết nội dung:</w:t>
      </w:r>
    </w:p>
    <w:p w14:paraId="0EA93F8F" w14:textId="77777777" w:rsidR="00293FEE" w:rsidRPr="00E822C8" w:rsidRDefault="00293FEE" w:rsidP="0074024C">
      <w:pPr>
        <w:tabs>
          <w:tab w:val="left" w:pos="709"/>
        </w:tabs>
        <w:spacing w:line="288" w:lineRule="auto"/>
        <w:contextualSpacing/>
        <w:rPr>
          <w:rFonts w:eastAsia="Arial"/>
          <w:bCs/>
          <w:sz w:val="28"/>
          <w:szCs w:val="28"/>
          <w:lang w:val="vi-VN" w:eastAsia="vi-VN"/>
        </w:rPr>
      </w:pPr>
      <w:r>
        <w:rPr>
          <w:rFonts w:eastAsia="Arial"/>
          <w:bCs/>
          <w:sz w:val="28"/>
          <w:szCs w:val="28"/>
          <w:lang w:eastAsia="vi-VN"/>
        </w:rPr>
        <w:t>+</w:t>
      </w:r>
      <w:r w:rsidRPr="00E822C8">
        <w:rPr>
          <w:rFonts w:eastAsia="Arial"/>
          <w:bCs/>
          <w:sz w:val="28"/>
          <w:szCs w:val="28"/>
          <w:lang w:val="vi-VN" w:eastAsia="vi-VN"/>
        </w:rPr>
        <w:t xml:space="preserve"> Đòn bẩy là một công cụ có thể thay đổi hướng tác dụng của lực và có thể cung cấp lợi thế về lực.</w:t>
      </w:r>
    </w:p>
    <w:p w14:paraId="0DF80FF8" w14:textId="77777777" w:rsidR="00293FEE" w:rsidRPr="00E822C8" w:rsidRDefault="00293FEE" w:rsidP="0074024C">
      <w:pPr>
        <w:tabs>
          <w:tab w:val="left" w:pos="709"/>
        </w:tabs>
        <w:spacing w:line="288" w:lineRule="auto"/>
        <w:contextualSpacing/>
        <w:rPr>
          <w:rFonts w:eastAsia="Arial"/>
          <w:bCs/>
          <w:sz w:val="28"/>
          <w:szCs w:val="28"/>
          <w:lang w:val="vi-VN" w:eastAsia="vi-VN"/>
        </w:rPr>
      </w:pPr>
      <w:r w:rsidRPr="00B02C8B">
        <w:rPr>
          <w:rFonts w:eastAsia="Arial"/>
          <w:bCs/>
          <w:sz w:val="28"/>
          <w:szCs w:val="28"/>
          <w:lang w:val="vi-VN" w:eastAsia="vi-VN"/>
        </w:rPr>
        <w:t>+</w:t>
      </w:r>
      <w:r w:rsidRPr="00E822C8">
        <w:rPr>
          <w:rFonts w:eastAsia="Arial"/>
          <w:bCs/>
          <w:sz w:val="28"/>
          <w:szCs w:val="28"/>
          <w:lang w:val="vi-VN" w:eastAsia="vi-VN"/>
        </w:rPr>
        <w:t xml:space="preserve"> Trục quay của đòn bẩy luôn đi qua một điểm tựa O, và khoảng cách từ giá của lực tác dụng tới điểm tựa gọi là cánh tay đòn.</w:t>
      </w:r>
    </w:p>
    <w:p w14:paraId="0089475C" w14:textId="77777777" w:rsidR="00293FEE" w:rsidRPr="00E822C8" w:rsidRDefault="00293FEE" w:rsidP="0074024C">
      <w:pPr>
        <w:tabs>
          <w:tab w:val="left" w:pos="709"/>
        </w:tabs>
        <w:spacing w:line="288" w:lineRule="auto"/>
        <w:contextualSpacing/>
        <w:rPr>
          <w:rFonts w:eastAsia="Arial"/>
          <w:bCs/>
          <w:sz w:val="28"/>
          <w:szCs w:val="28"/>
          <w:lang w:val="vi-VN" w:eastAsia="vi-VN"/>
        </w:rPr>
      </w:pPr>
      <w:r w:rsidRPr="00B02C8B">
        <w:rPr>
          <w:rFonts w:eastAsia="Arial"/>
          <w:bCs/>
          <w:sz w:val="28"/>
          <w:szCs w:val="28"/>
          <w:lang w:val="vi-VN" w:eastAsia="vi-VN"/>
        </w:rPr>
        <w:t>+</w:t>
      </w:r>
      <w:r w:rsidRPr="00E822C8">
        <w:rPr>
          <w:rFonts w:eastAsia="Arial"/>
          <w:bCs/>
          <w:sz w:val="28"/>
          <w:szCs w:val="28"/>
          <w:lang w:val="vi-VN" w:eastAsia="vi-VN"/>
        </w:rPr>
        <w:t xml:space="preserve"> Với cuộc sống:</w:t>
      </w:r>
    </w:p>
    <w:p w14:paraId="2D83329F" w14:textId="77777777" w:rsidR="00293FEE" w:rsidRPr="00B02C8B" w:rsidRDefault="00293FEE" w:rsidP="0074024C">
      <w:pPr>
        <w:pStyle w:val="ListParagraph"/>
        <w:numPr>
          <w:ilvl w:val="0"/>
          <w:numId w:val="7"/>
        </w:numPr>
        <w:tabs>
          <w:tab w:val="left" w:pos="709"/>
        </w:tabs>
        <w:spacing w:line="288" w:lineRule="auto"/>
        <w:rPr>
          <w:rFonts w:eastAsia="Arial"/>
          <w:bCs/>
          <w:sz w:val="28"/>
          <w:szCs w:val="28"/>
          <w:lang w:val="vi-VN" w:eastAsia="vi-VN"/>
        </w:rPr>
      </w:pPr>
      <w:r w:rsidRPr="00B02C8B">
        <w:rPr>
          <w:rFonts w:eastAsia="Arial"/>
          <w:bCs/>
          <w:sz w:val="28"/>
          <w:szCs w:val="28"/>
          <w:lang w:val="vi-VN" w:eastAsia="vi-VN"/>
        </w:rPr>
        <w:t>Đòn bẩy là một công cụ quan trọng trong cuộc sống và có thể được sử dụng để cung cấp lợi thế về lực.</w:t>
      </w:r>
    </w:p>
    <w:p w14:paraId="1D39B8F5" w14:textId="77777777" w:rsidR="00293FEE" w:rsidRPr="00B6212B" w:rsidRDefault="00293FEE" w:rsidP="0074024C">
      <w:pPr>
        <w:pStyle w:val="ListParagraph"/>
        <w:numPr>
          <w:ilvl w:val="0"/>
          <w:numId w:val="7"/>
        </w:numPr>
        <w:tabs>
          <w:tab w:val="left" w:pos="709"/>
        </w:tabs>
        <w:spacing w:line="288" w:lineRule="auto"/>
        <w:rPr>
          <w:rFonts w:eastAsia="Arial"/>
          <w:bCs/>
          <w:sz w:val="28"/>
          <w:szCs w:val="28"/>
          <w:lang w:val="vi-VN" w:eastAsia="vi-VN"/>
        </w:rPr>
      </w:pPr>
      <w:r w:rsidRPr="00B02C8B">
        <w:rPr>
          <w:rFonts w:eastAsia="Arial"/>
          <w:bCs/>
          <w:sz w:val="28"/>
          <w:szCs w:val="28"/>
          <w:lang w:val="vi-VN" w:eastAsia="vi-VN"/>
        </w:rPr>
        <w:t>Khi đòn bẩy được sử dụng để thay đổi hướng tác dụng của lực và nâng vật nặng, nó có thể giúp ta đạt được lợi về lực.</w:t>
      </w:r>
    </w:p>
    <w:p w14:paraId="4A796103" w14:textId="77777777" w:rsidR="00293FEE" w:rsidRDefault="00293FEE" w:rsidP="0074024C">
      <w:pPr>
        <w:spacing w:line="288" w:lineRule="auto"/>
        <w:ind w:right="1134"/>
        <w:rPr>
          <w:rFonts w:eastAsia="Calibri"/>
          <w:b/>
          <w:sz w:val="28"/>
          <w:szCs w:val="28"/>
        </w:rPr>
      </w:pPr>
      <w:r w:rsidRPr="00B6212B">
        <w:rPr>
          <w:rFonts w:eastAsia="Calibri"/>
          <w:b/>
          <w:bCs/>
          <w:color w:val="000000"/>
          <w:sz w:val="28"/>
          <w:szCs w:val="28"/>
          <w:lang w:val="vi-VN"/>
        </w:rPr>
        <w:t>* Hoạt động 3:</w:t>
      </w:r>
      <w:r w:rsidRPr="00B6212B">
        <w:rPr>
          <w:rFonts w:eastAsia="Calibri"/>
          <w:b/>
          <w:sz w:val="28"/>
          <w:szCs w:val="28"/>
          <w:lang w:val="vi-VN"/>
        </w:rPr>
        <w:t xml:space="preserve"> Luyện tập</w:t>
      </w:r>
    </w:p>
    <w:p w14:paraId="2D8B95A8" w14:textId="77777777" w:rsidR="00293FEE" w:rsidRPr="00E822C8" w:rsidRDefault="00293FEE" w:rsidP="0074024C">
      <w:pPr>
        <w:tabs>
          <w:tab w:val="left" w:pos="709"/>
        </w:tabs>
        <w:spacing w:line="288" w:lineRule="auto"/>
        <w:contextualSpacing/>
        <w:jc w:val="both"/>
        <w:rPr>
          <w:rFonts w:eastAsia="Arial"/>
          <w:sz w:val="28"/>
          <w:szCs w:val="28"/>
          <w:lang w:val="vi-VN" w:eastAsia="vi-VN"/>
        </w:rPr>
      </w:pPr>
      <w:r w:rsidRPr="00E822C8">
        <w:rPr>
          <w:rFonts w:eastAsia="Arial"/>
          <w:b/>
          <w:sz w:val="28"/>
          <w:szCs w:val="28"/>
          <w:lang w:val="vi-VN" w:eastAsia="vi-VN"/>
        </w:rPr>
        <w:t xml:space="preserve">- </w:t>
      </w:r>
      <w:r w:rsidRPr="00E822C8">
        <w:rPr>
          <w:rFonts w:eastAsia="Arial"/>
          <w:sz w:val="28"/>
          <w:szCs w:val="28"/>
          <w:lang w:val="vi-VN" w:eastAsia="vi-VN"/>
        </w:rPr>
        <w:t>GV chiếu video về đòn bẩy trong thực tế</w:t>
      </w:r>
    </w:p>
    <w:p w14:paraId="5EF91CDB" w14:textId="77777777" w:rsidR="00293FEE" w:rsidRPr="00E822C8" w:rsidRDefault="00293FEE" w:rsidP="0074024C">
      <w:pPr>
        <w:tabs>
          <w:tab w:val="left" w:pos="709"/>
        </w:tabs>
        <w:spacing w:line="288" w:lineRule="auto"/>
        <w:contextualSpacing/>
        <w:jc w:val="both"/>
        <w:rPr>
          <w:rFonts w:eastAsia="Calibri"/>
          <w:sz w:val="28"/>
          <w:szCs w:val="28"/>
          <w:lang w:val="vi-VN"/>
        </w:rPr>
      </w:pPr>
      <w:r w:rsidRPr="00E822C8">
        <w:rPr>
          <w:rFonts w:eastAsia="Calibri"/>
          <w:sz w:val="28"/>
          <w:szCs w:val="28"/>
          <w:lang w:val="vi-VN"/>
        </w:rPr>
        <w:t>- GV yêu cầu học sinh làm việc theo nhóm trong thời gian 15p (06HS/nhóm), đọc sách giáo khoa; và trả lời câu hỏi luyện tập.</w:t>
      </w:r>
    </w:p>
    <w:p w14:paraId="15D4DAB3" w14:textId="77777777" w:rsidR="00293FEE" w:rsidRPr="00E822C8" w:rsidRDefault="00293FEE" w:rsidP="0074024C">
      <w:pPr>
        <w:shd w:val="clear" w:color="auto" w:fill="FFFFFF"/>
        <w:spacing w:line="288" w:lineRule="auto"/>
        <w:ind w:left="48" w:right="48"/>
        <w:jc w:val="both"/>
        <w:rPr>
          <w:color w:val="000000"/>
          <w:sz w:val="28"/>
          <w:szCs w:val="28"/>
          <w:lang w:val="vi-VN"/>
        </w:rPr>
      </w:pPr>
      <w:r w:rsidRPr="00E822C8">
        <w:rPr>
          <w:rFonts w:eastAsia="Calibri"/>
          <w:color w:val="000000"/>
          <w:sz w:val="28"/>
          <w:szCs w:val="28"/>
          <w:lang w:val="vi-VN"/>
        </w:rPr>
        <w:t xml:space="preserve">+ Vận dụng </w:t>
      </w:r>
      <w:r w:rsidRPr="00E822C8">
        <w:rPr>
          <w:color w:val="000000"/>
          <w:sz w:val="28"/>
          <w:szCs w:val="28"/>
          <w:lang w:val="vi-VN"/>
        </w:rPr>
        <w:t xml:space="preserve">chỉ ra được </w:t>
      </w:r>
      <w:r w:rsidRPr="00B6212B">
        <w:rPr>
          <w:color w:val="000000"/>
          <w:sz w:val="28"/>
          <w:szCs w:val="28"/>
          <w:lang w:val="vi-VN"/>
        </w:rPr>
        <w:t>đâu là</w:t>
      </w:r>
      <w:r w:rsidRPr="00E822C8">
        <w:rPr>
          <w:color w:val="000000"/>
          <w:sz w:val="28"/>
          <w:szCs w:val="28"/>
          <w:lang w:val="vi-VN"/>
        </w:rPr>
        <w:t xml:space="preserve"> đòn bẩy và lợi ích của nó trong thực tiễn.</w:t>
      </w:r>
    </w:p>
    <w:p w14:paraId="21D6B00A" w14:textId="77777777" w:rsidR="00293FEE" w:rsidRPr="00E822C8" w:rsidRDefault="00293FEE" w:rsidP="0074024C">
      <w:pPr>
        <w:shd w:val="clear" w:color="auto" w:fill="FFFFFF"/>
        <w:spacing w:line="288" w:lineRule="auto"/>
        <w:ind w:left="48" w:right="48"/>
        <w:jc w:val="both"/>
        <w:rPr>
          <w:color w:val="000000"/>
          <w:sz w:val="28"/>
          <w:szCs w:val="28"/>
          <w:lang w:val="vi-VN"/>
        </w:rPr>
      </w:pPr>
      <w:r w:rsidRPr="00E822C8">
        <w:rPr>
          <w:color w:val="000000"/>
          <w:sz w:val="28"/>
          <w:szCs w:val="28"/>
          <w:lang w:val="vi-VN"/>
        </w:rPr>
        <w:t>+ Vận dụng được kiến thức về đòn bẩy để có các thao tác vận động đúng trong sinh hoạt hằng ngày.</w:t>
      </w:r>
    </w:p>
    <w:p w14:paraId="442C2D26" w14:textId="77777777" w:rsidR="00293FEE" w:rsidRPr="00B6212B" w:rsidRDefault="00293FEE" w:rsidP="0074024C">
      <w:pPr>
        <w:tabs>
          <w:tab w:val="left" w:pos="709"/>
        </w:tabs>
        <w:spacing w:line="288" w:lineRule="auto"/>
        <w:contextualSpacing/>
        <w:jc w:val="both"/>
        <w:rPr>
          <w:rFonts w:eastAsia="Calibri"/>
          <w:sz w:val="28"/>
          <w:szCs w:val="28"/>
          <w:lang w:val="vi-VN"/>
        </w:rPr>
      </w:pPr>
      <w:r w:rsidRPr="00E822C8">
        <w:rPr>
          <w:rFonts w:eastAsia="Calibri"/>
          <w:sz w:val="28"/>
          <w:szCs w:val="28"/>
          <w:lang w:val="vi-VN"/>
        </w:rPr>
        <w:t>-Yêu cầu HS vận dụng trả lời các câu hỏi tự luận và trắc nghiệm</w:t>
      </w:r>
      <w:r w:rsidRPr="00B6212B">
        <w:rPr>
          <w:rFonts w:eastAsia="Calibri"/>
          <w:sz w:val="28"/>
          <w:szCs w:val="28"/>
          <w:lang w:val="vi-VN"/>
        </w:rPr>
        <w:t xml:space="preserve"> bằng trò chơi: </w:t>
      </w:r>
      <w:r w:rsidRPr="00B6212B">
        <w:rPr>
          <w:rFonts w:eastAsia="Calibri"/>
          <w:b/>
          <w:bCs/>
          <w:i/>
          <w:iCs/>
          <w:sz w:val="28"/>
          <w:szCs w:val="28"/>
          <w:lang w:val="vi-VN"/>
        </w:rPr>
        <w:t>“ Ô số may mắn”</w:t>
      </w:r>
    </w:p>
    <w:p w14:paraId="6DCCE983" w14:textId="77777777" w:rsidR="00293FEE" w:rsidRPr="008D1F8A" w:rsidRDefault="00293FEE" w:rsidP="0074024C">
      <w:pPr>
        <w:spacing w:line="288" w:lineRule="auto"/>
        <w:jc w:val="both"/>
        <w:rPr>
          <w:b/>
          <w:bCs/>
          <w:sz w:val="28"/>
          <w:szCs w:val="28"/>
          <w:lang w:val="vi-VN"/>
        </w:rPr>
      </w:pPr>
      <w:r w:rsidRPr="008D1F8A">
        <w:rPr>
          <w:b/>
          <w:bCs/>
          <w:sz w:val="28"/>
          <w:szCs w:val="28"/>
          <w:lang w:val="vi-VN"/>
        </w:rPr>
        <w:t>B. Xây dựng ý kiến</w:t>
      </w:r>
    </w:p>
    <w:p w14:paraId="69273734" w14:textId="77777777" w:rsidR="00293FEE" w:rsidRPr="00B6212B" w:rsidRDefault="00293FEE" w:rsidP="0074024C">
      <w:pPr>
        <w:spacing w:line="288" w:lineRule="auto"/>
        <w:rPr>
          <w:sz w:val="28"/>
          <w:szCs w:val="28"/>
          <w:lang w:val="vi-VN"/>
        </w:rPr>
      </w:pPr>
      <w:r w:rsidRPr="00B6212B">
        <w:rPr>
          <w:sz w:val="28"/>
          <w:szCs w:val="28"/>
          <w:lang w:val="vi-VN"/>
        </w:rPr>
        <w:t>100% các đ/c trong tổ nhóm đồng ý với tiến trình dạy học của bài.</w:t>
      </w:r>
    </w:p>
    <w:p w14:paraId="15AF9AE1" w14:textId="74630E9F" w:rsidR="00293FEE" w:rsidRPr="00293FEE" w:rsidRDefault="003E751B" w:rsidP="0074024C">
      <w:pPr>
        <w:spacing w:line="288" w:lineRule="auto"/>
        <w:rPr>
          <w:b/>
          <w:i/>
          <w:color w:val="EE0000"/>
          <w:sz w:val="28"/>
          <w:szCs w:val="28"/>
        </w:rPr>
      </w:pPr>
      <w:r>
        <w:rPr>
          <w:b/>
          <w:color w:val="EE0000"/>
          <w:sz w:val="28"/>
          <w:szCs w:val="28"/>
        </w:rPr>
        <w:t>2</w:t>
      </w:r>
      <w:r w:rsidR="00293FEE" w:rsidRPr="00293FEE">
        <w:rPr>
          <w:b/>
          <w:color w:val="EE0000"/>
          <w:sz w:val="28"/>
          <w:szCs w:val="28"/>
        </w:rPr>
        <w:t xml:space="preserve">. </w:t>
      </w:r>
      <w:bookmarkStart w:id="0" w:name="_Hlk120539188"/>
      <w:r w:rsidR="00293FEE" w:rsidRPr="00293FEE">
        <w:rPr>
          <w:b/>
          <w:i/>
          <w:color w:val="EE0000"/>
          <w:sz w:val="28"/>
          <w:szCs w:val="28"/>
        </w:rPr>
        <w:t xml:space="preserve">Trao đổi chuyên </w:t>
      </w:r>
      <w:r w:rsidR="00293FEE">
        <w:rPr>
          <w:b/>
          <w:i/>
          <w:color w:val="EE0000"/>
          <w:sz w:val="28"/>
          <w:szCs w:val="28"/>
        </w:rPr>
        <w:t>đề KHTN 7 – Mạch Chất và sự biến đổi chất.</w:t>
      </w:r>
    </w:p>
    <w:p w14:paraId="0CD55B7E" w14:textId="77777777" w:rsidR="00293FEE" w:rsidRDefault="00293FEE" w:rsidP="0074024C">
      <w:pPr>
        <w:spacing w:line="288" w:lineRule="auto"/>
        <w:rPr>
          <w:b/>
          <w:i/>
          <w:sz w:val="28"/>
          <w:szCs w:val="28"/>
        </w:rPr>
      </w:pPr>
      <w:r>
        <w:rPr>
          <w:b/>
          <w:i/>
          <w:sz w:val="28"/>
          <w:szCs w:val="28"/>
        </w:rPr>
        <w:t>A. Người thực hiện trình bày ý tưởng</w:t>
      </w:r>
    </w:p>
    <w:p w14:paraId="7023BBA0" w14:textId="77777777" w:rsidR="00293FEE" w:rsidRPr="0074024C" w:rsidRDefault="00293FEE" w:rsidP="0074024C">
      <w:pPr>
        <w:spacing w:line="288" w:lineRule="auto"/>
        <w:rPr>
          <w:spacing w:val="-4"/>
          <w:sz w:val="28"/>
          <w:szCs w:val="28"/>
          <w:lang w:val="vi-VN"/>
        </w:rPr>
      </w:pPr>
      <w:r w:rsidRPr="0074024C">
        <w:rPr>
          <w:b/>
          <w:i/>
          <w:spacing w:val="-4"/>
          <w:sz w:val="28"/>
          <w:szCs w:val="28"/>
        </w:rPr>
        <w:t>- Tên chuyên đề:</w:t>
      </w:r>
      <w:r w:rsidRPr="0074024C">
        <w:rPr>
          <w:spacing w:val="-4"/>
          <w:sz w:val="28"/>
          <w:szCs w:val="28"/>
        </w:rPr>
        <w:t xml:space="preserve"> Phát triển năng lực thực hành cho học sinh trong dạy học môn KHTN</w:t>
      </w:r>
      <w:r w:rsidRPr="0074024C">
        <w:rPr>
          <w:spacing w:val="-4"/>
          <w:sz w:val="28"/>
          <w:szCs w:val="28"/>
          <w:lang w:val="vi-VN"/>
        </w:rPr>
        <w:t xml:space="preserve"> 7</w:t>
      </w:r>
    </w:p>
    <w:p w14:paraId="25E1D493" w14:textId="77777777" w:rsidR="00293FEE" w:rsidRPr="00D26D6B" w:rsidRDefault="00293FEE" w:rsidP="0074024C">
      <w:pPr>
        <w:pStyle w:val="ListParagraph"/>
        <w:spacing w:line="288" w:lineRule="auto"/>
        <w:ind w:left="0"/>
        <w:jc w:val="both"/>
        <w:rPr>
          <w:sz w:val="28"/>
          <w:szCs w:val="28"/>
          <w:lang w:val="vi-VN"/>
        </w:rPr>
      </w:pPr>
      <w:r>
        <w:rPr>
          <w:b/>
          <w:i/>
          <w:sz w:val="28"/>
          <w:szCs w:val="28"/>
        </w:rPr>
        <w:t>- Tên bài dạy:</w:t>
      </w:r>
      <w:r>
        <w:rPr>
          <w:sz w:val="28"/>
          <w:szCs w:val="28"/>
        </w:rPr>
        <w:t xml:space="preserve"> Tiết </w:t>
      </w:r>
      <w:r>
        <w:rPr>
          <w:sz w:val="28"/>
          <w:szCs w:val="28"/>
          <w:lang w:val="vi-VN"/>
        </w:rPr>
        <w:t>3</w:t>
      </w:r>
      <w:r>
        <w:rPr>
          <w:sz w:val="28"/>
          <w:szCs w:val="28"/>
        </w:rPr>
        <w:t xml:space="preserve"> Bài</w:t>
      </w:r>
      <w:r>
        <w:rPr>
          <w:sz w:val="28"/>
          <w:szCs w:val="28"/>
          <w:lang w:val="vi-VN"/>
        </w:rPr>
        <w:t xml:space="preserve"> 4</w:t>
      </w:r>
      <w:r>
        <w:rPr>
          <w:sz w:val="28"/>
          <w:szCs w:val="28"/>
        </w:rPr>
        <w:t>: Sơ</w:t>
      </w:r>
      <w:r>
        <w:rPr>
          <w:sz w:val="28"/>
          <w:szCs w:val="28"/>
          <w:lang w:val="vi-VN"/>
        </w:rPr>
        <w:t xml:space="preserve"> lược bảng tuần hoàn các nguyên tố hóa học</w:t>
      </w:r>
    </w:p>
    <w:p w14:paraId="63A4D129" w14:textId="77777777" w:rsidR="00293FEE" w:rsidRPr="00D26D6B" w:rsidRDefault="00293FEE" w:rsidP="0074024C">
      <w:pPr>
        <w:spacing w:line="288" w:lineRule="auto"/>
        <w:jc w:val="both"/>
        <w:rPr>
          <w:sz w:val="28"/>
          <w:szCs w:val="28"/>
          <w:lang w:val="vi-VN"/>
        </w:rPr>
      </w:pPr>
      <w:r>
        <w:rPr>
          <w:b/>
          <w:i/>
          <w:sz w:val="28"/>
          <w:szCs w:val="28"/>
        </w:rPr>
        <w:t>- Giáo viên dạy:</w:t>
      </w:r>
      <w:r>
        <w:rPr>
          <w:sz w:val="28"/>
          <w:szCs w:val="28"/>
        </w:rPr>
        <w:t xml:space="preserve"> Nguyễn</w:t>
      </w:r>
      <w:r>
        <w:rPr>
          <w:sz w:val="28"/>
          <w:szCs w:val="28"/>
          <w:lang w:val="vi-VN"/>
        </w:rPr>
        <w:t xml:space="preserve"> Thu Trang.                                           </w:t>
      </w:r>
      <w:r>
        <w:rPr>
          <w:sz w:val="28"/>
          <w:szCs w:val="28"/>
        </w:rPr>
        <w:t xml:space="preserve"> Lớp dạy: </w:t>
      </w:r>
      <w:r>
        <w:rPr>
          <w:sz w:val="28"/>
          <w:szCs w:val="28"/>
          <w:lang w:val="vi-VN"/>
        </w:rPr>
        <w:t>7A3</w:t>
      </w:r>
    </w:p>
    <w:p w14:paraId="44F8EFDB" w14:textId="77777777" w:rsidR="00293FEE" w:rsidRDefault="00293FEE" w:rsidP="0074024C">
      <w:pPr>
        <w:pStyle w:val="ListParagraph"/>
        <w:spacing w:line="288" w:lineRule="auto"/>
        <w:ind w:left="0"/>
        <w:jc w:val="both"/>
        <w:rPr>
          <w:sz w:val="28"/>
          <w:szCs w:val="28"/>
        </w:rPr>
      </w:pPr>
      <w:r>
        <w:rPr>
          <w:b/>
          <w:i/>
          <w:sz w:val="28"/>
          <w:szCs w:val="28"/>
        </w:rPr>
        <w:t>- Thời gian dạy:</w:t>
      </w:r>
      <w:r>
        <w:rPr>
          <w:sz w:val="28"/>
          <w:szCs w:val="28"/>
        </w:rPr>
        <w:t xml:space="preserve">   Tiết 1, thứ </w:t>
      </w:r>
      <w:r>
        <w:rPr>
          <w:sz w:val="28"/>
          <w:szCs w:val="28"/>
          <w:lang w:val="vi-VN"/>
        </w:rPr>
        <w:t>3</w:t>
      </w:r>
      <w:r>
        <w:rPr>
          <w:sz w:val="28"/>
          <w:szCs w:val="28"/>
        </w:rPr>
        <w:t xml:space="preserve">, ngày </w:t>
      </w:r>
      <w:r>
        <w:rPr>
          <w:sz w:val="28"/>
          <w:szCs w:val="28"/>
          <w:lang w:val="vi-VN"/>
        </w:rPr>
        <w:t>18</w:t>
      </w:r>
      <w:r>
        <w:rPr>
          <w:sz w:val="28"/>
          <w:szCs w:val="28"/>
        </w:rPr>
        <w:t xml:space="preserve"> tháng </w:t>
      </w:r>
      <w:r>
        <w:rPr>
          <w:sz w:val="28"/>
          <w:szCs w:val="28"/>
          <w:lang w:val="vi-VN"/>
        </w:rPr>
        <w:t>11</w:t>
      </w:r>
      <w:r>
        <w:rPr>
          <w:sz w:val="28"/>
          <w:szCs w:val="28"/>
        </w:rPr>
        <w:t xml:space="preserve"> năm 2025</w:t>
      </w:r>
    </w:p>
    <w:p w14:paraId="1D1675DC" w14:textId="77777777" w:rsidR="00293FEE" w:rsidRDefault="00293FEE" w:rsidP="0074024C">
      <w:pPr>
        <w:pStyle w:val="ListParagraph"/>
        <w:spacing w:line="288" w:lineRule="auto"/>
        <w:ind w:left="0"/>
        <w:jc w:val="both"/>
        <w:rPr>
          <w:b/>
          <w:sz w:val="28"/>
          <w:szCs w:val="28"/>
        </w:rPr>
      </w:pPr>
      <w:r>
        <w:rPr>
          <w:b/>
          <w:i/>
          <w:sz w:val="28"/>
          <w:szCs w:val="28"/>
        </w:rPr>
        <w:t>- Nội dung thảo luận:</w:t>
      </w:r>
    </w:p>
    <w:p w14:paraId="01B42F79" w14:textId="77777777" w:rsidR="00293FEE" w:rsidRDefault="00293FEE" w:rsidP="0074024C">
      <w:pPr>
        <w:pStyle w:val="ListParagraph"/>
        <w:spacing w:line="288" w:lineRule="auto"/>
        <w:ind w:left="0"/>
        <w:jc w:val="both"/>
        <w:rPr>
          <w:b/>
          <w:sz w:val="28"/>
          <w:szCs w:val="28"/>
        </w:rPr>
      </w:pPr>
      <w:r>
        <w:rPr>
          <w:b/>
          <w:sz w:val="28"/>
          <w:szCs w:val="28"/>
        </w:rPr>
        <w:t xml:space="preserve">1. Lý do chọn chuyên đề:  </w:t>
      </w:r>
    </w:p>
    <w:p w14:paraId="788DF16C" w14:textId="77777777" w:rsidR="00293FEE" w:rsidRDefault="00293FEE" w:rsidP="0074024C">
      <w:pPr>
        <w:spacing w:line="288" w:lineRule="auto"/>
        <w:rPr>
          <w:sz w:val="28"/>
          <w:szCs w:val="28"/>
        </w:rPr>
      </w:pPr>
      <w:r>
        <w:rPr>
          <w:sz w:val="28"/>
          <w:szCs w:val="28"/>
        </w:rPr>
        <w:t>- Học sinh biết được</w:t>
      </w:r>
      <w:r>
        <w:rPr>
          <w:sz w:val="28"/>
          <w:szCs w:val="28"/>
          <w:lang w:val="vi-VN"/>
        </w:rPr>
        <w:t xml:space="preserve"> cấu tạo bảng tuần hoàn các nguyên tố hóa học.</w:t>
      </w:r>
    </w:p>
    <w:p w14:paraId="7873AC7A" w14:textId="77777777" w:rsidR="00293FEE" w:rsidRDefault="00293FEE" w:rsidP="0074024C">
      <w:pPr>
        <w:spacing w:line="288" w:lineRule="auto"/>
        <w:rPr>
          <w:sz w:val="28"/>
          <w:szCs w:val="28"/>
        </w:rPr>
      </w:pPr>
      <w:r>
        <w:rPr>
          <w:sz w:val="28"/>
          <w:szCs w:val="28"/>
        </w:rPr>
        <w:t>- Vận dụng kiến thức giải thích được</w:t>
      </w:r>
      <w:r>
        <w:rPr>
          <w:sz w:val="28"/>
          <w:szCs w:val="28"/>
          <w:lang w:val="vi-VN"/>
        </w:rPr>
        <w:t xml:space="preserve"> vị trí các nguyên tố hóa học trong bảng tuần hoàn các nguyên tố hóa học.</w:t>
      </w:r>
    </w:p>
    <w:p w14:paraId="08ACB8FD" w14:textId="77777777" w:rsidR="00293FEE" w:rsidRDefault="00293FEE" w:rsidP="0074024C">
      <w:pPr>
        <w:spacing w:line="288" w:lineRule="auto"/>
        <w:rPr>
          <w:sz w:val="28"/>
          <w:szCs w:val="28"/>
        </w:rPr>
      </w:pPr>
      <w:r>
        <w:rPr>
          <w:sz w:val="28"/>
          <w:szCs w:val="28"/>
        </w:rPr>
        <w:t>- Phát huy tính tích cực của học sinh trong việc nghiên cứu, vận dụng kiến thức và hợp tác nhóm.</w:t>
      </w:r>
    </w:p>
    <w:p w14:paraId="65416E57" w14:textId="77777777" w:rsidR="00293FEE" w:rsidRDefault="00293FEE" w:rsidP="0074024C">
      <w:pPr>
        <w:pStyle w:val="ListParagraph"/>
        <w:spacing w:line="288" w:lineRule="auto"/>
        <w:ind w:left="0"/>
        <w:jc w:val="both"/>
        <w:rPr>
          <w:b/>
          <w:sz w:val="28"/>
          <w:szCs w:val="28"/>
        </w:rPr>
      </w:pPr>
      <w:r>
        <w:rPr>
          <w:b/>
          <w:sz w:val="28"/>
          <w:szCs w:val="28"/>
        </w:rPr>
        <w:t>2. Giải pháp thực hiện để đạt được mục tiêu của chuyên đề:</w:t>
      </w:r>
    </w:p>
    <w:p w14:paraId="1A32F4CC" w14:textId="77777777" w:rsidR="00293FEE" w:rsidRDefault="00293FEE" w:rsidP="0074024C">
      <w:pPr>
        <w:spacing w:line="288" w:lineRule="auto"/>
        <w:jc w:val="both"/>
        <w:rPr>
          <w:sz w:val="28"/>
          <w:szCs w:val="28"/>
        </w:rPr>
      </w:pPr>
      <w:r>
        <w:rPr>
          <w:sz w:val="28"/>
          <w:szCs w:val="28"/>
        </w:rPr>
        <w:t>a. Mục tiêu:</w:t>
      </w:r>
    </w:p>
    <w:p w14:paraId="2FE5ECE2" w14:textId="77777777" w:rsidR="00293FEE" w:rsidRDefault="00293FEE" w:rsidP="0074024C">
      <w:pPr>
        <w:spacing w:line="288" w:lineRule="auto"/>
        <w:jc w:val="both"/>
        <w:rPr>
          <w:sz w:val="28"/>
          <w:szCs w:val="28"/>
          <w:lang w:val="vi-VN"/>
        </w:rPr>
      </w:pPr>
      <w:r>
        <w:rPr>
          <w:sz w:val="28"/>
          <w:szCs w:val="28"/>
        </w:rPr>
        <w:t>- HS</w:t>
      </w:r>
      <w:r>
        <w:rPr>
          <w:sz w:val="28"/>
          <w:szCs w:val="28"/>
          <w:lang w:val="vi-VN"/>
        </w:rPr>
        <w:t xml:space="preserve"> tiến hành được việc làm 1 số mô hình nguyên tử thường gặp: Oxygen (O), Sodium (Na), Sulfur (S), Potassium (K) và giải thích được mô hình nguyên tử.</w:t>
      </w:r>
    </w:p>
    <w:p w14:paraId="22BD6B7A" w14:textId="77777777" w:rsidR="00293FEE" w:rsidRDefault="00293FEE" w:rsidP="0074024C">
      <w:pPr>
        <w:spacing w:line="288" w:lineRule="auto"/>
        <w:jc w:val="both"/>
        <w:rPr>
          <w:sz w:val="28"/>
          <w:szCs w:val="28"/>
          <w:lang w:val="vi-VN"/>
        </w:rPr>
      </w:pPr>
      <w:r>
        <w:rPr>
          <w:sz w:val="28"/>
          <w:szCs w:val="28"/>
          <w:lang w:val="vi-VN"/>
        </w:rPr>
        <w:t>- HS nêu được cấu tạo bảng tuần hoàn hóa học.</w:t>
      </w:r>
    </w:p>
    <w:p w14:paraId="57D0E4D6" w14:textId="77777777" w:rsidR="00293FEE" w:rsidRDefault="00293FEE" w:rsidP="0074024C">
      <w:pPr>
        <w:spacing w:line="288" w:lineRule="auto"/>
        <w:jc w:val="both"/>
        <w:rPr>
          <w:sz w:val="28"/>
          <w:szCs w:val="28"/>
        </w:rPr>
      </w:pPr>
      <w:r>
        <w:rPr>
          <w:sz w:val="28"/>
          <w:szCs w:val="28"/>
        </w:rPr>
        <w:t>b. Chuẩn bị:</w:t>
      </w:r>
    </w:p>
    <w:p w14:paraId="03E7C475" w14:textId="77777777" w:rsidR="00293FEE" w:rsidRPr="007F54ED" w:rsidRDefault="00293FEE" w:rsidP="0074024C">
      <w:pPr>
        <w:spacing w:line="288" w:lineRule="auto"/>
        <w:jc w:val="both"/>
        <w:rPr>
          <w:sz w:val="28"/>
          <w:szCs w:val="28"/>
          <w:lang w:val="vi-VN"/>
        </w:rPr>
      </w:pPr>
      <w:r>
        <w:rPr>
          <w:sz w:val="28"/>
          <w:szCs w:val="28"/>
        </w:rPr>
        <w:t>- GV: Phiếu</w:t>
      </w:r>
      <w:r>
        <w:rPr>
          <w:sz w:val="28"/>
          <w:szCs w:val="28"/>
          <w:lang w:val="vi-VN"/>
        </w:rPr>
        <w:t xml:space="preserve"> học tập</w:t>
      </w:r>
    </w:p>
    <w:p w14:paraId="6D686064" w14:textId="77777777" w:rsidR="00293FEE" w:rsidRDefault="00293FEE" w:rsidP="0074024C">
      <w:pPr>
        <w:spacing w:line="288" w:lineRule="auto"/>
        <w:jc w:val="both"/>
        <w:rPr>
          <w:sz w:val="28"/>
          <w:szCs w:val="28"/>
          <w:lang w:val="vi-VN"/>
        </w:rPr>
      </w:pPr>
      <w:r>
        <w:rPr>
          <w:sz w:val="28"/>
          <w:szCs w:val="28"/>
        </w:rPr>
        <w:t>- HS:</w:t>
      </w:r>
    </w:p>
    <w:p w14:paraId="5846DCC1" w14:textId="77777777" w:rsidR="00293FEE" w:rsidRPr="00007B53" w:rsidRDefault="00293FEE" w:rsidP="0074024C">
      <w:pPr>
        <w:spacing w:line="288" w:lineRule="auto"/>
        <w:jc w:val="both"/>
        <w:rPr>
          <w:sz w:val="28"/>
          <w:szCs w:val="28"/>
          <w:lang w:val="vi-VN"/>
        </w:rPr>
      </w:pPr>
      <w:r>
        <w:rPr>
          <w:sz w:val="28"/>
          <w:szCs w:val="28"/>
        </w:rPr>
        <w:t>+ Ôn lại kiến thức về</w:t>
      </w:r>
      <w:r>
        <w:rPr>
          <w:sz w:val="28"/>
          <w:szCs w:val="28"/>
          <w:lang w:val="vi-VN"/>
        </w:rPr>
        <w:t xml:space="preserve"> Nguyên tắc xây dựng bảng hệ thống tuần hoàn.</w:t>
      </w:r>
    </w:p>
    <w:p w14:paraId="318FBED7" w14:textId="77777777" w:rsidR="00293FEE" w:rsidRDefault="00293FEE" w:rsidP="0074024C">
      <w:pPr>
        <w:spacing w:line="288" w:lineRule="auto"/>
        <w:jc w:val="both"/>
        <w:rPr>
          <w:sz w:val="28"/>
          <w:szCs w:val="28"/>
          <w:lang w:val="vi-VN"/>
        </w:rPr>
      </w:pPr>
      <w:r>
        <w:rPr>
          <w:sz w:val="28"/>
          <w:szCs w:val="28"/>
        </w:rPr>
        <w:t>+ Ôn lại kiến thức về Ô</w:t>
      </w:r>
      <w:r>
        <w:rPr>
          <w:sz w:val="28"/>
          <w:szCs w:val="28"/>
          <w:lang w:val="vi-VN"/>
        </w:rPr>
        <w:t xml:space="preserve"> nguyên tố</w:t>
      </w:r>
      <w:r>
        <w:rPr>
          <w:sz w:val="28"/>
          <w:szCs w:val="28"/>
        </w:rPr>
        <w:t>.</w:t>
      </w:r>
    </w:p>
    <w:p w14:paraId="72991911" w14:textId="77777777" w:rsidR="00293FEE" w:rsidRDefault="00293FEE" w:rsidP="0074024C">
      <w:pPr>
        <w:spacing w:line="288" w:lineRule="auto"/>
        <w:jc w:val="both"/>
        <w:rPr>
          <w:sz w:val="28"/>
          <w:szCs w:val="28"/>
          <w:lang w:val="vi-VN"/>
        </w:rPr>
      </w:pPr>
      <w:r>
        <w:rPr>
          <w:sz w:val="28"/>
          <w:szCs w:val="28"/>
          <w:lang w:val="vi-VN"/>
        </w:rPr>
        <w:t>c. Phương pháp dạy học</w:t>
      </w:r>
    </w:p>
    <w:p w14:paraId="76638EA5" w14:textId="77777777" w:rsidR="00293FEE" w:rsidRPr="008F4705" w:rsidRDefault="00293FEE" w:rsidP="0074024C">
      <w:pPr>
        <w:spacing w:line="288" w:lineRule="auto"/>
        <w:jc w:val="both"/>
        <w:rPr>
          <w:sz w:val="28"/>
          <w:szCs w:val="28"/>
          <w:lang w:val="vi-VN"/>
        </w:rPr>
      </w:pPr>
      <w:r>
        <w:rPr>
          <w:sz w:val="28"/>
          <w:szCs w:val="28"/>
          <w:lang w:val="vi-VN"/>
        </w:rPr>
        <w:t>Phương pháp dạy học theo nhóm kết hợp với tổ chức trò chơi.</w:t>
      </w:r>
    </w:p>
    <w:p w14:paraId="64643851" w14:textId="77777777" w:rsidR="00293FEE" w:rsidRDefault="00293FEE" w:rsidP="0074024C">
      <w:pPr>
        <w:spacing w:line="288" w:lineRule="auto"/>
        <w:jc w:val="both"/>
        <w:rPr>
          <w:sz w:val="28"/>
          <w:szCs w:val="28"/>
        </w:rPr>
      </w:pPr>
      <w:r>
        <w:rPr>
          <w:sz w:val="28"/>
          <w:szCs w:val="28"/>
        </w:rPr>
        <w:t>d. Tiến trình dạy học:</w:t>
      </w:r>
    </w:p>
    <w:p w14:paraId="73D15650" w14:textId="77777777" w:rsidR="00293FEE" w:rsidRPr="00FC3427" w:rsidRDefault="00293FEE" w:rsidP="0074024C">
      <w:pPr>
        <w:spacing w:line="288" w:lineRule="auto"/>
        <w:jc w:val="both"/>
        <w:rPr>
          <w:sz w:val="28"/>
          <w:szCs w:val="28"/>
          <w:lang w:val="vi-VN"/>
        </w:rPr>
      </w:pPr>
      <w:r>
        <w:rPr>
          <w:i/>
          <w:iCs/>
          <w:sz w:val="28"/>
          <w:szCs w:val="28"/>
        </w:rPr>
        <w:t>* HĐ khởi động</w:t>
      </w:r>
      <w:r>
        <w:rPr>
          <w:sz w:val="28"/>
          <w:szCs w:val="28"/>
        </w:rPr>
        <w:t>: Nghe nhạc và tham gia trò chơi</w:t>
      </w:r>
      <w:r>
        <w:rPr>
          <w:sz w:val="28"/>
          <w:szCs w:val="28"/>
          <w:lang w:val="vi-VN"/>
        </w:rPr>
        <w:t xml:space="preserve"> “Tìm nguyên tố hóa học nhanh nhất”</w:t>
      </w:r>
    </w:p>
    <w:p w14:paraId="40E92191" w14:textId="77777777" w:rsidR="00293FEE" w:rsidRDefault="00293FEE" w:rsidP="0074024C">
      <w:pPr>
        <w:spacing w:line="288" w:lineRule="auto"/>
        <w:jc w:val="center"/>
        <w:rPr>
          <w:sz w:val="28"/>
          <w:szCs w:val="28"/>
        </w:rPr>
      </w:pPr>
      <w:r w:rsidRPr="00251D77">
        <w:rPr>
          <w:noProof/>
          <w:sz w:val="28"/>
          <w:szCs w:val="28"/>
        </w:rPr>
        <w:drawing>
          <wp:inline distT="0" distB="0" distL="0" distR="0" wp14:anchorId="5915CFBB" wp14:editId="6B8E7053">
            <wp:extent cx="4523740" cy="1733340"/>
            <wp:effectExtent l="0" t="0" r="0" b="635"/>
            <wp:docPr id="2"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DBA87E-76A4-16A8-4B35-BC2242545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DBA87E-76A4-16A8-4B35-BC22425458B5}"/>
                        </a:ext>
                      </a:extLst>
                    </pic:cNvPr>
                    <pic:cNvPicPr>
                      <a:picLocks noChangeAspect="1"/>
                    </pic:cNvPicPr>
                  </pic:nvPicPr>
                  <pic:blipFill>
                    <a:blip r:embed="rId5"/>
                    <a:stretch>
                      <a:fillRect/>
                    </a:stretch>
                  </pic:blipFill>
                  <pic:spPr>
                    <a:xfrm>
                      <a:off x="0" y="0"/>
                      <a:ext cx="4942636" cy="1893846"/>
                    </a:xfrm>
                    <a:prstGeom prst="rect">
                      <a:avLst/>
                    </a:prstGeom>
                  </pic:spPr>
                </pic:pic>
              </a:graphicData>
            </a:graphic>
          </wp:inline>
        </w:drawing>
      </w:r>
    </w:p>
    <w:p w14:paraId="4AB97DBC" w14:textId="77777777" w:rsidR="00293FEE" w:rsidRDefault="00293FEE" w:rsidP="0074024C">
      <w:pPr>
        <w:spacing w:line="288" w:lineRule="auto"/>
        <w:jc w:val="both"/>
        <w:rPr>
          <w:i/>
          <w:iCs/>
          <w:sz w:val="28"/>
          <w:szCs w:val="28"/>
        </w:rPr>
      </w:pPr>
      <w:r>
        <w:rPr>
          <w:i/>
          <w:iCs/>
          <w:sz w:val="28"/>
          <w:szCs w:val="28"/>
        </w:rPr>
        <w:t>* HĐ hình thành kiến thức</w:t>
      </w:r>
    </w:p>
    <w:p w14:paraId="491968C4" w14:textId="77777777" w:rsidR="00293FEE" w:rsidRDefault="00293FEE" w:rsidP="0074024C">
      <w:pPr>
        <w:spacing w:line="288" w:lineRule="auto"/>
        <w:jc w:val="both"/>
        <w:rPr>
          <w:sz w:val="28"/>
          <w:szCs w:val="28"/>
          <w:lang w:val="vi-VN"/>
        </w:rPr>
      </w:pPr>
      <w:r>
        <w:rPr>
          <w:sz w:val="28"/>
          <w:szCs w:val="28"/>
        </w:rPr>
        <w:t xml:space="preserve">-  GV chia lớp thành </w:t>
      </w:r>
      <w:r>
        <w:rPr>
          <w:sz w:val="28"/>
          <w:szCs w:val="28"/>
          <w:lang w:val="vi-VN"/>
        </w:rPr>
        <w:t>4</w:t>
      </w:r>
      <w:r>
        <w:rPr>
          <w:sz w:val="28"/>
          <w:szCs w:val="28"/>
        </w:rPr>
        <w:t xml:space="preserve"> nhóm thực hiện nhiệm vụ ở các nhóm</w:t>
      </w:r>
      <w:r>
        <w:rPr>
          <w:sz w:val="28"/>
          <w:szCs w:val="28"/>
          <w:lang w:val="vi-VN"/>
        </w:rPr>
        <w:t xml:space="preserve"> </w:t>
      </w:r>
    </w:p>
    <w:p w14:paraId="6ED50E60" w14:textId="77777777" w:rsidR="00293FEE" w:rsidRPr="001050A8" w:rsidRDefault="00293FEE" w:rsidP="0074024C">
      <w:pPr>
        <w:spacing w:line="288" w:lineRule="auto"/>
        <w:jc w:val="both"/>
        <w:rPr>
          <w:sz w:val="28"/>
          <w:szCs w:val="28"/>
          <w:lang w:val="vi-VN"/>
        </w:rPr>
      </w:pPr>
      <w:r>
        <w:rPr>
          <w:sz w:val="28"/>
          <w:szCs w:val="28"/>
          <w:lang w:val="vi-VN"/>
        </w:rPr>
        <w:t>+ Nhiệm vụ 1 ( phiếu học tập số 1) thời gian 2 phút</w:t>
      </w:r>
    </w:p>
    <w:p w14:paraId="7E957DA5" w14:textId="77777777" w:rsidR="00293FEE" w:rsidRDefault="00293FEE" w:rsidP="0074024C">
      <w:pPr>
        <w:spacing w:line="288" w:lineRule="auto"/>
        <w:jc w:val="both"/>
        <w:rPr>
          <w:sz w:val="28"/>
          <w:szCs w:val="28"/>
          <w:lang w:val="vi-VN"/>
        </w:rPr>
      </w:pPr>
      <w:r>
        <w:rPr>
          <w:sz w:val="28"/>
          <w:szCs w:val="28"/>
          <w:lang w:val="vi-VN"/>
        </w:rPr>
        <w:t>Nhóm 1: Nguyên tố Sodium (Na)</w:t>
      </w:r>
    </w:p>
    <w:p w14:paraId="48021E0C" w14:textId="77777777" w:rsidR="00293FEE" w:rsidRDefault="00293FEE" w:rsidP="0074024C">
      <w:pPr>
        <w:spacing w:line="288" w:lineRule="auto"/>
        <w:jc w:val="both"/>
        <w:rPr>
          <w:sz w:val="28"/>
          <w:szCs w:val="28"/>
          <w:lang w:val="vi-VN"/>
        </w:rPr>
      </w:pPr>
      <w:r>
        <w:rPr>
          <w:sz w:val="28"/>
          <w:szCs w:val="28"/>
          <w:lang w:val="vi-VN"/>
        </w:rPr>
        <w:t>Nhóm 2: Nguyên tố Potassium (K)</w:t>
      </w:r>
    </w:p>
    <w:p w14:paraId="14479CFC" w14:textId="77777777" w:rsidR="00293FEE" w:rsidRDefault="00293FEE" w:rsidP="0074024C">
      <w:pPr>
        <w:spacing w:line="288" w:lineRule="auto"/>
        <w:jc w:val="both"/>
        <w:rPr>
          <w:sz w:val="28"/>
          <w:szCs w:val="28"/>
          <w:lang w:val="vi-VN"/>
        </w:rPr>
      </w:pPr>
      <w:r>
        <w:rPr>
          <w:sz w:val="28"/>
          <w:szCs w:val="28"/>
          <w:lang w:val="vi-VN"/>
        </w:rPr>
        <w:t>Nhóm 3: Nguyên tố Oxygen (O)</w:t>
      </w:r>
    </w:p>
    <w:p w14:paraId="1A5E353C" w14:textId="77777777" w:rsidR="00293FEE" w:rsidRDefault="00293FEE" w:rsidP="0074024C">
      <w:pPr>
        <w:spacing w:line="288" w:lineRule="auto"/>
        <w:jc w:val="both"/>
        <w:rPr>
          <w:sz w:val="28"/>
          <w:szCs w:val="28"/>
          <w:lang w:val="vi-VN"/>
        </w:rPr>
      </w:pPr>
      <w:r>
        <w:rPr>
          <w:sz w:val="28"/>
          <w:szCs w:val="28"/>
          <w:lang w:val="vi-VN"/>
        </w:rPr>
        <w:t>Nhóm 4: Nguyên tố Sulfur (S)</w:t>
      </w:r>
    </w:p>
    <w:p w14:paraId="2B2CEF6D" w14:textId="77777777" w:rsidR="00293FEE" w:rsidRDefault="00293FEE" w:rsidP="0074024C">
      <w:pPr>
        <w:spacing w:line="288" w:lineRule="auto"/>
        <w:jc w:val="both"/>
        <w:rPr>
          <w:sz w:val="28"/>
          <w:szCs w:val="28"/>
          <w:lang w:val="vi-VN"/>
        </w:rPr>
      </w:pPr>
      <w:r>
        <w:rPr>
          <w:sz w:val="28"/>
          <w:szCs w:val="28"/>
        </w:rPr>
        <w:t>+ Đại diện các nhóm báo cáo kết quả của nhóm mình.</w:t>
      </w:r>
    </w:p>
    <w:p w14:paraId="75E9FE03" w14:textId="77777777" w:rsidR="00293FEE" w:rsidRDefault="00293FEE" w:rsidP="0074024C">
      <w:pPr>
        <w:spacing w:line="288" w:lineRule="auto"/>
        <w:jc w:val="both"/>
        <w:rPr>
          <w:sz w:val="28"/>
          <w:szCs w:val="28"/>
          <w:lang w:val="vi-VN"/>
        </w:rPr>
      </w:pPr>
      <w:r>
        <w:rPr>
          <w:sz w:val="28"/>
          <w:szCs w:val="28"/>
          <w:lang w:val="vi-VN"/>
        </w:rPr>
        <w:t>+ Nhiệm vụ 2 ( Phiếu học tập số 1) thời gian 10 phút</w:t>
      </w:r>
    </w:p>
    <w:p w14:paraId="2CC2BBFE" w14:textId="77777777" w:rsidR="00293FEE" w:rsidRPr="009B4B74" w:rsidRDefault="00293FEE" w:rsidP="0074024C">
      <w:pPr>
        <w:spacing w:line="288" w:lineRule="auto"/>
        <w:jc w:val="both"/>
        <w:rPr>
          <w:sz w:val="28"/>
          <w:szCs w:val="28"/>
          <w:lang w:val="vi-VN"/>
        </w:rPr>
      </w:pPr>
      <w:r>
        <w:rPr>
          <w:sz w:val="28"/>
          <w:szCs w:val="28"/>
          <w:lang w:val="vi-VN"/>
        </w:rPr>
        <w:t>Đại diện 4 nhóm lên thuyết trình về mô hình nguyên tử của nhóm mình và cho biết vị trí của chúng trong bảng hệ thống tuần hoàn các nguyên tố hóa học.</w:t>
      </w:r>
    </w:p>
    <w:p w14:paraId="45B2BF56" w14:textId="77777777" w:rsidR="00293FEE" w:rsidRDefault="00293FEE" w:rsidP="0074024C">
      <w:pPr>
        <w:spacing w:line="288" w:lineRule="auto"/>
        <w:jc w:val="both"/>
        <w:rPr>
          <w:sz w:val="28"/>
          <w:szCs w:val="28"/>
        </w:rPr>
      </w:pPr>
      <w:r>
        <w:rPr>
          <w:sz w:val="28"/>
          <w:szCs w:val="28"/>
        </w:rPr>
        <w:t>* Hoạt động luyện tập</w:t>
      </w:r>
    </w:p>
    <w:p w14:paraId="75632BB1" w14:textId="77777777" w:rsidR="00293FEE" w:rsidRPr="00A967DC" w:rsidRDefault="00293FEE" w:rsidP="0074024C">
      <w:pPr>
        <w:spacing w:line="288" w:lineRule="auto"/>
        <w:jc w:val="both"/>
        <w:rPr>
          <w:sz w:val="28"/>
          <w:szCs w:val="28"/>
          <w:lang w:val="vi-VN"/>
        </w:rPr>
      </w:pPr>
      <w:r>
        <w:rPr>
          <w:sz w:val="28"/>
          <w:szCs w:val="28"/>
        </w:rPr>
        <w:t>- GV cho học sinh làm việc theo nhóm tham gia trả lời câu hỏi</w:t>
      </w:r>
      <w:r>
        <w:rPr>
          <w:sz w:val="28"/>
          <w:szCs w:val="28"/>
          <w:lang w:val="vi-VN"/>
        </w:rPr>
        <w:t>, tô màu hoàn bức tranh bí ẩn và tìm ra thông điệp qua 4 bức tranh.</w:t>
      </w:r>
    </w:p>
    <w:p w14:paraId="78902341" w14:textId="77777777" w:rsidR="00293FEE" w:rsidRDefault="00293FEE" w:rsidP="0074024C">
      <w:pPr>
        <w:spacing w:line="288" w:lineRule="auto"/>
        <w:jc w:val="both"/>
        <w:rPr>
          <w:sz w:val="28"/>
          <w:szCs w:val="28"/>
        </w:rPr>
      </w:pPr>
      <w:r>
        <w:rPr>
          <w:sz w:val="28"/>
          <w:szCs w:val="28"/>
        </w:rPr>
        <w:t>+ Các câu hỏi liên quan đến nội dung đã học</w:t>
      </w:r>
    </w:p>
    <w:p w14:paraId="4EF5A2CC" w14:textId="77777777" w:rsidR="00293FEE" w:rsidRDefault="00293FEE" w:rsidP="0074024C">
      <w:pPr>
        <w:spacing w:line="288" w:lineRule="auto"/>
        <w:jc w:val="center"/>
        <w:rPr>
          <w:i/>
          <w:iCs/>
          <w:sz w:val="28"/>
          <w:szCs w:val="28"/>
          <w:lang w:val="vi-VN"/>
        </w:rPr>
      </w:pPr>
      <w:r w:rsidRPr="00BE1AA9">
        <w:rPr>
          <w:i/>
          <w:iCs/>
          <w:noProof/>
          <w:sz w:val="28"/>
          <w:szCs w:val="28"/>
        </w:rPr>
        <w:drawing>
          <wp:inline distT="0" distB="0" distL="0" distR="0" wp14:anchorId="7ECBFC4D" wp14:editId="43A32937">
            <wp:extent cx="6119495" cy="3700463"/>
            <wp:effectExtent l="0" t="0" r="0" b="0"/>
            <wp:docPr id="172608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5594" name=""/>
                    <pic:cNvPicPr/>
                  </pic:nvPicPr>
                  <pic:blipFill>
                    <a:blip r:embed="rId6"/>
                    <a:stretch>
                      <a:fillRect/>
                    </a:stretch>
                  </pic:blipFill>
                  <pic:spPr>
                    <a:xfrm>
                      <a:off x="0" y="0"/>
                      <a:ext cx="6124298" cy="3703367"/>
                    </a:xfrm>
                    <a:prstGeom prst="rect">
                      <a:avLst/>
                    </a:prstGeom>
                  </pic:spPr>
                </pic:pic>
              </a:graphicData>
            </a:graphic>
          </wp:inline>
        </w:drawing>
      </w:r>
    </w:p>
    <w:p w14:paraId="4073510A" w14:textId="77777777" w:rsidR="00293FEE" w:rsidRDefault="00293FEE" w:rsidP="0074024C">
      <w:pPr>
        <w:spacing w:line="288" w:lineRule="auto"/>
        <w:jc w:val="center"/>
        <w:rPr>
          <w:i/>
          <w:iCs/>
          <w:sz w:val="28"/>
          <w:szCs w:val="28"/>
          <w:lang w:val="vi-VN"/>
        </w:rPr>
      </w:pPr>
      <w:r w:rsidRPr="00BE1AA9">
        <w:rPr>
          <w:i/>
          <w:iCs/>
          <w:noProof/>
          <w:sz w:val="28"/>
          <w:szCs w:val="28"/>
        </w:rPr>
        <w:drawing>
          <wp:inline distT="0" distB="0" distL="0" distR="0" wp14:anchorId="4440FBFD" wp14:editId="1FB328D1">
            <wp:extent cx="6120130" cy="3748087"/>
            <wp:effectExtent l="0" t="0" r="0" b="5080"/>
            <wp:docPr id="55492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2453" name=""/>
                    <pic:cNvPicPr/>
                  </pic:nvPicPr>
                  <pic:blipFill>
                    <a:blip r:embed="rId7"/>
                    <a:stretch>
                      <a:fillRect/>
                    </a:stretch>
                  </pic:blipFill>
                  <pic:spPr>
                    <a:xfrm>
                      <a:off x="0" y="0"/>
                      <a:ext cx="6120648" cy="3748404"/>
                    </a:xfrm>
                    <a:prstGeom prst="rect">
                      <a:avLst/>
                    </a:prstGeom>
                  </pic:spPr>
                </pic:pic>
              </a:graphicData>
            </a:graphic>
          </wp:inline>
        </w:drawing>
      </w:r>
    </w:p>
    <w:p w14:paraId="22F8B9D0" w14:textId="77777777" w:rsidR="00293FEE" w:rsidRDefault="00293FEE" w:rsidP="0074024C">
      <w:pPr>
        <w:spacing w:line="288" w:lineRule="auto"/>
        <w:jc w:val="center"/>
        <w:rPr>
          <w:i/>
          <w:iCs/>
          <w:sz w:val="28"/>
          <w:szCs w:val="28"/>
          <w:lang w:val="vi-VN"/>
        </w:rPr>
      </w:pPr>
      <w:r w:rsidRPr="00BE1AA9">
        <w:rPr>
          <w:i/>
          <w:iCs/>
          <w:noProof/>
          <w:sz w:val="28"/>
          <w:szCs w:val="28"/>
        </w:rPr>
        <w:drawing>
          <wp:inline distT="0" distB="0" distL="0" distR="0" wp14:anchorId="5BA3F8A0" wp14:editId="7F5AFD3E">
            <wp:extent cx="6119620" cy="4176713"/>
            <wp:effectExtent l="0" t="0" r="0" b="0"/>
            <wp:docPr id="200238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7690" name=""/>
                    <pic:cNvPicPr/>
                  </pic:nvPicPr>
                  <pic:blipFill>
                    <a:blip r:embed="rId8"/>
                    <a:stretch>
                      <a:fillRect/>
                    </a:stretch>
                  </pic:blipFill>
                  <pic:spPr>
                    <a:xfrm>
                      <a:off x="0" y="0"/>
                      <a:ext cx="6124590" cy="4180105"/>
                    </a:xfrm>
                    <a:prstGeom prst="rect">
                      <a:avLst/>
                    </a:prstGeom>
                  </pic:spPr>
                </pic:pic>
              </a:graphicData>
            </a:graphic>
          </wp:inline>
        </w:drawing>
      </w:r>
    </w:p>
    <w:p w14:paraId="3AFD177C" w14:textId="77777777" w:rsidR="00293FEE" w:rsidRPr="00CC1436" w:rsidRDefault="00293FEE" w:rsidP="0074024C">
      <w:pPr>
        <w:spacing w:line="288" w:lineRule="auto"/>
        <w:jc w:val="center"/>
        <w:rPr>
          <w:i/>
          <w:iCs/>
          <w:sz w:val="28"/>
          <w:szCs w:val="28"/>
          <w:lang w:val="vi-VN"/>
        </w:rPr>
      </w:pPr>
      <w:r w:rsidRPr="00BE1AA9">
        <w:rPr>
          <w:i/>
          <w:iCs/>
          <w:noProof/>
          <w:sz w:val="28"/>
          <w:szCs w:val="28"/>
        </w:rPr>
        <w:drawing>
          <wp:inline distT="0" distB="0" distL="0" distR="0" wp14:anchorId="7CA84723" wp14:editId="2CCEEA14">
            <wp:extent cx="6120130" cy="3886200"/>
            <wp:effectExtent l="0" t="0" r="0" b="0"/>
            <wp:docPr id="104440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3339" name=""/>
                    <pic:cNvPicPr/>
                  </pic:nvPicPr>
                  <pic:blipFill>
                    <a:blip r:embed="rId9"/>
                    <a:stretch>
                      <a:fillRect/>
                    </a:stretch>
                  </pic:blipFill>
                  <pic:spPr>
                    <a:xfrm>
                      <a:off x="0" y="0"/>
                      <a:ext cx="6126366" cy="3890160"/>
                    </a:xfrm>
                    <a:prstGeom prst="rect">
                      <a:avLst/>
                    </a:prstGeom>
                  </pic:spPr>
                </pic:pic>
              </a:graphicData>
            </a:graphic>
          </wp:inline>
        </w:drawing>
      </w:r>
    </w:p>
    <w:p w14:paraId="1A7ACF5C" w14:textId="77777777" w:rsidR="00293FEE" w:rsidRDefault="00293FEE" w:rsidP="0074024C">
      <w:pPr>
        <w:spacing w:line="288" w:lineRule="auto"/>
        <w:jc w:val="both"/>
        <w:rPr>
          <w:sz w:val="28"/>
          <w:szCs w:val="28"/>
        </w:rPr>
      </w:pPr>
      <w:r>
        <w:rPr>
          <w:sz w:val="28"/>
          <w:szCs w:val="28"/>
        </w:rPr>
        <w:t>e. Ý kiến của các đồng chí giáo viên trong nhóm:</w:t>
      </w:r>
    </w:p>
    <w:p w14:paraId="7471B1B1" w14:textId="77777777" w:rsidR="00293FEE" w:rsidRPr="008574A7" w:rsidRDefault="00293FEE" w:rsidP="0074024C">
      <w:pPr>
        <w:spacing w:line="288" w:lineRule="auto"/>
        <w:jc w:val="both"/>
        <w:rPr>
          <w:sz w:val="28"/>
          <w:szCs w:val="28"/>
        </w:rPr>
      </w:pPr>
      <w:r>
        <w:rPr>
          <w:sz w:val="28"/>
          <w:szCs w:val="28"/>
        </w:rPr>
        <w:t>100% các đồng chí trong nhóm nhất trí với tiến trình trên</w:t>
      </w:r>
      <w:bookmarkEnd w:id="0"/>
    </w:p>
    <w:p w14:paraId="48BAD91F" w14:textId="77777777" w:rsidR="00293FEE" w:rsidRPr="007A4C4D" w:rsidRDefault="00293FEE" w:rsidP="0074024C">
      <w:pPr>
        <w:spacing w:line="288" w:lineRule="auto"/>
        <w:jc w:val="both"/>
        <w:rPr>
          <w:b/>
          <w:bCs/>
          <w:sz w:val="28"/>
          <w:szCs w:val="28"/>
          <w:lang w:val="vi-VN"/>
        </w:rPr>
      </w:pPr>
      <w:r w:rsidRPr="007A4C4D">
        <w:rPr>
          <w:b/>
          <w:bCs/>
          <w:sz w:val="28"/>
          <w:szCs w:val="28"/>
          <w:lang w:val="vi-VN"/>
        </w:rPr>
        <w:t>B. Xây dựng ý kiến</w:t>
      </w:r>
    </w:p>
    <w:p w14:paraId="432863FC" w14:textId="77777777" w:rsidR="00293FEE" w:rsidRPr="008574A7" w:rsidRDefault="00293FEE" w:rsidP="0074024C">
      <w:pPr>
        <w:spacing w:line="288" w:lineRule="auto"/>
        <w:jc w:val="both"/>
        <w:rPr>
          <w:sz w:val="28"/>
          <w:szCs w:val="28"/>
        </w:rPr>
      </w:pPr>
      <w:r>
        <w:rPr>
          <w:sz w:val="28"/>
          <w:szCs w:val="28"/>
          <w:lang w:val="vi-VN"/>
        </w:rPr>
        <w:t>Ý kiến của đ/c Dung: Cần có sự liên kết mượt mà hơn giữa các nhiệm vụ chuyển giao.</w:t>
      </w:r>
    </w:p>
    <w:p w14:paraId="7F909FB2" w14:textId="77777777" w:rsidR="00293FEE" w:rsidRPr="00866D8A" w:rsidRDefault="00293FEE" w:rsidP="0074024C">
      <w:pPr>
        <w:spacing w:line="288" w:lineRule="auto"/>
        <w:jc w:val="both"/>
        <w:rPr>
          <w:sz w:val="28"/>
          <w:szCs w:val="28"/>
        </w:rPr>
      </w:pPr>
      <w:r>
        <w:rPr>
          <w:sz w:val="28"/>
          <w:szCs w:val="28"/>
          <w:lang w:val="vi-VN"/>
        </w:rPr>
        <w:t>Ý kiến của đ/c Kim Nhung : Cần nhấn mạnh ở phần cấu tạo bảng tuần hoàn: ô, chu kì, nhóm để để giúp học sinh ghi nhớ và dành thêm thời gian ở phần tìm ra ý nghĩa bức tranh bí ẩn.</w:t>
      </w:r>
    </w:p>
    <w:p w14:paraId="6A4B781B" w14:textId="77777777" w:rsidR="00293FEE" w:rsidRDefault="00293FEE" w:rsidP="0074024C">
      <w:pPr>
        <w:pStyle w:val="ListParagraph"/>
        <w:spacing w:line="288" w:lineRule="auto"/>
        <w:jc w:val="both"/>
        <w:rPr>
          <w:b/>
          <w:sz w:val="28"/>
          <w:szCs w:val="28"/>
          <w:lang w:val="vi-VN"/>
        </w:rPr>
      </w:pPr>
    </w:p>
    <w:p w14:paraId="6C4B9B2B" w14:textId="77777777" w:rsidR="00293FEE" w:rsidRPr="00124324" w:rsidRDefault="00293FEE" w:rsidP="0074024C">
      <w:pPr>
        <w:spacing w:line="288" w:lineRule="auto"/>
        <w:rPr>
          <w:b/>
          <w:sz w:val="28"/>
          <w:szCs w:val="28"/>
        </w:rPr>
      </w:pPr>
    </w:p>
    <w:p w14:paraId="2B8CA806" w14:textId="77777777" w:rsidR="00293FEE" w:rsidRDefault="00293FEE" w:rsidP="0074024C">
      <w:pPr>
        <w:spacing w:line="288" w:lineRule="auto"/>
      </w:pPr>
    </w:p>
    <w:p w14:paraId="6A4A9A96" w14:textId="77777777" w:rsidR="00293FEE" w:rsidRPr="0074024C" w:rsidRDefault="00293FEE" w:rsidP="0074024C">
      <w:pPr>
        <w:spacing w:line="288" w:lineRule="auto"/>
        <w:rPr>
          <w:b/>
          <w:sz w:val="28"/>
          <w:szCs w:val="28"/>
        </w:rPr>
      </w:pPr>
      <w:bookmarkStart w:id="1" w:name="_GoBack"/>
      <w:bookmarkEnd w:id="1"/>
    </w:p>
    <w:sectPr w:rsidR="00293FEE" w:rsidRPr="0074024C" w:rsidSect="0074024C">
      <w:pgSz w:w="11907" w:h="16840" w:code="9"/>
      <w:pgMar w:top="851" w:right="567"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24AC3"/>
    <w:multiLevelType w:val="hybridMultilevel"/>
    <w:tmpl w:val="31248E40"/>
    <w:lvl w:ilvl="0" w:tplc="D3808A5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1AF27BFA"/>
    <w:multiLevelType w:val="hybridMultilevel"/>
    <w:tmpl w:val="0D223AAE"/>
    <w:lvl w:ilvl="0" w:tplc="81D8C962">
      <w:start w:val="1"/>
      <w:numFmt w:val="bullet"/>
      <w:lvlText w:val="-"/>
      <w:lvlJc w:val="left"/>
      <w:pPr>
        <w:tabs>
          <w:tab w:val="num" w:pos="720"/>
        </w:tabs>
        <w:ind w:left="720" w:hanging="360"/>
      </w:pPr>
      <w:rPr>
        <w:rFonts w:ascii="Times New Roman" w:hAnsi="Times New Roman" w:hint="default"/>
      </w:rPr>
    </w:lvl>
    <w:lvl w:ilvl="1" w:tplc="5660FD96" w:tentative="1">
      <w:start w:val="1"/>
      <w:numFmt w:val="bullet"/>
      <w:lvlText w:val="-"/>
      <w:lvlJc w:val="left"/>
      <w:pPr>
        <w:tabs>
          <w:tab w:val="num" w:pos="1440"/>
        </w:tabs>
        <w:ind w:left="1440" w:hanging="360"/>
      </w:pPr>
      <w:rPr>
        <w:rFonts w:ascii="Times New Roman" w:hAnsi="Times New Roman" w:hint="default"/>
      </w:rPr>
    </w:lvl>
    <w:lvl w:ilvl="2" w:tplc="F5C8C30E" w:tentative="1">
      <w:start w:val="1"/>
      <w:numFmt w:val="bullet"/>
      <w:lvlText w:val="-"/>
      <w:lvlJc w:val="left"/>
      <w:pPr>
        <w:tabs>
          <w:tab w:val="num" w:pos="2160"/>
        </w:tabs>
        <w:ind w:left="2160" w:hanging="360"/>
      </w:pPr>
      <w:rPr>
        <w:rFonts w:ascii="Times New Roman" w:hAnsi="Times New Roman" w:hint="default"/>
      </w:rPr>
    </w:lvl>
    <w:lvl w:ilvl="3" w:tplc="93DAA6B0" w:tentative="1">
      <w:start w:val="1"/>
      <w:numFmt w:val="bullet"/>
      <w:lvlText w:val="-"/>
      <w:lvlJc w:val="left"/>
      <w:pPr>
        <w:tabs>
          <w:tab w:val="num" w:pos="2880"/>
        </w:tabs>
        <w:ind w:left="2880" w:hanging="360"/>
      </w:pPr>
      <w:rPr>
        <w:rFonts w:ascii="Times New Roman" w:hAnsi="Times New Roman" w:hint="default"/>
      </w:rPr>
    </w:lvl>
    <w:lvl w:ilvl="4" w:tplc="3F925674" w:tentative="1">
      <w:start w:val="1"/>
      <w:numFmt w:val="bullet"/>
      <w:lvlText w:val="-"/>
      <w:lvlJc w:val="left"/>
      <w:pPr>
        <w:tabs>
          <w:tab w:val="num" w:pos="3600"/>
        </w:tabs>
        <w:ind w:left="3600" w:hanging="360"/>
      </w:pPr>
      <w:rPr>
        <w:rFonts w:ascii="Times New Roman" w:hAnsi="Times New Roman" w:hint="default"/>
      </w:rPr>
    </w:lvl>
    <w:lvl w:ilvl="5" w:tplc="24E243AC" w:tentative="1">
      <w:start w:val="1"/>
      <w:numFmt w:val="bullet"/>
      <w:lvlText w:val="-"/>
      <w:lvlJc w:val="left"/>
      <w:pPr>
        <w:tabs>
          <w:tab w:val="num" w:pos="4320"/>
        </w:tabs>
        <w:ind w:left="4320" w:hanging="360"/>
      </w:pPr>
      <w:rPr>
        <w:rFonts w:ascii="Times New Roman" w:hAnsi="Times New Roman" w:hint="default"/>
      </w:rPr>
    </w:lvl>
    <w:lvl w:ilvl="6" w:tplc="A9F8FA82" w:tentative="1">
      <w:start w:val="1"/>
      <w:numFmt w:val="bullet"/>
      <w:lvlText w:val="-"/>
      <w:lvlJc w:val="left"/>
      <w:pPr>
        <w:tabs>
          <w:tab w:val="num" w:pos="5040"/>
        </w:tabs>
        <w:ind w:left="5040" w:hanging="360"/>
      </w:pPr>
      <w:rPr>
        <w:rFonts w:ascii="Times New Roman" w:hAnsi="Times New Roman" w:hint="default"/>
      </w:rPr>
    </w:lvl>
    <w:lvl w:ilvl="7" w:tplc="0FF803AE" w:tentative="1">
      <w:start w:val="1"/>
      <w:numFmt w:val="bullet"/>
      <w:lvlText w:val="-"/>
      <w:lvlJc w:val="left"/>
      <w:pPr>
        <w:tabs>
          <w:tab w:val="num" w:pos="5760"/>
        </w:tabs>
        <w:ind w:left="5760" w:hanging="360"/>
      </w:pPr>
      <w:rPr>
        <w:rFonts w:ascii="Times New Roman" w:hAnsi="Times New Roman" w:hint="default"/>
      </w:rPr>
    </w:lvl>
    <w:lvl w:ilvl="8" w:tplc="928A379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A81970"/>
    <w:multiLevelType w:val="hybridMultilevel"/>
    <w:tmpl w:val="64742776"/>
    <w:lvl w:ilvl="0" w:tplc="1FBA708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20ED598D"/>
    <w:multiLevelType w:val="hybridMultilevel"/>
    <w:tmpl w:val="675C9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471F12"/>
    <w:multiLevelType w:val="multilevel"/>
    <w:tmpl w:val="7D8E3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E14A54"/>
    <w:multiLevelType w:val="hybridMultilevel"/>
    <w:tmpl w:val="E298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BA1C40"/>
    <w:multiLevelType w:val="hybridMultilevel"/>
    <w:tmpl w:val="90E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7E54DC"/>
    <w:multiLevelType w:val="hybridMultilevel"/>
    <w:tmpl w:val="7FE297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4AE42D3"/>
    <w:multiLevelType w:val="hybridMultilevel"/>
    <w:tmpl w:val="7EF62EA0"/>
    <w:lvl w:ilvl="0" w:tplc="CB8A2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3A634D"/>
    <w:multiLevelType w:val="hybridMultilevel"/>
    <w:tmpl w:val="D8523BE6"/>
    <w:lvl w:ilvl="0" w:tplc="50BE089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9F7EBF"/>
    <w:multiLevelType w:val="hybridMultilevel"/>
    <w:tmpl w:val="DFAED978"/>
    <w:lvl w:ilvl="0" w:tplc="778C9230">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6D761FDE"/>
    <w:multiLevelType w:val="hybridMultilevel"/>
    <w:tmpl w:val="097C1A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C47A1F"/>
    <w:multiLevelType w:val="hybridMultilevel"/>
    <w:tmpl w:val="5FF0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10"/>
  </w:num>
  <w:num w:numId="5">
    <w:abstractNumId w:val="2"/>
  </w:num>
  <w:num w:numId="6">
    <w:abstractNumId w:val="0"/>
  </w:num>
  <w:num w:numId="7">
    <w:abstractNumId w:val="7"/>
  </w:num>
  <w:num w:numId="8">
    <w:abstractNumId w:val="5"/>
  </w:num>
  <w:num w:numId="9">
    <w:abstractNumId w:val="8"/>
  </w:num>
  <w:num w:numId="10">
    <w:abstractNumId w:val="11"/>
  </w:num>
  <w:num w:numId="11">
    <w:abstractNumId w:val="4"/>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FEE"/>
    <w:rsid w:val="00015CB0"/>
    <w:rsid w:val="00210E5E"/>
    <w:rsid w:val="00281FF3"/>
    <w:rsid w:val="00293FEE"/>
    <w:rsid w:val="003E751B"/>
    <w:rsid w:val="005025B9"/>
    <w:rsid w:val="005F4B56"/>
    <w:rsid w:val="006255FF"/>
    <w:rsid w:val="00627AF0"/>
    <w:rsid w:val="0074024C"/>
    <w:rsid w:val="00843703"/>
    <w:rsid w:val="008F4CC8"/>
    <w:rsid w:val="00AB2420"/>
    <w:rsid w:val="00D97B3E"/>
    <w:rsid w:val="00E77BEB"/>
    <w:rsid w:val="00E90932"/>
    <w:rsid w:val="00ED25D9"/>
    <w:rsid w:val="00F91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73CB"/>
  <w15:chartTrackingRefBased/>
  <w15:docId w15:val="{58DBD868-CA93-4678-A95B-54AF8CC65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FE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93F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3F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3F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F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F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F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F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F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F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F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F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F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F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F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F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F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F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FEE"/>
    <w:rPr>
      <w:rFonts w:eastAsiaTheme="majorEastAsia" w:cstheme="majorBidi"/>
      <w:color w:val="272727" w:themeColor="text1" w:themeTint="D8"/>
    </w:rPr>
  </w:style>
  <w:style w:type="paragraph" w:styleId="Title">
    <w:name w:val="Title"/>
    <w:aliases w:val="Mon"/>
    <w:basedOn w:val="Normal"/>
    <w:next w:val="Normal"/>
    <w:link w:val="TitleChar"/>
    <w:qFormat/>
    <w:rsid w:val="00293F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on Char1"/>
    <w:basedOn w:val="DefaultParagraphFont"/>
    <w:link w:val="Title"/>
    <w:uiPriority w:val="10"/>
    <w:rsid w:val="00293F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F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F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FEE"/>
    <w:pPr>
      <w:spacing w:before="160"/>
      <w:jc w:val="center"/>
    </w:pPr>
    <w:rPr>
      <w:i/>
      <w:iCs/>
      <w:color w:val="404040" w:themeColor="text1" w:themeTint="BF"/>
    </w:rPr>
  </w:style>
  <w:style w:type="character" w:customStyle="1" w:styleId="QuoteChar">
    <w:name w:val="Quote Char"/>
    <w:basedOn w:val="DefaultParagraphFont"/>
    <w:link w:val="Quote"/>
    <w:uiPriority w:val="29"/>
    <w:rsid w:val="00293FEE"/>
    <w:rPr>
      <w:i/>
      <w:iCs/>
      <w:color w:val="404040" w:themeColor="text1" w:themeTint="BF"/>
    </w:rPr>
  </w:style>
  <w:style w:type="paragraph" w:styleId="ListParagraph">
    <w:name w:val="List Paragraph"/>
    <w:aliases w:val="abc,List Paragraph1,bullet,List Paragraph11,List Paragraph2,bullet 1,HPL01,chuẩn không cần chỉnh,Numbered List,Cita extensa,Colorful List - Accent 13,Medium Grid 1 - Accent 22,Sub-heading,Sub-headin,Td cấp 5,Medium Grid 1 - Accent 21"/>
    <w:basedOn w:val="Normal"/>
    <w:link w:val="ListParagraphChar"/>
    <w:uiPriority w:val="34"/>
    <w:qFormat/>
    <w:rsid w:val="00293FEE"/>
    <w:pPr>
      <w:ind w:left="720"/>
      <w:contextualSpacing/>
    </w:pPr>
  </w:style>
  <w:style w:type="character" w:styleId="IntenseEmphasis">
    <w:name w:val="Intense Emphasis"/>
    <w:basedOn w:val="DefaultParagraphFont"/>
    <w:uiPriority w:val="21"/>
    <w:qFormat/>
    <w:rsid w:val="00293FEE"/>
    <w:rPr>
      <w:i/>
      <w:iCs/>
      <w:color w:val="0F4761" w:themeColor="accent1" w:themeShade="BF"/>
    </w:rPr>
  </w:style>
  <w:style w:type="paragraph" w:styleId="IntenseQuote">
    <w:name w:val="Intense Quote"/>
    <w:basedOn w:val="Normal"/>
    <w:next w:val="Normal"/>
    <w:link w:val="IntenseQuoteChar"/>
    <w:uiPriority w:val="30"/>
    <w:qFormat/>
    <w:rsid w:val="00293F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FEE"/>
    <w:rPr>
      <w:i/>
      <w:iCs/>
      <w:color w:val="0F4761" w:themeColor="accent1" w:themeShade="BF"/>
    </w:rPr>
  </w:style>
  <w:style w:type="character" w:styleId="IntenseReference">
    <w:name w:val="Intense Reference"/>
    <w:basedOn w:val="DefaultParagraphFont"/>
    <w:uiPriority w:val="32"/>
    <w:qFormat/>
    <w:rsid w:val="00293FEE"/>
    <w:rPr>
      <w:b/>
      <w:bCs/>
      <w:smallCaps/>
      <w:color w:val="0F4761" w:themeColor="accent1" w:themeShade="BF"/>
      <w:spacing w:val="5"/>
    </w:rPr>
  </w:style>
  <w:style w:type="paragraph" w:styleId="NormalWeb">
    <w:name w:val="Normal (Web)"/>
    <w:aliases w:val="Normal (Web) Char"/>
    <w:link w:val="NormalWebChar1"/>
    <w:uiPriority w:val="99"/>
    <w:unhideWhenUsed/>
    <w:qFormat/>
    <w:rsid w:val="00293FEE"/>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customStyle="1" w:styleId="ListParagraphChar">
    <w:name w:val="List Paragraph Char"/>
    <w:aliases w:val="abc Char,List Paragraph1 Char,bullet Char,List Paragraph11 Char,List Paragraph2 Char,bullet 1 Char,HPL01 Char,chuẩn không cần chỉnh Char,Numbered List Char,Cita extensa Char,Colorful List - Accent 13 Char,Sub-heading Char"/>
    <w:link w:val="ListParagraph"/>
    <w:uiPriority w:val="34"/>
    <w:qFormat/>
    <w:rsid w:val="00293FEE"/>
  </w:style>
  <w:style w:type="character" w:customStyle="1" w:styleId="NormalWebChar1">
    <w:name w:val="Normal (Web) Char1"/>
    <w:aliases w:val="Normal (Web) Char Char"/>
    <w:link w:val="NormalWeb"/>
    <w:uiPriority w:val="99"/>
    <w:locked/>
    <w:rsid w:val="00293FEE"/>
    <w:rPr>
      <w:rFonts w:ascii="Times New Roman" w:eastAsia="SimSun" w:hAnsi="Times New Roman" w:cs="Times New Roman"/>
      <w:kern w:val="0"/>
      <w:lang w:eastAsia="zh-CN"/>
      <w14:ligatures w14:val="none"/>
    </w:rPr>
  </w:style>
  <w:style w:type="character" w:styleId="Strong">
    <w:name w:val="Strong"/>
    <w:basedOn w:val="DefaultParagraphFont"/>
    <w:uiPriority w:val="22"/>
    <w:qFormat/>
    <w:rsid w:val="00293FEE"/>
    <w:rPr>
      <w:b/>
      <w:bCs/>
    </w:rPr>
  </w:style>
  <w:style w:type="character" w:customStyle="1" w:styleId="TitleChar1">
    <w:name w:val="Title Char1"/>
    <w:aliases w:val="Mon Char"/>
    <w:locked/>
    <w:rsid w:val="00293FEE"/>
    <w:rPr>
      <w:rFonts w:ascii="VNI-Times" w:hAnsi="VNI-Times"/>
      <w:b/>
      <w:szCs w:val="28"/>
    </w:rPr>
  </w:style>
  <w:style w:type="paragraph" w:customStyle="1" w:styleId="TableParagraph">
    <w:name w:val="Table Paragraph"/>
    <w:basedOn w:val="Normal"/>
    <w:uiPriority w:val="1"/>
    <w:qFormat/>
    <w:rsid w:val="00293FEE"/>
    <w:pPr>
      <w:widowControl w:val="0"/>
      <w:autoSpaceDE w:val="0"/>
      <w:autoSpaceDN w:val="0"/>
    </w:pPr>
    <w:rPr>
      <w:sz w:val="22"/>
      <w:szCs w:val="22"/>
    </w:rPr>
  </w:style>
  <w:style w:type="table" w:customStyle="1" w:styleId="TableGrid3">
    <w:name w:val="Table Grid3"/>
    <w:basedOn w:val="TableNormal"/>
    <w:next w:val="TableGrid"/>
    <w:uiPriority w:val="39"/>
    <w:rsid w:val="00293FEE"/>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93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43703"/>
    <w:pPr>
      <w:spacing w:after="0" w:line="240" w:lineRule="auto"/>
    </w:pPr>
    <w:rPr>
      <w:rFonts w:eastAsia="SimSu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7</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Tran Xuan</dc:creator>
  <cp:keywords/>
  <dc:description/>
  <cp:lastModifiedBy>Admin</cp:lastModifiedBy>
  <cp:revision>10</cp:revision>
  <dcterms:created xsi:type="dcterms:W3CDTF">2025-12-07T13:37:00Z</dcterms:created>
  <dcterms:modified xsi:type="dcterms:W3CDTF">2026-02-04T08:34:00Z</dcterms:modified>
</cp:coreProperties>
</file>