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608C0" w14:textId="01575F0A" w:rsidR="00603D6B" w:rsidRPr="002B0DED" w:rsidRDefault="00603D6B" w:rsidP="00603D6B">
      <w:pPr>
        <w:spacing w:after="0" w:line="276" w:lineRule="auto"/>
        <w:jc w:val="center"/>
        <w:rPr>
          <w:b/>
          <w:color w:val="006600"/>
          <w:sz w:val="28"/>
          <w:szCs w:val="28"/>
        </w:rPr>
      </w:pPr>
      <w:bookmarkStart w:id="0" w:name="_Hlk179797854"/>
      <w:r w:rsidRPr="002B0DED">
        <w:rPr>
          <w:rFonts w:ascii="Segoe UI Symbol" w:hAnsi="Segoe UI Symbol" w:cs="Segoe UI Symbol"/>
          <w:color w:val="006600"/>
          <w:sz w:val="28"/>
          <w:szCs w:val="28"/>
        </w:rPr>
        <w:t>☘</w:t>
      </w:r>
      <w:bookmarkEnd w:id="0"/>
      <w:r w:rsidRPr="002B0DED">
        <w:rPr>
          <w:b/>
          <w:color w:val="006600"/>
          <w:sz w:val="28"/>
          <w:szCs w:val="28"/>
        </w:rPr>
        <w:t xml:space="preserve">TỔ </w:t>
      </w:r>
      <w:r w:rsidR="00A43B68">
        <w:rPr>
          <w:b/>
          <w:color w:val="006600"/>
          <w:sz w:val="28"/>
          <w:szCs w:val="28"/>
        </w:rPr>
        <w:t>TOÁN - TIN</w:t>
      </w:r>
      <w:r w:rsidRPr="002B0DED">
        <w:rPr>
          <w:b/>
          <w:color w:val="006600"/>
          <w:sz w:val="28"/>
          <w:szCs w:val="28"/>
        </w:rPr>
        <w:t xml:space="preserve"> THỰC HIỆN THÀNH CÔNG CHUYÊN ĐỀ </w:t>
      </w:r>
      <w:r w:rsidR="00A43B68">
        <w:rPr>
          <w:b/>
          <w:color w:val="006600"/>
          <w:sz w:val="28"/>
          <w:szCs w:val="28"/>
        </w:rPr>
        <w:t>TIN HỌC</w:t>
      </w:r>
      <w:r w:rsidRPr="002B0DED">
        <w:rPr>
          <w:b/>
          <w:color w:val="006600"/>
          <w:sz w:val="28"/>
          <w:szCs w:val="28"/>
        </w:rPr>
        <w:t xml:space="preserve"> </w:t>
      </w:r>
    </w:p>
    <w:p w14:paraId="132A6B1F" w14:textId="5D908DB6" w:rsidR="00603D6B" w:rsidRDefault="00603D6B" w:rsidP="00603D6B">
      <w:pPr>
        <w:spacing w:after="0" w:line="276" w:lineRule="auto"/>
        <w:jc w:val="center"/>
        <w:rPr>
          <w:rFonts w:ascii="Segoe UI Symbol" w:hAnsi="Segoe UI Symbol" w:cs="Segoe UI Symbol"/>
          <w:color w:val="006600"/>
          <w:sz w:val="28"/>
          <w:szCs w:val="28"/>
        </w:rPr>
      </w:pPr>
      <w:r w:rsidRPr="002B0DED">
        <w:rPr>
          <w:b/>
          <w:color w:val="006600"/>
          <w:sz w:val="28"/>
          <w:szCs w:val="28"/>
        </w:rPr>
        <w:t xml:space="preserve">“PHÁT </w:t>
      </w:r>
      <w:r w:rsidR="00506F71">
        <w:rPr>
          <w:b/>
          <w:color w:val="006600"/>
          <w:sz w:val="28"/>
          <w:szCs w:val="28"/>
        </w:rPr>
        <w:t>TRIỂN NĂNG LỰC SỐ TÍCH H</w:t>
      </w:r>
      <w:r w:rsidR="00BC7C31">
        <w:rPr>
          <w:b/>
          <w:color w:val="006600"/>
          <w:sz w:val="28"/>
          <w:szCs w:val="28"/>
        </w:rPr>
        <w:t>ỢP GIÁO DỤC ĐẠO ĐỨC AN TOÀN VÀ TRÁCH NHIỆM TRONG SỬ DỤNG AI.</w:t>
      </w:r>
      <w:r w:rsidRPr="002B0DED">
        <w:rPr>
          <w:b/>
          <w:color w:val="006600"/>
          <w:sz w:val="28"/>
          <w:szCs w:val="28"/>
        </w:rPr>
        <w:t>”</w:t>
      </w:r>
      <w:r w:rsidRPr="002B0DED">
        <w:rPr>
          <w:color w:val="006600"/>
          <w:sz w:val="28"/>
          <w:szCs w:val="28"/>
        </w:rPr>
        <w:t xml:space="preserve"> </w:t>
      </w:r>
      <w:r w:rsidRPr="002B0DED">
        <w:rPr>
          <w:rFonts w:ascii="Segoe UI Symbol" w:hAnsi="Segoe UI Symbol" w:cs="Segoe UI Symbol"/>
          <w:color w:val="006600"/>
          <w:sz w:val="28"/>
          <w:szCs w:val="28"/>
        </w:rPr>
        <w:t>☘</w:t>
      </w:r>
    </w:p>
    <w:p w14:paraId="567F5F54" w14:textId="77777777" w:rsidR="002F5F40" w:rsidRPr="002B0DED" w:rsidRDefault="002F5F40" w:rsidP="00603D6B">
      <w:pPr>
        <w:spacing w:after="0" w:line="276" w:lineRule="auto"/>
        <w:jc w:val="center"/>
        <w:rPr>
          <w:b/>
          <w:color w:val="006600"/>
          <w:sz w:val="28"/>
          <w:szCs w:val="28"/>
        </w:rPr>
      </w:pPr>
    </w:p>
    <w:p w14:paraId="5D5C2EAB" w14:textId="23744A03" w:rsidR="00603D6B" w:rsidRPr="00364A57" w:rsidRDefault="00603D6B" w:rsidP="00603D6B">
      <w:pPr>
        <w:spacing w:after="0" w:line="276" w:lineRule="auto"/>
        <w:jc w:val="both"/>
        <w:rPr>
          <w:sz w:val="28"/>
          <w:szCs w:val="28"/>
        </w:rPr>
      </w:pPr>
      <w:r w:rsidRPr="002B0DED">
        <w:rPr>
          <w:rFonts w:ascii="Segoe UI Symbol" w:hAnsi="Segoe UI Symbol" w:cs="Segoe UI Symbol"/>
          <w:color w:val="006600"/>
          <w:sz w:val="28"/>
          <w:szCs w:val="28"/>
        </w:rPr>
        <w:t>☘</w:t>
      </w:r>
      <w:r w:rsidRPr="00364A57">
        <w:rPr>
          <w:sz w:val="28"/>
          <w:szCs w:val="28"/>
        </w:rPr>
        <w:t>Thực hiện Kế hoạch năm học 202</w:t>
      </w:r>
      <w:r>
        <w:rPr>
          <w:sz w:val="28"/>
          <w:szCs w:val="28"/>
        </w:rPr>
        <w:t>5</w:t>
      </w:r>
      <w:r w:rsidRPr="00364A57">
        <w:rPr>
          <w:sz w:val="28"/>
          <w:szCs w:val="28"/>
        </w:rPr>
        <w:t>-202</w:t>
      </w:r>
      <w:r>
        <w:rPr>
          <w:sz w:val="28"/>
          <w:szCs w:val="28"/>
        </w:rPr>
        <w:t>6</w:t>
      </w:r>
      <w:r w:rsidRPr="00364A57">
        <w:rPr>
          <w:sz w:val="28"/>
          <w:szCs w:val="28"/>
        </w:rPr>
        <w:t xml:space="preserve">, được sự quan tâm, chỉ đạo trực tiếp của BGH nhà trường, sáng thứ </w:t>
      </w:r>
      <w:r>
        <w:rPr>
          <w:sz w:val="28"/>
          <w:szCs w:val="28"/>
        </w:rPr>
        <w:t>Ba</w:t>
      </w:r>
      <w:r w:rsidRPr="00364A57">
        <w:rPr>
          <w:sz w:val="28"/>
          <w:szCs w:val="28"/>
        </w:rPr>
        <w:t xml:space="preserve"> (</w:t>
      </w:r>
      <w:r>
        <w:rPr>
          <w:sz w:val="28"/>
          <w:szCs w:val="28"/>
        </w:rPr>
        <w:t>27</w:t>
      </w:r>
      <w:r w:rsidRPr="00364A57">
        <w:rPr>
          <w:sz w:val="28"/>
          <w:szCs w:val="28"/>
        </w:rPr>
        <w:t>/</w:t>
      </w:r>
      <w:r>
        <w:rPr>
          <w:sz w:val="28"/>
          <w:szCs w:val="28"/>
        </w:rPr>
        <w:t>01</w:t>
      </w:r>
      <w:r w:rsidRPr="00364A57">
        <w:rPr>
          <w:sz w:val="28"/>
          <w:szCs w:val="28"/>
        </w:rPr>
        <w:t>/202</w:t>
      </w:r>
      <w:r>
        <w:rPr>
          <w:sz w:val="28"/>
          <w:szCs w:val="28"/>
        </w:rPr>
        <w:t>6</w:t>
      </w:r>
      <w:r w:rsidRPr="00364A57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364A57">
        <w:rPr>
          <w:sz w:val="28"/>
          <w:szCs w:val="28"/>
        </w:rPr>
        <w:t xml:space="preserve"> Tổ </w:t>
      </w:r>
      <w:r w:rsidR="00C42B4E">
        <w:rPr>
          <w:sz w:val="28"/>
          <w:szCs w:val="28"/>
        </w:rPr>
        <w:t>Toán - Tin</w:t>
      </w:r>
      <w:r w:rsidRPr="00364A57">
        <w:rPr>
          <w:sz w:val="28"/>
          <w:szCs w:val="28"/>
        </w:rPr>
        <w:t xml:space="preserve"> đã tổ chức thành công chuyên đề </w:t>
      </w:r>
      <w:r w:rsidR="00C42B4E">
        <w:rPr>
          <w:sz w:val="28"/>
          <w:szCs w:val="28"/>
        </w:rPr>
        <w:t>Tin học</w:t>
      </w:r>
      <w:r w:rsidRPr="00364A57">
        <w:rPr>
          <w:sz w:val="28"/>
          <w:szCs w:val="28"/>
        </w:rPr>
        <w:t xml:space="preserve"> </w:t>
      </w:r>
      <w:r w:rsidRPr="00DA506B">
        <w:rPr>
          <w:sz w:val="28"/>
          <w:szCs w:val="28"/>
        </w:rPr>
        <w:t>"</w:t>
      </w:r>
      <w:r w:rsidR="00C42B4E">
        <w:rPr>
          <w:sz w:val="28"/>
          <w:szCs w:val="28"/>
        </w:rPr>
        <w:t>Phát triển năng lực số tích hợp giáo dục đạo đức an toàn và trách nhiệm trong sử dụng AI</w:t>
      </w:r>
      <w:r>
        <w:rPr>
          <w:sz w:val="28"/>
          <w:szCs w:val="28"/>
        </w:rPr>
        <w:t>"</w:t>
      </w:r>
      <w:r w:rsidR="000E47E0">
        <w:rPr>
          <w:sz w:val="28"/>
          <w:szCs w:val="28"/>
        </w:rPr>
        <w:t xml:space="preserve"> – Tiết 19. Bài 4: Đạo đức và văn hóa trong sử dụng công nghệ kĩ thuật số</w:t>
      </w:r>
      <w:r w:rsidRPr="00364A57">
        <w:rPr>
          <w:sz w:val="28"/>
          <w:szCs w:val="28"/>
        </w:rPr>
        <w:t xml:space="preserve">. Chuyên đề do đồng chí Nguyễn </w:t>
      </w:r>
      <w:r w:rsidR="000E47E0">
        <w:rPr>
          <w:sz w:val="28"/>
          <w:szCs w:val="28"/>
        </w:rPr>
        <w:t>Mạnh Cường</w:t>
      </w:r>
      <w:r w:rsidRPr="00364A57">
        <w:rPr>
          <w:sz w:val="28"/>
          <w:szCs w:val="28"/>
        </w:rPr>
        <w:t xml:space="preserve"> thay mặt cho nhóm </w:t>
      </w:r>
      <w:r w:rsidR="000E47E0">
        <w:rPr>
          <w:sz w:val="28"/>
          <w:szCs w:val="28"/>
        </w:rPr>
        <w:t>Tin học</w:t>
      </w:r>
      <w:r w:rsidRPr="00364A57">
        <w:rPr>
          <w:sz w:val="28"/>
          <w:szCs w:val="28"/>
        </w:rPr>
        <w:t xml:space="preserve"> thực hiện.</w:t>
      </w:r>
    </w:p>
    <w:p w14:paraId="0492D181" w14:textId="52618408" w:rsidR="00DE7186" w:rsidRDefault="00603D6B" w:rsidP="00603D6B">
      <w:pPr>
        <w:spacing w:after="0" w:line="276" w:lineRule="auto"/>
        <w:jc w:val="both"/>
        <w:rPr>
          <w:sz w:val="28"/>
          <w:szCs w:val="28"/>
        </w:rPr>
      </w:pPr>
      <w:r w:rsidRPr="002B0DED">
        <w:rPr>
          <w:rFonts w:ascii="Segoe UI Symbol" w:hAnsi="Segoe UI Symbol" w:cs="Segoe UI Symbol"/>
          <w:color w:val="006600"/>
          <w:sz w:val="28"/>
          <w:szCs w:val="28"/>
        </w:rPr>
        <w:t>☘</w:t>
      </w:r>
      <w:r w:rsidRPr="00364A57">
        <w:rPr>
          <w:sz w:val="28"/>
          <w:szCs w:val="28"/>
        </w:rPr>
        <w:t xml:space="preserve">Về dự chuyên đề được thực hiện tại lớp </w:t>
      </w:r>
      <w:r w:rsidR="000E47E0">
        <w:rPr>
          <w:sz w:val="28"/>
          <w:szCs w:val="28"/>
        </w:rPr>
        <w:t>8</w:t>
      </w:r>
      <w:r w:rsidRPr="00364A57">
        <w:rPr>
          <w:sz w:val="28"/>
          <w:szCs w:val="28"/>
        </w:rPr>
        <w:t>B.</w:t>
      </w:r>
      <w:r w:rsidR="007B0087">
        <w:rPr>
          <w:sz w:val="28"/>
          <w:szCs w:val="28"/>
        </w:rPr>
        <w:t xml:space="preserve"> Các em tích cực tham gia xây dựng tiết học và sau đây là một số hình ảnh của </w:t>
      </w:r>
      <w:r w:rsidR="002F5F40">
        <w:rPr>
          <w:sz w:val="28"/>
          <w:szCs w:val="28"/>
        </w:rPr>
        <w:t>chuyên đề này:</w:t>
      </w:r>
    </w:p>
    <w:p w14:paraId="2D3BBAA1" w14:textId="77777777" w:rsidR="002F5F40" w:rsidRDefault="002F5F40" w:rsidP="00603D6B">
      <w:pPr>
        <w:spacing w:after="0" w:line="276" w:lineRule="auto"/>
        <w:jc w:val="both"/>
        <w:rPr>
          <w:sz w:val="28"/>
          <w:szCs w:val="28"/>
        </w:rPr>
      </w:pPr>
    </w:p>
    <w:p w14:paraId="34774EFB" w14:textId="30100E52" w:rsidR="00603D6B" w:rsidRDefault="00DE7186" w:rsidP="00603D6B">
      <w:pPr>
        <w:spacing w:after="0" w:line="276" w:lineRule="auto"/>
        <w:jc w:val="both"/>
        <w:rPr>
          <w:sz w:val="28"/>
          <w:szCs w:val="28"/>
        </w:rPr>
      </w:pPr>
      <w:r>
        <w:rPr>
          <w:rFonts w:ascii="Segoe UI Symbol" w:hAnsi="Segoe UI Symbol" w:cs="Segoe UI Symbol"/>
          <w:noProof/>
          <w:color w:val="006600"/>
          <w:sz w:val="28"/>
          <w:szCs w:val="28"/>
          <w14:ligatures w14:val="standardContextual"/>
        </w:rPr>
        <w:drawing>
          <wp:inline distT="0" distB="0" distL="0" distR="0" wp14:anchorId="29FEBC8F" wp14:editId="7E86932C">
            <wp:extent cx="6164317" cy="4623079"/>
            <wp:effectExtent l="0" t="0" r="8255" b="6350"/>
            <wp:docPr id="4638596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59684" name="Picture 4638596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439" cy="46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21C2" w14:textId="2F583D23" w:rsidR="007B0087" w:rsidRDefault="00DE7186" w:rsidP="00603D6B">
      <w:pPr>
        <w:spacing w:after="0" w:line="276" w:lineRule="auto"/>
        <w:jc w:val="both"/>
        <w:rPr>
          <w:rFonts w:ascii="Segoe UI Symbol" w:hAnsi="Segoe UI Symbol" w:cs="Segoe UI Symbol"/>
          <w:color w:val="006600"/>
          <w:sz w:val="28"/>
          <w:szCs w:val="28"/>
        </w:rPr>
      </w:pPr>
      <w:r>
        <w:rPr>
          <w:rFonts w:ascii="Segoe UI Symbol" w:hAnsi="Segoe UI Symbol" w:cs="Segoe UI Symbol"/>
          <w:noProof/>
          <w:color w:val="006600"/>
          <w:sz w:val="28"/>
          <w:szCs w:val="28"/>
          <w14:ligatures w14:val="standardContextual"/>
        </w:rPr>
        <w:lastRenderedPageBreak/>
        <w:drawing>
          <wp:inline distT="0" distB="0" distL="0" distR="0" wp14:anchorId="2E6308BB" wp14:editId="6EB706A3">
            <wp:extent cx="6120765" cy="4590415"/>
            <wp:effectExtent l="0" t="0" r="0" b="635"/>
            <wp:docPr id="1536965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65543" name="Picture 15369655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hAnsi="Segoe UI Symbol" w:cs="Segoe UI Symbol"/>
          <w:noProof/>
          <w:color w:val="006600"/>
          <w:sz w:val="28"/>
          <w:szCs w:val="28"/>
          <w14:ligatures w14:val="standardContextual"/>
        </w:rPr>
        <w:drawing>
          <wp:inline distT="0" distB="0" distL="0" distR="0" wp14:anchorId="619167F2" wp14:editId="2E8CE842">
            <wp:extent cx="6120765" cy="4590415"/>
            <wp:effectExtent l="0" t="0" r="0" b="635"/>
            <wp:docPr id="16181177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17798" name="Picture 16181177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hAnsi="Segoe UI Symbol" w:cs="Segoe UI Symbol"/>
          <w:noProof/>
          <w:color w:val="006600"/>
          <w:sz w:val="28"/>
          <w:szCs w:val="28"/>
          <w14:ligatures w14:val="standardContextual"/>
        </w:rPr>
        <w:lastRenderedPageBreak/>
        <w:drawing>
          <wp:inline distT="0" distB="0" distL="0" distR="0" wp14:anchorId="4FAA6969" wp14:editId="0EB41B6D">
            <wp:extent cx="6120765" cy="4590415"/>
            <wp:effectExtent l="0" t="0" r="0" b="635"/>
            <wp:docPr id="1788502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02030" name="Picture 17885020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hAnsi="Segoe UI Symbol" w:cs="Segoe UI Symbol"/>
          <w:noProof/>
          <w:color w:val="006600"/>
          <w:sz w:val="28"/>
          <w:szCs w:val="28"/>
          <w14:ligatures w14:val="standardContextual"/>
        </w:rPr>
        <w:drawing>
          <wp:inline distT="0" distB="0" distL="0" distR="0" wp14:anchorId="03BF4BAF" wp14:editId="29E343FD">
            <wp:extent cx="6120765" cy="4590415"/>
            <wp:effectExtent l="0" t="0" r="0" b="635"/>
            <wp:docPr id="8984857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85786" name="Picture 8984857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hAnsi="Segoe UI Symbol" w:cs="Segoe UI Symbol"/>
          <w:noProof/>
          <w:color w:val="006600"/>
          <w:sz w:val="28"/>
          <w:szCs w:val="28"/>
          <w14:ligatures w14:val="standardContextual"/>
        </w:rPr>
        <w:lastRenderedPageBreak/>
        <w:drawing>
          <wp:inline distT="0" distB="0" distL="0" distR="0" wp14:anchorId="56499DCD" wp14:editId="1F917286">
            <wp:extent cx="6120765" cy="4590415"/>
            <wp:effectExtent l="0" t="0" r="0" b="635"/>
            <wp:docPr id="20238521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52169" name="Picture 20238521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hAnsi="Segoe UI Symbol" w:cs="Segoe UI Symbol"/>
          <w:noProof/>
          <w:color w:val="006600"/>
          <w:sz w:val="28"/>
          <w:szCs w:val="28"/>
          <w14:ligatures w14:val="standardContextual"/>
        </w:rPr>
        <w:drawing>
          <wp:inline distT="0" distB="0" distL="0" distR="0" wp14:anchorId="597BDA3E" wp14:editId="0F7BE874">
            <wp:extent cx="6120765" cy="4590415"/>
            <wp:effectExtent l="0" t="0" r="0" b="635"/>
            <wp:docPr id="12502551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55127" name="Picture 12502551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B741" w14:textId="77777777" w:rsidR="007B0087" w:rsidRDefault="007B0087" w:rsidP="00603D6B">
      <w:pPr>
        <w:spacing w:after="0" w:line="276" w:lineRule="auto"/>
        <w:jc w:val="both"/>
        <w:rPr>
          <w:rFonts w:ascii="Segoe UI Symbol" w:hAnsi="Segoe UI Symbol" w:cs="Segoe UI Symbol"/>
          <w:color w:val="006600"/>
          <w:sz w:val="28"/>
          <w:szCs w:val="28"/>
        </w:rPr>
      </w:pPr>
    </w:p>
    <w:p w14:paraId="7D582AFE" w14:textId="5FA1FD8B" w:rsidR="00603D6B" w:rsidRPr="00364A57" w:rsidRDefault="00603D6B" w:rsidP="00603D6B">
      <w:pPr>
        <w:spacing w:after="0" w:line="276" w:lineRule="auto"/>
        <w:jc w:val="both"/>
        <w:rPr>
          <w:sz w:val="28"/>
          <w:szCs w:val="28"/>
        </w:rPr>
      </w:pPr>
      <w:r w:rsidRPr="002B0DED">
        <w:rPr>
          <w:rFonts w:ascii="Segoe UI Symbol" w:hAnsi="Segoe UI Symbol" w:cs="Segoe UI Symbol"/>
          <w:color w:val="006600"/>
          <w:sz w:val="28"/>
          <w:szCs w:val="28"/>
        </w:rPr>
        <w:t>☘</w:t>
      </w:r>
      <w:r w:rsidRPr="00364A57">
        <w:rPr>
          <w:sz w:val="28"/>
          <w:szCs w:val="28"/>
        </w:rPr>
        <w:t xml:space="preserve">Sau chuyên đề, các đồng chí dự giờ đã cùng trao đổi rút kinh nghiệm cho nhóm </w:t>
      </w:r>
      <w:r w:rsidR="00C01967">
        <w:rPr>
          <w:sz w:val="28"/>
          <w:szCs w:val="28"/>
        </w:rPr>
        <w:t>Tin học và</w:t>
      </w:r>
      <w:r w:rsidRPr="00364A57">
        <w:rPr>
          <w:sz w:val="28"/>
          <w:szCs w:val="28"/>
        </w:rPr>
        <w:t xml:space="preserve"> bản thân đồng chí Nguyễn </w:t>
      </w:r>
      <w:r w:rsidR="00C01967">
        <w:rPr>
          <w:sz w:val="28"/>
          <w:szCs w:val="28"/>
        </w:rPr>
        <w:t>Mạnh Cường</w:t>
      </w:r>
      <w:r w:rsidRPr="00364A57">
        <w:rPr>
          <w:sz w:val="28"/>
          <w:szCs w:val="28"/>
        </w:rPr>
        <w:t>. Chuyên đề được đánh giá cao về sự chuẩn bị chu đáo về các nội dung chuyên môn và sự linh hoạt, sáng tạo</w:t>
      </w:r>
      <w:r w:rsidR="00C573B1">
        <w:rPr>
          <w:sz w:val="28"/>
          <w:szCs w:val="28"/>
        </w:rPr>
        <w:t xml:space="preserve"> v</w:t>
      </w:r>
      <w:r w:rsidR="00AC60D6">
        <w:rPr>
          <w:sz w:val="28"/>
          <w:szCs w:val="28"/>
        </w:rPr>
        <w:t>à ứng dụng giáo dục trí tuệ nhân tạo AI cho học sinh</w:t>
      </w:r>
      <w:r w:rsidRPr="00364A57">
        <w:rPr>
          <w:sz w:val="28"/>
          <w:szCs w:val="28"/>
        </w:rPr>
        <w:t xml:space="preserve"> trong phương pháp giảng dạy của các giáo viên nhóm </w:t>
      </w:r>
      <w:r w:rsidR="00AC60D6">
        <w:rPr>
          <w:sz w:val="28"/>
          <w:szCs w:val="28"/>
        </w:rPr>
        <w:t>Tin học.</w:t>
      </w:r>
    </w:p>
    <w:p w14:paraId="3A764D28" w14:textId="42819584" w:rsidR="00603D6B" w:rsidRPr="00AE4CF8" w:rsidRDefault="00603D6B" w:rsidP="00603D6B">
      <w:pPr>
        <w:spacing w:after="0" w:line="276" w:lineRule="auto"/>
        <w:jc w:val="both"/>
        <w:rPr>
          <w:sz w:val="28"/>
          <w:szCs w:val="28"/>
        </w:rPr>
      </w:pPr>
      <w:r w:rsidRPr="00AE4CF8">
        <w:rPr>
          <w:rFonts w:ascii="Segoe UI Symbol" w:hAnsi="Segoe UI Symbol" w:cs="Segoe UI Symbol"/>
          <w:color w:val="FF0000"/>
          <w:sz w:val="28"/>
          <w:szCs w:val="28"/>
        </w:rPr>
        <w:t>☘</w:t>
      </w:r>
      <w:r w:rsidRPr="00AE4CF8">
        <w:rPr>
          <w:sz w:val="28"/>
          <w:szCs w:val="28"/>
        </w:rPr>
        <w:t xml:space="preserve">Sự thành công của chuyên đề chính là động lực để các giáo viên nhóm </w:t>
      </w:r>
      <w:r w:rsidR="006173C5">
        <w:rPr>
          <w:sz w:val="28"/>
          <w:szCs w:val="28"/>
        </w:rPr>
        <w:t>Tin học</w:t>
      </w:r>
      <w:r w:rsidRPr="00AE4CF8">
        <w:rPr>
          <w:sz w:val="28"/>
          <w:szCs w:val="28"/>
        </w:rPr>
        <w:t xml:space="preserve"> tiếp tục đổi mới, sáng tạo trong công tác giảng dạy, </w:t>
      </w:r>
      <w:r>
        <w:rPr>
          <w:sz w:val="28"/>
          <w:szCs w:val="28"/>
        </w:rPr>
        <w:t xml:space="preserve">nhằm mang đến cho các em niềm say mê với môn học, </w:t>
      </w:r>
      <w:r w:rsidRPr="00AE4CF8">
        <w:rPr>
          <w:sz w:val="28"/>
          <w:szCs w:val="28"/>
        </w:rPr>
        <w:t>góp phần nâng cao chất lượng giáo dục</w:t>
      </w:r>
      <w:r>
        <w:rPr>
          <w:sz w:val="28"/>
          <w:szCs w:val="28"/>
        </w:rPr>
        <w:t xml:space="preserve"> chung</w:t>
      </w:r>
      <w:r w:rsidRPr="00AE4CF8">
        <w:rPr>
          <w:sz w:val="28"/>
          <w:szCs w:val="28"/>
        </w:rPr>
        <w:t xml:space="preserve"> của nhà trườ</w:t>
      </w:r>
      <w:r>
        <w:rPr>
          <w:sz w:val="28"/>
          <w:szCs w:val="28"/>
        </w:rPr>
        <w:t xml:space="preserve">ng, </w:t>
      </w:r>
    </w:p>
    <w:p w14:paraId="7B9E09AD" w14:textId="77777777" w:rsidR="006D2282" w:rsidRDefault="006D2282"/>
    <w:sectPr w:rsidR="006D2282" w:rsidSect="002F5F40">
      <w:pgSz w:w="11907" w:h="16840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D6B"/>
    <w:rsid w:val="000E47E0"/>
    <w:rsid w:val="002F5F40"/>
    <w:rsid w:val="0046404D"/>
    <w:rsid w:val="00506F71"/>
    <w:rsid w:val="00603D6B"/>
    <w:rsid w:val="006173C5"/>
    <w:rsid w:val="006D2282"/>
    <w:rsid w:val="007B0087"/>
    <w:rsid w:val="00972E14"/>
    <w:rsid w:val="00A43B68"/>
    <w:rsid w:val="00A86F99"/>
    <w:rsid w:val="00AC60D6"/>
    <w:rsid w:val="00B5509B"/>
    <w:rsid w:val="00BC7C31"/>
    <w:rsid w:val="00C01967"/>
    <w:rsid w:val="00C42B4E"/>
    <w:rsid w:val="00C573B1"/>
    <w:rsid w:val="00DE7186"/>
    <w:rsid w:val="00FF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2D68C"/>
  <w15:chartTrackingRefBased/>
  <w15:docId w15:val="{2979340F-7B20-4AF5-A927-D04300D3D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D6B"/>
    <w:pPr>
      <w:spacing w:line="259" w:lineRule="auto"/>
    </w:pPr>
    <w:rPr>
      <w:rFonts w:ascii="Times New Roman" w:eastAsia="Calibri" w:hAnsi="Times New Roman" w:cs="Times New Roman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3D6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3D6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3D6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3D6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3D6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3D6B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3D6B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3D6B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3D6B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3D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3D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3D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3D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3D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3D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3D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3D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3D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3D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03D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3D6B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03D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3D6B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03D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3D6B"/>
    <w:pPr>
      <w:spacing w:line="278" w:lineRule="auto"/>
      <w:ind w:left="720"/>
      <w:contextualSpacing/>
    </w:pPr>
    <w:rPr>
      <w:rFonts w:asciiTheme="minorHAnsi" w:eastAsiaTheme="minorHAnsi" w:hAnsiTheme="minorHAnsi" w:cstheme="minorBidi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03D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D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D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3D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194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Nguyễn Thu</dc:creator>
  <cp:keywords/>
  <dc:description/>
  <cp:lastModifiedBy>Thảo Nguyễn Thu</cp:lastModifiedBy>
  <cp:revision>13</cp:revision>
  <dcterms:created xsi:type="dcterms:W3CDTF">2026-02-04T01:07:00Z</dcterms:created>
  <dcterms:modified xsi:type="dcterms:W3CDTF">2026-02-04T01:18:00Z</dcterms:modified>
</cp:coreProperties>
</file>