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2F67" w14:textId="77777777" w:rsidR="007C2134" w:rsidRPr="00D75050" w:rsidRDefault="0054681A">
      <w:pPr>
        <w:pStyle w:val="NormalWeb"/>
        <w:spacing w:line="288" w:lineRule="auto"/>
        <w:ind w:firstLine="720"/>
        <w:jc w:val="center"/>
        <w:outlineLvl w:val="2"/>
        <w:divId w:val="1327905591"/>
        <w:rPr>
          <w:rFonts w:eastAsia="Times New Roman"/>
          <w:b/>
          <w:bCs/>
          <w:sz w:val="26"/>
          <w:szCs w:val="26"/>
          <w:lang w:val="vi-VN"/>
        </w:rPr>
      </w:pPr>
      <w:r w:rsidRPr="00D75050">
        <w:rPr>
          <w:rFonts w:eastAsia="Times New Roman"/>
          <w:b/>
          <w:bCs/>
          <w:sz w:val="26"/>
          <w:szCs w:val="26"/>
        </w:rPr>
        <w:t>KẾ HOẠCH GIÁO DỤC THÁNG 10 - LỨA TUỔ</w:t>
      </w:r>
      <w:r w:rsidR="00712F61" w:rsidRPr="00D75050">
        <w:rPr>
          <w:rFonts w:eastAsia="Times New Roman"/>
          <w:b/>
          <w:bCs/>
          <w:sz w:val="26"/>
          <w:szCs w:val="26"/>
        </w:rPr>
        <w:t xml:space="preserve">I NHÀ TRẺ 24-36 THÁNG - LỚP D2 </w:t>
      </w:r>
    </w:p>
    <w:tbl>
      <w:tblPr>
        <w:tblW w:w="5000"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83"/>
        <w:gridCol w:w="501"/>
        <w:gridCol w:w="2733"/>
        <w:gridCol w:w="3068"/>
        <w:gridCol w:w="2733"/>
        <w:gridCol w:w="3013"/>
        <w:gridCol w:w="687"/>
      </w:tblGrid>
      <w:tr w:rsidR="007C2134" w:rsidRPr="00D75050" w14:paraId="520340E0"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73775BE1" w14:textId="77777777" w:rsidR="007C2134" w:rsidRPr="00D75050" w:rsidRDefault="0054681A">
            <w:pPr>
              <w:jc w:val="center"/>
              <w:divId w:val="45688914"/>
              <w:rPr>
                <w:rFonts w:eastAsia="Times New Roman"/>
                <w:b/>
                <w:bCs/>
              </w:rPr>
            </w:pPr>
            <w:r w:rsidRPr="00D75050">
              <w:rPr>
                <w:rFonts w:eastAsia="Times New Roman"/>
                <w:b/>
                <w:bCs/>
              </w:rPr>
              <w:t>Thời gian/hoạt động</w:t>
            </w:r>
          </w:p>
        </w:tc>
        <w:tc>
          <w:tcPr>
            <w:tcW w:w="1026" w:type="pct"/>
            <w:tcBorders>
              <w:top w:val="single" w:sz="4" w:space="0" w:color="000000"/>
              <w:left w:val="single" w:sz="4" w:space="0" w:color="000000"/>
              <w:bottom w:val="single" w:sz="4" w:space="0" w:color="000000"/>
              <w:right w:val="single" w:sz="4" w:space="0" w:color="000000"/>
            </w:tcBorders>
            <w:hideMark/>
          </w:tcPr>
          <w:p w14:paraId="450CC24C" w14:textId="2B9A4480" w:rsidR="007C2134" w:rsidRPr="00D75050" w:rsidRDefault="0054681A">
            <w:pPr>
              <w:jc w:val="center"/>
              <w:divId w:val="1656033867"/>
              <w:rPr>
                <w:rFonts w:eastAsia="Times New Roman"/>
                <w:b/>
                <w:bCs/>
                <w:i/>
                <w:iCs/>
                <w:lang w:val="vi-VN"/>
              </w:rPr>
            </w:pPr>
            <w:r w:rsidRPr="00D75050">
              <w:rPr>
                <w:rFonts w:eastAsia="Times New Roman"/>
                <w:b/>
                <w:bCs/>
              </w:rPr>
              <w:t>Tuần 1</w:t>
            </w:r>
            <w:r w:rsidRPr="00D75050">
              <w:rPr>
                <w:rFonts w:eastAsia="Times New Roman"/>
                <w:b/>
                <w:bCs/>
              </w:rPr>
              <w:br/>
            </w:r>
            <w:r w:rsidR="00D75050" w:rsidRPr="00D75050">
              <w:rPr>
                <w:rFonts w:eastAsia="Times New Roman"/>
                <w:b/>
                <w:bCs/>
                <w:i/>
                <w:iCs/>
              </w:rPr>
              <w:t>Từ 02/10 đến 06</w:t>
            </w:r>
            <w:r w:rsidRPr="00D75050">
              <w:rPr>
                <w:rFonts w:eastAsia="Times New Roman"/>
                <w:b/>
                <w:bCs/>
                <w:i/>
                <w:iCs/>
              </w:rPr>
              <w:t>/10</w:t>
            </w:r>
          </w:p>
          <w:p w14:paraId="1586A552" w14:textId="028E3246" w:rsidR="009868D7" w:rsidRPr="00D75050" w:rsidRDefault="009868D7" w:rsidP="00D75050">
            <w:pPr>
              <w:jc w:val="center"/>
              <w:divId w:val="1656033867"/>
              <w:rPr>
                <w:rFonts w:eastAsia="Times New Roman"/>
                <w:b/>
                <w:bCs/>
                <w:lang w:val="vi-VN"/>
              </w:rPr>
            </w:pPr>
            <w:r w:rsidRPr="00D75050">
              <w:rPr>
                <w:rStyle w:val="spelle"/>
                <w:b/>
                <w:bCs/>
                <w:i/>
                <w:iCs/>
                <w:color w:val="000000"/>
              </w:rPr>
              <w:t>Giáo</w:t>
            </w:r>
            <w:r w:rsidRPr="00D75050">
              <w:rPr>
                <w:b/>
                <w:bCs/>
                <w:i/>
                <w:iCs/>
                <w:color w:val="000000"/>
              </w:rPr>
              <w:t> </w:t>
            </w:r>
            <w:r w:rsidRPr="00D75050">
              <w:rPr>
                <w:rStyle w:val="spelle"/>
                <w:b/>
                <w:bCs/>
                <w:i/>
                <w:iCs/>
                <w:color w:val="000000"/>
              </w:rPr>
              <w:t>viên</w:t>
            </w:r>
            <w:r w:rsidRPr="00D75050">
              <w:rPr>
                <w:b/>
                <w:bCs/>
                <w:i/>
                <w:iCs/>
                <w:color w:val="000000"/>
              </w:rPr>
              <w:t>: </w:t>
            </w:r>
            <w:r w:rsidR="00D75050" w:rsidRPr="00D75050">
              <w:rPr>
                <w:rStyle w:val="spelle"/>
                <w:b/>
              </w:rPr>
              <w:t>Trần Ngọc Chi</w:t>
            </w:r>
            <w:r w:rsidR="00D75050" w:rsidRPr="00D75050">
              <w:rPr>
                <w:rStyle w:val="spelle"/>
              </w:rPr>
              <w:t xml:space="preserve"> </w:t>
            </w:r>
          </w:p>
        </w:tc>
        <w:tc>
          <w:tcPr>
            <w:tcW w:w="1152" w:type="pct"/>
            <w:tcBorders>
              <w:top w:val="single" w:sz="4" w:space="0" w:color="000000"/>
              <w:left w:val="single" w:sz="4" w:space="0" w:color="000000"/>
              <w:bottom w:val="single" w:sz="4" w:space="0" w:color="000000"/>
              <w:right w:val="single" w:sz="4" w:space="0" w:color="000000"/>
            </w:tcBorders>
            <w:hideMark/>
          </w:tcPr>
          <w:p w14:paraId="6980E7BE" w14:textId="531532F7" w:rsidR="007C2134" w:rsidRPr="00D75050" w:rsidRDefault="0054681A">
            <w:pPr>
              <w:jc w:val="center"/>
              <w:divId w:val="1435590335"/>
              <w:rPr>
                <w:rFonts w:eastAsia="Times New Roman"/>
                <w:b/>
                <w:bCs/>
                <w:i/>
                <w:iCs/>
                <w:lang w:val="vi-VN"/>
              </w:rPr>
            </w:pPr>
            <w:r w:rsidRPr="00D75050">
              <w:rPr>
                <w:rFonts w:eastAsia="Times New Roman"/>
                <w:b/>
                <w:bCs/>
              </w:rPr>
              <w:t>Tuần 2</w:t>
            </w:r>
            <w:r w:rsidRPr="00D75050">
              <w:rPr>
                <w:rFonts w:eastAsia="Times New Roman"/>
                <w:b/>
                <w:bCs/>
              </w:rPr>
              <w:br/>
            </w:r>
            <w:r w:rsidR="00D75050" w:rsidRPr="00D75050">
              <w:rPr>
                <w:rFonts w:eastAsia="Times New Roman"/>
                <w:b/>
                <w:bCs/>
                <w:i/>
                <w:iCs/>
              </w:rPr>
              <w:t>Từ 09/10 đến 13</w:t>
            </w:r>
            <w:r w:rsidRPr="00D75050">
              <w:rPr>
                <w:rFonts w:eastAsia="Times New Roman"/>
                <w:b/>
                <w:bCs/>
                <w:i/>
                <w:iCs/>
              </w:rPr>
              <w:t>/10</w:t>
            </w:r>
          </w:p>
          <w:p w14:paraId="114763A1" w14:textId="4DA4EA07" w:rsidR="009868D7" w:rsidRPr="00D75050" w:rsidRDefault="009868D7" w:rsidP="00D75050">
            <w:pPr>
              <w:jc w:val="center"/>
              <w:divId w:val="1435590335"/>
              <w:rPr>
                <w:rFonts w:eastAsia="Times New Roman"/>
                <w:b/>
                <w:bCs/>
                <w:lang w:val="vi-VN"/>
              </w:rPr>
            </w:pPr>
            <w:r w:rsidRPr="00D75050">
              <w:rPr>
                <w:rStyle w:val="spelle"/>
                <w:b/>
                <w:bCs/>
                <w:i/>
                <w:iCs/>
                <w:color w:val="000000"/>
              </w:rPr>
              <w:t>Giáo</w:t>
            </w:r>
            <w:r w:rsidRPr="00D75050">
              <w:rPr>
                <w:b/>
                <w:bCs/>
                <w:i/>
                <w:iCs/>
                <w:color w:val="000000"/>
              </w:rPr>
              <w:t> </w:t>
            </w:r>
            <w:r w:rsidRPr="00D75050">
              <w:rPr>
                <w:rStyle w:val="spelle"/>
                <w:b/>
                <w:bCs/>
                <w:i/>
                <w:iCs/>
                <w:color w:val="000000"/>
              </w:rPr>
              <w:t>viên</w:t>
            </w:r>
            <w:r w:rsidRPr="00D75050">
              <w:rPr>
                <w:b/>
                <w:bCs/>
                <w:i/>
                <w:iCs/>
                <w:color w:val="000000"/>
              </w:rPr>
              <w:t>: </w:t>
            </w:r>
            <w:r w:rsidR="00D75050" w:rsidRPr="00D75050">
              <w:rPr>
                <w:rStyle w:val="spelle"/>
                <w:b/>
              </w:rPr>
              <w:t>Hoàng Thị Vần</w:t>
            </w:r>
          </w:p>
        </w:tc>
        <w:tc>
          <w:tcPr>
            <w:tcW w:w="1026" w:type="pct"/>
            <w:tcBorders>
              <w:top w:val="single" w:sz="4" w:space="0" w:color="000000"/>
              <w:left w:val="single" w:sz="4" w:space="0" w:color="000000"/>
              <w:bottom w:val="single" w:sz="4" w:space="0" w:color="000000"/>
              <w:right w:val="single" w:sz="4" w:space="0" w:color="000000"/>
            </w:tcBorders>
            <w:hideMark/>
          </w:tcPr>
          <w:p w14:paraId="7AC5D7C6" w14:textId="6F9A09EF" w:rsidR="007C2134" w:rsidRPr="00D75050" w:rsidRDefault="0054681A">
            <w:pPr>
              <w:jc w:val="center"/>
              <w:divId w:val="1750536329"/>
              <w:rPr>
                <w:rFonts w:eastAsia="Times New Roman"/>
                <w:b/>
                <w:bCs/>
                <w:i/>
                <w:iCs/>
                <w:lang w:val="vi-VN"/>
              </w:rPr>
            </w:pPr>
            <w:r w:rsidRPr="00D75050">
              <w:rPr>
                <w:rFonts w:eastAsia="Times New Roman"/>
                <w:b/>
                <w:bCs/>
              </w:rPr>
              <w:t>Tuần 3</w:t>
            </w:r>
            <w:r w:rsidRPr="00D75050">
              <w:rPr>
                <w:rFonts w:eastAsia="Times New Roman"/>
                <w:b/>
                <w:bCs/>
              </w:rPr>
              <w:br/>
            </w:r>
            <w:r w:rsidR="00D75050" w:rsidRPr="00D75050">
              <w:rPr>
                <w:rFonts w:eastAsia="Times New Roman"/>
                <w:b/>
                <w:bCs/>
                <w:i/>
                <w:iCs/>
              </w:rPr>
              <w:t>Từ 16/10 đến 20</w:t>
            </w:r>
            <w:r w:rsidRPr="00D75050">
              <w:rPr>
                <w:rFonts w:eastAsia="Times New Roman"/>
                <w:b/>
                <w:bCs/>
                <w:i/>
                <w:iCs/>
              </w:rPr>
              <w:t>/10</w:t>
            </w:r>
          </w:p>
          <w:p w14:paraId="12F3C14A" w14:textId="4CE81AEE" w:rsidR="009868D7" w:rsidRPr="00D75050" w:rsidRDefault="009868D7">
            <w:pPr>
              <w:jc w:val="center"/>
              <w:divId w:val="1750536329"/>
              <w:rPr>
                <w:rFonts w:eastAsia="Times New Roman"/>
                <w:b/>
                <w:bCs/>
                <w:lang w:val="vi-VN"/>
              </w:rPr>
            </w:pPr>
            <w:r w:rsidRPr="00D75050">
              <w:rPr>
                <w:rStyle w:val="spelle"/>
                <w:b/>
                <w:bCs/>
                <w:i/>
                <w:iCs/>
                <w:color w:val="000000"/>
              </w:rPr>
              <w:t>Giáo</w:t>
            </w:r>
            <w:r w:rsidRPr="00D75050">
              <w:rPr>
                <w:b/>
                <w:bCs/>
                <w:i/>
                <w:iCs/>
                <w:color w:val="000000"/>
              </w:rPr>
              <w:t> </w:t>
            </w:r>
            <w:r w:rsidRPr="00D75050">
              <w:rPr>
                <w:rStyle w:val="spelle"/>
                <w:b/>
                <w:bCs/>
                <w:i/>
                <w:iCs/>
                <w:color w:val="000000"/>
              </w:rPr>
              <w:t>viên</w:t>
            </w:r>
            <w:r w:rsidRPr="00D75050">
              <w:rPr>
                <w:b/>
                <w:bCs/>
                <w:i/>
                <w:iCs/>
                <w:color w:val="000000"/>
              </w:rPr>
              <w:t>: </w:t>
            </w:r>
            <w:r w:rsidR="00D75050" w:rsidRPr="00D75050">
              <w:rPr>
                <w:rStyle w:val="spelle"/>
                <w:b/>
              </w:rPr>
              <w:t>Trần Ngọc Chi</w:t>
            </w:r>
          </w:p>
        </w:tc>
        <w:tc>
          <w:tcPr>
            <w:tcW w:w="1131" w:type="pct"/>
            <w:tcBorders>
              <w:top w:val="single" w:sz="4" w:space="0" w:color="000000"/>
              <w:left w:val="single" w:sz="4" w:space="0" w:color="000000"/>
              <w:bottom w:val="single" w:sz="4" w:space="0" w:color="000000"/>
              <w:right w:val="single" w:sz="4" w:space="0" w:color="000000"/>
            </w:tcBorders>
            <w:hideMark/>
          </w:tcPr>
          <w:p w14:paraId="2C4AFF30" w14:textId="1C497833" w:rsidR="007C2134" w:rsidRPr="00D75050" w:rsidRDefault="0054681A">
            <w:pPr>
              <w:jc w:val="center"/>
              <w:divId w:val="1562792476"/>
              <w:rPr>
                <w:rFonts w:eastAsia="Times New Roman"/>
                <w:b/>
                <w:bCs/>
                <w:i/>
                <w:iCs/>
                <w:lang w:val="vi-VN"/>
              </w:rPr>
            </w:pPr>
            <w:r w:rsidRPr="00D75050">
              <w:rPr>
                <w:rFonts w:eastAsia="Times New Roman"/>
                <w:b/>
                <w:bCs/>
              </w:rPr>
              <w:t>Tuần 4</w:t>
            </w:r>
            <w:r w:rsidRPr="00D75050">
              <w:rPr>
                <w:rFonts w:eastAsia="Times New Roman"/>
                <w:b/>
                <w:bCs/>
              </w:rPr>
              <w:br/>
            </w:r>
            <w:r w:rsidR="00D75050" w:rsidRPr="00D75050">
              <w:rPr>
                <w:rFonts w:eastAsia="Times New Roman"/>
                <w:b/>
                <w:bCs/>
                <w:i/>
                <w:iCs/>
              </w:rPr>
              <w:t>Từ 23/10 đến 27</w:t>
            </w:r>
            <w:r w:rsidRPr="00D75050">
              <w:rPr>
                <w:rFonts w:eastAsia="Times New Roman"/>
                <w:b/>
                <w:bCs/>
                <w:i/>
                <w:iCs/>
              </w:rPr>
              <w:t>/10</w:t>
            </w:r>
          </w:p>
          <w:p w14:paraId="542C9CF8" w14:textId="268283C4" w:rsidR="009868D7" w:rsidRPr="00D75050" w:rsidRDefault="009868D7">
            <w:pPr>
              <w:jc w:val="center"/>
              <w:divId w:val="1562792476"/>
              <w:rPr>
                <w:rFonts w:eastAsia="Times New Roman"/>
                <w:b/>
                <w:bCs/>
                <w:lang w:val="vi-VN"/>
              </w:rPr>
            </w:pPr>
            <w:r w:rsidRPr="00D75050">
              <w:rPr>
                <w:rStyle w:val="spelle"/>
                <w:b/>
                <w:bCs/>
                <w:i/>
                <w:iCs/>
                <w:color w:val="000000"/>
              </w:rPr>
              <w:t>Giáo</w:t>
            </w:r>
            <w:r w:rsidRPr="00D75050">
              <w:rPr>
                <w:b/>
                <w:bCs/>
                <w:i/>
                <w:iCs/>
                <w:color w:val="000000"/>
              </w:rPr>
              <w:t> </w:t>
            </w:r>
            <w:r w:rsidRPr="00D75050">
              <w:rPr>
                <w:rStyle w:val="spelle"/>
                <w:b/>
                <w:bCs/>
                <w:i/>
                <w:iCs/>
                <w:color w:val="000000"/>
              </w:rPr>
              <w:t>viên</w:t>
            </w:r>
            <w:r w:rsidRPr="00D75050">
              <w:rPr>
                <w:b/>
                <w:bCs/>
                <w:i/>
                <w:iCs/>
                <w:color w:val="000000"/>
              </w:rPr>
              <w:t>: </w:t>
            </w:r>
            <w:r w:rsidR="00D75050" w:rsidRPr="00D75050">
              <w:rPr>
                <w:rStyle w:val="spelle"/>
                <w:b/>
              </w:rPr>
              <w:t>Hoàng Thị Vần</w: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4E8EA957" w14:textId="77777777" w:rsidR="007C2134" w:rsidRPr="00D75050" w:rsidRDefault="0054681A">
            <w:pPr>
              <w:jc w:val="center"/>
              <w:divId w:val="775059831"/>
              <w:rPr>
                <w:rFonts w:eastAsia="Times New Roman"/>
                <w:b/>
                <w:bCs/>
              </w:rPr>
            </w:pPr>
            <w:r w:rsidRPr="00D75050">
              <w:rPr>
                <w:rFonts w:eastAsia="Times New Roman"/>
                <w:b/>
                <w:bCs/>
              </w:rPr>
              <w:t>Mục tiêu thực hiện</w:t>
            </w:r>
          </w:p>
        </w:tc>
      </w:tr>
      <w:tr w:rsidR="007C2134" w:rsidRPr="00D75050" w14:paraId="52C038DD"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61DCBC25" w14:textId="77777777" w:rsidR="007C2134" w:rsidRPr="00D75050" w:rsidRDefault="0054681A">
            <w:pPr>
              <w:rPr>
                <w:rFonts w:eastAsia="Times New Roman"/>
              </w:rPr>
            </w:pPr>
            <w:r w:rsidRPr="00D75050">
              <w:rPr>
                <w:rStyle w:val="Strong"/>
                <w:rFonts w:eastAsia="Times New Roman"/>
              </w:rPr>
              <w:t>Đón trẻ</w:t>
            </w: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6C2AD16C" w14:textId="77777777" w:rsidR="007C2134" w:rsidRPr="00D75050" w:rsidRDefault="0054681A">
            <w:pPr>
              <w:rPr>
                <w:lang w:val="vi-VN"/>
              </w:rPr>
            </w:pPr>
            <w:r w:rsidRPr="00D75050">
              <w:rPr>
                <w:rStyle w:val="plan-content-pre1"/>
                <w:sz w:val="26"/>
                <w:szCs w:val="26"/>
              </w:rPr>
              <w:t xml:space="preserve">* Cô đón trẻ: Quan tâm đến trẻ mới ra lớp, nhắc trẻ cách sử dụng một số từ chào hỏi và từ lễ phép phù hợp tình huống; thực hiện đúng các nề nếp đầu giờ khi đến lớp, chú ý trang phục của trẻ </w:t>
            </w:r>
            <w:proofErr w:type="gramStart"/>
            <w:r w:rsidRPr="00D75050">
              <w:rPr>
                <w:rStyle w:val="plan-content-pre1"/>
                <w:sz w:val="26"/>
                <w:szCs w:val="26"/>
              </w:rPr>
              <w:t>( MT</w:t>
            </w:r>
            <w:proofErr w:type="gramEnd"/>
            <w:r w:rsidRPr="00D75050">
              <w:rPr>
                <w:rStyle w:val="plan-content-pre1"/>
                <w:sz w:val="26"/>
                <w:szCs w:val="26"/>
              </w:rPr>
              <w:t xml:space="preserve"> 31: Nói to, đủ nghe, lễ phép. - Diễn đạt được bằng lời nói các yêu cầu đơn giản) </w:t>
            </w:r>
            <w:r w:rsidRPr="00D75050">
              <w:rPr>
                <w:rStyle w:val="plan-content-pre1"/>
                <w:b/>
                <w:bCs/>
                <w:color w:val="337AB7"/>
                <w:sz w:val="26"/>
                <w:szCs w:val="26"/>
              </w:rPr>
              <w:t>(MT31)</w:t>
            </w:r>
            <w:r w:rsidRPr="00D75050">
              <w:rPr>
                <w:rStyle w:val="plan-content-pre1"/>
                <w:sz w:val="26"/>
                <w:szCs w:val="26"/>
              </w:rPr>
              <w:t xml:space="preserve"> </w:t>
            </w:r>
          </w:p>
          <w:p w14:paraId="41B11159" w14:textId="4F3C6A74" w:rsidR="007C2134" w:rsidRPr="00D75050" w:rsidRDefault="0054681A">
            <w:r w:rsidRPr="00D75050">
              <w:rPr>
                <w:rStyle w:val="plan-content-pre1"/>
                <w:sz w:val="26"/>
                <w:szCs w:val="26"/>
              </w:rPr>
              <w:t xml:space="preserve">* Cô cho trẻ nghe các bài hát về các bộ phận trên khuôn mặt của bé, về ngày sinh nhật, về bà và mẹ. Xem tranh ảnh, sách báo về các bộ phận trên khuôn mặt, về đồ dùng, đồ chơi bé thích, về gia đình. </w:t>
            </w:r>
            <w:r w:rsidR="007C2134" w:rsidRPr="00D75050">
              <w:rPr>
                <w:rFonts w:eastAsia="Times New Roman"/>
              </w:rPr>
              <w:object w:dxaOrig="1440" w:dyaOrig="1440" w14:anchorId="3C17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40F35993" w14:textId="77777777" w:rsidR="007C2134" w:rsidRPr="00D75050" w:rsidRDefault="0054681A">
            <w:pPr>
              <w:rPr>
                <w:rFonts w:eastAsia="Times New Roman"/>
              </w:rPr>
            </w:pPr>
            <w:r w:rsidRPr="00D75050">
              <w:rPr>
                <w:rStyle w:val="rate"/>
                <w:rFonts w:eastAsia="Times New Roman"/>
              </w:rPr>
              <w:t>MT31</w:t>
            </w:r>
          </w:p>
        </w:tc>
      </w:tr>
      <w:tr w:rsidR="007C2134" w:rsidRPr="00D75050" w14:paraId="44FD6399"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335255AC" w14:textId="23D7D5DD" w:rsidR="00D75050" w:rsidRDefault="0054681A">
            <w:pPr>
              <w:rPr>
                <w:rFonts w:eastAsia="Times New Roman"/>
              </w:rPr>
            </w:pPr>
            <w:r w:rsidRPr="00D75050">
              <w:rPr>
                <w:rStyle w:val="Strong"/>
                <w:rFonts w:eastAsia="Times New Roman"/>
              </w:rPr>
              <w:t>Thể dục sáng</w:t>
            </w:r>
          </w:p>
          <w:p w14:paraId="5585DDBA" w14:textId="77777777" w:rsidR="00D75050" w:rsidRPr="00D75050" w:rsidRDefault="00D75050" w:rsidP="00D75050">
            <w:pPr>
              <w:rPr>
                <w:rFonts w:eastAsia="Times New Roman"/>
              </w:rPr>
            </w:pPr>
          </w:p>
          <w:p w14:paraId="62CC3A5D" w14:textId="77777777" w:rsidR="00D75050" w:rsidRPr="00D75050" w:rsidRDefault="00D75050" w:rsidP="00D75050">
            <w:pPr>
              <w:rPr>
                <w:rFonts w:eastAsia="Times New Roman"/>
              </w:rPr>
            </w:pPr>
          </w:p>
          <w:p w14:paraId="2A344DA9" w14:textId="4FE7FAF2" w:rsidR="00D75050" w:rsidRDefault="00D75050" w:rsidP="00D75050">
            <w:pPr>
              <w:rPr>
                <w:rFonts w:eastAsia="Times New Roman"/>
              </w:rPr>
            </w:pPr>
          </w:p>
          <w:p w14:paraId="1192E4BE" w14:textId="4B5E03CC" w:rsidR="00D75050" w:rsidRDefault="00D75050" w:rsidP="00D75050">
            <w:pPr>
              <w:rPr>
                <w:rFonts w:eastAsia="Times New Roman"/>
              </w:rPr>
            </w:pPr>
          </w:p>
          <w:p w14:paraId="70C47A7B" w14:textId="3C9BA490" w:rsidR="00D75050" w:rsidRDefault="00D75050" w:rsidP="00D75050">
            <w:pPr>
              <w:rPr>
                <w:rFonts w:eastAsia="Times New Roman"/>
              </w:rPr>
            </w:pPr>
          </w:p>
          <w:p w14:paraId="3A050719" w14:textId="6DEE1B4D" w:rsidR="00D75050" w:rsidRDefault="00D75050" w:rsidP="00D75050">
            <w:pPr>
              <w:rPr>
                <w:rFonts w:eastAsia="Times New Roman"/>
              </w:rPr>
            </w:pPr>
          </w:p>
          <w:p w14:paraId="629A5547" w14:textId="77777777" w:rsidR="007C2134" w:rsidRPr="00D75050" w:rsidRDefault="007C2134" w:rsidP="00D75050">
            <w:pPr>
              <w:rPr>
                <w:rFonts w:eastAsia="Times New Roman"/>
              </w:rPr>
            </w:pP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78AD63B9" w14:textId="77777777" w:rsidR="009868D7" w:rsidRPr="00D75050" w:rsidRDefault="0054681A">
            <w:pPr>
              <w:rPr>
                <w:rStyle w:val="plan-content-pre1"/>
                <w:sz w:val="26"/>
                <w:szCs w:val="26"/>
                <w:lang w:val="vi-VN"/>
              </w:rPr>
            </w:pPr>
            <w:r w:rsidRPr="00D75050">
              <w:rPr>
                <w:rStyle w:val="plan-content-pre1"/>
                <w:sz w:val="26"/>
                <w:szCs w:val="26"/>
              </w:rPr>
              <w:t>* Tập thể dục theo nhạc : Tập với vòng</w:t>
            </w:r>
            <w:r w:rsidRPr="00D75050">
              <w:br/>
            </w:r>
            <w:r w:rsidRPr="00D75050">
              <w:rPr>
                <w:rStyle w:val="plan-content-pre1"/>
                <w:sz w:val="26"/>
                <w:szCs w:val="26"/>
              </w:rPr>
              <w:t>Thứ 2, 4, 6 tập bài tập + dân vũ rửa tay</w:t>
            </w:r>
            <w:r w:rsidRPr="00D75050">
              <w:br/>
            </w:r>
            <w:r w:rsidRPr="00D75050">
              <w:rPr>
                <w:rStyle w:val="plan-content-pre1"/>
                <w:sz w:val="26"/>
                <w:szCs w:val="26"/>
              </w:rPr>
              <w:t>Thứ 3, 5 tập với bài tập + dân vũ trống cơm</w:t>
            </w:r>
            <w:r w:rsidRPr="00D75050">
              <w:br/>
            </w:r>
            <w:r w:rsidRPr="00D75050">
              <w:rPr>
                <w:rStyle w:val="plan-content-pre1"/>
                <w:sz w:val="26"/>
                <w:szCs w:val="26"/>
              </w:rPr>
              <w:t>Trẻ tập 4- 5 động tác phát triển nhóm cơ</w:t>
            </w:r>
            <w:r w:rsidRPr="00D75050">
              <w:br/>
            </w:r>
            <w:r w:rsidRPr="00D75050">
              <w:rPr>
                <w:rStyle w:val="plan-content-pre1"/>
                <w:sz w:val="26"/>
                <w:szCs w:val="26"/>
              </w:rPr>
              <w:t>+ Hô hấp: Hít vào thật sâu, thở ra từ từ ( 4 lần)</w:t>
            </w:r>
            <w:r w:rsidRPr="00D75050">
              <w:br/>
            </w:r>
            <w:r w:rsidRPr="00D75050">
              <w:rPr>
                <w:rStyle w:val="plan-content-pre1"/>
                <w:sz w:val="26"/>
                <w:szCs w:val="26"/>
              </w:rPr>
              <w:t>+ Cơ tay và bả vai: 2 tay giơ cao hạ xuống; (4lx2 n)</w:t>
            </w:r>
            <w:r w:rsidRPr="00D75050">
              <w:br/>
            </w:r>
            <w:r w:rsidRPr="00D75050">
              <w:rPr>
                <w:rStyle w:val="plan-content-pre1"/>
                <w:sz w:val="26"/>
                <w:szCs w:val="26"/>
              </w:rPr>
              <w:t>+ Cơ lưng, cơ bụng: Cúi người xuống, đứng thẳng người lên( 4lx2n)</w:t>
            </w:r>
            <w:r w:rsidRPr="00D75050">
              <w:br/>
            </w:r>
            <w:r w:rsidRPr="00D75050">
              <w:rPr>
                <w:rStyle w:val="plan-content-pre1"/>
                <w:sz w:val="26"/>
                <w:szCs w:val="26"/>
              </w:rPr>
              <w:t xml:space="preserve">+ Cơ chân: Ngồi xuống, đứng lên( 4lx2n) </w:t>
            </w:r>
          </w:p>
          <w:p w14:paraId="2ED7B1E9" w14:textId="77777777" w:rsidR="007C2134" w:rsidRPr="00D75050" w:rsidRDefault="0054681A">
            <w:r w:rsidRPr="00D75050">
              <w:rPr>
                <w:rStyle w:val="plan-content-pre1"/>
                <w:sz w:val="26"/>
                <w:szCs w:val="26"/>
              </w:rPr>
              <w:t>* Trò chuyện:</w:t>
            </w:r>
            <w:r w:rsidRPr="00D75050">
              <w:br/>
            </w:r>
            <w:r w:rsidRPr="00D75050">
              <w:rPr>
                <w:rStyle w:val="plan-content-pre1"/>
                <w:sz w:val="26"/>
                <w:szCs w:val="26"/>
              </w:rPr>
              <w:t>- Trò chuyện về 1 số bộ phận trên cơ thể bé, về ngày sinh nhật về một số đồ dùng đồ chơi trong lớp</w:t>
            </w:r>
            <w:r w:rsidRPr="00D75050">
              <w:br/>
            </w:r>
            <w:r w:rsidRPr="00D75050">
              <w:rPr>
                <w:rStyle w:val="plan-content-pre1"/>
                <w:sz w:val="26"/>
                <w:szCs w:val="26"/>
              </w:rPr>
              <w:t>- Trò chuyện về ngày quốc tế phụ nữ 20/10, về những người thân yêu trong gia đình bé.</w:t>
            </w:r>
            <w:r w:rsidRPr="00D75050">
              <w:br/>
            </w:r>
            <w:r w:rsidRPr="00D75050">
              <w:rPr>
                <w:rStyle w:val="plan-content-pre1"/>
                <w:sz w:val="26"/>
                <w:szCs w:val="26"/>
              </w:rPr>
              <w:t xml:space="preserve">- MT 33: Trẻ biết thể hiện điều mình thích và không thích </w:t>
            </w:r>
            <w:r w:rsidRPr="00D75050">
              <w:rPr>
                <w:rStyle w:val="plan-content-pre1"/>
                <w:b/>
                <w:bCs/>
                <w:color w:val="337AB7"/>
                <w:sz w:val="26"/>
                <w:szCs w:val="26"/>
              </w:rPr>
              <w:t>(MT33)</w:t>
            </w:r>
            <w:r w:rsidRPr="00D75050">
              <w:rPr>
                <w:rStyle w:val="plan-content-pre1"/>
                <w:sz w:val="26"/>
                <w:szCs w:val="26"/>
              </w:rPr>
              <w:t xml:space="preserve"> </w:t>
            </w:r>
          </w:p>
          <w:p w14:paraId="23D0FB4F" w14:textId="398C220B" w:rsidR="007C2134" w:rsidRPr="00D75050" w:rsidRDefault="0054681A">
            <w:pPr>
              <w:rPr>
                <w:lang w:val="vi-VN"/>
              </w:rPr>
            </w:pPr>
            <w:r w:rsidRPr="00D75050">
              <w:rPr>
                <w:rStyle w:val="plan-content-pre1"/>
                <w:sz w:val="26"/>
                <w:szCs w:val="26"/>
              </w:rPr>
              <w:t xml:space="preserve">* Trò chuyện về thứ, ngày, tháng, điểm danh </w:t>
            </w:r>
            <w:r w:rsidR="007C2134" w:rsidRPr="00D75050">
              <w:rPr>
                <w:rFonts w:eastAsia="Times New Roman"/>
              </w:rPr>
              <w:object w:dxaOrig="1440" w:dyaOrig="1440" w14:anchorId="685FB9F4">
                <v:shape id="_x0000_i1041" type="#_x0000_t75" style="width:1in;height:18pt" o:ole="">
                  <v:imagedata r:id="rId6" o:title=""/>
                </v:shape>
                <w:control r:id="rId7" w:name="DefaultOcxName1" w:shapeid="_x0000_i1041"/>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2345BA00" w14:textId="77777777" w:rsidR="007C2134" w:rsidRPr="00D75050" w:rsidRDefault="0054681A">
            <w:pPr>
              <w:rPr>
                <w:rFonts w:eastAsia="Times New Roman"/>
              </w:rPr>
            </w:pPr>
            <w:r w:rsidRPr="00D75050">
              <w:rPr>
                <w:rStyle w:val="rate"/>
                <w:rFonts w:eastAsia="Times New Roman"/>
              </w:rPr>
              <w:t>MT33</w:t>
            </w:r>
          </w:p>
        </w:tc>
      </w:tr>
      <w:tr w:rsidR="007C2134" w:rsidRPr="00D75050" w14:paraId="08ABF529" w14:textId="77777777" w:rsidTr="009868D7">
        <w:trPr>
          <w:divId w:val="1327905591"/>
        </w:trPr>
        <w:tc>
          <w:tcPr>
            <w:tcW w:w="219" w:type="pct"/>
            <w:vMerge w:val="restart"/>
            <w:tcBorders>
              <w:top w:val="single" w:sz="4" w:space="0" w:color="000000"/>
              <w:left w:val="single" w:sz="4" w:space="0" w:color="000000"/>
              <w:bottom w:val="single" w:sz="4" w:space="0" w:color="000000"/>
              <w:right w:val="single" w:sz="4" w:space="0" w:color="000000"/>
            </w:tcBorders>
            <w:vAlign w:val="center"/>
            <w:hideMark/>
          </w:tcPr>
          <w:p w14:paraId="47E2B701" w14:textId="77777777" w:rsidR="007C2134" w:rsidRPr="00D75050" w:rsidRDefault="009868D7">
            <w:pPr>
              <w:rPr>
                <w:rFonts w:eastAsia="Times New Roman"/>
              </w:rPr>
            </w:pPr>
            <w:r w:rsidRPr="00D75050">
              <w:rPr>
                <w:rStyle w:val="Strong"/>
                <w:rFonts w:eastAsia="Times New Roman"/>
                <w:lang w:val="vi-VN"/>
              </w:rPr>
              <w:t>C</w:t>
            </w:r>
            <w:r w:rsidR="0054681A" w:rsidRPr="00D75050">
              <w:rPr>
                <w:rStyle w:val="Strong"/>
                <w:rFonts w:eastAsia="Times New Roman"/>
              </w:rPr>
              <w:t>hơi - tập có chủ định</w:t>
            </w: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5F9373B5" w14:textId="77777777" w:rsidR="007C2134" w:rsidRPr="00D75050" w:rsidRDefault="0054681A">
            <w:pPr>
              <w:jc w:val="center"/>
              <w:rPr>
                <w:rFonts w:eastAsia="Times New Roman"/>
              </w:rPr>
            </w:pPr>
            <w:r w:rsidRPr="00D75050">
              <w:rPr>
                <w:rStyle w:val="Strong"/>
                <w:rFonts w:eastAsia="Times New Roman"/>
              </w:rPr>
              <w:t>T2</w:t>
            </w:r>
          </w:p>
        </w:tc>
        <w:tc>
          <w:tcPr>
            <w:tcW w:w="1026" w:type="pct"/>
            <w:tcBorders>
              <w:top w:val="single" w:sz="4" w:space="0" w:color="000000"/>
              <w:left w:val="single" w:sz="4" w:space="0" w:color="000000"/>
              <w:bottom w:val="single" w:sz="4" w:space="0" w:color="000000"/>
              <w:right w:val="single" w:sz="4" w:space="0" w:color="000000"/>
            </w:tcBorders>
            <w:hideMark/>
          </w:tcPr>
          <w:p w14:paraId="36CAD87F" w14:textId="77777777" w:rsidR="007C2134" w:rsidRPr="00D75050" w:rsidRDefault="0054681A">
            <w:pPr>
              <w:pStyle w:val="text-center-report"/>
              <w:rPr>
                <w:sz w:val="26"/>
                <w:szCs w:val="26"/>
              </w:rPr>
            </w:pPr>
            <w:r w:rsidRPr="00D75050">
              <w:rPr>
                <w:b/>
                <w:bCs/>
                <w:sz w:val="26"/>
                <w:szCs w:val="26"/>
              </w:rPr>
              <w:t>Âm nhạc</w:t>
            </w:r>
          </w:p>
          <w:p w14:paraId="1E5BEF57" w14:textId="285D4AFB" w:rsidR="007C2134" w:rsidRPr="00D75050" w:rsidRDefault="0054681A">
            <w:pPr>
              <w:rPr>
                <w:rFonts w:eastAsia="Times New Roman"/>
              </w:rPr>
            </w:pPr>
            <w:r w:rsidRPr="00D75050">
              <w:rPr>
                <w:rStyle w:val="plan-content-pre1"/>
                <w:rFonts w:eastAsia="Times New Roman"/>
                <w:sz w:val="26"/>
                <w:szCs w:val="26"/>
              </w:rPr>
              <w:t>- NDTT: NH: Hãy xoay nào</w:t>
            </w:r>
            <w:r w:rsidRPr="00D75050">
              <w:rPr>
                <w:rFonts w:eastAsia="Times New Roman"/>
              </w:rPr>
              <w:br/>
            </w:r>
            <w:r w:rsidRPr="00D75050">
              <w:rPr>
                <w:rStyle w:val="plan-content-pre1"/>
                <w:rFonts w:eastAsia="Times New Roman"/>
                <w:sz w:val="26"/>
                <w:szCs w:val="26"/>
              </w:rPr>
              <w:t xml:space="preserve">- NDKH: TCÂN: Hãy lắng nge </w:t>
            </w:r>
          </w:p>
        </w:tc>
        <w:tc>
          <w:tcPr>
            <w:tcW w:w="1152" w:type="pct"/>
            <w:tcBorders>
              <w:top w:val="single" w:sz="4" w:space="0" w:color="000000"/>
              <w:left w:val="single" w:sz="4" w:space="0" w:color="000000"/>
              <w:bottom w:val="single" w:sz="4" w:space="0" w:color="000000"/>
              <w:right w:val="single" w:sz="4" w:space="0" w:color="000000"/>
            </w:tcBorders>
            <w:hideMark/>
          </w:tcPr>
          <w:p w14:paraId="47F9AF40" w14:textId="77777777" w:rsidR="007C2134" w:rsidRPr="00D75050" w:rsidRDefault="0054681A">
            <w:pPr>
              <w:pStyle w:val="text-center-report"/>
              <w:rPr>
                <w:sz w:val="26"/>
                <w:szCs w:val="26"/>
              </w:rPr>
            </w:pPr>
            <w:r w:rsidRPr="00D75050">
              <w:rPr>
                <w:b/>
                <w:bCs/>
                <w:sz w:val="26"/>
                <w:szCs w:val="26"/>
              </w:rPr>
              <w:t>Âm nhạc</w:t>
            </w:r>
          </w:p>
          <w:p w14:paraId="50C51180" w14:textId="77777777" w:rsidR="007C2134" w:rsidRPr="00D75050" w:rsidRDefault="0054681A">
            <w:pPr>
              <w:rPr>
                <w:rFonts w:eastAsia="Times New Roman"/>
              </w:rPr>
            </w:pPr>
            <w:r w:rsidRPr="00D75050">
              <w:rPr>
                <w:rStyle w:val="plan-content-pre1"/>
                <w:rFonts w:eastAsia="Times New Roman"/>
                <w:sz w:val="26"/>
                <w:szCs w:val="26"/>
              </w:rPr>
              <w:t>- NDTT: DH: Qủa bóng</w:t>
            </w:r>
            <w:r w:rsidRPr="00D75050">
              <w:rPr>
                <w:rFonts w:eastAsia="Times New Roman"/>
              </w:rPr>
              <w:br/>
            </w:r>
            <w:r w:rsidRPr="00D75050">
              <w:rPr>
                <w:rStyle w:val="plan-content-pre1"/>
                <w:rFonts w:eastAsia="Times New Roman"/>
                <w:sz w:val="26"/>
                <w:szCs w:val="26"/>
              </w:rPr>
              <w:t xml:space="preserve">- NDKH: TCÂN: Ai đoán đúng </w:t>
            </w:r>
          </w:p>
          <w:p w14:paraId="333D40E1" w14:textId="77777777" w:rsidR="007C2134" w:rsidRPr="00D75050" w:rsidRDefault="007C2134">
            <w:pPr>
              <w:rPr>
                <w:rFonts w:eastAsia="Times New Roman"/>
              </w:rPr>
            </w:pPr>
          </w:p>
        </w:tc>
        <w:tc>
          <w:tcPr>
            <w:tcW w:w="1026" w:type="pct"/>
            <w:tcBorders>
              <w:top w:val="single" w:sz="4" w:space="0" w:color="000000"/>
              <w:left w:val="single" w:sz="4" w:space="0" w:color="000000"/>
              <w:bottom w:val="single" w:sz="4" w:space="0" w:color="000000"/>
              <w:right w:val="single" w:sz="4" w:space="0" w:color="000000"/>
            </w:tcBorders>
            <w:hideMark/>
          </w:tcPr>
          <w:p w14:paraId="4FEEC85C" w14:textId="77777777" w:rsidR="007C2134" w:rsidRPr="00D75050" w:rsidRDefault="0054681A">
            <w:pPr>
              <w:pStyle w:val="text-center-report"/>
              <w:rPr>
                <w:sz w:val="26"/>
                <w:szCs w:val="26"/>
              </w:rPr>
            </w:pPr>
            <w:r w:rsidRPr="00D75050">
              <w:rPr>
                <w:b/>
                <w:bCs/>
                <w:sz w:val="26"/>
                <w:szCs w:val="26"/>
              </w:rPr>
              <w:t>Âm nhạc</w:t>
            </w:r>
          </w:p>
          <w:p w14:paraId="16895C59" w14:textId="77777777" w:rsidR="007C2134" w:rsidRPr="00D75050" w:rsidRDefault="0054681A">
            <w:pPr>
              <w:rPr>
                <w:rFonts w:eastAsia="Times New Roman"/>
              </w:rPr>
            </w:pPr>
            <w:r w:rsidRPr="00D75050">
              <w:rPr>
                <w:rStyle w:val="plan-content-pre1"/>
                <w:rFonts w:eastAsia="Times New Roman"/>
                <w:sz w:val="26"/>
                <w:szCs w:val="26"/>
              </w:rPr>
              <w:t>- NDTT: VĐTN: Cô và mẹ</w:t>
            </w:r>
            <w:r w:rsidRPr="00D75050">
              <w:rPr>
                <w:rFonts w:eastAsia="Times New Roman"/>
              </w:rPr>
              <w:br/>
            </w:r>
            <w:r w:rsidRPr="00D75050">
              <w:rPr>
                <w:rStyle w:val="plan-content-pre1"/>
                <w:rFonts w:eastAsia="Times New Roman"/>
                <w:sz w:val="26"/>
                <w:szCs w:val="26"/>
              </w:rPr>
              <w:t xml:space="preserve">- NDKH: TC: Ai nhanh hơn </w:t>
            </w:r>
          </w:p>
          <w:p w14:paraId="2EA87D87" w14:textId="77777777" w:rsidR="007C2134" w:rsidRPr="00D75050" w:rsidRDefault="007C2134">
            <w:pPr>
              <w:rPr>
                <w:rFonts w:eastAsia="Times New Roman"/>
              </w:rPr>
            </w:pPr>
          </w:p>
        </w:tc>
        <w:tc>
          <w:tcPr>
            <w:tcW w:w="1131" w:type="pct"/>
            <w:tcBorders>
              <w:top w:val="single" w:sz="4" w:space="0" w:color="000000"/>
              <w:left w:val="single" w:sz="4" w:space="0" w:color="000000"/>
              <w:bottom w:val="single" w:sz="4" w:space="0" w:color="000000"/>
              <w:right w:val="single" w:sz="4" w:space="0" w:color="000000"/>
            </w:tcBorders>
            <w:hideMark/>
          </w:tcPr>
          <w:p w14:paraId="10E46A8E" w14:textId="77777777" w:rsidR="007C2134" w:rsidRPr="00D75050" w:rsidRDefault="0054681A">
            <w:pPr>
              <w:pStyle w:val="text-center-report"/>
              <w:rPr>
                <w:sz w:val="26"/>
                <w:szCs w:val="26"/>
              </w:rPr>
            </w:pPr>
            <w:r w:rsidRPr="00D75050">
              <w:rPr>
                <w:b/>
                <w:bCs/>
                <w:sz w:val="26"/>
                <w:szCs w:val="26"/>
              </w:rPr>
              <w:t>Âm nhạc</w:t>
            </w:r>
          </w:p>
          <w:p w14:paraId="25D87A24" w14:textId="77777777" w:rsidR="007C2134" w:rsidRPr="00D75050" w:rsidRDefault="0054681A">
            <w:pPr>
              <w:rPr>
                <w:rFonts w:eastAsia="Times New Roman"/>
              </w:rPr>
            </w:pPr>
            <w:r w:rsidRPr="00D75050">
              <w:rPr>
                <w:rStyle w:val="plan-content-pre1"/>
                <w:rFonts w:eastAsia="Times New Roman"/>
                <w:sz w:val="26"/>
                <w:szCs w:val="26"/>
              </w:rPr>
              <w:t>- NDTT: VĐTN: Happy birthday</w:t>
            </w:r>
            <w:r w:rsidRPr="00D75050">
              <w:rPr>
                <w:rFonts w:eastAsia="Times New Roman"/>
              </w:rPr>
              <w:br/>
            </w:r>
            <w:r w:rsidRPr="00D75050">
              <w:rPr>
                <w:rStyle w:val="plan-content-pre1"/>
                <w:rFonts w:eastAsia="Times New Roman"/>
                <w:sz w:val="26"/>
                <w:szCs w:val="26"/>
              </w:rPr>
              <w:t xml:space="preserve">- NDKH: NH: Cả nhà thương nhau </w:t>
            </w:r>
          </w:p>
          <w:p w14:paraId="7CD28586" w14:textId="77777777" w:rsidR="007C2134" w:rsidRPr="00D75050" w:rsidRDefault="007C2134">
            <w:pPr>
              <w:rPr>
                <w:rFonts w:eastAsia="Times New Roman"/>
              </w:rPr>
            </w:pPr>
          </w:p>
        </w:tc>
        <w:tc>
          <w:tcPr>
            <w:tcW w:w="258" w:type="pct"/>
            <w:vMerge w:val="restart"/>
            <w:tcBorders>
              <w:top w:val="single" w:sz="4" w:space="0" w:color="000000"/>
              <w:left w:val="single" w:sz="4" w:space="0" w:color="000000"/>
              <w:bottom w:val="single" w:sz="4" w:space="0" w:color="000000"/>
              <w:right w:val="single" w:sz="4" w:space="0" w:color="000000"/>
            </w:tcBorders>
            <w:vAlign w:val="center"/>
            <w:hideMark/>
          </w:tcPr>
          <w:p w14:paraId="33596CB4" w14:textId="77777777" w:rsidR="007C2134" w:rsidRPr="00D75050" w:rsidRDefault="0054681A">
            <w:pPr>
              <w:rPr>
                <w:rFonts w:eastAsia="Times New Roman"/>
              </w:rPr>
            </w:pPr>
            <w:r w:rsidRPr="00D75050">
              <w:rPr>
                <w:rStyle w:val="rate"/>
                <w:rFonts w:eastAsia="Times New Roman"/>
              </w:rPr>
              <w:t>MT20</w:t>
            </w:r>
            <w:r w:rsidRPr="00D75050">
              <w:rPr>
                <w:rFonts w:eastAsia="Times New Roman"/>
              </w:rPr>
              <w:t xml:space="preserve">, </w:t>
            </w:r>
            <w:r w:rsidRPr="00D75050">
              <w:rPr>
                <w:rStyle w:val="rate"/>
                <w:rFonts w:eastAsia="Times New Roman"/>
              </w:rPr>
              <w:t>MT2</w:t>
            </w:r>
            <w:r w:rsidRPr="00D75050">
              <w:rPr>
                <w:rFonts w:eastAsia="Times New Roman"/>
              </w:rPr>
              <w:t xml:space="preserve">, </w:t>
            </w:r>
            <w:r w:rsidRPr="00D75050">
              <w:rPr>
                <w:rStyle w:val="rate"/>
                <w:rFonts w:eastAsia="Times New Roman"/>
              </w:rPr>
              <w:t>MT19</w:t>
            </w:r>
          </w:p>
        </w:tc>
      </w:tr>
      <w:tr w:rsidR="007C2134" w:rsidRPr="00D75050" w14:paraId="0E4AC7E6" w14:textId="77777777" w:rsidTr="009868D7">
        <w:trPr>
          <w:divId w:val="1327905591"/>
        </w:trPr>
        <w:tc>
          <w:tcPr>
            <w:tcW w:w="219" w:type="pct"/>
            <w:vMerge/>
            <w:tcBorders>
              <w:top w:val="single" w:sz="4" w:space="0" w:color="000000"/>
              <w:left w:val="single" w:sz="4" w:space="0" w:color="000000"/>
              <w:bottom w:val="single" w:sz="4" w:space="0" w:color="000000"/>
              <w:right w:val="single" w:sz="4" w:space="0" w:color="000000"/>
            </w:tcBorders>
            <w:vAlign w:val="center"/>
            <w:hideMark/>
          </w:tcPr>
          <w:p w14:paraId="47E8C91C" w14:textId="77777777" w:rsidR="007C2134" w:rsidRPr="00D75050" w:rsidRDefault="007C2134">
            <w:pPr>
              <w:rPr>
                <w:rFonts w:eastAsia="Times New Roman"/>
              </w:rPr>
            </w:pP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48781F3F" w14:textId="77777777" w:rsidR="007C2134" w:rsidRPr="00D75050" w:rsidRDefault="0054681A">
            <w:pPr>
              <w:jc w:val="center"/>
              <w:rPr>
                <w:rFonts w:eastAsia="Times New Roman"/>
              </w:rPr>
            </w:pPr>
            <w:r w:rsidRPr="00D75050">
              <w:rPr>
                <w:rStyle w:val="Strong"/>
                <w:rFonts w:eastAsia="Times New Roman"/>
              </w:rPr>
              <w:t>T3</w:t>
            </w:r>
          </w:p>
        </w:tc>
        <w:tc>
          <w:tcPr>
            <w:tcW w:w="1026" w:type="pct"/>
            <w:tcBorders>
              <w:top w:val="single" w:sz="4" w:space="0" w:color="000000"/>
              <w:left w:val="single" w:sz="4" w:space="0" w:color="000000"/>
              <w:bottom w:val="single" w:sz="4" w:space="0" w:color="000000"/>
              <w:right w:val="single" w:sz="4" w:space="0" w:color="000000"/>
            </w:tcBorders>
            <w:hideMark/>
          </w:tcPr>
          <w:p w14:paraId="43539931" w14:textId="77777777" w:rsidR="007C2134" w:rsidRPr="00D75050" w:rsidRDefault="0054681A">
            <w:pPr>
              <w:pStyle w:val="text-center-report"/>
              <w:rPr>
                <w:sz w:val="26"/>
                <w:szCs w:val="26"/>
              </w:rPr>
            </w:pPr>
            <w:r w:rsidRPr="00D75050">
              <w:rPr>
                <w:b/>
                <w:bCs/>
                <w:sz w:val="26"/>
                <w:szCs w:val="26"/>
              </w:rPr>
              <w:t>Hoạt động nhận biết</w:t>
            </w:r>
          </w:p>
          <w:p w14:paraId="7928B674" w14:textId="77777777" w:rsidR="007C2134" w:rsidRPr="00D75050" w:rsidRDefault="0054681A">
            <w:pPr>
              <w:rPr>
                <w:rFonts w:eastAsia="Times New Roman"/>
              </w:rPr>
            </w:pPr>
            <w:r w:rsidRPr="00D75050">
              <w:rPr>
                <w:rStyle w:val="plan-content-pre1"/>
                <w:rFonts w:eastAsia="Times New Roman"/>
                <w:sz w:val="26"/>
                <w:szCs w:val="26"/>
              </w:rPr>
              <w:t xml:space="preserve">Khuôn mặt đáng yêu </w:t>
            </w:r>
            <w:r w:rsidRPr="00D75050">
              <w:rPr>
                <w:rStyle w:val="plan-content-pre1"/>
                <w:rFonts w:eastAsia="Times New Roman"/>
                <w:b/>
                <w:bCs/>
                <w:color w:val="337AB7"/>
                <w:sz w:val="26"/>
                <w:szCs w:val="26"/>
              </w:rPr>
              <w:t>(MT20)</w:t>
            </w:r>
            <w:r w:rsidRPr="00D75050">
              <w:rPr>
                <w:rStyle w:val="plan-content-pre1"/>
                <w:rFonts w:eastAsia="Times New Roman"/>
                <w:sz w:val="26"/>
                <w:szCs w:val="26"/>
              </w:rPr>
              <w:t xml:space="preserve"> </w:t>
            </w:r>
          </w:p>
          <w:p w14:paraId="29EC6F30" w14:textId="77777777" w:rsidR="007C2134" w:rsidRPr="00D75050" w:rsidRDefault="007C2134">
            <w:pPr>
              <w:rPr>
                <w:rFonts w:eastAsia="Times New Roman"/>
              </w:rPr>
            </w:pPr>
          </w:p>
        </w:tc>
        <w:tc>
          <w:tcPr>
            <w:tcW w:w="1152" w:type="pct"/>
            <w:tcBorders>
              <w:top w:val="single" w:sz="4" w:space="0" w:color="000000"/>
              <w:left w:val="single" w:sz="4" w:space="0" w:color="000000"/>
              <w:bottom w:val="single" w:sz="4" w:space="0" w:color="000000"/>
              <w:right w:val="single" w:sz="4" w:space="0" w:color="000000"/>
            </w:tcBorders>
            <w:hideMark/>
          </w:tcPr>
          <w:p w14:paraId="6E723F67" w14:textId="77777777" w:rsidR="007C2134" w:rsidRPr="00D75050" w:rsidRDefault="0054681A">
            <w:pPr>
              <w:pStyle w:val="text-center-report"/>
              <w:rPr>
                <w:sz w:val="26"/>
                <w:szCs w:val="26"/>
              </w:rPr>
            </w:pPr>
            <w:r w:rsidRPr="00D75050">
              <w:rPr>
                <w:b/>
                <w:bCs/>
                <w:sz w:val="26"/>
                <w:szCs w:val="26"/>
              </w:rPr>
              <w:t>Hoạt động nhận biết</w:t>
            </w:r>
          </w:p>
          <w:p w14:paraId="2FF750C0" w14:textId="77777777" w:rsidR="007C2134" w:rsidRPr="00D75050" w:rsidRDefault="0054681A">
            <w:pPr>
              <w:rPr>
                <w:rFonts w:eastAsia="Times New Roman"/>
              </w:rPr>
            </w:pPr>
            <w:r w:rsidRPr="00D75050">
              <w:rPr>
                <w:rStyle w:val="plan-content-pre1"/>
                <w:rFonts w:eastAsia="Times New Roman"/>
                <w:sz w:val="26"/>
                <w:szCs w:val="26"/>
              </w:rPr>
              <w:t xml:space="preserve">Những người thân yêu của bé </w:t>
            </w:r>
            <w:r w:rsidRPr="00D75050">
              <w:rPr>
                <w:rStyle w:val="plan-content-pre1"/>
                <w:rFonts w:eastAsia="Times New Roman"/>
                <w:b/>
                <w:bCs/>
                <w:color w:val="337AB7"/>
                <w:sz w:val="26"/>
                <w:szCs w:val="26"/>
              </w:rPr>
              <w:t>(MT19)</w:t>
            </w:r>
            <w:r w:rsidRPr="00D75050">
              <w:rPr>
                <w:rStyle w:val="plan-content-pre1"/>
                <w:rFonts w:eastAsia="Times New Roman"/>
                <w:sz w:val="26"/>
                <w:szCs w:val="26"/>
              </w:rPr>
              <w:t xml:space="preserve"> </w:t>
            </w:r>
          </w:p>
          <w:p w14:paraId="3DE192D1" w14:textId="77777777" w:rsidR="007C2134" w:rsidRPr="00D75050" w:rsidRDefault="007C2134">
            <w:pPr>
              <w:rPr>
                <w:rFonts w:eastAsia="Times New Roman"/>
              </w:rPr>
            </w:pPr>
          </w:p>
        </w:tc>
        <w:tc>
          <w:tcPr>
            <w:tcW w:w="1026" w:type="pct"/>
            <w:tcBorders>
              <w:top w:val="single" w:sz="4" w:space="0" w:color="000000"/>
              <w:left w:val="single" w:sz="4" w:space="0" w:color="000000"/>
              <w:bottom w:val="single" w:sz="4" w:space="0" w:color="000000"/>
              <w:right w:val="single" w:sz="4" w:space="0" w:color="000000"/>
            </w:tcBorders>
            <w:hideMark/>
          </w:tcPr>
          <w:p w14:paraId="11CA3731" w14:textId="77777777" w:rsidR="007C2134" w:rsidRPr="00D75050" w:rsidRDefault="0054681A">
            <w:pPr>
              <w:pStyle w:val="text-center-report"/>
              <w:rPr>
                <w:sz w:val="26"/>
                <w:szCs w:val="26"/>
              </w:rPr>
            </w:pPr>
            <w:r w:rsidRPr="00D75050">
              <w:rPr>
                <w:b/>
                <w:bCs/>
                <w:sz w:val="26"/>
                <w:szCs w:val="26"/>
              </w:rPr>
              <w:t>Hoạt động nhận biết</w:t>
            </w:r>
          </w:p>
          <w:p w14:paraId="15B40F6C" w14:textId="77777777" w:rsidR="007C2134" w:rsidRPr="00D75050" w:rsidRDefault="0054681A">
            <w:pPr>
              <w:rPr>
                <w:rFonts w:eastAsia="Times New Roman"/>
              </w:rPr>
            </w:pPr>
            <w:r w:rsidRPr="00D75050">
              <w:rPr>
                <w:rStyle w:val="plan-content-pre1"/>
                <w:rFonts w:eastAsia="Times New Roman"/>
                <w:sz w:val="26"/>
                <w:szCs w:val="26"/>
              </w:rPr>
              <w:t xml:space="preserve">Ngày phụ nữ Việt Nam 20/10 </w:t>
            </w:r>
          </w:p>
          <w:p w14:paraId="37C053B0" w14:textId="77777777" w:rsidR="007C2134" w:rsidRPr="00D75050" w:rsidRDefault="007C2134">
            <w:pPr>
              <w:rPr>
                <w:rFonts w:eastAsia="Times New Roman"/>
              </w:rPr>
            </w:pPr>
          </w:p>
        </w:tc>
        <w:tc>
          <w:tcPr>
            <w:tcW w:w="1131" w:type="pct"/>
            <w:tcBorders>
              <w:top w:val="single" w:sz="4" w:space="0" w:color="000000"/>
              <w:left w:val="single" w:sz="4" w:space="0" w:color="000000"/>
              <w:bottom w:val="single" w:sz="4" w:space="0" w:color="000000"/>
              <w:right w:val="single" w:sz="4" w:space="0" w:color="000000"/>
            </w:tcBorders>
            <w:hideMark/>
          </w:tcPr>
          <w:p w14:paraId="68575C47" w14:textId="77777777" w:rsidR="007C2134" w:rsidRPr="00D75050" w:rsidRDefault="0054681A">
            <w:pPr>
              <w:pStyle w:val="text-center-report"/>
              <w:rPr>
                <w:sz w:val="26"/>
                <w:szCs w:val="26"/>
              </w:rPr>
            </w:pPr>
            <w:r w:rsidRPr="00D75050">
              <w:rPr>
                <w:b/>
                <w:bCs/>
                <w:sz w:val="26"/>
                <w:szCs w:val="26"/>
              </w:rPr>
              <w:t>Hoạt động nhận biết</w:t>
            </w:r>
          </w:p>
          <w:p w14:paraId="7A7C0BB9" w14:textId="77777777" w:rsidR="007C2134" w:rsidRPr="00D75050" w:rsidRDefault="0054681A">
            <w:pPr>
              <w:rPr>
                <w:rFonts w:eastAsia="Times New Roman"/>
              </w:rPr>
            </w:pPr>
            <w:r w:rsidRPr="00D75050">
              <w:rPr>
                <w:rStyle w:val="plan-content-pre1"/>
                <w:rFonts w:eastAsia="Times New Roman"/>
                <w:sz w:val="26"/>
                <w:szCs w:val="26"/>
              </w:rPr>
              <w:t xml:space="preserve">Quả bí ngô </w:t>
            </w:r>
          </w:p>
          <w:p w14:paraId="03DAA2AF" w14:textId="77777777" w:rsidR="007C2134" w:rsidRPr="00D75050" w:rsidRDefault="007C2134">
            <w:pPr>
              <w:rPr>
                <w:rFonts w:eastAsia="Times New Roman"/>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759FCB65" w14:textId="77777777" w:rsidR="007C2134" w:rsidRPr="00D75050" w:rsidRDefault="007C2134">
            <w:pPr>
              <w:rPr>
                <w:rFonts w:eastAsia="Times New Roman"/>
              </w:rPr>
            </w:pPr>
          </w:p>
        </w:tc>
      </w:tr>
      <w:tr w:rsidR="007C2134" w:rsidRPr="00D75050" w14:paraId="715B1AD9" w14:textId="77777777" w:rsidTr="009868D7">
        <w:trPr>
          <w:divId w:val="1327905591"/>
        </w:trPr>
        <w:tc>
          <w:tcPr>
            <w:tcW w:w="219" w:type="pct"/>
            <w:vMerge/>
            <w:tcBorders>
              <w:top w:val="single" w:sz="4" w:space="0" w:color="000000"/>
              <w:left w:val="single" w:sz="4" w:space="0" w:color="000000"/>
              <w:bottom w:val="single" w:sz="4" w:space="0" w:color="000000"/>
              <w:right w:val="single" w:sz="4" w:space="0" w:color="000000"/>
            </w:tcBorders>
            <w:vAlign w:val="center"/>
            <w:hideMark/>
          </w:tcPr>
          <w:p w14:paraId="65E36CBD" w14:textId="77777777" w:rsidR="007C2134" w:rsidRPr="00D75050" w:rsidRDefault="007C2134">
            <w:pPr>
              <w:rPr>
                <w:rFonts w:eastAsia="Times New Roman"/>
              </w:rPr>
            </w:pP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60CF729D" w14:textId="77777777" w:rsidR="007C2134" w:rsidRPr="00D75050" w:rsidRDefault="0054681A">
            <w:pPr>
              <w:jc w:val="center"/>
              <w:rPr>
                <w:rFonts w:eastAsia="Times New Roman"/>
              </w:rPr>
            </w:pPr>
            <w:r w:rsidRPr="00D75050">
              <w:rPr>
                <w:rStyle w:val="Strong"/>
                <w:rFonts w:eastAsia="Times New Roman"/>
              </w:rPr>
              <w:t>T4</w:t>
            </w:r>
          </w:p>
        </w:tc>
        <w:tc>
          <w:tcPr>
            <w:tcW w:w="1026" w:type="pct"/>
            <w:tcBorders>
              <w:top w:val="single" w:sz="4" w:space="0" w:color="000000"/>
              <w:left w:val="single" w:sz="4" w:space="0" w:color="000000"/>
              <w:bottom w:val="single" w:sz="4" w:space="0" w:color="000000"/>
              <w:right w:val="single" w:sz="4" w:space="0" w:color="000000"/>
            </w:tcBorders>
            <w:hideMark/>
          </w:tcPr>
          <w:p w14:paraId="116CD6B7" w14:textId="77777777" w:rsidR="007C2134" w:rsidRPr="00D75050" w:rsidRDefault="0054681A">
            <w:pPr>
              <w:pStyle w:val="text-center-report"/>
              <w:rPr>
                <w:sz w:val="26"/>
                <w:szCs w:val="26"/>
              </w:rPr>
            </w:pPr>
            <w:r w:rsidRPr="00D75050">
              <w:rPr>
                <w:b/>
                <w:bCs/>
                <w:sz w:val="26"/>
                <w:szCs w:val="26"/>
              </w:rPr>
              <w:t>Làm quen văn học</w:t>
            </w:r>
          </w:p>
          <w:p w14:paraId="1775F09E" w14:textId="508C2CDC" w:rsidR="007C2134" w:rsidRPr="00D75050" w:rsidRDefault="0054681A">
            <w:pPr>
              <w:rPr>
                <w:rFonts w:eastAsia="Times New Roman"/>
              </w:rPr>
            </w:pPr>
            <w:r w:rsidRPr="00D75050">
              <w:rPr>
                <w:rStyle w:val="plan-content-pre1"/>
                <w:rFonts w:eastAsia="Times New Roman"/>
                <w:sz w:val="26"/>
                <w:szCs w:val="26"/>
              </w:rPr>
              <w:t>Thơ: Đôi mắt của em</w:t>
            </w:r>
            <w:r w:rsidRPr="00D75050">
              <w:rPr>
                <w:rFonts w:eastAsia="Times New Roman"/>
              </w:rPr>
              <w:br/>
            </w:r>
            <w:r w:rsidR="00D75050" w:rsidRPr="00D75050">
              <w:rPr>
                <w:rStyle w:val="plan-content-pre1"/>
                <w:rFonts w:eastAsia="Times New Roman"/>
                <w:sz w:val="26"/>
                <w:szCs w:val="26"/>
              </w:rPr>
              <w:t>(</w:t>
            </w:r>
            <w:r w:rsidRPr="00D75050">
              <w:rPr>
                <w:rStyle w:val="plan-content-pre1"/>
                <w:rFonts w:eastAsia="Times New Roman"/>
                <w:sz w:val="26"/>
                <w:szCs w:val="26"/>
              </w:rPr>
              <w:t xml:space="preserve">Đa số trẻ chưa biết) </w:t>
            </w:r>
          </w:p>
          <w:p w14:paraId="229C917A" w14:textId="77777777" w:rsidR="007C2134" w:rsidRPr="00D75050" w:rsidRDefault="007C2134">
            <w:pPr>
              <w:rPr>
                <w:rFonts w:eastAsia="Times New Roman"/>
              </w:rPr>
            </w:pPr>
          </w:p>
        </w:tc>
        <w:tc>
          <w:tcPr>
            <w:tcW w:w="1152" w:type="pct"/>
            <w:tcBorders>
              <w:top w:val="single" w:sz="4" w:space="0" w:color="000000"/>
              <w:left w:val="single" w:sz="4" w:space="0" w:color="000000"/>
              <w:bottom w:val="single" w:sz="4" w:space="0" w:color="000000"/>
              <w:right w:val="single" w:sz="4" w:space="0" w:color="000000"/>
            </w:tcBorders>
            <w:hideMark/>
          </w:tcPr>
          <w:p w14:paraId="6B85B203" w14:textId="77777777" w:rsidR="007C2134" w:rsidRPr="00D75050" w:rsidRDefault="0054681A">
            <w:pPr>
              <w:pStyle w:val="text-center-report"/>
              <w:rPr>
                <w:sz w:val="26"/>
                <w:szCs w:val="26"/>
              </w:rPr>
            </w:pPr>
            <w:r w:rsidRPr="00D75050">
              <w:rPr>
                <w:b/>
                <w:bCs/>
                <w:sz w:val="26"/>
                <w:szCs w:val="26"/>
              </w:rPr>
              <w:t>Làm quen văn học</w:t>
            </w:r>
          </w:p>
          <w:p w14:paraId="030AFBE1" w14:textId="522EB02D" w:rsidR="007C2134" w:rsidRPr="00D75050" w:rsidRDefault="0054681A">
            <w:pPr>
              <w:rPr>
                <w:rFonts w:eastAsia="Times New Roman"/>
              </w:rPr>
            </w:pPr>
            <w:r w:rsidRPr="00D75050">
              <w:rPr>
                <w:rStyle w:val="plan-content-pre1"/>
                <w:rFonts w:eastAsia="Times New Roman"/>
                <w:sz w:val="26"/>
                <w:szCs w:val="26"/>
              </w:rPr>
              <w:t>Truyện: Chú gấu con ngoan</w:t>
            </w:r>
            <w:r w:rsidR="00D75050" w:rsidRPr="00D75050">
              <w:rPr>
                <w:rFonts w:eastAsia="Times New Roman"/>
              </w:rPr>
              <w:t xml:space="preserve"> </w:t>
            </w:r>
            <w:r w:rsidRPr="00D75050">
              <w:rPr>
                <w:rStyle w:val="plan-content-pre1"/>
                <w:rFonts w:eastAsia="Times New Roman"/>
                <w:sz w:val="26"/>
                <w:szCs w:val="26"/>
              </w:rPr>
              <w:t xml:space="preserve">(Đa số trẻ chưa biết) </w:t>
            </w:r>
          </w:p>
          <w:p w14:paraId="576D91AC" w14:textId="77777777" w:rsidR="007C2134" w:rsidRPr="00D75050" w:rsidRDefault="007C2134">
            <w:pPr>
              <w:rPr>
                <w:rFonts w:eastAsia="Times New Roman"/>
              </w:rPr>
            </w:pPr>
          </w:p>
        </w:tc>
        <w:tc>
          <w:tcPr>
            <w:tcW w:w="1026" w:type="pct"/>
            <w:tcBorders>
              <w:top w:val="single" w:sz="4" w:space="0" w:color="000000"/>
              <w:left w:val="single" w:sz="4" w:space="0" w:color="000000"/>
              <w:bottom w:val="single" w:sz="4" w:space="0" w:color="000000"/>
              <w:right w:val="single" w:sz="4" w:space="0" w:color="000000"/>
            </w:tcBorders>
            <w:hideMark/>
          </w:tcPr>
          <w:p w14:paraId="217A5066" w14:textId="77777777" w:rsidR="007C2134" w:rsidRPr="00D75050" w:rsidRDefault="0054681A">
            <w:pPr>
              <w:pStyle w:val="text-center-report"/>
              <w:rPr>
                <w:sz w:val="26"/>
                <w:szCs w:val="26"/>
              </w:rPr>
            </w:pPr>
            <w:r w:rsidRPr="00D75050">
              <w:rPr>
                <w:b/>
                <w:bCs/>
                <w:sz w:val="26"/>
                <w:szCs w:val="26"/>
              </w:rPr>
              <w:t>Làm quen văn học</w:t>
            </w:r>
          </w:p>
          <w:p w14:paraId="6C6B2C86" w14:textId="77777777" w:rsidR="007C2134" w:rsidRPr="00D75050" w:rsidRDefault="0054681A">
            <w:pPr>
              <w:rPr>
                <w:rFonts w:eastAsia="Times New Roman"/>
              </w:rPr>
            </w:pPr>
            <w:r w:rsidRPr="00D75050">
              <w:rPr>
                <w:rStyle w:val="plan-content-pre1"/>
                <w:rFonts w:eastAsia="Times New Roman"/>
                <w:sz w:val="26"/>
                <w:szCs w:val="26"/>
              </w:rPr>
              <w:t xml:space="preserve">Thơ: Mẹ và con </w:t>
            </w:r>
          </w:p>
          <w:p w14:paraId="6697F7DB" w14:textId="77777777" w:rsidR="007C2134" w:rsidRPr="00D75050" w:rsidRDefault="007C2134">
            <w:pPr>
              <w:rPr>
                <w:rFonts w:eastAsia="Times New Roman"/>
              </w:rPr>
            </w:pPr>
          </w:p>
        </w:tc>
        <w:tc>
          <w:tcPr>
            <w:tcW w:w="1131" w:type="pct"/>
            <w:tcBorders>
              <w:top w:val="single" w:sz="4" w:space="0" w:color="000000"/>
              <w:left w:val="single" w:sz="4" w:space="0" w:color="000000"/>
              <w:bottom w:val="single" w:sz="4" w:space="0" w:color="000000"/>
              <w:right w:val="single" w:sz="4" w:space="0" w:color="000000"/>
            </w:tcBorders>
            <w:hideMark/>
          </w:tcPr>
          <w:p w14:paraId="6F0C6B0A" w14:textId="77777777" w:rsidR="007C2134" w:rsidRPr="00D75050" w:rsidRDefault="0054681A">
            <w:pPr>
              <w:pStyle w:val="text-center-report"/>
              <w:rPr>
                <w:sz w:val="26"/>
                <w:szCs w:val="26"/>
              </w:rPr>
            </w:pPr>
            <w:r w:rsidRPr="00D75050">
              <w:rPr>
                <w:b/>
                <w:bCs/>
                <w:sz w:val="26"/>
                <w:szCs w:val="26"/>
              </w:rPr>
              <w:t>Làm quen văn học</w:t>
            </w:r>
          </w:p>
          <w:p w14:paraId="4A7360B5" w14:textId="77777777" w:rsidR="007C2134" w:rsidRPr="00D75050" w:rsidRDefault="0054681A">
            <w:pPr>
              <w:rPr>
                <w:rFonts w:eastAsia="Times New Roman"/>
              </w:rPr>
            </w:pPr>
            <w:r w:rsidRPr="00D75050">
              <w:rPr>
                <w:rStyle w:val="plan-content-pre1"/>
                <w:rFonts w:eastAsia="Times New Roman"/>
                <w:sz w:val="26"/>
                <w:szCs w:val="26"/>
              </w:rPr>
              <w:t>Thơ: Yêu mẹ</w:t>
            </w:r>
            <w:r w:rsidRPr="00D75050">
              <w:rPr>
                <w:rFonts w:eastAsia="Times New Roman"/>
              </w:rPr>
              <w:br/>
            </w:r>
            <w:r w:rsidRPr="00D75050">
              <w:rPr>
                <w:rStyle w:val="plan-content-pre1"/>
                <w:rFonts w:eastAsia="Times New Roman"/>
                <w:sz w:val="26"/>
                <w:szCs w:val="26"/>
              </w:rPr>
              <w:t xml:space="preserve">(Tiết: Đa số trẻ chưa biết) </w:t>
            </w:r>
          </w:p>
          <w:p w14:paraId="4751E62E" w14:textId="77777777" w:rsidR="007C2134" w:rsidRPr="00D75050" w:rsidRDefault="007C2134">
            <w:pPr>
              <w:rPr>
                <w:rFonts w:eastAsia="Times New Roman"/>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2BF8582A" w14:textId="77777777" w:rsidR="007C2134" w:rsidRPr="00D75050" w:rsidRDefault="007C2134">
            <w:pPr>
              <w:rPr>
                <w:rFonts w:eastAsia="Times New Roman"/>
              </w:rPr>
            </w:pPr>
          </w:p>
        </w:tc>
      </w:tr>
      <w:tr w:rsidR="007C2134" w:rsidRPr="00D75050" w14:paraId="045E85B2" w14:textId="77777777" w:rsidTr="00D75050">
        <w:trPr>
          <w:divId w:val="1327905591"/>
          <w:trHeight w:val="1577"/>
        </w:trPr>
        <w:tc>
          <w:tcPr>
            <w:tcW w:w="219" w:type="pct"/>
            <w:vMerge/>
            <w:tcBorders>
              <w:top w:val="single" w:sz="4" w:space="0" w:color="000000"/>
              <w:left w:val="single" w:sz="4" w:space="0" w:color="000000"/>
              <w:bottom w:val="single" w:sz="4" w:space="0" w:color="000000"/>
              <w:right w:val="single" w:sz="4" w:space="0" w:color="000000"/>
            </w:tcBorders>
            <w:vAlign w:val="center"/>
            <w:hideMark/>
          </w:tcPr>
          <w:p w14:paraId="4F21DDA2" w14:textId="77777777" w:rsidR="007C2134" w:rsidRPr="00D75050" w:rsidRDefault="007C2134">
            <w:pPr>
              <w:rPr>
                <w:rFonts w:eastAsia="Times New Roman"/>
              </w:rPr>
            </w:pP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614071C8" w14:textId="77777777" w:rsidR="007C2134" w:rsidRPr="00D75050" w:rsidRDefault="0054681A">
            <w:pPr>
              <w:jc w:val="center"/>
              <w:rPr>
                <w:rFonts w:eastAsia="Times New Roman"/>
              </w:rPr>
            </w:pPr>
            <w:r w:rsidRPr="00D75050">
              <w:rPr>
                <w:rStyle w:val="Strong"/>
                <w:rFonts w:eastAsia="Times New Roman"/>
              </w:rPr>
              <w:t>T5</w:t>
            </w:r>
          </w:p>
        </w:tc>
        <w:tc>
          <w:tcPr>
            <w:tcW w:w="1026" w:type="pct"/>
            <w:tcBorders>
              <w:top w:val="single" w:sz="4" w:space="0" w:color="000000"/>
              <w:left w:val="single" w:sz="4" w:space="0" w:color="000000"/>
              <w:bottom w:val="single" w:sz="4" w:space="0" w:color="000000"/>
              <w:right w:val="single" w:sz="4" w:space="0" w:color="000000"/>
            </w:tcBorders>
            <w:hideMark/>
          </w:tcPr>
          <w:p w14:paraId="0059EF02" w14:textId="77777777" w:rsidR="007C2134" w:rsidRPr="00D75050" w:rsidRDefault="0054681A">
            <w:pPr>
              <w:pStyle w:val="text-center-report"/>
              <w:rPr>
                <w:sz w:val="26"/>
                <w:szCs w:val="26"/>
              </w:rPr>
            </w:pPr>
            <w:r w:rsidRPr="00D75050">
              <w:rPr>
                <w:b/>
                <w:bCs/>
                <w:sz w:val="26"/>
                <w:szCs w:val="26"/>
              </w:rPr>
              <w:t>Hoạt động tạo hình</w:t>
            </w:r>
          </w:p>
          <w:p w14:paraId="1532E20B" w14:textId="77777777" w:rsidR="007C2134" w:rsidRPr="00D75050" w:rsidRDefault="0054681A">
            <w:pPr>
              <w:rPr>
                <w:rFonts w:eastAsia="Times New Roman"/>
              </w:rPr>
            </w:pPr>
            <w:r w:rsidRPr="00D75050">
              <w:rPr>
                <w:rStyle w:val="plan-content-pre1"/>
                <w:rFonts w:eastAsia="Times New Roman"/>
                <w:sz w:val="26"/>
                <w:szCs w:val="26"/>
              </w:rPr>
              <w:t>In ngón tay bé</w:t>
            </w:r>
            <w:r w:rsidRPr="00D75050">
              <w:rPr>
                <w:rFonts w:eastAsia="Times New Roman"/>
              </w:rPr>
              <w:br/>
            </w:r>
            <w:r w:rsidRPr="00D75050">
              <w:rPr>
                <w:rStyle w:val="plan-content-pre1"/>
                <w:rFonts w:eastAsia="Times New Roman"/>
                <w:sz w:val="26"/>
                <w:szCs w:val="26"/>
              </w:rPr>
              <w:t xml:space="preserve">(Tiết mẫu) </w:t>
            </w:r>
          </w:p>
          <w:p w14:paraId="5C1669F5" w14:textId="77777777" w:rsidR="007C2134" w:rsidRPr="00D75050" w:rsidRDefault="007C2134">
            <w:pPr>
              <w:rPr>
                <w:rFonts w:eastAsia="Times New Roman"/>
              </w:rPr>
            </w:pPr>
          </w:p>
        </w:tc>
        <w:tc>
          <w:tcPr>
            <w:tcW w:w="1152" w:type="pct"/>
            <w:tcBorders>
              <w:top w:val="single" w:sz="4" w:space="0" w:color="000000"/>
              <w:left w:val="single" w:sz="4" w:space="0" w:color="000000"/>
              <w:bottom w:val="single" w:sz="4" w:space="0" w:color="000000"/>
              <w:right w:val="single" w:sz="4" w:space="0" w:color="000000"/>
            </w:tcBorders>
            <w:hideMark/>
          </w:tcPr>
          <w:p w14:paraId="62EBB96B" w14:textId="77777777" w:rsidR="007C2134" w:rsidRPr="00D75050" w:rsidRDefault="0054681A">
            <w:pPr>
              <w:pStyle w:val="text-center-report"/>
              <w:rPr>
                <w:sz w:val="26"/>
                <w:szCs w:val="26"/>
              </w:rPr>
            </w:pPr>
            <w:r w:rsidRPr="00D75050">
              <w:rPr>
                <w:b/>
                <w:bCs/>
                <w:sz w:val="26"/>
                <w:szCs w:val="26"/>
              </w:rPr>
              <w:t>Hoạt động tạo hình</w:t>
            </w:r>
          </w:p>
          <w:p w14:paraId="083532FD" w14:textId="77777777" w:rsidR="007C2134" w:rsidRPr="00D75050" w:rsidRDefault="0054681A">
            <w:pPr>
              <w:rPr>
                <w:rFonts w:eastAsia="Times New Roman"/>
              </w:rPr>
            </w:pPr>
            <w:r w:rsidRPr="00D75050">
              <w:rPr>
                <w:rStyle w:val="plan-content-pre1"/>
                <w:rFonts w:eastAsia="Times New Roman"/>
                <w:sz w:val="26"/>
                <w:szCs w:val="26"/>
              </w:rPr>
              <w:t>Tô màu cái bàn màu vàng</w:t>
            </w:r>
            <w:r w:rsidRPr="00D75050">
              <w:rPr>
                <w:rFonts w:eastAsia="Times New Roman"/>
              </w:rPr>
              <w:br/>
            </w:r>
            <w:r w:rsidRPr="00D75050">
              <w:rPr>
                <w:rStyle w:val="plan-content-pre1"/>
                <w:rFonts w:eastAsia="Times New Roman"/>
                <w:sz w:val="26"/>
                <w:szCs w:val="26"/>
              </w:rPr>
              <w:t xml:space="preserve">( Tiết: Mẫu) </w:t>
            </w:r>
          </w:p>
          <w:p w14:paraId="7BF1C3B6" w14:textId="77777777" w:rsidR="007C2134" w:rsidRPr="00D75050" w:rsidRDefault="007C2134">
            <w:pPr>
              <w:rPr>
                <w:rFonts w:eastAsia="Times New Roman"/>
              </w:rPr>
            </w:pPr>
          </w:p>
        </w:tc>
        <w:tc>
          <w:tcPr>
            <w:tcW w:w="1026" w:type="pct"/>
            <w:tcBorders>
              <w:top w:val="single" w:sz="4" w:space="0" w:color="000000"/>
              <w:left w:val="single" w:sz="4" w:space="0" w:color="000000"/>
              <w:bottom w:val="single" w:sz="4" w:space="0" w:color="000000"/>
              <w:right w:val="single" w:sz="4" w:space="0" w:color="000000"/>
            </w:tcBorders>
            <w:hideMark/>
          </w:tcPr>
          <w:p w14:paraId="04EE18FA" w14:textId="77777777" w:rsidR="007C2134" w:rsidRPr="00D75050" w:rsidRDefault="0054681A">
            <w:pPr>
              <w:pStyle w:val="text-center-report"/>
              <w:rPr>
                <w:sz w:val="26"/>
                <w:szCs w:val="26"/>
              </w:rPr>
            </w:pPr>
            <w:r w:rsidRPr="00D75050">
              <w:rPr>
                <w:b/>
                <w:bCs/>
                <w:sz w:val="26"/>
                <w:szCs w:val="26"/>
              </w:rPr>
              <w:t>Hoạt động tạo hình</w:t>
            </w:r>
          </w:p>
          <w:p w14:paraId="4DF3230C" w14:textId="77777777" w:rsidR="00D75050" w:rsidRDefault="00D07EDA" w:rsidP="00D75050">
            <w:pPr>
              <w:rPr>
                <w:rStyle w:val="plan-content-pre1"/>
                <w:rFonts w:eastAsia="Times New Roman"/>
                <w:sz w:val="26"/>
                <w:szCs w:val="26"/>
              </w:rPr>
            </w:pPr>
            <w:r w:rsidRPr="00D75050">
              <w:rPr>
                <w:rStyle w:val="plan-content-pre1"/>
                <w:rFonts w:eastAsia="Times New Roman"/>
                <w:sz w:val="26"/>
                <w:szCs w:val="26"/>
              </w:rPr>
              <w:t xml:space="preserve">Dán ngôi nhà của bé </w:t>
            </w:r>
          </w:p>
          <w:p w14:paraId="7F59DFF9" w14:textId="32F07632" w:rsidR="00D07EDA" w:rsidRPr="00D75050" w:rsidRDefault="00D07EDA" w:rsidP="00D75050">
            <w:pPr>
              <w:rPr>
                <w:rFonts w:eastAsia="Times New Roman"/>
              </w:rPr>
            </w:pPr>
            <w:r w:rsidRPr="00D75050">
              <w:rPr>
                <w:rStyle w:val="plan-content-pre1"/>
                <w:rFonts w:eastAsia="Times New Roman"/>
                <w:sz w:val="26"/>
                <w:szCs w:val="26"/>
              </w:rPr>
              <w:t>( Tiết mẫu )</w:t>
            </w:r>
          </w:p>
        </w:tc>
        <w:tc>
          <w:tcPr>
            <w:tcW w:w="1131" w:type="pct"/>
            <w:tcBorders>
              <w:top w:val="single" w:sz="4" w:space="0" w:color="000000"/>
              <w:left w:val="single" w:sz="4" w:space="0" w:color="000000"/>
              <w:bottom w:val="single" w:sz="4" w:space="0" w:color="000000"/>
              <w:right w:val="single" w:sz="4" w:space="0" w:color="000000"/>
            </w:tcBorders>
            <w:hideMark/>
          </w:tcPr>
          <w:p w14:paraId="274E1C55" w14:textId="77777777" w:rsidR="007C2134" w:rsidRPr="00D75050" w:rsidRDefault="0054681A">
            <w:pPr>
              <w:pStyle w:val="text-center-report"/>
              <w:rPr>
                <w:sz w:val="26"/>
                <w:szCs w:val="26"/>
              </w:rPr>
            </w:pPr>
            <w:r w:rsidRPr="00D75050">
              <w:rPr>
                <w:b/>
                <w:bCs/>
                <w:sz w:val="26"/>
                <w:szCs w:val="26"/>
              </w:rPr>
              <w:t>Hoạt động tạo hình</w:t>
            </w:r>
          </w:p>
          <w:p w14:paraId="4EDA4A05" w14:textId="40E7C94F" w:rsidR="00D07EDA" w:rsidRPr="00D75050" w:rsidRDefault="00D07EDA" w:rsidP="00D07EDA">
            <w:pPr>
              <w:rPr>
                <w:rFonts w:eastAsia="Times New Roman"/>
              </w:rPr>
            </w:pPr>
            <w:r w:rsidRPr="00D75050">
              <w:rPr>
                <w:rStyle w:val="plan-content-pre1"/>
                <w:rFonts w:eastAsia="Times New Roman"/>
                <w:sz w:val="26"/>
                <w:szCs w:val="26"/>
              </w:rPr>
              <w:t xml:space="preserve">In ngón tay tạo thành cánh </w:t>
            </w:r>
            <w:r w:rsidRPr="00D75050">
              <w:rPr>
                <w:rStyle w:val="plan-content-pre1"/>
                <w:rFonts w:eastAsia="Times New Roman"/>
                <w:sz w:val="26"/>
                <w:szCs w:val="26"/>
                <w:lang w:val="vi-VN"/>
              </w:rPr>
              <w:t xml:space="preserve"> </w:t>
            </w:r>
            <w:r w:rsidRPr="00D75050">
              <w:rPr>
                <w:rStyle w:val="plan-content-pre1"/>
                <w:sz w:val="26"/>
                <w:szCs w:val="26"/>
                <w:lang w:val="vi-VN"/>
              </w:rPr>
              <w:t xml:space="preserve">    </w:t>
            </w:r>
            <w:proofErr w:type="gramStart"/>
            <w:r w:rsidRPr="00D75050">
              <w:rPr>
                <w:rStyle w:val="plan-content-pre1"/>
                <w:rFonts w:eastAsia="Times New Roman"/>
                <w:sz w:val="26"/>
                <w:szCs w:val="26"/>
              </w:rPr>
              <w:t xml:space="preserve">hoa </w:t>
            </w:r>
            <w:r w:rsidR="00D75050" w:rsidRPr="00D75050">
              <w:rPr>
                <w:rFonts w:eastAsia="Times New Roman"/>
              </w:rPr>
              <w:t xml:space="preserve"> </w:t>
            </w:r>
            <w:r w:rsidRPr="00D75050">
              <w:rPr>
                <w:rStyle w:val="plan-content-pre1"/>
                <w:rFonts w:eastAsia="Times New Roman"/>
                <w:sz w:val="26"/>
                <w:szCs w:val="26"/>
              </w:rPr>
              <w:t>(</w:t>
            </w:r>
            <w:proofErr w:type="gramEnd"/>
            <w:r w:rsidRPr="00D75050">
              <w:rPr>
                <w:rStyle w:val="plan-content-pre1"/>
                <w:rFonts w:eastAsia="Times New Roman"/>
                <w:sz w:val="26"/>
                <w:szCs w:val="26"/>
              </w:rPr>
              <w:t xml:space="preserve"> Tiết đề tài ) </w:t>
            </w:r>
          </w:p>
          <w:p w14:paraId="7AA1C184" w14:textId="27568FAA" w:rsidR="007C2134" w:rsidRPr="00D75050" w:rsidRDefault="007C2134">
            <w:pPr>
              <w:rPr>
                <w:rFonts w:eastAsia="Times New Roman"/>
              </w:rPr>
            </w:pPr>
          </w:p>
          <w:p w14:paraId="2A89E096" w14:textId="77777777" w:rsidR="007C2134" w:rsidRPr="00D75050" w:rsidRDefault="007C2134">
            <w:pPr>
              <w:rPr>
                <w:rFonts w:eastAsia="Times New Roman"/>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0679A93F" w14:textId="77777777" w:rsidR="007C2134" w:rsidRPr="00D75050" w:rsidRDefault="007C2134">
            <w:pPr>
              <w:rPr>
                <w:rFonts w:eastAsia="Times New Roman"/>
              </w:rPr>
            </w:pPr>
          </w:p>
        </w:tc>
      </w:tr>
      <w:tr w:rsidR="007C2134" w:rsidRPr="00D75050" w14:paraId="75D30AF3" w14:textId="77777777" w:rsidTr="009868D7">
        <w:trPr>
          <w:divId w:val="1327905591"/>
        </w:trPr>
        <w:tc>
          <w:tcPr>
            <w:tcW w:w="219" w:type="pct"/>
            <w:vMerge/>
            <w:tcBorders>
              <w:top w:val="single" w:sz="4" w:space="0" w:color="000000"/>
              <w:left w:val="single" w:sz="4" w:space="0" w:color="000000"/>
              <w:bottom w:val="single" w:sz="4" w:space="0" w:color="000000"/>
              <w:right w:val="single" w:sz="4" w:space="0" w:color="000000"/>
            </w:tcBorders>
            <w:vAlign w:val="center"/>
            <w:hideMark/>
          </w:tcPr>
          <w:p w14:paraId="393BACCB" w14:textId="77777777" w:rsidR="007C2134" w:rsidRPr="00D75050" w:rsidRDefault="007C2134">
            <w:pPr>
              <w:rPr>
                <w:rFonts w:eastAsia="Times New Roman"/>
              </w:rPr>
            </w:pP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4160CB40" w14:textId="77777777" w:rsidR="007C2134" w:rsidRPr="00D75050" w:rsidRDefault="0054681A">
            <w:pPr>
              <w:jc w:val="center"/>
              <w:rPr>
                <w:rFonts w:eastAsia="Times New Roman"/>
              </w:rPr>
            </w:pPr>
            <w:r w:rsidRPr="00D75050">
              <w:rPr>
                <w:rStyle w:val="Strong"/>
                <w:rFonts w:eastAsia="Times New Roman"/>
              </w:rPr>
              <w:t>T6</w:t>
            </w:r>
          </w:p>
        </w:tc>
        <w:tc>
          <w:tcPr>
            <w:tcW w:w="1026" w:type="pct"/>
            <w:tcBorders>
              <w:top w:val="single" w:sz="4" w:space="0" w:color="000000"/>
              <w:left w:val="single" w:sz="4" w:space="0" w:color="000000"/>
              <w:bottom w:val="single" w:sz="4" w:space="0" w:color="000000"/>
              <w:right w:val="single" w:sz="4" w:space="0" w:color="000000"/>
            </w:tcBorders>
            <w:hideMark/>
          </w:tcPr>
          <w:p w14:paraId="3962387B" w14:textId="77777777" w:rsidR="007C2134" w:rsidRPr="00D75050" w:rsidRDefault="0054681A">
            <w:pPr>
              <w:pStyle w:val="text-center-report"/>
              <w:rPr>
                <w:sz w:val="26"/>
                <w:szCs w:val="26"/>
              </w:rPr>
            </w:pPr>
            <w:r w:rsidRPr="00D75050">
              <w:rPr>
                <w:b/>
                <w:bCs/>
                <w:sz w:val="26"/>
                <w:szCs w:val="26"/>
              </w:rPr>
              <w:t>Vận động</w:t>
            </w:r>
          </w:p>
          <w:p w14:paraId="081DA58C" w14:textId="77777777" w:rsidR="007C2134" w:rsidRPr="00D75050" w:rsidRDefault="0054681A">
            <w:pPr>
              <w:rPr>
                <w:rFonts w:eastAsia="Times New Roman"/>
              </w:rPr>
            </w:pPr>
            <w:r w:rsidRPr="00D75050">
              <w:rPr>
                <w:rStyle w:val="plan-content-pre1"/>
                <w:rFonts w:eastAsia="Times New Roman"/>
                <w:sz w:val="26"/>
                <w:szCs w:val="26"/>
              </w:rPr>
              <w:t>- BTPTC: Ồ sao bé không lắc.</w:t>
            </w:r>
            <w:r w:rsidRPr="00D75050">
              <w:rPr>
                <w:rFonts w:eastAsia="Times New Roman"/>
              </w:rPr>
              <w:br/>
            </w:r>
            <w:r w:rsidRPr="00D75050">
              <w:rPr>
                <w:rStyle w:val="plan-content-pre1"/>
                <w:rFonts w:eastAsia="Times New Roman"/>
                <w:sz w:val="26"/>
                <w:szCs w:val="26"/>
              </w:rPr>
              <w:t>- VĐCB: Đi có bê vật trên tay</w:t>
            </w:r>
            <w:r w:rsidRPr="00D75050">
              <w:rPr>
                <w:rFonts w:eastAsia="Times New Roman"/>
              </w:rPr>
              <w:br/>
            </w:r>
            <w:r w:rsidRPr="00D75050">
              <w:rPr>
                <w:rStyle w:val="plan-content-pre1"/>
                <w:rFonts w:eastAsia="Times New Roman"/>
                <w:sz w:val="26"/>
                <w:szCs w:val="26"/>
              </w:rPr>
              <w:t xml:space="preserve">- TCVĐ: Bóng tròn to </w:t>
            </w:r>
            <w:r w:rsidRPr="00D75050">
              <w:rPr>
                <w:rStyle w:val="plan-content-pre1"/>
                <w:rFonts w:eastAsia="Times New Roman"/>
                <w:b/>
                <w:bCs/>
                <w:color w:val="337AB7"/>
                <w:sz w:val="26"/>
                <w:szCs w:val="26"/>
              </w:rPr>
              <w:t>(MT2)</w:t>
            </w:r>
            <w:r w:rsidRPr="00D75050">
              <w:rPr>
                <w:rStyle w:val="plan-content-pre1"/>
                <w:rFonts w:eastAsia="Times New Roman"/>
                <w:sz w:val="26"/>
                <w:szCs w:val="26"/>
              </w:rPr>
              <w:t xml:space="preserve"> </w:t>
            </w:r>
          </w:p>
          <w:p w14:paraId="74649DAF" w14:textId="77777777" w:rsidR="007C2134" w:rsidRPr="00D75050" w:rsidRDefault="007C2134">
            <w:pPr>
              <w:rPr>
                <w:rFonts w:eastAsia="Times New Roman"/>
              </w:rPr>
            </w:pPr>
          </w:p>
        </w:tc>
        <w:tc>
          <w:tcPr>
            <w:tcW w:w="1152" w:type="pct"/>
            <w:tcBorders>
              <w:top w:val="single" w:sz="4" w:space="0" w:color="000000"/>
              <w:left w:val="single" w:sz="4" w:space="0" w:color="000000"/>
              <w:bottom w:val="single" w:sz="4" w:space="0" w:color="000000"/>
              <w:right w:val="single" w:sz="4" w:space="0" w:color="000000"/>
            </w:tcBorders>
            <w:hideMark/>
          </w:tcPr>
          <w:p w14:paraId="53023AC2" w14:textId="77777777" w:rsidR="007C2134" w:rsidRPr="00D75050" w:rsidRDefault="0054681A">
            <w:pPr>
              <w:pStyle w:val="text-center-report"/>
              <w:rPr>
                <w:sz w:val="26"/>
                <w:szCs w:val="26"/>
              </w:rPr>
            </w:pPr>
            <w:r w:rsidRPr="00D75050">
              <w:rPr>
                <w:b/>
                <w:bCs/>
                <w:sz w:val="26"/>
                <w:szCs w:val="26"/>
              </w:rPr>
              <w:t>Vận động</w:t>
            </w:r>
          </w:p>
          <w:p w14:paraId="17950BCE" w14:textId="77777777" w:rsidR="007C2134" w:rsidRPr="00D75050" w:rsidRDefault="0054681A">
            <w:pPr>
              <w:rPr>
                <w:rFonts w:eastAsia="Times New Roman"/>
              </w:rPr>
            </w:pPr>
            <w:r w:rsidRPr="00D75050">
              <w:rPr>
                <w:rStyle w:val="plan-content-pre1"/>
                <w:rFonts w:eastAsia="Times New Roman"/>
                <w:sz w:val="26"/>
                <w:szCs w:val="26"/>
              </w:rPr>
              <w:t>- BTPTC: Tập với gậy</w:t>
            </w:r>
            <w:r w:rsidRPr="00D75050">
              <w:rPr>
                <w:rFonts w:eastAsia="Times New Roman"/>
              </w:rPr>
              <w:br/>
            </w:r>
            <w:r w:rsidRPr="00D75050">
              <w:rPr>
                <w:rStyle w:val="plan-content-pre1"/>
                <w:rFonts w:eastAsia="Times New Roman"/>
                <w:sz w:val="26"/>
                <w:szCs w:val="26"/>
              </w:rPr>
              <w:t>- VĐCB: Đi bước qua vật cản (cao 5cm)</w:t>
            </w:r>
            <w:r w:rsidRPr="00D75050">
              <w:rPr>
                <w:rFonts w:eastAsia="Times New Roman"/>
              </w:rPr>
              <w:br/>
            </w:r>
            <w:r w:rsidRPr="00D75050">
              <w:rPr>
                <w:rStyle w:val="plan-content-pre1"/>
                <w:rFonts w:eastAsia="Times New Roman"/>
                <w:sz w:val="26"/>
                <w:szCs w:val="26"/>
              </w:rPr>
              <w:t xml:space="preserve">- TCVĐ: Bọ dừa </w:t>
            </w:r>
          </w:p>
          <w:p w14:paraId="4BF2A3D2" w14:textId="77777777" w:rsidR="007C2134" w:rsidRPr="00D75050" w:rsidRDefault="007C2134">
            <w:pPr>
              <w:rPr>
                <w:rFonts w:eastAsia="Times New Roman"/>
              </w:rPr>
            </w:pPr>
          </w:p>
        </w:tc>
        <w:tc>
          <w:tcPr>
            <w:tcW w:w="1026" w:type="pct"/>
            <w:tcBorders>
              <w:top w:val="single" w:sz="4" w:space="0" w:color="000000"/>
              <w:left w:val="single" w:sz="4" w:space="0" w:color="000000"/>
              <w:bottom w:val="single" w:sz="4" w:space="0" w:color="000000"/>
              <w:right w:val="single" w:sz="4" w:space="0" w:color="000000"/>
            </w:tcBorders>
            <w:hideMark/>
          </w:tcPr>
          <w:p w14:paraId="36837BCB" w14:textId="77777777" w:rsidR="007C2134" w:rsidRPr="00D75050" w:rsidRDefault="0054681A">
            <w:pPr>
              <w:pStyle w:val="text-center-report"/>
              <w:rPr>
                <w:sz w:val="26"/>
                <w:szCs w:val="26"/>
              </w:rPr>
            </w:pPr>
            <w:r w:rsidRPr="00D75050">
              <w:rPr>
                <w:b/>
                <w:bCs/>
                <w:sz w:val="26"/>
                <w:szCs w:val="26"/>
              </w:rPr>
              <w:t>Vận động</w:t>
            </w:r>
          </w:p>
          <w:p w14:paraId="6D30DFAD" w14:textId="77777777" w:rsidR="007C2134" w:rsidRPr="00D75050" w:rsidRDefault="0054681A">
            <w:pPr>
              <w:rPr>
                <w:rFonts w:eastAsia="Times New Roman"/>
              </w:rPr>
            </w:pPr>
            <w:r w:rsidRPr="00D75050">
              <w:rPr>
                <w:rStyle w:val="plan-content-pre1"/>
                <w:rFonts w:eastAsia="Times New Roman"/>
                <w:sz w:val="26"/>
                <w:szCs w:val="26"/>
              </w:rPr>
              <w:t>- BTPTC : Tập với vòng</w:t>
            </w:r>
            <w:r w:rsidRPr="00D75050">
              <w:rPr>
                <w:rFonts w:eastAsia="Times New Roman"/>
              </w:rPr>
              <w:br/>
            </w:r>
            <w:r w:rsidRPr="00D75050">
              <w:rPr>
                <w:rStyle w:val="plan-content-pre1"/>
                <w:rFonts w:eastAsia="Times New Roman"/>
                <w:sz w:val="26"/>
                <w:szCs w:val="26"/>
              </w:rPr>
              <w:t>- VĐCB : Đi bước qua dây</w:t>
            </w:r>
            <w:r w:rsidRPr="00D75050">
              <w:rPr>
                <w:rFonts w:eastAsia="Times New Roman"/>
              </w:rPr>
              <w:br/>
            </w:r>
            <w:r w:rsidRPr="00D75050">
              <w:rPr>
                <w:rStyle w:val="plan-content-pre1"/>
                <w:rFonts w:eastAsia="Times New Roman"/>
                <w:sz w:val="26"/>
                <w:szCs w:val="26"/>
              </w:rPr>
              <w:t xml:space="preserve">- TCVĐ: Dấu tay </w:t>
            </w:r>
          </w:p>
          <w:p w14:paraId="0701F440" w14:textId="77777777" w:rsidR="007C2134" w:rsidRPr="00D75050" w:rsidRDefault="007C2134">
            <w:pPr>
              <w:rPr>
                <w:rFonts w:eastAsia="Times New Roman"/>
              </w:rPr>
            </w:pPr>
          </w:p>
        </w:tc>
        <w:tc>
          <w:tcPr>
            <w:tcW w:w="1131" w:type="pct"/>
            <w:tcBorders>
              <w:top w:val="single" w:sz="4" w:space="0" w:color="000000"/>
              <w:left w:val="single" w:sz="4" w:space="0" w:color="000000"/>
              <w:bottom w:val="single" w:sz="4" w:space="0" w:color="000000"/>
              <w:right w:val="single" w:sz="4" w:space="0" w:color="000000"/>
            </w:tcBorders>
            <w:hideMark/>
          </w:tcPr>
          <w:p w14:paraId="7103ED39" w14:textId="77777777" w:rsidR="007C2134" w:rsidRPr="00D75050" w:rsidRDefault="0054681A">
            <w:pPr>
              <w:pStyle w:val="text-center-report"/>
              <w:rPr>
                <w:sz w:val="26"/>
                <w:szCs w:val="26"/>
              </w:rPr>
            </w:pPr>
            <w:r w:rsidRPr="00D75050">
              <w:rPr>
                <w:b/>
                <w:bCs/>
                <w:sz w:val="26"/>
                <w:szCs w:val="26"/>
              </w:rPr>
              <w:t>Vận động</w:t>
            </w:r>
          </w:p>
          <w:p w14:paraId="3EB0A9D4" w14:textId="77777777" w:rsidR="007C2134" w:rsidRPr="00D75050" w:rsidRDefault="0054681A">
            <w:pPr>
              <w:rPr>
                <w:rFonts w:eastAsia="Times New Roman"/>
              </w:rPr>
            </w:pPr>
            <w:r w:rsidRPr="00D75050">
              <w:rPr>
                <w:rStyle w:val="plan-content-pre1"/>
                <w:rFonts w:eastAsia="Times New Roman"/>
                <w:sz w:val="26"/>
                <w:szCs w:val="26"/>
              </w:rPr>
              <w:t>- BTPTC: Ồ sao bé không lắc</w:t>
            </w:r>
            <w:r w:rsidRPr="00D75050">
              <w:rPr>
                <w:rFonts w:eastAsia="Times New Roman"/>
              </w:rPr>
              <w:br/>
            </w:r>
            <w:r w:rsidRPr="00D75050">
              <w:rPr>
                <w:rStyle w:val="plan-content-pre1"/>
                <w:rFonts w:eastAsia="Times New Roman"/>
                <w:sz w:val="26"/>
                <w:szCs w:val="26"/>
              </w:rPr>
              <w:t>- VĐCB: Đi bước qua gậy kê cao</w:t>
            </w:r>
            <w:r w:rsidRPr="00D75050">
              <w:rPr>
                <w:rFonts w:eastAsia="Times New Roman"/>
              </w:rPr>
              <w:br/>
            </w:r>
            <w:r w:rsidRPr="00D75050">
              <w:rPr>
                <w:rStyle w:val="plan-content-pre1"/>
                <w:rFonts w:eastAsia="Times New Roman"/>
                <w:sz w:val="26"/>
                <w:szCs w:val="26"/>
              </w:rPr>
              <w:t xml:space="preserve">- TCVĐ: Bóng tròn to </w:t>
            </w:r>
          </w:p>
          <w:p w14:paraId="1A700941" w14:textId="77777777" w:rsidR="007C2134" w:rsidRPr="00D75050" w:rsidRDefault="007C2134">
            <w:pPr>
              <w:rPr>
                <w:rFonts w:eastAsia="Times New Roman"/>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571FB0EB" w14:textId="77777777" w:rsidR="007C2134" w:rsidRPr="00D75050" w:rsidRDefault="007C2134">
            <w:pPr>
              <w:rPr>
                <w:rFonts w:eastAsia="Times New Roman"/>
              </w:rPr>
            </w:pPr>
          </w:p>
        </w:tc>
      </w:tr>
      <w:tr w:rsidR="007C2134" w:rsidRPr="00D75050" w14:paraId="668263C0"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3C57F57A" w14:textId="77777777" w:rsidR="007C2134" w:rsidRPr="00D75050" w:rsidRDefault="0054681A">
            <w:pPr>
              <w:rPr>
                <w:rFonts w:eastAsia="Times New Roman"/>
              </w:rPr>
            </w:pPr>
            <w:r w:rsidRPr="00D75050">
              <w:rPr>
                <w:rStyle w:val="Strong"/>
                <w:rFonts w:eastAsia="Times New Roman"/>
              </w:rPr>
              <w:t>Hoạt động ngoài trời</w:t>
            </w: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15712410" w14:textId="4D2D2E4D" w:rsidR="007C2134" w:rsidRPr="00D75050" w:rsidRDefault="0054681A">
            <w:pPr>
              <w:rPr>
                <w:lang w:val="vi-VN"/>
              </w:rPr>
            </w:pPr>
            <w:r w:rsidRPr="00D75050">
              <w:rPr>
                <w:rStyle w:val="plan-content-pre1"/>
                <w:sz w:val="26"/>
                <w:szCs w:val="26"/>
              </w:rPr>
              <w:t>- Giao lưu với lớp D1; Quan sát xích đu; Quan sát cây hoa giấy, Quan sát cầu trượt con voi; Tham quan môi trường một số lớp học nhân ngày 20/10.</w:t>
            </w:r>
            <w:r w:rsidRPr="00D75050">
              <w:br/>
            </w:r>
            <w:r w:rsidRPr="00D75050">
              <w:rPr>
                <w:rStyle w:val="plan-content-pre1"/>
                <w:sz w:val="26"/>
                <w:szCs w:val="26"/>
              </w:rPr>
              <w:t>- TCVĐ: Giấu tay, Ha</w:t>
            </w:r>
            <w:r w:rsidR="003523BF" w:rsidRPr="00D75050">
              <w:rPr>
                <w:rStyle w:val="plan-content-pre1"/>
                <w:sz w:val="26"/>
                <w:szCs w:val="26"/>
              </w:rPr>
              <w:t xml:space="preserve">i con chim xinh, Chi chi chành </w:t>
            </w:r>
            <w:r w:rsidR="003523BF" w:rsidRPr="00D75050">
              <w:rPr>
                <w:rStyle w:val="plan-content-pre1"/>
                <w:sz w:val="26"/>
                <w:szCs w:val="26"/>
                <w:lang w:val="vi-VN"/>
              </w:rPr>
              <w:t>c</w:t>
            </w:r>
            <w:r w:rsidRPr="00D75050">
              <w:rPr>
                <w:rStyle w:val="plan-content-pre1"/>
                <w:sz w:val="26"/>
                <w:szCs w:val="26"/>
              </w:rPr>
              <w:t>hành, Bóng tròn to, Ồ sao bé không lắ</w:t>
            </w:r>
            <w:r w:rsidR="003523BF" w:rsidRPr="00D75050">
              <w:rPr>
                <w:rStyle w:val="plan-content-pre1"/>
                <w:sz w:val="26"/>
                <w:szCs w:val="26"/>
                <w:lang w:val="vi-VN"/>
              </w:rPr>
              <w:t>c</w:t>
            </w:r>
            <w:r w:rsidR="007C2134" w:rsidRPr="00D75050">
              <w:rPr>
                <w:rFonts w:eastAsia="Times New Roman"/>
              </w:rPr>
              <w:object w:dxaOrig="1440" w:dyaOrig="1440" w14:anchorId="3B6DB236">
                <v:shape id="_x0000_i1044" type="#_x0000_t75" style="width:1in;height:18pt" o:ole="">
                  <v:imagedata r:id="rId8" o:title=""/>
                </v:shape>
                <w:control r:id="rId9" w:name="DefaultOcxName2" w:shapeid="_x0000_i1044"/>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30812C04" w14:textId="77777777" w:rsidR="007C2134" w:rsidRPr="00D75050" w:rsidRDefault="007C2134">
            <w:pPr>
              <w:rPr>
                <w:rFonts w:eastAsia="Times New Roman"/>
              </w:rPr>
            </w:pPr>
          </w:p>
        </w:tc>
      </w:tr>
      <w:tr w:rsidR="007C2134" w:rsidRPr="00D75050" w14:paraId="304DD1D9"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3339B5D6" w14:textId="77777777" w:rsidR="007C2134" w:rsidRPr="00D75050" w:rsidRDefault="0054681A">
            <w:pPr>
              <w:rPr>
                <w:rFonts w:eastAsia="Times New Roman"/>
              </w:rPr>
            </w:pPr>
            <w:r w:rsidRPr="00D75050">
              <w:rPr>
                <w:rStyle w:val="Strong"/>
                <w:rFonts w:eastAsia="Times New Roman"/>
              </w:rPr>
              <w:t>Chơi tập ở các góc</w:t>
            </w: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4853F23C" w14:textId="77777777" w:rsidR="00D75050" w:rsidRDefault="0054681A">
            <w:r w:rsidRPr="00D75050">
              <w:rPr>
                <w:rStyle w:val="plan-content-pre1"/>
                <w:sz w:val="26"/>
                <w:szCs w:val="26"/>
              </w:rPr>
              <w:t>* Góc trọng tâm: Trẻ xem tranh ảnh, sách báo về các bộ phận trên cơ thể ( T1 ); Hoạt động với đồ vật: Trẻ xếp chồng, xếp hình, sâu vòng (T2); Trang trí, làm bưu thiếp chào mừng ngày quốc tế phụ nữ 20/10 (T3) ; Bế em,cho em ăn, nấu ăn cho gia đình ( T4 ).</w:t>
            </w:r>
            <w:r w:rsidRPr="00D75050">
              <w:br/>
            </w:r>
            <w:r w:rsidRPr="00D75050">
              <w:rPr>
                <w:rStyle w:val="plan-content-pre1"/>
                <w:sz w:val="26"/>
                <w:szCs w:val="26"/>
              </w:rPr>
              <w:lastRenderedPageBreak/>
              <w:t xml:space="preserve">* Góc phân vai: </w:t>
            </w:r>
            <w:r w:rsidRPr="00D75050">
              <w:br/>
            </w:r>
            <w:r w:rsidRPr="00D75050">
              <w:rPr>
                <w:rStyle w:val="plan-content-pre1"/>
                <w:sz w:val="26"/>
                <w:szCs w:val="26"/>
              </w:rPr>
              <w:t>- Gia đình: Bế búp bê ru em ngủ, Cho em ăn.</w:t>
            </w:r>
            <w:r w:rsidR="003523BF" w:rsidRPr="00D75050">
              <w:rPr>
                <w:lang w:val="vi-VN"/>
              </w:rPr>
              <w:t xml:space="preserve">    </w:t>
            </w:r>
          </w:p>
          <w:p w14:paraId="48019A99" w14:textId="0032ABAB" w:rsidR="007C2134" w:rsidRPr="00D75050" w:rsidRDefault="0054681A">
            <w:r w:rsidRPr="00D75050">
              <w:rPr>
                <w:rStyle w:val="plan-content-pre1"/>
                <w:sz w:val="26"/>
                <w:szCs w:val="26"/>
              </w:rPr>
              <w:t>- Bán hàng: Bán các mặt hàng đồ chơi</w:t>
            </w:r>
            <w:r w:rsidRPr="00D75050">
              <w:br/>
            </w:r>
            <w:r w:rsidRPr="00D75050">
              <w:rPr>
                <w:rStyle w:val="plan-content-pre1"/>
                <w:sz w:val="26"/>
                <w:szCs w:val="26"/>
              </w:rPr>
              <w:t>* Góc học tập: Chơi với màu xanh – đỏ</w:t>
            </w:r>
            <w:r w:rsidRPr="00D75050">
              <w:br/>
            </w:r>
            <w:r w:rsidRPr="00D75050">
              <w:rPr>
                <w:rStyle w:val="plan-content-pre1"/>
                <w:sz w:val="26"/>
                <w:szCs w:val="26"/>
              </w:rPr>
              <w:t>* Góc vận động: chơi thú nhún, đi xe con ong, đi ô tô, chơi nhà bóng</w:t>
            </w:r>
            <w:r w:rsidRPr="00D75050">
              <w:br/>
            </w:r>
            <w:r w:rsidRPr="00D75050">
              <w:rPr>
                <w:rStyle w:val="plan-content-pre1"/>
                <w:sz w:val="26"/>
                <w:szCs w:val="26"/>
              </w:rPr>
              <w:t>* Góc hoạt động với đồ vật: Xếp chồng, xếp hình, sâu vòng.</w:t>
            </w:r>
            <w:r w:rsidRPr="00D75050">
              <w:br/>
            </w:r>
            <w:r w:rsidRPr="00D75050">
              <w:rPr>
                <w:rStyle w:val="plan-content-pre1"/>
                <w:sz w:val="26"/>
                <w:szCs w:val="26"/>
              </w:rPr>
              <w:t xml:space="preserve">* Góc sách truyện: Cho trẻ xem tranh ảnh về trang phục, về các đồ dùng, đồ chơi bé thích, về gia đình. </w:t>
            </w:r>
          </w:p>
          <w:p w14:paraId="0094C0D8" w14:textId="49B15189" w:rsidR="007C2134" w:rsidRPr="00D75050" w:rsidRDefault="0054681A">
            <w:pPr>
              <w:rPr>
                <w:lang w:val="vi-VN"/>
              </w:rPr>
            </w:pPr>
            <w:r w:rsidRPr="00D75050">
              <w:rPr>
                <w:rStyle w:val="plan-content-pre1"/>
                <w:sz w:val="26"/>
                <w:szCs w:val="26"/>
              </w:rPr>
              <w:t xml:space="preserve">* Thứ 2: </w:t>
            </w:r>
            <w:r w:rsidRPr="00D75050">
              <w:br/>
            </w:r>
            <w:r w:rsidRPr="00D75050">
              <w:rPr>
                <w:rStyle w:val="plan-content-pre1"/>
                <w:sz w:val="26"/>
                <w:szCs w:val="26"/>
              </w:rPr>
              <w:t>- Tuần 1: HĐGL: Giao lưu, trò chuyện với lớp C2</w:t>
            </w:r>
            <w:r w:rsidRPr="00D75050">
              <w:br/>
            </w:r>
            <w:r w:rsidRPr="00D75050">
              <w:rPr>
                <w:rStyle w:val="plan-content-pre1"/>
                <w:sz w:val="26"/>
                <w:szCs w:val="26"/>
              </w:rPr>
              <w:t>- Tuần 2: Tham quan bộ đồ chơi liên hoàn trong sân trường</w:t>
            </w:r>
            <w:r w:rsidRPr="00D75050">
              <w:br/>
            </w:r>
            <w:r w:rsidRPr="00D75050">
              <w:rPr>
                <w:rStyle w:val="plan-content-pre1"/>
                <w:sz w:val="26"/>
                <w:szCs w:val="26"/>
              </w:rPr>
              <w:t>- Tuần 3: Nhảy dân vũ bài: Trống cơm</w:t>
            </w:r>
            <w:r w:rsidRPr="00D75050">
              <w:br/>
            </w:r>
            <w:r w:rsidRPr="00D75050">
              <w:rPr>
                <w:rStyle w:val="plan-content-pre1"/>
                <w:sz w:val="26"/>
                <w:szCs w:val="26"/>
              </w:rPr>
              <w:t xml:space="preserve">- Tuần 4: HĐLĐ: Nhặt lá cây </w:t>
            </w:r>
            <w:r w:rsidR="007C2134" w:rsidRPr="00D75050">
              <w:rPr>
                <w:rFonts w:eastAsia="Times New Roman"/>
              </w:rPr>
              <w:object w:dxaOrig="1440" w:dyaOrig="1440" w14:anchorId="7A5AA305">
                <v:shape id="_x0000_i1047" type="#_x0000_t75" style="width:1in;height:18pt" o:ole="">
                  <v:imagedata r:id="rId10" o:title=""/>
                </v:shape>
                <w:control r:id="rId11" w:name="DefaultOcxName3" w:shapeid="_x0000_i1047"/>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65B6C91A" w14:textId="77777777" w:rsidR="007C2134" w:rsidRPr="00D75050" w:rsidRDefault="007C2134">
            <w:pPr>
              <w:rPr>
                <w:rFonts w:eastAsia="Times New Roman"/>
              </w:rPr>
            </w:pPr>
          </w:p>
        </w:tc>
      </w:tr>
      <w:tr w:rsidR="007C2134" w:rsidRPr="00D75050" w14:paraId="4A8C4E2F"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34784A40" w14:textId="77777777" w:rsidR="007C2134" w:rsidRPr="00D75050" w:rsidRDefault="0054681A">
            <w:pPr>
              <w:rPr>
                <w:rFonts w:eastAsia="Times New Roman"/>
              </w:rPr>
            </w:pPr>
            <w:r w:rsidRPr="00D75050">
              <w:rPr>
                <w:rStyle w:val="Strong"/>
                <w:rFonts w:eastAsia="Times New Roman"/>
              </w:rPr>
              <w:lastRenderedPageBreak/>
              <w:t>Hoạt động ăn, ngủ, vệ sinh</w:t>
            </w: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05C5399E" w14:textId="77777777" w:rsidR="007C2134" w:rsidRPr="00D75050" w:rsidRDefault="0054681A">
            <w:r w:rsidRPr="00D75050">
              <w:rPr>
                <w:rStyle w:val="plan-content-pre1"/>
                <w:sz w:val="26"/>
                <w:szCs w:val="26"/>
              </w:rPr>
              <w:t xml:space="preserve">- Lấy ghế về bàn ăn, Cầm thìa xúc cơm, Mời bạn mời cô, Nhặt cơm rơi vãi, Ăn xong biết lau miệng. Thích nghi với chế độ ăn cơm </w:t>
            </w:r>
            <w:r w:rsidRPr="00D75050">
              <w:rPr>
                <w:rStyle w:val="plan-content-pre1"/>
                <w:b/>
                <w:bCs/>
                <w:color w:val="337AB7"/>
                <w:sz w:val="26"/>
                <w:szCs w:val="26"/>
              </w:rPr>
              <w:t>(MT8)</w:t>
            </w:r>
            <w:r w:rsidRPr="00D75050">
              <w:rPr>
                <w:rStyle w:val="plan-content-pre1"/>
                <w:sz w:val="26"/>
                <w:szCs w:val="26"/>
              </w:rPr>
              <w:t xml:space="preserve"> </w:t>
            </w:r>
          </w:p>
          <w:p w14:paraId="7A4016FF" w14:textId="3736F790" w:rsidR="007C2134" w:rsidRPr="00D75050" w:rsidRDefault="0054681A">
            <w:pPr>
              <w:rPr>
                <w:lang w:val="vi-VN"/>
              </w:rPr>
            </w:pPr>
            <w:r w:rsidRPr="00D75050">
              <w:rPr>
                <w:rStyle w:val="plan-content-pre1"/>
                <w:sz w:val="26"/>
                <w:szCs w:val="26"/>
              </w:rPr>
              <w:t xml:space="preserve">- Trẻ ngủ 1 giấc buổi trưa. Đi vệ sinh đúng nơi quy định. </w:t>
            </w:r>
            <w:r w:rsidR="007C2134" w:rsidRPr="00D75050">
              <w:rPr>
                <w:rFonts w:eastAsia="Times New Roman"/>
              </w:rPr>
              <w:object w:dxaOrig="1440" w:dyaOrig="1440" w14:anchorId="022CFC1E">
                <v:shape id="_x0000_i1050" type="#_x0000_t75" style="width:1in;height:18pt" o:ole="">
                  <v:imagedata r:id="rId12" o:title=""/>
                </v:shape>
                <w:control r:id="rId13" w:name="DefaultOcxName4" w:shapeid="_x0000_i1050"/>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07BF221C" w14:textId="77777777" w:rsidR="007C2134" w:rsidRPr="00D75050" w:rsidRDefault="0054681A">
            <w:pPr>
              <w:rPr>
                <w:rFonts w:eastAsia="Times New Roman"/>
              </w:rPr>
            </w:pPr>
            <w:r w:rsidRPr="00D75050">
              <w:rPr>
                <w:rStyle w:val="rate"/>
                <w:rFonts w:eastAsia="Times New Roman"/>
              </w:rPr>
              <w:t>MT8</w:t>
            </w:r>
          </w:p>
        </w:tc>
      </w:tr>
      <w:tr w:rsidR="007C2134" w:rsidRPr="00D75050" w14:paraId="26437D89"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03A03BE4" w14:textId="77777777" w:rsidR="007C2134" w:rsidRPr="00D75050" w:rsidRDefault="0054681A">
            <w:pPr>
              <w:rPr>
                <w:rFonts w:eastAsia="Times New Roman"/>
              </w:rPr>
            </w:pPr>
            <w:r w:rsidRPr="00D75050">
              <w:rPr>
                <w:rStyle w:val="Strong"/>
                <w:rFonts w:eastAsia="Times New Roman"/>
              </w:rPr>
              <w:t>Chơi - tập buổi chiều</w:t>
            </w:r>
          </w:p>
        </w:tc>
        <w:tc>
          <w:tcPr>
            <w:tcW w:w="4335" w:type="pct"/>
            <w:gridSpan w:val="4"/>
            <w:tcBorders>
              <w:top w:val="single" w:sz="4" w:space="0" w:color="000000"/>
              <w:left w:val="single" w:sz="4" w:space="0" w:color="000000"/>
              <w:bottom w:val="single" w:sz="4" w:space="0" w:color="000000"/>
              <w:right w:val="single" w:sz="4" w:space="0" w:color="000000"/>
            </w:tcBorders>
            <w:vAlign w:val="center"/>
            <w:hideMark/>
          </w:tcPr>
          <w:p w14:paraId="35265300" w14:textId="77777777" w:rsidR="007C2134" w:rsidRPr="00D75050" w:rsidRDefault="0054681A">
            <w:pPr>
              <w:rPr>
                <w:lang w:val="vi-VN"/>
              </w:rPr>
            </w:pPr>
            <w:r w:rsidRPr="00D75050">
              <w:rPr>
                <w:rStyle w:val="plan-content-pre1"/>
                <w:sz w:val="26"/>
                <w:szCs w:val="26"/>
              </w:rPr>
              <w:t>- Hướng dẫn TC mới: Nu na nu nống. Chơi với hình và màu. Cất ba lô đúng tủ cá nhân</w:t>
            </w:r>
            <w:r w:rsidRPr="00D75050">
              <w:br/>
            </w:r>
            <w:r w:rsidRPr="00D75050">
              <w:rPr>
                <w:rStyle w:val="plan-content-pre1"/>
                <w:sz w:val="26"/>
                <w:szCs w:val="26"/>
              </w:rPr>
              <w:t>- Nghe đọc thơ: Đôi mắt của em, Mẹ và Con, Yêu mẹ. Truyện: Chú gấu con ngoan. Đọc đồng dao: Dung dăng dung dẻ, Nu na nu nống.</w:t>
            </w:r>
            <w:r w:rsidRPr="00D75050">
              <w:br/>
            </w:r>
            <w:r w:rsidRPr="00D75050">
              <w:rPr>
                <w:rStyle w:val="plan-content-pre1"/>
                <w:sz w:val="26"/>
                <w:szCs w:val="26"/>
              </w:rPr>
              <w:t>- Chơi theo ý thích</w:t>
            </w:r>
            <w:r w:rsidRPr="00D75050">
              <w:br/>
            </w:r>
            <w:r w:rsidRPr="00D75050">
              <w:rPr>
                <w:rStyle w:val="plan-content-pre1"/>
                <w:sz w:val="26"/>
                <w:szCs w:val="26"/>
              </w:rPr>
              <w:t>- Tuần 1: Hướng dẫn trẻ KN lấy cốc uống nước.</w:t>
            </w:r>
            <w:r w:rsidRPr="00D75050">
              <w:br/>
            </w:r>
            <w:r w:rsidRPr="00D75050">
              <w:rPr>
                <w:rStyle w:val="plan-content-pre1"/>
                <w:sz w:val="26"/>
                <w:szCs w:val="26"/>
              </w:rPr>
              <w:t>- Tuần 2: Hướng dẫn trẻ KN cởi và xếp dép lên giá.</w:t>
            </w:r>
            <w:r w:rsidRPr="00D75050">
              <w:br/>
            </w:r>
            <w:r w:rsidRPr="00D75050">
              <w:rPr>
                <w:rStyle w:val="plan-content-pre1"/>
                <w:sz w:val="26"/>
                <w:szCs w:val="26"/>
              </w:rPr>
              <w:t>- Tuần 3: Hướng dẫn trẻ KN cách bê ghế bằng 2 tay, ngồi ghế.</w:t>
            </w:r>
            <w:r w:rsidRPr="00D75050">
              <w:br/>
            </w:r>
            <w:r w:rsidRPr="00D75050">
              <w:rPr>
                <w:rStyle w:val="plan-content-pre1"/>
                <w:sz w:val="26"/>
                <w:szCs w:val="26"/>
              </w:rPr>
              <w:t xml:space="preserve">- Tuần 4: Hướng dẫn trẻ KN chào hỏi lẽ phép. </w:t>
            </w:r>
          </w:p>
          <w:p w14:paraId="1A4AF12E" w14:textId="6BCBEB0D" w:rsidR="007C2134" w:rsidRPr="00D75050" w:rsidRDefault="0054681A">
            <w:pPr>
              <w:rPr>
                <w:lang w:val="vi-VN"/>
              </w:rPr>
            </w:pPr>
            <w:r w:rsidRPr="00D75050">
              <w:rPr>
                <w:rStyle w:val="plan-content-pre1"/>
                <w:sz w:val="26"/>
                <w:szCs w:val="26"/>
              </w:rPr>
              <w:t xml:space="preserve">* Thứ 6 hàng tuần tổ chức văn nghệ. Nêu gương bé ngoan </w:t>
            </w:r>
            <w:r w:rsidR="007C2134" w:rsidRPr="00D75050">
              <w:rPr>
                <w:rFonts w:eastAsia="Times New Roman"/>
              </w:rPr>
              <w:object w:dxaOrig="1440" w:dyaOrig="1440" w14:anchorId="12D0C3C6">
                <v:shape id="_x0000_i1053" type="#_x0000_t75" style="width:1in;height:18pt" o:ole="">
                  <v:imagedata r:id="rId14" o:title=""/>
                </v:shape>
                <w:control r:id="rId15" w:name="DefaultOcxName5" w:shapeid="_x0000_i1053"/>
              </w:objec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481344CE" w14:textId="77777777" w:rsidR="007C2134" w:rsidRPr="00D75050" w:rsidRDefault="007C2134">
            <w:pPr>
              <w:rPr>
                <w:rFonts w:eastAsia="Times New Roman"/>
              </w:rPr>
            </w:pPr>
          </w:p>
        </w:tc>
      </w:tr>
      <w:tr w:rsidR="007C2134" w:rsidRPr="00D75050" w14:paraId="504B562A" w14:textId="77777777" w:rsidTr="009868D7">
        <w:trPr>
          <w:divId w:val="1327905591"/>
        </w:trPr>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14:paraId="0633BD6D" w14:textId="77777777" w:rsidR="007C2134" w:rsidRPr="00D75050" w:rsidRDefault="0054681A">
            <w:pPr>
              <w:rPr>
                <w:rFonts w:eastAsia="Times New Roman"/>
              </w:rPr>
            </w:pPr>
            <w:r w:rsidRPr="00D75050">
              <w:rPr>
                <w:rStyle w:val="Strong"/>
                <w:rFonts w:eastAsia="Times New Roman"/>
              </w:rPr>
              <w:t>Chủ đề - Sự kiện</w:t>
            </w:r>
            <w:r w:rsidRPr="00D75050">
              <w:rPr>
                <w:rFonts w:eastAsia="Times New Roman"/>
              </w:rPr>
              <w:t xml:space="preserve"> </w:t>
            </w:r>
          </w:p>
        </w:tc>
        <w:tc>
          <w:tcPr>
            <w:tcW w:w="1026" w:type="pct"/>
            <w:tcBorders>
              <w:top w:val="single" w:sz="4" w:space="0" w:color="000000"/>
              <w:left w:val="single" w:sz="4" w:space="0" w:color="000000"/>
              <w:bottom w:val="single" w:sz="4" w:space="0" w:color="000000"/>
              <w:right w:val="single" w:sz="4" w:space="0" w:color="000000"/>
            </w:tcBorders>
            <w:vAlign w:val="center"/>
            <w:hideMark/>
          </w:tcPr>
          <w:p w14:paraId="09F6AB1C" w14:textId="77777777" w:rsidR="007C2134" w:rsidRPr="00D75050" w:rsidRDefault="0054681A">
            <w:pPr>
              <w:rPr>
                <w:rFonts w:eastAsia="Times New Roman"/>
              </w:rPr>
            </w:pPr>
            <w:r w:rsidRPr="00D75050">
              <w:rPr>
                <w:rFonts w:eastAsia="Times New Roman"/>
              </w:rPr>
              <w:t xml:space="preserve">Đôi mắt của bé </w:t>
            </w:r>
          </w:p>
        </w:tc>
        <w:tc>
          <w:tcPr>
            <w:tcW w:w="1152" w:type="pct"/>
            <w:tcBorders>
              <w:top w:val="single" w:sz="4" w:space="0" w:color="000000"/>
              <w:left w:val="single" w:sz="4" w:space="0" w:color="000000"/>
              <w:bottom w:val="single" w:sz="4" w:space="0" w:color="000000"/>
              <w:right w:val="single" w:sz="4" w:space="0" w:color="000000"/>
            </w:tcBorders>
            <w:vAlign w:val="center"/>
            <w:hideMark/>
          </w:tcPr>
          <w:p w14:paraId="570F009A" w14:textId="77777777" w:rsidR="007C2134" w:rsidRPr="00D75050" w:rsidRDefault="0054681A">
            <w:pPr>
              <w:rPr>
                <w:rFonts w:eastAsia="Times New Roman"/>
              </w:rPr>
            </w:pPr>
            <w:r w:rsidRPr="00D75050">
              <w:rPr>
                <w:rFonts w:eastAsia="Times New Roman"/>
              </w:rPr>
              <w:t xml:space="preserve">Chúc mừng sinh nhật </w:t>
            </w:r>
          </w:p>
        </w:tc>
        <w:tc>
          <w:tcPr>
            <w:tcW w:w="1026" w:type="pct"/>
            <w:tcBorders>
              <w:top w:val="single" w:sz="4" w:space="0" w:color="000000"/>
              <w:left w:val="single" w:sz="4" w:space="0" w:color="000000"/>
              <w:bottom w:val="single" w:sz="4" w:space="0" w:color="000000"/>
              <w:right w:val="single" w:sz="4" w:space="0" w:color="000000"/>
            </w:tcBorders>
            <w:vAlign w:val="center"/>
            <w:hideMark/>
          </w:tcPr>
          <w:p w14:paraId="7596ECF5" w14:textId="77777777" w:rsidR="007C2134" w:rsidRPr="00D75050" w:rsidRDefault="0054681A">
            <w:pPr>
              <w:rPr>
                <w:rFonts w:eastAsia="Times New Roman"/>
              </w:rPr>
            </w:pPr>
            <w:r w:rsidRPr="00D75050">
              <w:rPr>
                <w:rStyle w:val="Strong"/>
                <w:rFonts w:eastAsia="Times New Roman"/>
              </w:rPr>
              <w:t>Bé tặng bà, tặng mẹ</w:t>
            </w:r>
            <w:r w:rsidRPr="00D75050">
              <w:rPr>
                <w:rFonts w:eastAsia="Times New Roman"/>
              </w:rPr>
              <w:t xml:space="preserve"> </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3A0D6B1D" w14:textId="77777777" w:rsidR="007C2134" w:rsidRPr="00D75050" w:rsidRDefault="0054681A">
            <w:pPr>
              <w:rPr>
                <w:rFonts w:eastAsia="Times New Roman"/>
                <w:lang w:val="vi-VN"/>
              </w:rPr>
            </w:pPr>
            <w:r w:rsidRPr="00D75050">
              <w:rPr>
                <w:rFonts w:eastAsia="Times New Roman"/>
              </w:rPr>
              <w:t xml:space="preserve">Quả bí ngô </w:t>
            </w:r>
          </w:p>
        </w:tc>
        <w:tc>
          <w:tcPr>
            <w:tcW w:w="258" w:type="pct"/>
            <w:tcBorders>
              <w:top w:val="single" w:sz="4" w:space="0" w:color="000000"/>
              <w:left w:val="single" w:sz="4" w:space="0" w:color="000000"/>
              <w:bottom w:val="single" w:sz="4" w:space="0" w:color="000000"/>
              <w:right w:val="single" w:sz="4" w:space="0" w:color="000000"/>
            </w:tcBorders>
            <w:vAlign w:val="center"/>
            <w:hideMark/>
          </w:tcPr>
          <w:p w14:paraId="2FD317F8" w14:textId="77777777" w:rsidR="007C2134" w:rsidRPr="00D75050" w:rsidRDefault="007C2134">
            <w:pPr>
              <w:rPr>
                <w:rFonts w:eastAsia="Times New Roman"/>
              </w:rPr>
            </w:pPr>
          </w:p>
        </w:tc>
      </w:tr>
    </w:tbl>
    <w:p w14:paraId="753577A0" w14:textId="411ACED9" w:rsidR="009868D7" w:rsidRPr="00D75050" w:rsidRDefault="009868D7" w:rsidP="003523BF">
      <w:pPr>
        <w:pStyle w:val="Heading2"/>
        <w:spacing w:before="0" w:beforeAutospacing="0" w:after="0" w:afterAutospacing="0" w:line="288" w:lineRule="auto"/>
        <w:jc w:val="both"/>
        <w:rPr>
          <w:rFonts w:eastAsia="Times New Roman"/>
          <w:sz w:val="26"/>
          <w:szCs w:val="26"/>
          <w:lang w:val="vi-VN"/>
        </w:rPr>
      </w:pPr>
    </w:p>
    <w:p w14:paraId="3C7E2FBA" w14:textId="55C66BD2" w:rsidR="00D07EDA" w:rsidRDefault="00D07EDA" w:rsidP="003523BF">
      <w:pPr>
        <w:pStyle w:val="Heading2"/>
        <w:spacing w:before="0" w:beforeAutospacing="0" w:after="0" w:afterAutospacing="0" w:line="288" w:lineRule="auto"/>
        <w:jc w:val="both"/>
        <w:rPr>
          <w:rFonts w:eastAsia="Times New Roman"/>
          <w:sz w:val="26"/>
          <w:szCs w:val="26"/>
          <w:lang w:val="vi-VN"/>
        </w:rPr>
      </w:pPr>
    </w:p>
    <w:p w14:paraId="58F8C873" w14:textId="2DEA8884" w:rsidR="00D75050" w:rsidRDefault="00D75050" w:rsidP="003523BF">
      <w:pPr>
        <w:pStyle w:val="Heading2"/>
        <w:spacing w:before="0" w:beforeAutospacing="0" w:after="0" w:afterAutospacing="0" w:line="288" w:lineRule="auto"/>
        <w:jc w:val="both"/>
        <w:rPr>
          <w:rFonts w:eastAsia="Times New Roman"/>
          <w:sz w:val="26"/>
          <w:szCs w:val="26"/>
          <w:lang w:val="vi-VN"/>
        </w:rPr>
      </w:pPr>
    </w:p>
    <w:p w14:paraId="3BFB9723" w14:textId="2BE585B1" w:rsidR="00D07EDA" w:rsidRPr="00D75050" w:rsidRDefault="00D07EDA" w:rsidP="003523BF">
      <w:pPr>
        <w:pStyle w:val="Heading2"/>
        <w:spacing w:before="0" w:beforeAutospacing="0" w:after="0" w:afterAutospacing="0" w:line="288" w:lineRule="auto"/>
        <w:jc w:val="both"/>
        <w:rPr>
          <w:rFonts w:eastAsia="Times New Roman"/>
          <w:sz w:val="26"/>
          <w:szCs w:val="26"/>
          <w:lang w:val="vi-VN"/>
        </w:rPr>
      </w:pPr>
      <w:bookmarkStart w:id="0" w:name="_GoBack"/>
      <w:bookmarkEnd w:id="0"/>
    </w:p>
    <w:sectPr w:rsidR="00D07EDA" w:rsidRPr="00D75050" w:rsidSect="007C213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noPunctuationKerning/>
  <w:characterSpacingControl w:val="doNotCompress"/>
  <w:compat>
    <w:compatSetting w:name="compatibilityMode" w:uri="http://schemas.microsoft.com/office/word" w:val="12"/>
  </w:compat>
  <w:rsids>
    <w:rsidRoot w:val="00605255"/>
    <w:rsid w:val="003523BF"/>
    <w:rsid w:val="0054681A"/>
    <w:rsid w:val="00605255"/>
    <w:rsid w:val="00712F61"/>
    <w:rsid w:val="007C2134"/>
    <w:rsid w:val="009868D7"/>
    <w:rsid w:val="00CC15C4"/>
    <w:rsid w:val="00D07EDA"/>
    <w:rsid w:val="00D7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304FA60"/>
  <w15:docId w15:val="{2BFF300D-5A71-42F2-BE2A-D3768D68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134"/>
    <w:rPr>
      <w:rFonts w:eastAsiaTheme="minorEastAsia"/>
      <w:sz w:val="26"/>
      <w:szCs w:val="26"/>
    </w:rPr>
  </w:style>
  <w:style w:type="paragraph" w:styleId="Heading2">
    <w:name w:val="heading 2"/>
    <w:basedOn w:val="Normal"/>
    <w:link w:val="Heading2Char"/>
    <w:uiPriority w:val="9"/>
    <w:unhideWhenUsed/>
    <w:qFormat/>
    <w:rsid w:val="007C21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134"/>
    <w:pPr>
      <w:spacing w:before="100" w:beforeAutospacing="1" w:after="100" w:afterAutospacing="1"/>
    </w:pPr>
    <w:rPr>
      <w:sz w:val="24"/>
      <w:szCs w:val="24"/>
    </w:rPr>
  </w:style>
  <w:style w:type="paragraph" w:customStyle="1" w:styleId="msonormal0">
    <w:name w:val="msonormal"/>
    <w:basedOn w:val="Normal"/>
    <w:rsid w:val="007C2134"/>
    <w:pPr>
      <w:spacing w:before="100" w:beforeAutospacing="1" w:after="100" w:afterAutospacing="1"/>
    </w:pPr>
  </w:style>
  <w:style w:type="paragraph" w:customStyle="1" w:styleId="line-dots">
    <w:name w:val="line-dots"/>
    <w:basedOn w:val="Normal"/>
    <w:rsid w:val="007C2134"/>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7C2134"/>
    <w:pPr>
      <w:spacing w:before="100" w:beforeAutospacing="1" w:after="100" w:afterAutospacing="1"/>
    </w:pPr>
    <w:rPr>
      <w:sz w:val="24"/>
      <w:szCs w:val="24"/>
    </w:rPr>
  </w:style>
  <w:style w:type="paragraph" w:customStyle="1" w:styleId="text-center-report">
    <w:name w:val="text-center-report"/>
    <w:basedOn w:val="Normal"/>
    <w:rsid w:val="007C2134"/>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sid w:val="007C2134"/>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7C2134"/>
    <w:rPr>
      <w:b/>
      <w:bCs/>
    </w:rPr>
  </w:style>
  <w:style w:type="character" w:customStyle="1" w:styleId="plan-content-pre1">
    <w:name w:val="plan-content-pre1"/>
    <w:basedOn w:val="DefaultParagraphFont"/>
    <w:rsid w:val="007C2134"/>
    <w:rPr>
      <w:rFonts w:ascii="Times New Roman" w:hAnsi="Times New Roman" w:cs="Times New Roman" w:hint="default"/>
      <w:sz w:val="28"/>
      <w:szCs w:val="28"/>
    </w:rPr>
  </w:style>
  <w:style w:type="character" w:customStyle="1" w:styleId="rate">
    <w:name w:val="rate"/>
    <w:basedOn w:val="DefaultParagraphFont"/>
    <w:rsid w:val="007C2134"/>
  </w:style>
  <w:style w:type="character" w:customStyle="1" w:styleId="wspacepreline">
    <w:name w:val="wspacepreline"/>
    <w:basedOn w:val="DefaultParagraphFont"/>
    <w:rsid w:val="007C2134"/>
  </w:style>
  <w:style w:type="paragraph" w:styleId="HTMLPreformatted">
    <w:name w:val="HTML Preformatted"/>
    <w:basedOn w:val="Normal"/>
    <w:link w:val="HTMLPreformattedChar"/>
    <w:uiPriority w:val="99"/>
    <w:semiHidden/>
    <w:unhideWhenUsed/>
    <w:rsid w:val="007C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2134"/>
    <w:rPr>
      <w:rFonts w:ascii="Consolas" w:eastAsiaTheme="minorEastAsia" w:hAnsi="Consolas"/>
    </w:rPr>
  </w:style>
  <w:style w:type="character" w:customStyle="1" w:styleId="spelle">
    <w:name w:val="spelle"/>
    <w:basedOn w:val="DefaultParagraphFont"/>
    <w:rsid w:val="00986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9702">
      <w:marLeft w:val="0"/>
      <w:marRight w:val="0"/>
      <w:marTop w:val="0"/>
      <w:marBottom w:val="0"/>
      <w:divBdr>
        <w:top w:val="none" w:sz="0" w:space="0" w:color="auto"/>
        <w:left w:val="none" w:sz="0" w:space="0" w:color="auto"/>
        <w:bottom w:val="none" w:sz="0" w:space="0" w:color="auto"/>
        <w:right w:val="none" w:sz="0" w:space="0" w:color="auto"/>
      </w:divBdr>
      <w:divsChild>
        <w:div w:id="1327905591">
          <w:marLeft w:val="0"/>
          <w:marRight w:val="0"/>
          <w:marTop w:val="0"/>
          <w:marBottom w:val="0"/>
          <w:divBdr>
            <w:top w:val="none" w:sz="0" w:space="0" w:color="auto"/>
            <w:left w:val="none" w:sz="0" w:space="0" w:color="auto"/>
            <w:bottom w:val="none" w:sz="0" w:space="0" w:color="auto"/>
            <w:right w:val="none" w:sz="0" w:space="0" w:color="auto"/>
          </w:divBdr>
          <w:divsChild>
            <w:div w:id="45688914">
              <w:marLeft w:val="0"/>
              <w:marRight w:val="0"/>
              <w:marTop w:val="0"/>
              <w:marBottom w:val="0"/>
              <w:divBdr>
                <w:top w:val="none" w:sz="0" w:space="0" w:color="auto"/>
                <w:left w:val="none" w:sz="0" w:space="0" w:color="auto"/>
                <w:bottom w:val="none" w:sz="0" w:space="0" w:color="auto"/>
                <w:right w:val="none" w:sz="0" w:space="0" w:color="auto"/>
              </w:divBdr>
            </w:div>
            <w:div w:id="1656033867">
              <w:marLeft w:val="0"/>
              <w:marRight w:val="0"/>
              <w:marTop w:val="0"/>
              <w:marBottom w:val="0"/>
              <w:divBdr>
                <w:top w:val="none" w:sz="0" w:space="0" w:color="auto"/>
                <w:left w:val="none" w:sz="0" w:space="0" w:color="auto"/>
                <w:bottom w:val="none" w:sz="0" w:space="0" w:color="auto"/>
                <w:right w:val="none" w:sz="0" w:space="0" w:color="auto"/>
              </w:divBdr>
            </w:div>
            <w:div w:id="1435590335">
              <w:marLeft w:val="0"/>
              <w:marRight w:val="0"/>
              <w:marTop w:val="0"/>
              <w:marBottom w:val="0"/>
              <w:divBdr>
                <w:top w:val="none" w:sz="0" w:space="0" w:color="auto"/>
                <w:left w:val="none" w:sz="0" w:space="0" w:color="auto"/>
                <w:bottom w:val="none" w:sz="0" w:space="0" w:color="auto"/>
                <w:right w:val="none" w:sz="0" w:space="0" w:color="auto"/>
              </w:divBdr>
            </w:div>
            <w:div w:id="1750536329">
              <w:marLeft w:val="0"/>
              <w:marRight w:val="0"/>
              <w:marTop w:val="0"/>
              <w:marBottom w:val="0"/>
              <w:divBdr>
                <w:top w:val="none" w:sz="0" w:space="0" w:color="auto"/>
                <w:left w:val="none" w:sz="0" w:space="0" w:color="auto"/>
                <w:bottom w:val="none" w:sz="0" w:space="0" w:color="auto"/>
                <w:right w:val="none" w:sz="0" w:space="0" w:color="auto"/>
              </w:divBdr>
            </w:div>
            <w:div w:id="1562792476">
              <w:marLeft w:val="0"/>
              <w:marRight w:val="0"/>
              <w:marTop w:val="0"/>
              <w:marBottom w:val="0"/>
              <w:divBdr>
                <w:top w:val="none" w:sz="0" w:space="0" w:color="auto"/>
                <w:left w:val="none" w:sz="0" w:space="0" w:color="auto"/>
                <w:bottom w:val="none" w:sz="0" w:space="0" w:color="auto"/>
                <w:right w:val="none" w:sz="0" w:space="0" w:color="auto"/>
              </w:divBdr>
            </w:div>
            <w:div w:id="7750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7</cp:revision>
  <dcterms:created xsi:type="dcterms:W3CDTF">2022-09-28T02:39:00Z</dcterms:created>
  <dcterms:modified xsi:type="dcterms:W3CDTF">2023-09-28T04:06:00Z</dcterms:modified>
</cp:coreProperties>
</file>