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203" w:rsidRDefault="00AC7203" w:rsidP="00AC7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  <w:r w:rsidRPr="00AC7203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  <w:t>ĂN TRÁI CÂY CÓ LÀM TRẺ BÉO PHÌ?</w:t>
      </w:r>
    </w:p>
    <w:p w:rsidR="00AC7203" w:rsidRPr="00AC7203" w:rsidRDefault="00AC7203" w:rsidP="00AC72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shd w:val="clear" w:color="auto" w:fill="FFFFFF"/>
        </w:rPr>
      </w:pPr>
    </w:p>
    <w:p w:rsidR="00AC7203" w:rsidRPr="00AC7203" w:rsidRDefault="00AC7203" w:rsidP="00AC72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203">
        <w:rPr>
          <w:rFonts w:ascii="Times New Roman" w:eastAsia="Times New Roman" w:hAnsi="Times New Roman" w:cs="Times New Roman"/>
          <w:noProof/>
          <w:color w:val="0D6EFD"/>
          <w:sz w:val="28"/>
          <w:szCs w:val="28"/>
        </w:rPr>
        <w:drawing>
          <wp:inline distT="0" distB="0" distL="0" distR="0">
            <wp:extent cx="6543675" cy="4524375"/>
            <wp:effectExtent l="0" t="0" r="9525" b="9525"/>
            <wp:docPr id="3" name="Picture 3" descr="https://84866dde8c.vws.vegacdn.vn/UploadImages/mntrangan/t81.jpg?w=1130">
              <a:hlinkClick xmlns:a="http://schemas.openxmlformats.org/drawingml/2006/main" r:id="rId4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84866dde8c.vws.vegacdn.vn/UploadImages/mntrangan/t81.jpg?w=1130">
                      <a:hlinkClick r:id="rId4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7203" w:rsidRDefault="00AC7203" w:rsidP="00AC7203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     </w:t>
      </w:r>
    </w:p>
    <w:p w:rsidR="00AC7203" w:rsidRPr="00AC7203" w:rsidRDefault="00AC7203" w:rsidP="00AC7203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Một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số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bậc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phụ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huynh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nghĩ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rằng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trái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cây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thuộc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nhóm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thực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phẩm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giàu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vitamin,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muối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khoáng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nên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cho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trẻ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ăn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càng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nhiều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càng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tốt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.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Thật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khó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tin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khi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nói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rằng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trái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cây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có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thể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làm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cho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trẻ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bị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béo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phì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!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Nhưng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đó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lại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là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sự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thật</w:t>
      </w:r>
      <w:proofErr w:type="spellEnd"/>
      <w:r w:rsidRPr="00AC7203">
        <w:rPr>
          <w:rFonts w:ascii="Times New Roman" w:eastAsia="Times New Roman" w:hAnsi="Times New Roman" w:cs="Times New Roman"/>
          <w:bCs/>
          <w:color w:val="444444"/>
          <w:sz w:val="28"/>
          <w:szCs w:val="28"/>
        </w:rPr>
        <w:t>.</w:t>
      </w:r>
    </w:p>
    <w:p w:rsidR="00AC7203" w:rsidRPr="00AC7203" w:rsidRDefault="00AC7203" w:rsidP="00AC7203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 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Phần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lớn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trái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cây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chứa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rất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ít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chất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dinh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dưỡng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như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chất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đạm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chất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bột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đường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hầu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như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không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chất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béo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vì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vậy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nó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cung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cấp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năng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lượng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không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đáng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kể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Trái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cây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chủ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yếu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cung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cấp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vitamin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muối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khoáng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cho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cơ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thể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Tuy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nhiên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một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số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trái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cây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chứa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lượng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bột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đường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tương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đối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cao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bạn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sẽ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rất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ngạc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nhiên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với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thông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tin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sau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đây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: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Nếu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bé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ăn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1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trái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chuối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nghĩa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là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bé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đã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proofErr w:type="gram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ăn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 ½</w:t>
      </w:r>
      <w:proofErr w:type="gram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chén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cơm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Ăn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thêm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½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chén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cơm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thì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không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thể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nhưng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ăn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1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trái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chuối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sau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khi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đã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ăn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no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vào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bữa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ăn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chính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là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một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việc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dễ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dàng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.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Vì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vậy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nếu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để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bé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ăn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trái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cây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bao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nhiêu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tùy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thích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thì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một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ngày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nào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đó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bé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yêu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của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bạn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thể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sẽ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béo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phì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!</w:t>
      </w:r>
    </w:p>
    <w:p w:rsidR="00AC7203" w:rsidRPr="00AC7203" w:rsidRDefault="00AC7203" w:rsidP="00AC7203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lastRenderedPageBreak/>
        <w:t xml:space="preserve">      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Vậy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trẻ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béo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phì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có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nên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ăn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trái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cây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không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?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Tất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nhiên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là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nên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vấn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đề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là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bạn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chọn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cho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bé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loại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trái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cây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cung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cấp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ít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năng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lượng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như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bưởi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dưa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hấu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thơm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cóc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quýt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nhãn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…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vì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để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cung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cấp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năng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lượng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bằng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năng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lượng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của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1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chén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cơm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thì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phải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ăn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hết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1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trái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dưa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hấu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(1.8kg),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hoặc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1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trái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thơm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(0.6kg),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hoặc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3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trái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cam (0.75kg),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hoặc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20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múi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bưởi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hoặc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50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trái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nhãn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hoặc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6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trái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quýt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hoặc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6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trái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cóc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…</w:t>
      </w:r>
    </w:p>
    <w:p w:rsidR="00AC7203" w:rsidRPr="00AC7203" w:rsidRDefault="00AC7203" w:rsidP="00AC7203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Nhưng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trẻ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béo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phì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thường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“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háu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ăn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”,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nếu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bé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yêu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của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bạn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số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đó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mỗi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lần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bé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có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thể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ăn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được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50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trái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nhãn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thì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trái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cây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trở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thành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mối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đe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dọa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cho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bé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trong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việc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điều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trị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giảm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cân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vì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tuy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là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loại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ít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sinh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năng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lượng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nhưng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nếu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ăn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với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số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lượng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nhiều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thì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hậu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quả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cũng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như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ăn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loại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trái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cây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nhiều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năng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lượng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với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số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lượng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ít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AC7203" w:rsidRPr="00AC7203" w:rsidRDefault="00AC7203" w:rsidP="00AC7203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trẻ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béo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phì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cần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phải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được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chuyên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viên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dinh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dưỡng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tư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vấn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tính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toán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số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lượng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thực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phẩm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được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ăn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,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phù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hợp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với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lứa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tuổi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và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mức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độ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béo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phì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thì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việc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điều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trị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mới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hiệu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quả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.</w:t>
      </w:r>
    </w:p>
    <w:p w:rsidR="00AC7203" w:rsidRPr="00AC7203" w:rsidRDefault="00AC7203" w:rsidP="00AC7203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    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Các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bạn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cần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nhớ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>rằng</w:t>
      </w:r>
      <w:proofErr w:type="spellEnd"/>
      <w:r w:rsidRPr="00AC7203">
        <w:rPr>
          <w:rFonts w:ascii="Times New Roman" w:eastAsia="Times New Roman" w:hAnsi="Times New Roman" w:cs="Times New Roman"/>
          <w:color w:val="161616"/>
          <w:sz w:val="28"/>
          <w:szCs w:val="28"/>
        </w:rPr>
        <w:t xml:space="preserve">: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Trái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cây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cũng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như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bất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kỳ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loại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thực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phẩm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nào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 xml:space="preserve">,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ăn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không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hợp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lý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đều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không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tốt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cho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sức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khỏe</w:t>
      </w:r>
      <w:proofErr w:type="spellEnd"/>
      <w:r w:rsidRPr="00AC7203">
        <w:rPr>
          <w:rFonts w:ascii="Times New Roman" w:eastAsia="Times New Roman" w:hAnsi="Times New Roman" w:cs="Times New Roman"/>
          <w:b/>
          <w:color w:val="161616"/>
          <w:sz w:val="28"/>
          <w:szCs w:val="28"/>
        </w:rPr>
        <w:t>!</w:t>
      </w:r>
    </w:p>
    <w:p w:rsidR="00AC7203" w:rsidRPr="00AC7203" w:rsidRDefault="00AC7203" w:rsidP="00AC7203">
      <w:pPr>
        <w:shd w:val="clear" w:color="auto" w:fill="FFFFFF"/>
        <w:spacing w:after="100" w:afterAutospacing="1" w:line="390" w:lineRule="atLeast"/>
        <w:jc w:val="right"/>
        <w:rPr>
          <w:rFonts w:ascii="Times New Roman" w:eastAsia="Times New Roman" w:hAnsi="Times New Roman" w:cs="Times New Roman"/>
          <w:color w:val="161616"/>
          <w:sz w:val="28"/>
          <w:szCs w:val="28"/>
        </w:rPr>
      </w:pPr>
      <w:r w:rsidRPr="00AC7203">
        <w:rPr>
          <w:rFonts w:ascii="Times New Roman" w:eastAsia="Times New Roman" w:hAnsi="Times New Roman" w:cs="Times New Roman"/>
          <w:bCs/>
          <w:iCs/>
          <w:color w:val="161616"/>
          <w:sz w:val="28"/>
          <w:szCs w:val="28"/>
        </w:rPr>
        <w:t xml:space="preserve">Theo </w:t>
      </w:r>
      <w:proofErr w:type="spellStart"/>
      <w:r w:rsidRPr="00AC7203">
        <w:rPr>
          <w:rFonts w:ascii="Times New Roman" w:eastAsia="Times New Roman" w:hAnsi="Times New Roman" w:cs="Times New Roman"/>
          <w:bCs/>
          <w:iCs/>
          <w:color w:val="161616"/>
          <w:sz w:val="28"/>
          <w:szCs w:val="28"/>
        </w:rPr>
        <w:t>Tạp</w:t>
      </w:r>
      <w:proofErr w:type="spellEnd"/>
      <w:r w:rsidRPr="00AC7203">
        <w:rPr>
          <w:rFonts w:ascii="Times New Roman" w:eastAsia="Times New Roman" w:hAnsi="Times New Roman" w:cs="Times New Roman"/>
          <w:bCs/>
          <w:iCs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iCs/>
          <w:color w:val="161616"/>
          <w:sz w:val="28"/>
          <w:szCs w:val="28"/>
        </w:rPr>
        <w:t>chí</w:t>
      </w:r>
      <w:proofErr w:type="spellEnd"/>
      <w:r w:rsidRPr="00AC7203">
        <w:rPr>
          <w:rFonts w:ascii="Times New Roman" w:eastAsia="Times New Roman" w:hAnsi="Times New Roman" w:cs="Times New Roman"/>
          <w:bCs/>
          <w:iCs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iCs/>
          <w:color w:val="161616"/>
          <w:sz w:val="28"/>
          <w:szCs w:val="28"/>
        </w:rPr>
        <w:t>Sức</w:t>
      </w:r>
      <w:proofErr w:type="spellEnd"/>
      <w:r w:rsidRPr="00AC7203">
        <w:rPr>
          <w:rFonts w:ascii="Times New Roman" w:eastAsia="Times New Roman" w:hAnsi="Times New Roman" w:cs="Times New Roman"/>
          <w:bCs/>
          <w:iCs/>
          <w:color w:val="161616"/>
          <w:sz w:val="28"/>
          <w:szCs w:val="28"/>
        </w:rPr>
        <w:t xml:space="preserve"> </w:t>
      </w:r>
      <w:proofErr w:type="spellStart"/>
      <w:r w:rsidRPr="00AC7203">
        <w:rPr>
          <w:rFonts w:ascii="Times New Roman" w:eastAsia="Times New Roman" w:hAnsi="Times New Roman" w:cs="Times New Roman"/>
          <w:bCs/>
          <w:iCs/>
          <w:color w:val="161616"/>
          <w:sz w:val="28"/>
          <w:szCs w:val="28"/>
        </w:rPr>
        <w:t>Khỏe</w:t>
      </w:r>
      <w:proofErr w:type="spellEnd"/>
    </w:p>
    <w:p w:rsidR="00045EDF" w:rsidRDefault="00AC7203"/>
    <w:sectPr w:rsidR="00045EDF" w:rsidSect="00AC7203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203"/>
    <w:rsid w:val="00165B96"/>
    <w:rsid w:val="00487BC2"/>
    <w:rsid w:val="00AC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CB9DA"/>
  <w15:chartTrackingRefBased/>
  <w15:docId w15:val="{0BD36851-D44D-419C-B00C-D3B0FFF6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C720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C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C72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mntrangan.pgdthanhxuan.edu.vn/suu-tam-cs-nuoi-duong/an-hoa-qua-co-lam-tre-beo-phi/ct/19886/9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2023-08-15T09:22:00Z</dcterms:created>
  <dcterms:modified xsi:type="dcterms:W3CDTF">2023-08-15T09:26:00Z</dcterms:modified>
</cp:coreProperties>
</file>