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3B" w:rsidRPr="005B4C3B" w:rsidRDefault="005B4C3B" w:rsidP="005B4C3B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proofErr w:type="spellStart"/>
      <w:proofErr w:type="gramStart"/>
      <w:r w:rsidRPr="005B4C3B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5B4C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12.</w:t>
      </w:r>
      <w:proofErr w:type="gramEnd"/>
      <w:r w:rsidRPr="005B4C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>ĐẶC ĐIỂM TỰ NHIÊN KHU VỰC ĐÔNG Á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 xml:space="preserve">I. MỤC TIÊU 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>Kiến</w:t>
      </w:r>
      <w:proofErr w:type="spellEnd"/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>thức</w:t>
      </w:r>
      <w:proofErr w:type="spellEnd"/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proofErr w:type="gram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Trình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bày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được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những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đặc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điểm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nổi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bật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về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tự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nhiên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khu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vực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Đông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Á.</w:t>
      </w:r>
      <w:proofErr w:type="gramEnd"/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2. Kĩ năng </w:t>
      </w:r>
    </w:p>
    <w:p w:rsidR="005B4C3B" w:rsidRPr="005B4C3B" w:rsidRDefault="005B4C3B" w:rsidP="005B4C3B">
      <w:pPr>
        <w:tabs>
          <w:tab w:val="left" w:pos="180"/>
        </w:tabs>
        <w:spacing w:after="0" w:line="312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Đọc và khai thác kiến thức từ bản đồ tự nhiên khu vực Đông Á. 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II. CHUẨN BỊ</w:t>
      </w:r>
      <w:r w:rsidRPr="005B4C3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l-PL"/>
        </w:rPr>
        <w:t xml:space="preserve"> </w:t>
      </w:r>
      <w:r w:rsidRPr="005B4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l-PL"/>
        </w:rPr>
        <w:t>CỦA GIÁO VIÊN VÀ HỌC SINH</w:t>
      </w: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 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1. Đối với giáo viên 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spacing w:val="4"/>
          <w:sz w:val="28"/>
          <w:szCs w:val="28"/>
          <w:lang w:val="pl-PL"/>
        </w:rPr>
        <w:t>- Bản đồ tự nhiên châu Á.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spacing w:val="4"/>
          <w:sz w:val="28"/>
          <w:szCs w:val="28"/>
          <w:lang w:val="pl-PL"/>
        </w:rPr>
        <w:t>- Tập bản đồ thế giới và các châu lục.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spacing w:val="4"/>
          <w:sz w:val="28"/>
          <w:szCs w:val="28"/>
          <w:lang w:val="pl-PL"/>
        </w:rPr>
        <w:t>- Một số tranh ảnh về núi non hùng vĩ, cảnh quan hoang mạc, đồng bằng Trung</w:t>
      </w:r>
      <w:r w:rsidRPr="005B4C3B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Hoa.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sz w:val="28"/>
          <w:szCs w:val="28"/>
          <w:lang w:val="pl-PL"/>
        </w:rPr>
        <w:t>- Máy chiếu (nếu có).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2. Đối với học sinh 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>Sách, vở, đồ dùng học tập, tập bản đồ thế giới và các châu lục (nếu có).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III. TỔ CHỨC CÁC HOẠT ĐỘNG HỌC TẬP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1. Ổn định lớp và kiểm tra bài cũ 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Câu 1. </w:t>
      </w:r>
      <w:r w:rsidRPr="005B4C3B">
        <w:rPr>
          <w:rFonts w:ascii="Times New Roman" w:eastAsia="Times New Roman" w:hAnsi="Times New Roman" w:cs="Times New Roman"/>
          <w:sz w:val="28"/>
          <w:szCs w:val="28"/>
          <w:lang w:val="de-DE"/>
        </w:rPr>
        <w:t>Dựa vào hình 11.1 SGK, nhận xét về sự phân bố dân cư của khu vực Nam Á.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5B4C3B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Câu 2. </w:t>
      </w:r>
      <w:r w:rsidRPr="005B4C3B">
        <w:rPr>
          <w:rFonts w:ascii="Times New Roman" w:eastAsia="Times New Roman" w:hAnsi="Times New Roman" w:cs="Times New Roman"/>
          <w:sz w:val="28"/>
          <w:szCs w:val="28"/>
          <w:lang w:val="de-DE"/>
        </w:rPr>
        <w:t>Hãy trình bày khái quát về đặc điểm kinh tế - xã hội khu vực Nam Á.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2. Tiến trình dạy học </w:t>
      </w:r>
    </w:p>
    <w:p w:rsidR="005B4C3B" w:rsidRPr="005B4C3B" w:rsidRDefault="005B4C3B" w:rsidP="005B4C3B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ĐẶC ĐIỂM TỰ NHIÊN KHU VỰC ĐÔNG Á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HOẠT ĐỘNG 1: Tìm hiểu vị trí địa lí và phạm vi khu vực Đông Á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1. Mục tiêu 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de-DE"/>
        </w:rPr>
      </w:pPr>
      <w:r w:rsidRPr="005B4C3B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Kiến thức: </w:t>
      </w:r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de-DE"/>
        </w:rPr>
        <w:t>Trình bày được những đặc điểm nổi bật về</w:t>
      </w: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</w:t>
      </w:r>
      <w:r w:rsidRPr="005B4C3B">
        <w:rPr>
          <w:rFonts w:ascii="Times New Roman" w:eastAsia="Times New Roman" w:hAnsi="Times New Roman" w:cs="Times New Roman"/>
          <w:bCs/>
          <w:sz w:val="28"/>
          <w:szCs w:val="28"/>
          <w:lang w:val="de-DE"/>
        </w:rPr>
        <w:t>vị trí địa lí và phạm vi khu vực Đông Á</w:t>
      </w:r>
      <w:r w:rsidRPr="005B4C3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de-DE"/>
        </w:rPr>
        <w:t>.</w:t>
      </w:r>
    </w:p>
    <w:p w:rsidR="005B4C3B" w:rsidRPr="005B4C3B" w:rsidRDefault="005B4C3B" w:rsidP="005B4C3B">
      <w:pPr>
        <w:tabs>
          <w:tab w:val="left" w:pos="180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Kĩ năng: </w:t>
      </w:r>
      <w:r w:rsidRPr="005B4C3B">
        <w:rPr>
          <w:rFonts w:ascii="Times New Roman" w:eastAsia="Times New Roman" w:hAnsi="Times New Roman" w:cs="Times New Roman"/>
          <w:sz w:val="28"/>
          <w:szCs w:val="28"/>
          <w:lang w:val="pl-PL"/>
        </w:rPr>
        <w:t>Đọc và khai thác kiến thức</w:t>
      </w:r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de-DE"/>
        </w:rPr>
        <w:t xml:space="preserve"> về</w:t>
      </w: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</w:t>
      </w:r>
      <w:r w:rsidRPr="005B4C3B">
        <w:rPr>
          <w:rFonts w:ascii="Times New Roman" w:eastAsia="Times New Roman" w:hAnsi="Times New Roman" w:cs="Times New Roman"/>
          <w:bCs/>
          <w:sz w:val="28"/>
          <w:szCs w:val="28"/>
          <w:lang w:val="de-DE"/>
        </w:rPr>
        <w:t>vị trí địa lí và phạm vi khu vực Đông Á</w:t>
      </w:r>
      <w:r w:rsidRPr="005B4C3B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từ bản đồ tự nhiên khu vực Đông Á. 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2. Phương pháp/kĩ thuật dạy học 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>Trực quan.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3. Các bước hoạt động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7"/>
        <w:gridCol w:w="4009"/>
      </w:tblGrid>
      <w:tr w:rsidR="005B4C3B" w:rsidRPr="005B4C3B" w:rsidTr="00585493">
        <w:trPr>
          <w:tblHeader/>
        </w:trPr>
        <w:tc>
          <w:tcPr>
            <w:tcW w:w="2907" w:type="pct"/>
          </w:tcPr>
          <w:p w:rsidR="005B4C3B" w:rsidRPr="005B4C3B" w:rsidRDefault="005B4C3B" w:rsidP="005B4C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/>
              </w:rPr>
            </w:pPr>
            <w:r w:rsidRPr="005B4C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/>
              </w:rPr>
              <w:lastRenderedPageBreak/>
              <w:t>Hoạt động của giáo viên và học sinh</w:t>
            </w:r>
          </w:p>
        </w:tc>
        <w:tc>
          <w:tcPr>
            <w:tcW w:w="2093" w:type="pct"/>
          </w:tcPr>
          <w:p w:rsidR="005B4C3B" w:rsidRPr="005B4C3B" w:rsidRDefault="005B4C3B" w:rsidP="005B4C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5B4C3B" w:rsidRPr="005B4C3B" w:rsidTr="00585493">
        <w:tc>
          <w:tcPr>
            <w:tcW w:w="2907" w:type="pct"/>
          </w:tcPr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1: </w:t>
            </w: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dựa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12.1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SGK,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Á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gồm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vùng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lãnh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thổ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vùng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lãnh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thổ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Á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giáp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2: </w:t>
            </w: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GV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3" w:type="pct"/>
          </w:tcPr>
          <w:p w:rsidR="005B4C3B" w:rsidRPr="005B4C3B" w:rsidRDefault="005B4C3B" w:rsidP="005B4C3B">
            <w:pPr>
              <w:autoSpaceDE w:val="0"/>
              <w:autoSpaceDN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Vị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trí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lí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phạm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vi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khu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vực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Đông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Á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Á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gồm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proofErr w:type="gram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proofErr w:type="gram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liền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gồm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Triều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proofErr w:type="gram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proofErr w:type="gram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gồm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Đài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Loan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Nam.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giáp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B4C3B" w:rsidRPr="005B4C3B" w:rsidRDefault="005B4C3B" w:rsidP="005B4C3B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 xml:space="preserve">HOẠT ĐỘNG 2: </w:t>
      </w:r>
      <w:proofErr w:type="spellStart"/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>Tìm</w:t>
      </w:r>
      <w:proofErr w:type="spellEnd"/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>hiểu</w:t>
      </w:r>
      <w:proofErr w:type="spellEnd"/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>đặc</w:t>
      </w:r>
      <w:proofErr w:type="spellEnd"/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>tự</w:t>
      </w:r>
      <w:proofErr w:type="spellEnd"/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>nhiên</w:t>
      </w:r>
      <w:proofErr w:type="spellEnd"/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>Mục</w:t>
      </w:r>
      <w:proofErr w:type="spellEnd"/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>tiêu</w:t>
      </w:r>
      <w:proofErr w:type="spellEnd"/>
      <w:r w:rsidRPr="005B4C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C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B4C3B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5B4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5B4C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Trình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bày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được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những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đặc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điểm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nổi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bật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về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địa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hình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sông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ngòi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khí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hậu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và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cảnh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quan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khu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vực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Đông</w:t>
      </w:r>
      <w:proofErr w:type="spellEnd"/>
      <w:r w:rsidRPr="005B4C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Á.</w:t>
      </w:r>
    </w:p>
    <w:p w:rsidR="005B4C3B" w:rsidRPr="005B4C3B" w:rsidRDefault="005B4C3B" w:rsidP="005B4C3B">
      <w:pPr>
        <w:tabs>
          <w:tab w:val="left" w:pos="180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- Kĩ năng: Đọc và khai thác kiến thức từ bản đồ tự nhiên khu vực Đông Á, khí hậu châu Á, tranh ảnh về cảnh quan khu vực Đông Á. 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2. Phương pháp/kĩ thuật dạy học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>Trực quan, thảo luận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3. Các bước hoạt động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1"/>
        <w:gridCol w:w="3815"/>
      </w:tblGrid>
      <w:tr w:rsidR="005B4C3B" w:rsidRPr="005B4C3B" w:rsidTr="00585493">
        <w:trPr>
          <w:tblHeader/>
        </w:trPr>
        <w:tc>
          <w:tcPr>
            <w:tcW w:w="3008" w:type="pct"/>
          </w:tcPr>
          <w:p w:rsidR="005B4C3B" w:rsidRPr="005B4C3B" w:rsidRDefault="005B4C3B" w:rsidP="005B4C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/>
              </w:rPr>
            </w:pPr>
            <w:r w:rsidRPr="005B4C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/>
              </w:rPr>
              <w:t>Hoạt động của giáo viên và học sinh</w:t>
            </w:r>
          </w:p>
        </w:tc>
        <w:tc>
          <w:tcPr>
            <w:tcW w:w="1992" w:type="pct"/>
          </w:tcPr>
          <w:p w:rsidR="005B4C3B" w:rsidRPr="005B4C3B" w:rsidRDefault="005B4C3B" w:rsidP="005B4C3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5B4C3B" w:rsidRPr="005B4C3B" w:rsidTr="00585493">
        <w:tc>
          <w:tcPr>
            <w:tcW w:w="3008" w:type="pct"/>
          </w:tcPr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1: </w:t>
            </w: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chia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Dựa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12.1,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châu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SGK: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lẻ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sông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ngòi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liền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dàn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ý: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dãy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núi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guyên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bồn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chiếm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yếu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Ở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đâu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sông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chẵn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sông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ngòi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dàn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ý: 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Á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núi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lửa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tới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sông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ngòi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2: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GV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3: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HS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sung - GV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Tiếp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theo</w:t>
            </w:r>
            <w:proofErr w:type="spellEnd"/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4: </w:t>
            </w: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dựa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2.1, 3.1, 4.1, 4.2, 12.1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gió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Á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hạ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tây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Á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kiểu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hậu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Nhắc lại đặc điểm từng kiểu khí hậu? Giải thích sự khác nhau?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Tương ứng với từng kiểu khí hậu là cảnh quan gì?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5B4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 xml:space="preserve">Bước 5: </w:t>
            </w: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HS trả lời, nhận xét, bổ sung; GV chuẩn kiến thức.</w:t>
            </w:r>
          </w:p>
        </w:tc>
        <w:tc>
          <w:tcPr>
            <w:tcW w:w="1992" w:type="pct"/>
          </w:tcPr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B4C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2: Đặc điểm tự nhiên</w:t>
            </w:r>
          </w:p>
          <w:p w:rsidR="005B4C3B" w:rsidRPr="005B4C3B" w:rsidRDefault="005B4C3B" w:rsidP="005B4C3B">
            <w:pPr>
              <w:autoSpaceDE w:val="0"/>
              <w:autoSpaceDN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4C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pt-BR"/>
              </w:rPr>
              <w:t>a. Địa hình, sông ngòi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* Phần đất liền: 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Địa hình: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+ Phía tây: núi, sơn nguyên cao, hiểm trở và các bồn địa rộng. 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Phía đông: đồi, núi thấp xen các đồng bằng rộng lớn.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Sông ngòi: có 3 sông lớn: A-mua, Hoàng Hà, Trường Giang; chế độ nước theo mùa, lũ lớn vào cuối hạ, đầu thu. 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* Phần hải đảo: Núi trẻ, thường xuyên có động đất, núi lửa; sông ngắn, dốc;  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 w:rsidRPr="005B4C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pt-BR"/>
              </w:rPr>
              <w:t>b. Khí hậu, cảnh quan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Phía Đông: khí hậu gió mùa ẩm với cảnh quan rừng rậm chủ yếu.</w:t>
            </w:r>
          </w:p>
          <w:p w:rsidR="005B4C3B" w:rsidRPr="005B4C3B" w:rsidRDefault="005B4C3B" w:rsidP="005B4C3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Phía Tây: khô hạn với cảnh </w:t>
            </w:r>
            <w:r w:rsidRPr="005B4C3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>quan thảo nguyên khô, hoang mạc và bán hoang mạc.</w:t>
            </w:r>
          </w:p>
        </w:tc>
      </w:tr>
    </w:tbl>
    <w:p w:rsidR="005B4C3B" w:rsidRPr="005B4C3B" w:rsidRDefault="005B4C3B" w:rsidP="005B4C3B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HOẠT ĐỘNG NỐI TIẾP 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</w:pPr>
      <w:r w:rsidRPr="005B4C3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1. Củng cố và kiểm tra đánh giá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1.</w:t>
      </w:r>
      <w:r w:rsidRPr="005B4C3B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Sơn nguyên lớn nhất của khu vực Đông Á là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sz w:val="28"/>
          <w:szCs w:val="28"/>
          <w:lang w:val="pl-PL"/>
        </w:rPr>
        <w:t>A. A-rap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color w:val="FF0000"/>
          <w:sz w:val="28"/>
          <w:szCs w:val="28"/>
          <w:lang w:val="pl-PL"/>
        </w:rPr>
        <w:t>B. Tây Tạng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sz w:val="28"/>
          <w:szCs w:val="28"/>
          <w:lang w:val="pl-PL"/>
        </w:rPr>
        <w:t>C. Đê-can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sz w:val="28"/>
          <w:szCs w:val="28"/>
          <w:lang w:val="pl-PL"/>
        </w:rPr>
        <w:t>D. I-ran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l-PL"/>
        </w:rPr>
        <w:t>Câu 2.</w:t>
      </w:r>
      <w:r w:rsidRPr="005B4C3B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Những hiện tượng tự nhiên nào sau đây thường xuyên gây tai họa cho phần hải đảo khu vực Đông Á?  </w:t>
      </w:r>
    </w:p>
    <w:p w:rsidR="005B4C3B" w:rsidRPr="005B4C3B" w:rsidRDefault="005B4C3B" w:rsidP="005B4C3B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A. Bão và sóng thần.</w:t>
      </w:r>
    </w:p>
    <w:p w:rsidR="005B4C3B" w:rsidRPr="005B4C3B" w:rsidRDefault="005B4C3B" w:rsidP="005B4C3B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color w:val="FF0000"/>
          <w:sz w:val="28"/>
          <w:szCs w:val="28"/>
          <w:lang w:val="pl-PL"/>
        </w:rPr>
        <w:t>B. Động đất và núi lửa.</w:t>
      </w:r>
    </w:p>
    <w:p w:rsidR="005B4C3B" w:rsidRPr="005B4C3B" w:rsidRDefault="005B4C3B" w:rsidP="005B4C3B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C. Nước biển dâng cao.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D. Thời tiết khô và lạnh.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3.</w:t>
      </w:r>
      <w:r w:rsidRPr="005B4C3B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Khí hậu ở phần phía tây của Đông Á có đặc điểm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color w:val="FF0000"/>
          <w:sz w:val="28"/>
          <w:szCs w:val="28"/>
          <w:lang w:val="pl-PL"/>
        </w:rPr>
        <w:t>A. quanh năm khô hạn.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sz w:val="28"/>
          <w:szCs w:val="28"/>
          <w:lang w:val="pl-PL"/>
        </w:rPr>
        <w:t>B. lượng mưa trong năm rất lớn.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sz w:val="28"/>
          <w:szCs w:val="28"/>
          <w:lang w:val="pl-PL"/>
        </w:rPr>
        <w:t>C. mùa đông lạnh, khô; mùa hạ ấm, ẩm.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sz w:val="28"/>
          <w:szCs w:val="28"/>
          <w:lang w:val="pl-PL"/>
        </w:rPr>
        <w:t>D. mùa hạ mưa ít, mùa đông mưa nhiều.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4.</w:t>
      </w:r>
      <w:r w:rsidRPr="005B4C3B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</w:t>
      </w:r>
      <w:r w:rsidRPr="005B4C3B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Khí hậu có ảnh hưởng như thế nào đến cảnh quan khu vực Đông Á?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2. Chuẩn bị bài học tiếp theo</w:t>
      </w:r>
    </w:p>
    <w:p w:rsidR="005B4C3B" w:rsidRPr="005B4C3B" w:rsidRDefault="005B4C3B" w:rsidP="005B4C3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B4C3B">
        <w:rPr>
          <w:rFonts w:ascii="Times New Roman" w:eastAsia="Times New Roman" w:hAnsi="Times New Roman" w:cs="Times New Roman"/>
          <w:sz w:val="28"/>
          <w:szCs w:val="28"/>
          <w:lang w:val="pl-PL"/>
        </w:rPr>
        <w:t>HS chuẩn bị trước bài 13.</w:t>
      </w:r>
    </w:p>
    <w:p w:rsidR="005B4C3B" w:rsidRPr="005B4C3B" w:rsidRDefault="005B4C3B" w:rsidP="005B4C3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</w:p>
    <w:bookmarkEnd w:id="0"/>
    <w:p w:rsidR="00F56D6E" w:rsidRPr="005B4C3B" w:rsidRDefault="00F56D6E">
      <w:pPr>
        <w:rPr>
          <w:rFonts w:ascii="Times New Roman" w:hAnsi="Times New Roman" w:cs="Times New Roman"/>
          <w:sz w:val="28"/>
          <w:szCs w:val="28"/>
          <w:lang w:val="pl-PL"/>
        </w:rPr>
      </w:pPr>
    </w:p>
    <w:sectPr w:rsidR="00F56D6E" w:rsidRPr="005B4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3B"/>
    <w:rsid w:val="005B4C3B"/>
    <w:rsid w:val="00F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2018-02-25T07:37:00Z</dcterms:created>
  <dcterms:modified xsi:type="dcterms:W3CDTF">2018-02-25T07:38:00Z</dcterms:modified>
</cp:coreProperties>
</file>