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CA" w:rsidRPr="00B94DCA" w:rsidRDefault="00B94DCA" w:rsidP="00B94DCA">
      <w:pPr>
        <w:spacing w:after="0" w:line="240" w:lineRule="auto"/>
        <w:rPr>
          <w:rFonts w:ascii="Times New Roman" w:hAnsi="Times New Roman"/>
          <w:b/>
          <w:sz w:val="28"/>
          <w:szCs w:val="28"/>
          <w:lang w:val="en-US"/>
        </w:rPr>
      </w:pPr>
      <w:r w:rsidRPr="00B94DCA">
        <w:rPr>
          <w:rFonts w:ascii="Times New Roman" w:hAnsi="Times New Roman"/>
          <w:b/>
          <w:sz w:val="28"/>
          <w:szCs w:val="28"/>
          <w:lang w:val="en-US"/>
        </w:rPr>
        <w:t>Period 2</w:t>
      </w:r>
    </w:p>
    <w:p w:rsidR="00B94DCA" w:rsidRPr="00B94DCA" w:rsidRDefault="00B94DCA" w:rsidP="00B94DCA">
      <w:pPr>
        <w:spacing w:after="0" w:line="240" w:lineRule="auto"/>
        <w:jc w:val="center"/>
        <w:rPr>
          <w:rFonts w:ascii="Times New Roman" w:hAnsi="Times New Roman"/>
          <w:b/>
          <w:sz w:val="28"/>
          <w:szCs w:val="28"/>
          <w:lang w:val="en-US"/>
        </w:rPr>
      </w:pPr>
      <w:r w:rsidRPr="00B94DCA">
        <w:rPr>
          <w:rFonts w:ascii="Times New Roman" w:hAnsi="Times New Roman"/>
          <w:b/>
          <w:sz w:val="28"/>
          <w:szCs w:val="28"/>
          <w:lang w:val="en-US"/>
        </w:rPr>
        <w:t xml:space="preserve">Unit 1: </w:t>
      </w:r>
      <w:r w:rsidR="00805EF4" w:rsidRPr="00405220">
        <w:rPr>
          <w:rFonts w:ascii=".VnArialH" w:hAnsi=".VnArialH" w:cs=".VnArialH"/>
          <w:b/>
          <w:bCs/>
          <w:sz w:val="28"/>
          <w:szCs w:val="28"/>
        </w:rPr>
        <w:t>My hobbies</w:t>
      </w:r>
    </w:p>
    <w:p w:rsidR="00B94DCA" w:rsidRPr="00B94DCA" w:rsidRDefault="00B94DCA" w:rsidP="00B94DCA">
      <w:pPr>
        <w:spacing w:after="0" w:line="240" w:lineRule="auto"/>
        <w:jc w:val="center"/>
        <w:rPr>
          <w:rFonts w:ascii="Times New Roman" w:hAnsi="Times New Roman"/>
          <w:b/>
          <w:sz w:val="28"/>
          <w:szCs w:val="28"/>
          <w:lang w:val="en-US"/>
        </w:rPr>
      </w:pPr>
      <w:r w:rsidRPr="00B94DCA">
        <w:rPr>
          <w:rFonts w:ascii="Times New Roman" w:hAnsi="Times New Roman"/>
          <w:b/>
          <w:sz w:val="28"/>
          <w:szCs w:val="28"/>
          <w:lang w:val="en-US"/>
        </w:rPr>
        <w:t>LESSON 1-GETTING STARTED</w:t>
      </w:r>
    </w:p>
    <w:p w:rsidR="00B94DCA" w:rsidRPr="00B94DCA" w:rsidRDefault="00B94DCA" w:rsidP="00B94DCA">
      <w:pPr>
        <w:spacing w:after="0" w:line="240" w:lineRule="auto"/>
        <w:jc w:val="both"/>
        <w:rPr>
          <w:rFonts w:ascii="Times New Roman" w:hAnsi="Times New Roman"/>
          <w:b/>
          <w:sz w:val="28"/>
          <w:szCs w:val="28"/>
        </w:rPr>
      </w:pPr>
      <w:r w:rsidRPr="00B94DCA">
        <w:rPr>
          <w:rFonts w:ascii="Times New Roman" w:hAnsi="Times New Roman"/>
          <w:b/>
          <w:sz w:val="28"/>
          <w:szCs w:val="28"/>
        </w:rPr>
        <w:t xml:space="preserve">I. Objectives: </w:t>
      </w:r>
    </w:p>
    <w:p w:rsidR="00B94DCA" w:rsidRPr="00B94DCA" w:rsidRDefault="00B94DCA" w:rsidP="00B94DCA">
      <w:pPr>
        <w:spacing w:after="0" w:line="240" w:lineRule="auto"/>
        <w:ind w:left="426" w:hanging="426"/>
        <w:jc w:val="both"/>
        <w:rPr>
          <w:rFonts w:ascii="Times New Roman" w:hAnsi="Times New Roman"/>
          <w:sz w:val="28"/>
          <w:szCs w:val="28"/>
          <w:lang w:val="en-US"/>
        </w:rPr>
      </w:pPr>
      <w:r w:rsidRPr="00B94DCA">
        <w:rPr>
          <w:rFonts w:ascii="Times New Roman" w:hAnsi="Times New Roman"/>
          <w:sz w:val="28"/>
          <w:szCs w:val="28"/>
          <w:lang w:val="en-US"/>
        </w:rPr>
        <w:t>By the end of this unit, students can:</w:t>
      </w:r>
    </w:p>
    <w:p w:rsidR="00B94DCA" w:rsidRPr="00B94DCA" w:rsidRDefault="00B94DCA" w:rsidP="00B94DCA">
      <w:pPr>
        <w:pStyle w:val="ListParagraph"/>
        <w:numPr>
          <w:ilvl w:val="0"/>
          <w:numId w:val="1"/>
        </w:numPr>
        <w:spacing w:after="0" w:line="240" w:lineRule="auto"/>
        <w:ind w:left="426" w:hanging="426"/>
        <w:jc w:val="both"/>
        <w:rPr>
          <w:rFonts w:ascii="Times New Roman" w:hAnsi="Times New Roman"/>
          <w:sz w:val="28"/>
          <w:szCs w:val="28"/>
          <w:lang w:val="en-US"/>
        </w:rPr>
      </w:pPr>
      <w:r w:rsidRPr="00B94DCA">
        <w:rPr>
          <w:rFonts w:ascii="Times New Roman" w:hAnsi="Times New Roman"/>
          <w:sz w:val="28"/>
          <w:szCs w:val="28"/>
          <w:lang w:val="en-US"/>
        </w:rPr>
        <w:t>use the lexical items related to leisure activities</w:t>
      </w:r>
    </w:p>
    <w:p w:rsidR="00B94DCA" w:rsidRPr="00B94DCA" w:rsidRDefault="00B94DCA" w:rsidP="00B94DCA">
      <w:pPr>
        <w:pStyle w:val="ListParagraph"/>
        <w:numPr>
          <w:ilvl w:val="0"/>
          <w:numId w:val="1"/>
        </w:numPr>
        <w:spacing w:after="0" w:line="240" w:lineRule="auto"/>
        <w:ind w:left="426" w:hanging="426"/>
        <w:jc w:val="both"/>
        <w:rPr>
          <w:rFonts w:ascii="Times New Roman" w:hAnsi="Times New Roman"/>
          <w:sz w:val="28"/>
          <w:szCs w:val="28"/>
          <w:lang w:val="en-US"/>
        </w:rPr>
      </w:pPr>
      <w:r w:rsidRPr="00B94DCA">
        <w:rPr>
          <w:rFonts w:ascii="Times New Roman" w:hAnsi="Times New Roman"/>
          <w:sz w:val="28"/>
          <w:szCs w:val="28"/>
          <w:lang w:val="en-US"/>
        </w:rPr>
        <w:t>use verbs of liking that are followed by gerunds</w:t>
      </w:r>
    </w:p>
    <w:p w:rsidR="00B94DCA" w:rsidRPr="00B94DCA" w:rsidRDefault="00B94DCA" w:rsidP="00B94DCA">
      <w:pPr>
        <w:pStyle w:val="ListParagraph"/>
        <w:numPr>
          <w:ilvl w:val="0"/>
          <w:numId w:val="1"/>
        </w:numPr>
        <w:spacing w:after="0" w:line="240" w:lineRule="auto"/>
        <w:ind w:left="426" w:hanging="426"/>
        <w:jc w:val="both"/>
        <w:rPr>
          <w:rFonts w:ascii="Times New Roman" w:hAnsi="Times New Roman"/>
          <w:sz w:val="28"/>
          <w:szCs w:val="28"/>
          <w:lang w:val="en-US"/>
        </w:rPr>
      </w:pPr>
      <w:r w:rsidRPr="00B94DCA">
        <w:rPr>
          <w:rFonts w:ascii="Times New Roman" w:hAnsi="Times New Roman"/>
          <w:sz w:val="28"/>
          <w:szCs w:val="28"/>
          <w:lang w:val="en-US"/>
        </w:rPr>
        <w:t>use verbs of liking that are followed by to-infinitives</w:t>
      </w:r>
    </w:p>
    <w:p w:rsidR="00B94DCA" w:rsidRPr="00B94DCA" w:rsidRDefault="00B94DCA" w:rsidP="00B94DCA">
      <w:pPr>
        <w:spacing w:after="0" w:line="240" w:lineRule="auto"/>
        <w:rPr>
          <w:rFonts w:ascii="Times New Roman" w:hAnsi="Times New Roman"/>
          <w:sz w:val="28"/>
          <w:szCs w:val="28"/>
        </w:rPr>
      </w:pPr>
      <w:r w:rsidRPr="00B94DCA">
        <w:rPr>
          <w:rFonts w:ascii="Times New Roman" w:hAnsi="Times New Roman"/>
          <w:b/>
          <w:sz w:val="28"/>
          <w:szCs w:val="28"/>
        </w:rPr>
        <w:t xml:space="preserve">II. Teaching aid: </w:t>
      </w:r>
      <w:r w:rsidRPr="00B94DCA">
        <w:rPr>
          <w:rFonts w:ascii="Times New Roman" w:hAnsi="Times New Roman"/>
          <w:sz w:val="28"/>
          <w:szCs w:val="28"/>
        </w:rPr>
        <w:t>Textbook, stereo, CD</w:t>
      </w:r>
      <w:r w:rsidR="006B1D7E">
        <w:rPr>
          <w:rFonts w:ascii="Times New Roman" w:hAnsi="Times New Roman"/>
          <w:sz w:val="28"/>
          <w:szCs w:val="28"/>
          <w:lang w:val="en-US"/>
        </w:rPr>
        <w:t>s, posters</w:t>
      </w:r>
      <w:r w:rsidRPr="00B94DCA">
        <w:rPr>
          <w:rFonts w:ascii="Times New Roman" w:hAnsi="Times New Roman"/>
          <w:sz w:val="28"/>
          <w:szCs w:val="28"/>
        </w:rPr>
        <w:t>...</w:t>
      </w:r>
    </w:p>
    <w:p w:rsidR="00B94DCA" w:rsidRPr="00B94DCA" w:rsidRDefault="00B94DCA" w:rsidP="00B94DCA">
      <w:pPr>
        <w:spacing w:after="0" w:line="240" w:lineRule="auto"/>
        <w:rPr>
          <w:rFonts w:ascii="Times New Roman" w:hAnsi="Times New Roman"/>
          <w:sz w:val="28"/>
          <w:szCs w:val="28"/>
        </w:rPr>
      </w:pPr>
      <w:r w:rsidRPr="00B94DCA">
        <w:rPr>
          <w:rFonts w:ascii="Times New Roman" w:hAnsi="Times New Roman"/>
          <w:b/>
          <w:sz w:val="28"/>
          <w:szCs w:val="28"/>
        </w:rPr>
        <w:t>III. Methods:</w:t>
      </w:r>
      <w:r w:rsidRPr="00B94DCA">
        <w:rPr>
          <w:rFonts w:ascii="Times New Roman" w:hAnsi="Times New Roman"/>
          <w:sz w:val="28"/>
          <w:szCs w:val="28"/>
        </w:rPr>
        <w:t xml:space="preserve"> Communicative approach, audio-lingual method, 3p, ESA, lexical approach …. </w:t>
      </w:r>
    </w:p>
    <w:p w:rsidR="006B1D7E" w:rsidRPr="006B1D7E" w:rsidRDefault="00B94DCA" w:rsidP="00B94DCA">
      <w:pPr>
        <w:spacing w:after="0" w:line="240" w:lineRule="auto"/>
        <w:rPr>
          <w:rFonts w:ascii="Times New Roman" w:hAnsi="Times New Roman"/>
          <w:b/>
          <w:sz w:val="28"/>
          <w:szCs w:val="28"/>
          <w:lang w:val="en-US"/>
        </w:rPr>
      </w:pPr>
      <w:r w:rsidRPr="00B94DCA">
        <w:rPr>
          <w:rFonts w:ascii="Times New Roman" w:hAnsi="Times New Roman"/>
          <w:b/>
          <w:sz w:val="28"/>
          <w:szCs w:val="28"/>
        </w:rPr>
        <w:t>IV. Procedures</w:t>
      </w:r>
    </w:p>
    <w:p w:rsidR="00805EF4" w:rsidRDefault="00805EF4" w:rsidP="00805EF4">
      <w:pPr>
        <w:jc w:val="both"/>
        <w:rPr>
          <w:b/>
          <w:bCs/>
          <w:sz w:val="28"/>
          <w:szCs w:val="28"/>
          <w:u w:val="single"/>
        </w:rPr>
      </w:pPr>
      <w:r>
        <w:rPr>
          <w:b/>
          <w:bCs/>
          <w:sz w:val="28"/>
          <w:szCs w:val="28"/>
          <w:u w:val="single"/>
        </w:rPr>
        <w:t>A</w:t>
      </w:r>
      <w:r w:rsidRPr="00405220">
        <w:rPr>
          <w:b/>
          <w:bCs/>
          <w:sz w:val="28"/>
          <w:szCs w:val="28"/>
          <w:u w:val="single"/>
        </w:rPr>
        <w:t>. Objectives.</w:t>
      </w:r>
    </w:p>
    <w:p w:rsidR="00805EF4" w:rsidRPr="00405220" w:rsidRDefault="00805EF4" w:rsidP="00805EF4">
      <w:pPr>
        <w:jc w:val="both"/>
        <w:rPr>
          <w:b/>
          <w:bCs/>
          <w:sz w:val="28"/>
          <w:szCs w:val="28"/>
          <w:u w:val="single"/>
        </w:rPr>
      </w:pPr>
      <w:r w:rsidRPr="00275B25">
        <w:rPr>
          <w:sz w:val="26"/>
          <w:szCs w:val="26"/>
        </w:rPr>
        <w:t>By the end of the lesson, ss will be able to listen and read for specific information about hobbies then practice listening and speaking with the lexical items related to the topic "My Hobbies</w:t>
      </w:r>
    </w:p>
    <w:p w:rsidR="00805EF4" w:rsidRDefault="00805EF4" w:rsidP="00805EF4">
      <w:pPr>
        <w:rPr>
          <w:sz w:val="28"/>
          <w:szCs w:val="28"/>
        </w:rPr>
      </w:pPr>
      <w:r w:rsidRPr="00035F53">
        <w:rPr>
          <w:b/>
          <w:sz w:val="28"/>
          <w:szCs w:val="28"/>
          <w:u w:val="single"/>
        </w:rPr>
        <w:t xml:space="preserve">B. </w:t>
      </w:r>
      <w:r>
        <w:rPr>
          <w:b/>
          <w:sz w:val="28"/>
          <w:szCs w:val="28"/>
          <w:u w:val="single"/>
        </w:rPr>
        <w:t>Language knowled</w:t>
      </w:r>
      <w:r>
        <w:rPr>
          <w:sz w:val="28"/>
          <w:szCs w:val="28"/>
        </w:rPr>
        <w:t>ge</w:t>
      </w:r>
    </w:p>
    <w:p w:rsidR="00805EF4" w:rsidRPr="00275B25" w:rsidRDefault="00805EF4" w:rsidP="00805EF4">
      <w:pPr>
        <w:rPr>
          <w:b/>
          <w:i/>
          <w:sz w:val="26"/>
          <w:szCs w:val="26"/>
        </w:rPr>
      </w:pPr>
      <w:r w:rsidRPr="00275B25">
        <w:rPr>
          <w:b/>
          <w:i/>
          <w:sz w:val="26"/>
          <w:szCs w:val="26"/>
        </w:rPr>
        <w:t xml:space="preserve">2. Knowledge: </w:t>
      </w:r>
    </w:p>
    <w:p w:rsidR="00805EF4" w:rsidRPr="00275B25" w:rsidRDefault="00805EF4" w:rsidP="00805EF4">
      <w:pPr>
        <w:rPr>
          <w:sz w:val="26"/>
          <w:szCs w:val="26"/>
        </w:rPr>
      </w:pPr>
      <w:r w:rsidRPr="00275B25">
        <w:rPr>
          <w:b/>
          <w:i/>
          <w:sz w:val="26"/>
          <w:szCs w:val="26"/>
        </w:rPr>
        <w:t>a. Vocabulary:</w:t>
      </w:r>
      <w:r w:rsidRPr="00275B25">
        <w:rPr>
          <w:sz w:val="26"/>
          <w:szCs w:val="26"/>
        </w:rPr>
        <w:t xml:space="preserve"> Hobbies and action verbs</w:t>
      </w:r>
    </w:p>
    <w:p w:rsidR="00805EF4" w:rsidRPr="00275B25" w:rsidRDefault="00805EF4" w:rsidP="00805EF4">
      <w:pPr>
        <w:rPr>
          <w:sz w:val="26"/>
          <w:szCs w:val="26"/>
        </w:rPr>
      </w:pPr>
      <w:r w:rsidRPr="00275B25">
        <w:rPr>
          <w:b/>
          <w:i/>
          <w:sz w:val="26"/>
          <w:szCs w:val="26"/>
        </w:rPr>
        <w:t>b. Grammar:</w:t>
      </w:r>
      <w:r w:rsidRPr="00275B25">
        <w:rPr>
          <w:sz w:val="26"/>
          <w:szCs w:val="26"/>
        </w:rPr>
        <w:t xml:space="preserve">  The simple present, the simple future (review); verbs of liking + V-ing</w:t>
      </w:r>
    </w:p>
    <w:p w:rsidR="00805EF4" w:rsidRPr="00275B25" w:rsidRDefault="00805EF4" w:rsidP="00805EF4">
      <w:pPr>
        <w:rPr>
          <w:i/>
          <w:sz w:val="26"/>
          <w:szCs w:val="26"/>
          <w:u w:val="single"/>
        </w:rPr>
      </w:pPr>
      <w:r>
        <w:rPr>
          <w:b/>
          <w:i/>
          <w:sz w:val="26"/>
          <w:szCs w:val="26"/>
          <w:u w:val="single"/>
        </w:rPr>
        <w:t xml:space="preserve">C .Teaching aids </w:t>
      </w:r>
      <w:r w:rsidRPr="00275B25">
        <w:rPr>
          <w:i/>
          <w:sz w:val="26"/>
          <w:szCs w:val="26"/>
          <w:u w:val="single"/>
        </w:rPr>
        <w:t xml:space="preserve">: </w:t>
      </w:r>
    </w:p>
    <w:p w:rsidR="00805EF4" w:rsidRPr="00275B25" w:rsidRDefault="00805EF4" w:rsidP="00805EF4">
      <w:pPr>
        <w:rPr>
          <w:sz w:val="26"/>
          <w:szCs w:val="26"/>
        </w:rPr>
      </w:pPr>
      <w:r w:rsidRPr="00275B25">
        <w:rPr>
          <w:b/>
          <w:i/>
          <w:sz w:val="26"/>
          <w:szCs w:val="26"/>
        </w:rPr>
        <w:t>1. Teacher</w:t>
      </w:r>
      <w:r w:rsidRPr="00275B25">
        <w:rPr>
          <w:i/>
          <w:sz w:val="26"/>
          <w:szCs w:val="26"/>
        </w:rPr>
        <w:t xml:space="preserve">: </w:t>
      </w:r>
      <w:r w:rsidRPr="00275B25">
        <w:rPr>
          <w:sz w:val="26"/>
          <w:szCs w:val="26"/>
        </w:rPr>
        <w:tab/>
        <w:t>- Materials: Ss’ books, text books, tape &amp; cassette.</w:t>
      </w:r>
    </w:p>
    <w:p w:rsidR="00805EF4" w:rsidRPr="00275B25" w:rsidRDefault="00805EF4" w:rsidP="00805EF4">
      <w:pPr>
        <w:ind w:left="720" w:firstLine="720"/>
        <w:rPr>
          <w:sz w:val="26"/>
          <w:szCs w:val="26"/>
        </w:rPr>
      </w:pPr>
      <w:r w:rsidRPr="00275B25">
        <w:rPr>
          <w:sz w:val="26"/>
          <w:szCs w:val="26"/>
        </w:rPr>
        <w:t>- Method: group work, individual work</w:t>
      </w:r>
    </w:p>
    <w:p w:rsidR="00805EF4" w:rsidRPr="008C6493" w:rsidRDefault="00805EF4" w:rsidP="00805EF4">
      <w:pPr>
        <w:rPr>
          <w:sz w:val="26"/>
          <w:szCs w:val="26"/>
        </w:rPr>
      </w:pPr>
      <w:r w:rsidRPr="00275B25">
        <w:rPr>
          <w:b/>
          <w:i/>
          <w:sz w:val="26"/>
          <w:szCs w:val="26"/>
        </w:rPr>
        <w:t>2. Ss</w:t>
      </w:r>
      <w:r w:rsidRPr="00275B25">
        <w:rPr>
          <w:i/>
          <w:sz w:val="26"/>
          <w:szCs w:val="26"/>
        </w:rPr>
        <w:t xml:space="preserve">: </w:t>
      </w:r>
      <w:r>
        <w:rPr>
          <w:sz w:val="26"/>
          <w:szCs w:val="26"/>
        </w:rPr>
        <w:t>ss’book and notebooks</w:t>
      </w:r>
    </w:p>
    <w:p w:rsidR="00805EF4" w:rsidRPr="008C6493" w:rsidRDefault="00805EF4" w:rsidP="00805EF4">
      <w:pPr>
        <w:rPr>
          <w:sz w:val="26"/>
          <w:szCs w:val="26"/>
        </w:rPr>
      </w:pPr>
      <w:r>
        <w:rPr>
          <w:b/>
          <w:i/>
          <w:sz w:val="26"/>
          <w:szCs w:val="26"/>
        </w:rPr>
        <w:t>D</w:t>
      </w:r>
      <w:r w:rsidRPr="00275B25">
        <w:rPr>
          <w:b/>
          <w:i/>
          <w:sz w:val="26"/>
          <w:szCs w:val="26"/>
        </w:rPr>
        <w:t>. Skill</w:t>
      </w:r>
      <w:r>
        <w:rPr>
          <w:b/>
          <w:i/>
          <w:sz w:val="26"/>
          <w:szCs w:val="26"/>
        </w:rPr>
        <w:t>s</w:t>
      </w:r>
      <w:r w:rsidRPr="00275B25">
        <w:rPr>
          <w:b/>
          <w:i/>
          <w:sz w:val="26"/>
          <w:szCs w:val="26"/>
        </w:rPr>
        <w:t xml:space="preserve">: </w:t>
      </w:r>
      <w:r w:rsidRPr="00275B25">
        <w:rPr>
          <w:sz w:val="26"/>
          <w:szCs w:val="26"/>
        </w:rPr>
        <w:t>liste</w:t>
      </w:r>
      <w:r>
        <w:rPr>
          <w:sz w:val="26"/>
          <w:szCs w:val="26"/>
        </w:rPr>
        <w:t xml:space="preserve">ning, speaking, reading, </w:t>
      </w:r>
    </w:p>
    <w:p w:rsidR="00805EF4" w:rsidRPr="00405220" w:rsidRDefault="00805EF4" w:rsidP="00805EF4">
      <w:pPr>
        <w:rPr>
          <w:b/>
          <w:bCs/>
          <w:sz w:val="28"/>
          <w:szCs w:val="28"/>
          <w:u w:val="single"/>
        </w:rPr>
      </w:pPr>
      <w:r>
        <w:rPr>
          <w:b/>
          <w:bCs/>
          <w:sz w:val="28"/>
          <w:szCs w:val="28"/>
          <w:u w:val="single"/>
        </w:rPr>
        <w:t>E</w:t>
      </w:r>
      <w:r w:rsidRPr="00405220">
        <w:rPr>
          <w:b/>
          <w:bCs/>
          <w:sz w:val="28"/>
          <w:szCs w:val="28"/>
          <w:u w:val="single"/>
        </w:rPr>
        <w:t>. Procedure</w:t>
      </w:r>
    </w:p>
    <w:p w:rsidR="00805EF4" w:rsidRDefault="00805EF4" w:rsidP="00805EF4">
      <w:pPr>
        <w:ind w:left="360"/>
        <w:rPr>
          <w:b/>
          <w:bCs/>
          <w:sz w:val="28"/>
          <w:szCs w:val="28"/>
        </w:rPr>
      </w:pPr>
      <w:r w:rsidRPr="00405220">
        <w:rPr>
          <w:b/>
          <w:bCs/>
          <w:sz w:val="28"/>
          <w:szCs w:val="28"/>
          <w:u w:val="single"/>
        </w:rPr>
        <w:t xml:space="preserve">I. </w:t>
      </w:r>
      <w:r w:rsidRPr="00405220">
        <w:rPr>
          <w:b/>
          <w:bCs/>
          <w:sz w:val="28"/>
          <w:szCs w:val="28"/>
        </w:rPr>
        <w:t>Warm up</w:t>
      </w:r>
      <w:r>
        <w:rPr>
          <w:b/>
          <w:bCs/>
          <w:sz w:val="28"/>
          <w:szCs w:val="28"/>
        </w:rPr>
        <w:t xml:space="preserve"> ( 3)</w:t>
      </w:r>
    </w:p>
    <w:p w:rsidR="00805EF4" w:rsidRDefault="00805EF4" w:rsidP="00805EF4">
      <w:pPr>
        <w:rPr>
          <w:b/>
          <w:bCs/>
          <w:i/>
          <w:sz w:val="26"/>
          <w:szCs w:val="26"/>
        </w:rPr>
      </w:pPr>
      <w:r w:rsidRPr="00275B25">
        <w:rPr>
          <w:b/>
          <w:bCs/>
          <w:sz w:val="26"/>
          <w:szCs w:val="26"/>
        </w:rPr>
        <w:t>Chatting</w:t>
      </w:r>
      <w:r w:rsidRPr="00275B25">
        <w:rPr>
          <w:b/>
          <w:bCs/>
          <w:i/>
          <w:sz w:val="26"/>
          <w:szCs w:val="26"/>
        </w:rPr>
        <w:t xml:space="preserve"> </w:t>
      </w:r>
      <w:r>
        <w:rPr>
          <w:b/>
          <w:bCs/>
          <w:i/>
          <w:sz w:val="26"/>
          <w:szCs w:val="26"/>
        </w:rPr>
        <w:t>Questions</w:t>
      </w:r>
    </w:p>
    <w:p w:rsidR="00805EF4" w:rsidRPr="00443234" w:rsidRDefault="00805EF4" w:rsidP="00805EF4">
      <w:pPr>
        <w:rPr>
          <w:bCs/>
          <w:sz w:val="26"/>
          <w:szCs w:val="26"/>
          <w:lang w:val="en-US"/>
        </w:rPr>
      </w:pPr>
      <w:r w:rsidRPr="00275B25">
        <w:rPr>
          <w:bCs/>
          <w:sz w:val="26"/>
          <w:szCs w:val="26"/>
        </w:rPr>
        <w:t>Teacher asks Ss to look at the picture on page 6 and answer the questions</w:t>
      </w:r>
    </w:p>
    <w:p w:rsidR="00805EF4" w:rsidRPr="00275B25" w:rsidRDefault="00805EF4" w:rsidP="00805EF4">
      <w:pPr>
        <w:rPr>
          <w:bCs/>
          <w:sz w:val="26"/>
          <w:szCs w:val="26"/>
        </w:rPr>
      </w:pPr>
      <w:r w:rsidRPr="00275B25">
        <w:rPr>
          <w:bCs/>
          <w:sz w:val="26"/>
          <w:szCs w:val="26"/>
        </w:rPr>
        <w:t>- Can you guess who they are?</w:t>
      </w:r>
    </w:p>
    <w:p w:rsidR="00805EF4" w:rsidRPr="00275B25" w:rsidRDefault="00805EF4" w:rsidP="00805EF4">
      <w:pPr>
        <w:rPr>
          <w:bCs/>
          <w:sz w:val="26"/>
          <w:szCs w:val="26"/>
        </w:rPr>
      </w:pPr>
      <w:r w:rsidRPr="00275B25">
        <w:rPr>
          <w:bCs/>
          <w:sz w:val="26"/>
          <w:szCs w:val="26"/>
        </w:rPr>
        <w:t>- Where are they?</w:t>
      </w:r>
    </w:p>
    <w:p w:rsidR="00805EF4" w:rsidRPr="008C6493" w:rsidRDefault="00805EF4" w:rsidP="00805EF4">
      <w:pPr>
        <w:rPr>
          <w:bCs/>
          <w:sz w:val="26"/>
          <w:szCs w:val="26"/>
        </w:rPr>
      </w:pPr>
      <w:r w:rsidRPr="00275B25">
        <w:rPr>
          <w:bCs/>
          <w:sz w:val="26"/>
          <w:szCs w:val="26"/>
        </w:rPr>
        <w:lastRenderedPageBreak/>
        <w:t>- What can you see on the shelf?</w:t>
      </w:r>
    </w:p>
    <w:p w:rsidR="00805EF4" w:rsidRPr="00275B25" w:rsidRDefault="00805EF4" w:rsidP="00805EF4">
      <w:pPr>
        <w:rPr>
          <w:b/>
          <w:bCs/>
          <w:i/>
          <w:sz w:val="26"/>
          <w:szCs w:val="26"/>
        </w:rPr>
      </w:pPr>
      <w:r>
        <w:rPr>
          <w:bCs/>
          <w:sz w:val="26"/>
          <w:szCs w:val="26"/>
        </w:rPr>
        <w:t>Ss</w:t>
      </w:r>
      <w:r w:rsidRPr="00275B25">
        <w:rPr>
          <w:bCs/>
          <w:sz w:val="26"/>
          <w:szCs w:val="26"/>
        </w:rPr>
        <w:t>- Listen to the T and give out the answers</w:t>
      </w:r>
    </w:p>
    <w:p w:rsidR="00805EF4" w:rsidRPr="00243C5B" w:rsidRDefault="00805EF4" w:rsidP="00805EF4">
      <w:pPr>
        <w:jc w:val="both"/>
        <w:rPr>
          <w:b/>
          <w:sz w:val="28"/>
          <w:szCs w:val="28"/>
          <w:u w:val="single"/>
        </w:rPr>
      </w:pPr>
      <w:r w:rsidRPr="00243C5B">
        <w:rPr>
          <w:b/>
          <w:sz w:val="28"/>
          <w:szCs w:val="28"/>
          <w:u w:val="single"/>
        </w:rPr>
        <w:t>II.New lesson</w:t>
      </w:r>
    </w:p>
    <w:p w:rsidR="00805EF4" w:rsidRDefault="00805EF4" w:rsidP="00805EF4">
      <w:pPr>
        <w:jc w:val="both"/>
        <w:rPr>
          <w:sz w:val="28"/>
          <w:szCs w:val="28"/>
        </w:rPr>
      </w:pPr>
      <w:r w:rsidRPr="00243C5B">
        <w:rPr>
          <w:b/>
          <w:sz w:val="28"/>
          <w:szCs w:val="28"/>
          <w:u w:val="single"/>
        </w:rPr>
        <w:t>1. Listening</w:t>
      </w:r>
      <w:r>
        <w:rPr>
          <w:sz w:val="28"/>
          <w:szCs w:val="28"/>
        </w:rPr>
        <w:t xml:space="preserve"> ( 7 ‘)</w:t>
      </w:r>
    </w:p>
    <w:p w:rsidR="00805EF4" w:rsidRDefault="00805EF4" w:rsidP="00805EF4">
      <w:pPr>
        <w:jc w:val="both"/>
        <w:rPr>
          <w:sz w:val="28"/>
          <w:szCs w:val="28"/>
        </w:rPr>
      </w:pPr>
      <w:r>
        <w:rPr>
          <w:sz w:val="28"/>
          <w:szCs w:val="28"/>
        </w:rPr>
        <w:t>-T: sets the scene , introduces the situation and asks ss to listen to the tape .</w:t>
      </w:r>
    </w:p>
    <w:p w:rsidR="00805EF4" w:rsidRDefault="00805EF4" w:rsidP="00805EF4">
      <w:pPr>
        <w:jc w:val="both"/>
        <w:rPr>
          <w:sz w:val="28"/>
          <w:szCs w:val="28"/>
        </w:rPr>
      </w:pPr>
      <w:r>
        <w:rPr>
          <w:sz w:val="28"/>
          <w:szCs w:val="28"/>
        </w:rPr>
        <w:t>SS: answer t’s qs and listen to the tape 2 times.</w:t>
      </w:r>
    </w:p>
    <w:p w:rsidR="00805EF4" w:rsidRPr="00275B25" w:rsidRDefault="00805EF4" w:rsidP="00805EF4">
      <w:pPr>
        <w:rPr>
          <w:bCs/>
          <w:sz w:val="26"/>
          <w:szCs w:val="26"/>
        </w:rPr>
      </w:pPr>
      <w:r w:rsidRPr="00275B25">
        <w:rPr>
          <w:bCs/>
          <w:sz w:val="26"/>
          <w:szCs w:val="26"/>
        </w:rPr>
        <w:t>- Teacher uses different techniques to teach vocab (situation, realia)</w:t>
      </w:r>
    </w:p>
    <w:p w:rsidR="00805EF4" w:rsidRDefault="00805EF4" w:rsidP="00805EF4">
      <w:pPr>
        <w:jc w:val="both"/>
        <w:rPr>
          <w:sz w:val="28"/>
          <w:szCs w:val="28"/>
        </w:rPr>
      </w:pPr>
      <w:r w:rsidRPr="00243C5B">
        <w:rPr>
          <w:b/>
          <w:sz w:val="28"/>
          <w:szCs w:val="28"/>
          <w:u w:val="single"/>
        </w:rPr>
        <w:t>2. Vocab</w:t>
      </w:r>
      <w:r>
        <w:rPr>
          <w:sz w:val="28"/>
          <w:szCs w:val="28"/>
        </w:rPr>
        <w:t>. ( 5 )</w:t>
      </w:r>
    </w:p>
    <w:p w:rsidR="00805EF4" w:rsidRDefault="00805EF4" w:rsidP="00805EF4">
      <w:pPr>
        <w:jc w:val="both"/>
        <w:rPr>
          <w:bCs/>
          <w:sz w:val="26"/>
          <w:szCs w:val="26"/>
        </w:rPr>
      </w:pPr>
      <w:r w:rsidRPr="00275B25">
        <w:rPr>
          <w:bCs/>
          <w:sz w:val="26"/>
          <w:szCs w:val="26"/>
        </w:rPr>
        <w:t>- Teacher uses different techniques to teach vocab (situation, realia</w:t>
      </w:r>
      <w:r>
        <w:rPr>
          <w:bCs/>
          <w:sz w:val="26"/>
          <w:szCs w:val="26"/>
        </w:rPr>
        <w:t>)</w:t>
      </w:r>
    </w:p>
    <w:p w:rsidR="00805EF4" w:rsidRPr="00385F5B" w:rsidRDefault="00805EF4" w:rsidP="00805EF4">
      <w:pPr>
        <w:spacing w:before="40"/>
        <w:rPr>
          <w:bCs/>
          <w:sz w:val="26"/>
          <w:szCs w:val="26"/>
        </w:rPr>
      </w:pPr>
      <w:r>
        <w:rPr>
          <w:bCs/>
          <w:sz w:val="26"/>
          <w:szCs w:val="26"/>
        </w:rPr>
        <w:t>SS:</w:t>
      </w:r>
      <w:r w:rsidRPr="00385F5B">
        <w:rPr>
          <w:bCs/>
          <w:sz w:val="26"/>
          <w:szCs w:val="26"/>
        </w:rPr>
        <w:t xml:space="preserve"> </w:t>
      </w:r>
      <w:r w:rsidRPr="00275B25">
        <w:rPr>
          <w:bCs/>
          <w:sz w:val="26"/>
          <w:szCs w:val="26"/>
        </w:rPr>
        <w:t>- Repeat in chorus and individually</w:t>
      </w:r>
      <w:r>
        <w:rPr>
          <w:bCs/>
          <w:sz w:val="26"/>
          <w:szCs w:val="26"/>
        </w:rPr>
        <w:t>, copy the words</w:t>
      </w:r>
    </w:p>
    <w:p w:rsidR="00805EF4" w:rsidRDefault="00805EF4" w:rsidP="00805EF4">
      <w:pPr>
        <w:jc w:val="both"/>
        <w:rPr>
          <w:sz w:val="28"/>
          <w:szCs w:val="28"/>
        </w:rPr>
      </w:pPr>
      <w:r>
        <w:rPr>
          <w:sz w:val="28"/>
          <w:szCs w:val="28"/>
        </w:rPr>
        <w:t>And ss can take note or underline other new words through the exs in textbook.</w:t>
      </w:r>
    </w:p>
    <w:tbl>
      <w:tblPr>
        <w:tblW w:w="7308" w:type="dxa"/>
        <w:tblLayout w:type="fixed"/>
        <w:tblLook w:val="01E0" w:firstRow="1" w:lastRow="1" w:firstColumn="1" w:lastColumn="1" w:noHBand="0" w:noVBand="0"/>
      </w:tblPr>
      <w:tblGrid>
        <w:gridCol w:w="2388"/>
        <w:gridCol w:w="1320"/>
        <w:gridCol w:w="3600"/>
      </w:tblGrid>
      <w:tr w:rsidR="00805EF4" w:rsidRPr="00203B5E" w:rsidTr="00A50EDE">
        <w:tc>
          <w:tcPr>
            <w:tcW w:w="2388" w:type="dxa"/>
            <w:shd w:val="clear" w:color="auto" w:fill="auto"/>
          </w:tcPr>
          <w:p w:rsidR="00805EF4" w:rsidRPr="00203B5E" w:rsidRDefault="00805EF4" w:rsidP="00A50EDE">
            <w:pPr>
              <w:rPr>
                <w:b/>
                <w:bCs/>
                <w:i/>
                <w:sz w:val="26"/>
                <w:szCs w:val="26"/>
              </w:rPr>
            </w:pPr>
            <w:r w:rsidRPr="00203B5E">
              <w:rPr>
                <w:b/>
                <w:bCs/>
                <w:sz w:val="26"/>
                <w:szCs w:val="26"/>
              </w:rPr>
              <w:t>Presentation</w:t>
            </w:r>
            <w:r w:rsidRPr="00203B5E">
              <w:rPr>
                <w:b/>
                <w:bCs/>
                <w:i/>
                <w:sz w:val="26"/>
                <w:szCs w:val="26"/>
              </w:rPr>
              <w:t>1. Vocabulary</w:t>
            </w:r>
          </w:p>
          <w:p w:rsidR="00805EF4" w:rsidRPr="00203B5E" w:rsidRDefault="00805EF4" w:rsidP="00A50EDE">
            <w:pPr>
              <w:spacing w:before="40"/>
              <w:rPr>
                <w:b/>
                <w:bCs/>
                <w:sz w:val="26"/>
                <w:szCs w:val="26"/>
              </w:rPr>
            </w:pPr>
            <w:r w:rsidRPr="00203B5E">
              <w:rPr>
                <w:bCs/>
                <w:sz w:val="26"/>
                <w:szCs w:val="26"/>
              </w:rPr>
              <w:t>- hobby</w:t>
            </w:r>
          </w:p>
        </w:tc>
        <w:tc>
          <w:tcPr>
            <w:tcW w:w="1320" w:type="dxa"/>
            <w:shd w:val="clear" w:color="auto" w:fill="auto"/>
          </w:tcPr>
          <w:p w:rsidR="00805EF4" w:rsidRPr="00203B5E" w:rsidRDefault="00805EF4" w:rsidP="00A50EDE">
            <w:pPr>
              <w:spacing w:before="40"/>
              <w:jc w:val="both"/>
              <w:rPr>
                <w:bCs/>
                <w:sz w:val="26"/>
                <w:szCs w:val="26"/>
              </w:rPr>
            </w:pPr>
          </w:p>
          <w:p w:rsidR="00805EF4" w:rsidRPr="00203B5E" w:rsidRDefault="00805EF4" w:rsidP="00A50EDE">
            <w:pPr>
              <w:spacing w:before="40"/>
              <w:jc w:val="both"/>
              <w:rPr>
                <w:bCs/>
                <w:sz w:val="26"/>
                <w:szCs w:val="26"/>
              </w:rPr>
            </w:pPr>
          </w:p>
          <w:p w:rsidR="00805EF4" w:rsidRPr="00203B5E" w:rsidRDefault="00805EF4" w:rsidP="00A50EDE">
            <w:pPr>
              <w:spacing w:before="40"/>
              <w:jc w:val="both"/>
              <w:rPr>
                <w:bCs/>
                <w:sz w:val="26"/>
                <w:szCs w:val="26"/>
              </w:rPr>
            </w:pPr>
            <w:r w:rsidRPr="00203B5E">
              <w:rPr>
                <w:bCs/>
                <w:sz w:val="26"/>
                <w:szCs w:val="26"/>
              </w:rPr>
              <w:t>(n):</w:t>
            </w:r>
          </w:p>
        </w:tc>
        <w:tc>
          <w:tcPr>
            <w:tcW w:w="3600" w:type="dxa"/>
            <w:shd w:val="clear" w:color="auto" w:fill="auto"/>
          </w:tcPr>
          <w:p w:rsidR="00805EF4" w:rsidRPr="00203B5E" w:rsidRDefault="00805EF4" w:rsidP="00A50EDE">
            <w:pPr>
              <w:spacing w:before="40"/>
              <w:rPr>
                <w:bCs/>
                <w:sz w:val="26"/>
                <w:szCs w:val="26"/>
              </w:rPr>
            </w:pPr>
          </w:p>
          <w:p w:rsidR="00805EF4" w:rsidRPr="00203B5E" w:rsidRDefault="00805EF4" w:rsidP="00A50EDE">
            <w:pPr>
              <w:spacing w:before="40"/>
              <w:rPr>
                <w:bCs/>
                <w:sz w:val="26"/>
                <w:szCs w:val="26"/>
              </w:rPr>
            </w:pPr>
          </w:p>
          <w:p w:rsidR="00805EF4" w:rsidRPr="00203B5E" w:rsidRDefault="00805EF4" w:rsidP="00A50EDE">
            <w:pPr>
              <w:spacing w:before="40"/>
              <w:rPr>
                <w:bCs/>
                <w:sz w:val="26"/>
                <w:szCs w:val="26"/>
              </w:rPr>
            </w:pPr>
            <w:r w:rsidRPr="00203B5E">
              <w:rPr>
                <w:bCs/>
                <w:sz w:val="26"/>
                <w:szCs w:val="26"/>
              </w:rPr>
              <w:t>Sở thích</w:t>
            </w:r>
          </w:p>
        </w:tc>
      </w:tr>
      <w:tr w:rsidR="00805EF4" w:rsidRPr="00203B5E" w:rsidTr="00A50EDE">
        <w:tc>
          <w:tcPr>
            <w:tcW w:w="2388" w:type="dxa"/>
            <w:shd w:val="clear" w:color="auto" w:fill="auto"/>
          </w:tcPr>
          <w:p w:rsidR="00805EF4" w:rsidRPr="00203B5E" w:rsidRDefault="00805EF4" w:rsidP="00A50EDE">
            <w:pPr>
              <w:spacing w:before="40"/>
              <w:rPr>
                <w:b/>
                <w:bCs/>
                <w:sz w:val="26"/>
                <w:szCs w:val="26"/>
              </w:rPr>
            </w:pPr>
            <w:r w:rsidRPr="00203B5E">
              <w:rPr>
                <w:bCs/>
                <w:sz w:val="26"/>
                <w:szCs w:val="26"/>
              </w:rPr>
              <w:t>- upstairs</w:t>
            </w:r>
          </w:p>
        </w:tc>
        <w:tc>
          <w:tcPr>
            <w:tcW w:w="1320" w:type="dxa"/>
            <w:shd w:val="clear" w:color="auto" w:fill="auto"/>
          </w:tcPr>
          <w:p w:rsidR="00805EF4" w:rsidRPr="00203B5E" w:rsidRDefault="00805EF4" w:rsidP="00A50EDE">
            <w:pPr>
              <w:spacing w:before="40"/>
              <w:jc w:val="both"/>
              <w:rPr>
                <w:b/>
                <w:bCs/>
                <w:sz w:val="26"/>
                <w:szCs w:val="26"/>
              </w:rPr>
            </w:pPr>
            <w:r w:rsidRPr="00203B5E">
              <w:rPr>
                <w:bCs/>
                <w:sz w:val="26"/>
                <w:szCs w:val="26"/>
              </w:rPr>
              <w:t>(adv)</w:t>
            </w:r>
          </w:p>
        </w:tc>
        <w:tc>
          <w:tcPr>
            <w:tcW w:w="3600" w:type="dxa"/>
            <w:shd w:val="clear" w:color="auto" w:fill="auto"/>
          </w:tcPr>
          <w:p w:rsidR="00805EF4" w:rsidRPr="00203B5E" w:rsidRDefault="00805EF4" w:rsidP="00A50EDE">
            <w:pPr>
              <w:spacing w:before="40"/>
              <w:rPr>
                <w:bCs/>
                <w:sz w:val="26"/>
                <w:szCs w:val="26"/>
              </w:rPr>
            </w:pPr>
            <w:r w:rsidRPr="00203B5E">
              <w:rPr>
                <w:bCs/>
                <w:sz w:val="26"/>
                <w:szCs w:val="26"/>
              </w:rPr>
              <w:t>Tầng trên</w:t>
            </w:r>
          </w:p>
        </w:tc>
      </w:tr>
      <w:tr w:rsidR="00805EF4" w:rsidRPr="00203B5E" w:rsidTr="00A50EDE">
        <w:tc>
          <w:tcPr>
            <w:tcW w:w="2388" w:type="dxa"/>
            <w:shd w:val="clear" w:color="auto" w:fill="auto"/>
          </w:tcPr>
          <w:p w:rsidR="00805EF4" w:rsidRPr="00203B5E" w:rsidRDefault="00805EF4" w:rsidP="00A50EDE">
            <w:pPr>
              <w:spacing w:before="40"/>
              <w:rPr>
                <w:bCs/>
                <w:sz w:val="26"/>
                <w:szCs w:val="26"/>
              </w:rPr>
            </w:pPr>
            <w:r w:rsidRPr="00203B5E">
              <w:rPr>
                <w:bCs/>
                <w:sz w:val="26"/>
                <w:szCs w:val="26"/>
              </w:rPr>
              <w:t>- collect</w:t>
            </w:r>
          </w:p>
        </w:tc>
        <w:tc>
          <w:tcPr>
            <w:tcW w:w="1320" w:type="dxa"/>
            <w:shd w:val="clear" w:color="auto" w:fill="auto"/>
          </w:tcPr>
          <w:p w:rsidR="00805EF4" w:rsidRPr="00203B5E" w:rsidRDefault="00805EF4" w:rsidP="00A50EDE">
            <w:pPr>
              <w:spacing w:before="40"/>
              <w:jc w:val="both"/>
              <w:rPr>
                <w:b/>
                <w:bCs/>
                <w:sz w:val="26"/>
                <w:szCs w:val="26"/>
              </w:rPr>
            </w:pPr>
            <w:r w:rsidRPr="00203B5E">
              <w:rPr>
                <w:bCs/>
                <w:sz w:val="26"/>
                <w:szCs w:val="26"/>
              </w:rPr>
              <w:t>(v):</w:t>
            </w:r>
          </w:p>
        </w:tc>
        <w:tc>
          <w:tcPr>
            <w:tcW w:w="3600" w:type="dxa"/>
            <w:shd w:val="clear" w:color="auto" w:fill="auto"/>
          </w:tcPr>
          <w:p w:rsidR="00805EF4" w:rsidRPr="00203B5E" w:rsidRDefault="00805EF4" w:rsidP="00A50EDE">
            <w:pPr>
              <w:spacing w:before="40"/>
              <w:rPr>
                <w:bCs/>
                <w:sz w:val="26"/>
                <w:szCs w:val="26"/>
              </w:rPr>
            </w:pPr>
            <w:r w:rsidRPr="00203B5E">
              <w:rPr>
                <w:bCs/>
                <w:sz w:val="26"/>
                <w:szCs w:val="26"/>
              </w:rPr>
              <w:t xml:space="preserve">Sưu tầm, gom </w:t>
            </w:r>
          </w:p>
        </w:tc>
      </w:tr>
      <w:tr w:rsidR="00805EF4" w:rsidRPr="00203B5E" w:rsidTr="00A50EDE">
        <w:tc>
          <w:tcPr>
            <w:tcW w:w="2388" w:type="dxa"/>
            <w:shd w:val="clear" w:color="auto" w:fill="auto"/>
          </w:tcPr>
          <w:p w:rsidR="00805EF4" w:rsidRPr="00203B5E" w:rsidRDefault="00805EF4" w:rsidP="00A50EDE">
            <w:pPr>
              <w:spacing w:before="40"/>
              <w:rPr>
                <w:b/>
                <w:bCs/>
                <w:sz w:val="26"/>
                <w:szCs w:val="26"/>
              </w:rPr>
            </w:pPr>
            <w:r w:rsidRPr="00203B5E">
              <w:rPr>
                <w:bCs/>
                <w:sz w:val="26"/>
                <w:szCs w:val="26"/>
              </w:rPr>
              <w:t>- unusual</w:t>
            </w:r>
          </w:p>
        </w:tc>
        <w:tc>
          <w:tcPr>
            <w:tcW w:w="1320" w:type="dxa"/>
            <w:shd w:val="clear" w:color="auto" w:fill="auto"/>
          </w:tcPr>
          <w:p w:rsidR="00805EF4" w:rsidRPr="00203B5E" w:rsidRDefault="00805EF4" w:rsidP="00A50EDE">
            <w:pPr>
              <w:spacing w:before="40"/>
              <w:jc w:val="both"/>
              <w:rPr>
                <w:b/>
                <w:bCs/>
                <w:sz w:val="26"/>
                <w:szCs w:val="26"/>
              </w:rPr>
            </w:pPr>
            <w:r w:rsidRPr="00203B5E">
              <w:rPr>
                <w:bCs/>
                <w:sz w:val="26"/>
                <w:szCs w:val="26"/>
              </w:rPr>
              <w:t>(adj):</w:t>
            </w:r>
          </w:p>
        </w:tc>
        <w:tc>
          <w:tcPr>
            <w:tcW w:w="3600" w:type="dxa"/>
            <w:shd w:val="clear" w:color="auto" w:fill="auto"/>
          </w:tcPr>
          <w:p w:rsidR="00805EF4" w:rsidRPr="00203B5E" w:rsidRDefault="00805EF4" w:rsidP="00A50EDE">
            <w:pPr>
              <w:spacing w:before="40"/>
              <w:rPr>
                <w:bCs/>
                <w:sz w:val="26"/>
                <w:szCs w:val="26"/>
              </w:rPr>
            </w:pPr>
            <w:r w:rsidRPr="00203B5E">
              <w:rPr>
                <w:bCs/>
                <w:sz w:val="26"/>
                <w:szCs w:val="26"/>
              </w:rPr>
              <w:t>Lạ thường</w:t>
            </w:r>
          </w:p>
        </w:tc>
      </w:tr>
      <w:tr w:rsidR="00805EF4" w:rsidRPr="00203B5E" w:rsidTr="00A50EDE">
        <w:tc>
          <w:tcPr>
            <w:tcW w:w="2388" w:type="dxa"/>
            <w:shd w:val="clear" w:color="auto" w:fill="auto"/>
          </w:tcPr>
          <w:p w:rsidR="00805EF4" w:rsidRPr="00203B5E" w:rsidRDefault="00805EF4" w:rsidP="00A50EDE">
            <w:pPr>
              <w:spacing w:before="40"/>
              <w:rPr>
                <w:b/>
                <w:bCs/>
                <w:sz w:val="26"/>
                <w:szCs w:val="26"/>
              </w:rPr>
            </w:pPr>
            <w:r w:rsidRPr="00203B5E">
              <w:rPr>
                <w:bCs/>
                <w:sz w:val="26"/>
                <w:szCs w:val="26"/>
              </w:rPr>
              <w:t>- occasion</w:t>
            </w:r>
          </w:p>
        </w:tc>
        <w:tc>
          <w:tcPr>
            <w:tcW w:w="1320" w:type="dxa"/>
            <w:shd w:val="clear" w:color="auto" w:fill="auto"/>
          </w:tcPr>
          <w:p w:rsidR="00805EF4" w:rsidRPr="00203B5E" w:rsidRDefault="00805EF4" w:rsidP="00A50EDE">
            <w:pPr>
              <w:spacing w:before="40"/>
              <w:jc w:val="both"/>
              <w:rPr>
                <w:b/>
                <w:bCs/>
                <w:sz w:val="26"/>
                <w:szCs w:val="26"/>
              </w:rPr>
            </w:pPr>
            <w:r w:rsidRPr="00203B5E">
              <w:rPr>
                <w:bCs/>
                <w:sz w:val="26"/>
                <w:szCs w:val="26"/>
              </w:rPr>
              <w:t>(n):</w:t>
            </w:r>
          </w:p>
        </w:tc>
        <w:tc>
          <w:tcPr>
            <w:tcW w:w="3600" w:type="dxa"/>
            <w:shd w:val="clear" w:color="auto" w:fill="auto"/>
          </w:tcPr>
          <w:p w:rsidR="00805EF4" w:rsidRPr="00203B5E" w:rsidRDefault="00805EF4" w:rsidP="00A50EDE">
            <w:pPr>
              <w:spacing w:before="40"/>
              <w:rPr>
                <w:bCs/>
                <w:sz w:val="26"/>
                <w:szCs w:val="26"/>
              </w:rPr>
            </w:pPr>
            <w:r w:rsidRPr="00203B5E">
              <w:rPr>
                <w:bCs/>
                <w:sz w:val="26"/>
                <w:szCs w:val="26"/>
              </w:rPr>
              <w:t>Dịp</w:t>
            </w:r>
          </w:p>
        </w:tc>
      </w:tr>
      <w:tr w:rsidR="00805EF4" w:rsidRPr="00203B5E" w:rsidTr="00A50EDE">
        <w:tc>
          <w:tcPr>
            <w:tcW w:w="2388" w:type="dxa"/>
            <w:shd w:val="clear" w:color="auto" w:fill="auto"/>
          </w:tcPr>
          <w:p w:rsidR="00805EF4" w:rsidRPr="00203B5E" w:rsidRDefault="00805EF4" w:rsidP="00A50EDE">
            <w:pPr>
              <w:spacing w:before="40"/>
              <w:rPr>
                <w:bCs/>
                <w:sz w:val="26"/>
                <w:szCs w:val="26"/>
              </w:rPr>
            </w:pPr>
            <w:r w:rsidRPr="00203B5E">
              <w:rPr>
                <w:bCs/>
                <w:sz w:val="26"/>
                <w:szCs w:val="26"/>
              </w:rPr>
              <w:t>- a piece of cake</w:t>
            </w:r>
          </w:p>
        </w:tc>
        <w:tc>
          <w:tcPr>
            <w:tcW w:w="1320" w:type="dxa"/>
            <w:shd w:val="clear" w:color="auto" w:fill="auto"/>
          </w:tcPr>
          <w:p w:rsidR="00805EF4" w:rsidRPr="00203B5E" w:rsidRDefault="00805EF4" w:rsidP="00A50EDE">
            <w:pPr>
              <w:spacing w:before="40"/>
              <w:jc w:val="both"/>
              <w:rPr>
                <w:b/>
                <w:bCs/>
                <w:sz w:val="26"/>
                <w:szCs w:val="26"/>
              </w:rPr>
            </w:pPr>
            <w:r w:rsidRPr="00203B5E">
              <w:rPr>
                <w:bCs/>
                <w:sz w:val="26"/>
                <w:szCs w:val="26"/>
              </w:rPr>
              <w:t>(adj):</w:t>
            </w:r>
          </w:p>
        </w:tc>
        <w:tc>
          <w:tcPr>
            <w:tcW w:w="3600" w:type="dxa"/>
            <w:shd w:val="clear" w:color="auto" w:fill="auto"/>
          </w:tcPr>
          <w:p w:rsidR="00805EF4" w:rsidRPr="00203B5E" w:rsidRDefault="00805EF4" w:rsidP="00A50EDE">
            <w:pPr>
              <w:spacing w:before="40"/>
              <w:rPr>
                <w:bCs/>
                <w:sz w:val="26"/>
                <w:szCs w:val="26"/>
              </w:rPr>
            </w:pPr>
            <w:r w:rsidRPr="00203B5E">
              <w:rPr>
                <w:bCs/>
                <w:sz w:val="26"/>
                <w:szCs w:val="26"/>
              </w:rPr>
              <w:t>Dễ dàng</w:t>
            </w:r>
          </w:p>
        </w:tc>
      </w:tr>
    </w:tbl>
    <w:p w:rsidR="00805EF4" w:rsidRDefault="00805EF4" w:rsidP="00805EF4">
      <w:pPr>
        <w:jc w:val="both"/>
        <w:rPr>
          <w:sz w:val="28"/>
          <w:szCs w:val="28"/>
        </w:rPr>
      </w:pPr>
    </w:p>
    <w:p w:rsidR="00805EF4" w:rsidRPr="00243C5B" w:rsidRDefault="00805EF4" w:rsidP="00805EF4">
      <w:pPr>
        <w:jc w:val="both"/>
        <w:rPr>
          <w:b/>
          <w:sz w:val="28"/>
          <w:szCs w:val="28"/>
          <w:u w:val="single"/>
        </w:rPr>
      </w:pPr>
      <w:r w:rsidRPr="00243C5B">
        <w:rPr>
          <w:b/>
          <w:sz w:val="28"/>
          <w:szCs w:val="28"/>
          <w:u w:val="single"/>
        </w:rPr>
        <w:t xml:space="preserve">3. Reading  </w:t>
      </w:r>
      <w:r>
        <w:rPr>
          <w:b/>
          <w:sz w:val="28"/>
          <w:szCs w:val="28"/>
          <w:u w:val="single"/>
        </w:rPr>
        <w:t>( 28’</w:t>
      </w:r>
      <w:r w:rsidRPr="00243C5B">
        <w:rPr>
          <w:b/>
          <w:sz w:val="28"/>
          <w:szCs w:val="28"/>
          <w:u w:val="single"/>
        </w:rPr>
        <w:t xml:space="preserve"> )</w:t>
      </w:r>
    </w:p>
    <w:p w:rsidR="00805EF4" w:rsidRPr="00405220" w:rsidRDefault="00805EF4" w:rsidP="00805EF4">
      <w:pPr>
        <w:jc w:val="both"/>
        <w:rPr>
          <w:sz w:val="28"/>
          <w:szCs w:val="28"/>
        </w:rPr>
      </w:pPr>
      <w:r>
        <w:rPr>
          <w:sz w:val="28"/>
          <w:szCs w:val="28"/>
        </w:rPr>
        <w:t>T</w:t>
      </w:r>
      <w:r w:rsidRPr="00405220">
        <w:rPr>
          <w:sz w:val="28"/>
          <w:szCs w:val="28"/>
        </w:rPr>
        <w:t xml:space="preserve"> - Do you know the meaning of the idoms “ a piece of cake” from the conversation?</w:t>
      </w:r>
    </w:p>
    <w:p w:rsidR="00805EF4" w:rsidRPr="00405220" w:rsidRDefault="00805EF4" w:rsidP="00805EF4">
      <w:pPr>
        <w:jc w:val="both"/>
        <w:rPr>
          <w:sz w:val="28"/>
          <w:szCs w:val="28"/>
        </w:rPr>
      </w:pPr>
      <w:r w:rsidRPr="00405220">
        <w:rPr>
          <w:sz w:val="28"/>
          <w:szCs w:val="28"/>
        </w:rPr>
        <w:t>- Tell me any other idoms you know?</w:t>
      </w:r>
    </w:p>
    <w:p w:rsidR="00805EF4" w:rsidRPr="00405220" w:rsidRDefault="00805EF4" w:rsidP="00805EF4">
      <w:pPr>
        <w:jc w:val="both"/>
        <w:rPr>
          <w:sz w:val="28"/>
          <w:szCs w:val="28"/>
        </w:rPr>
      </w:pPr>
      <w:r>
        <w:rPr>
          <w:sz w:val="28"/>
          <w:szCs w:val="28"/>
        </w:rPr>
        <w:t>SS</w:t>
      </w:r>
      <w:r w:rsidRPr="00405220">
        <w:rPr>
          <w:sz w:val="28"/>
          <w:szCs w:val="28"/>
        </w:rPr>
        <w:t>- Read the conversation again and de</w:t>
      </w:r>
      <w:r>
        <w:rPr>
          <w:sz w:val="28"/>
          <w:szCs w:val="28"/>
        </w:rPr>
        <w:t>cide if they are true or false?</w:t>
      </w:r>
    </w:p>
    <w:p w:rsidR="00805EF4" w:rsidRPr="00405220" w:rsidRDefault="00805EF4" w:rsidP="00805EF4">
      <w:pPr>
        <w:jc w:val="both"/>
        <w:rPr>
          <w:sz w:val="28"/>
          <w:szCs w:val="28"/>
        </w:rPr>
      </w:pPr>
      <w:r w:rsidRPr="00405220">
        <w:rPr>
          <w:sz w:val="28"/>
          <w:szCs w:val="28"/>
        </w:rPr>
        <w:lastRenderedPageBreak/>
        <w:t>- Share your answer with a partner.</w:t>
      </w:r>
    </w:p>
    <w:p w:rsidR="00805EF4" w:rsidRPr="00405220" w:rsidRDefault="00805EF4" w:rsidP="00805EF4">
      <w:pPr>
        <w:jc w:val="both"/>
        <w:rPr>
          <w:sz w:val="28"/>
          <w:szCs w:val="28"/>
        </w:rPr>
      </w:pPr>
      <w:r>
        <w:rPr>
          <w:sz w:val="28"/>
          <w:szCs w:val="28"/>
        </w:rPr>
        <w:t>T</w:t>
      </w:r>
      <w:r w:rsidR="00443234">
        <w:rPr>
          <w:sz w:val="28"/>
          <w:szCs w:val="28"/>
        </w:rPr>
        <w:t>- Write the co</w:t>
      </w:r>
      <w:proofErr w:type="spellStart"/>
      <w:r w:rsidR="00443234">
        <w:rPr>
          <w:sz w:val="28"/>
          <w:szCs w:val="28"/>
          <w:lang w:val="en-US"/>
        </w:rPr>
        <w:t>rr</w:t>
      </w:r>
      <w:proofErr w:type="spellEnd"/>
      <w:r w:rsidRPr="00405220">
        <w:rPr>
          <w:sz w:val="28"/>
          <w:szCs w:val="28"/>
        </w:rPr>
        <w:t>ect answers on the board.</w:t>
      </w:r>
    </w:p>
    <w:p w:rsidR="00805EF4" w:rsidRPr="00405220" w:rsidRDefault="00805EF4" w:rsidP="00805EF4">
      <w:pPr>
        <w:rPr>
          <w:b/>
          <w:bCs/>
          <w:i/>
          <w:iCs/>
          <w:sz w:val="28"/>
          <w:szCs w:val="28"/>
        </w:rPr>
      </w:pPr>
      <w:r w:rsidRPr="00405220">
        <w:rPr>
          <w:sz w:val="28"/>
          <w:szCs w:val="28"/>
        </w:rPr>
        <w:t xml:space="preserve"> </w:t>
      </w:r>
      <w:r>
        <w:rPr>
          <w:b/>
          <w:bCs/>
          <w:i/>
          <w:iCs/>
          <w:sz w:val="28"/>
          <w:szCs w:val="28"/>
        </w:rPr>
        <w:t>Act1</w:t>
      </w:r>
      <w:r w:rsidRPr="00405220">
        <w:rPr>
          <w:b/>
          <w:bCs/>
          <w:i/>
          <w:iCs/>
          <w:sz w:val="28"/>
          <w:szCs w:val="28"/>
        </w:rPr>
        <w:t>. Are the sentences below true (T) or false (F)?</w:t>
      </w:r>
    </w:p>
    <w:p w:rsidR="00805EF4" w:rsidRPr="00405220" w:rsidRDefault="00805EF4" w:rsidP="00805EF4">
      <w:pPr>
        <w:rPr>
          <w:sz w:val="28"/>
          <w:szCs w:val="28"/>
        </w:rPr>
      </w:pPr>
      <w:r w:rsidRPr="00405220">
        <w:rPr>
          <w:sz w:val="28"/>
          <w:szCs w:val="28"/>
        </w:rPr>
        <w:t>1. F (They go upstairs to her room)</w:t>
      </w:r>
    </w:p>
    <w:p w:rsidR="00805EF4" w:rsidRPr="00405220" w:rsidRDefault="00805EF4" w:rsidP="00805EF4">
      <w:pPr>
        <w:rPr>
          <w:sz w:val="28"/>
          <w:szCs w:val="28"/>
        </w:rPr>
      </w:pPr>
      <w:r w:rsidRPr="00405220">
        <w:rPr>
          <w:sz w:val="28"/>
          <w:szCs w:val="28"/>
        </w:rPr>
        <w:t>2. T</w:t>
      </w:r>
    </w:p>
    <w:p w:rsidR="00805EF4" w:rsidRPr="00405220" w:rsidRDefault="00805EF4" w:rsidP="00805EF4">
      <w:pPr>
        <w:rPr>
          <w:sz w:val="28"/>
          <w:szCs w:val="28"/>
        </w:rPr>
      </w:pPr>
      <w:r w:rsidRPr="00405220">
        <w:rPr>
          <w:sz w:val="28"/>
          <w:szCs w:val="28"/>
        </w:rPr>
        <w:t>3. F( Mi’s hobby is collecting glass bottles)</w:t>
      </w:r>
    </w:p>
    <w:p w:rsidR="00805EF4" w:rsidRPr="00405220" w:rsidRDefault="00805EF4" w:rsidP="00805EF4">
      <w:pPr>
        <w:rPr>
          <w:sz w:val="28"/>
          <w:szCs w:val="28"/>
        </w:rPr>
      </w:pPr>
      <w:r w:rsidRPr="00405220">
        <w:rPr>
          <w:sz w:val="28"/>
          <w:szCs w:val="28"/>
        </w:rPr>
        <w:t>4. F ( Her parents, aunt and uncle)</w:t>
      </w:r>
    </w:p>
    <w:p w:rsidR="00805EF4" w:rsidRDefault="00805EF4" w:rsidP="00805EF4">
      <w:pPr>
        <w:rPr>
          <w:sz w:val="28"/>
          <w:szCs w:val="28"/>
        </w:rPr>
      </w:pPr>
      <w:r w:rsidRPr="00405220">
        <w:rPr>
          <w:sz w:val="28"/>
          <w:szCs w:val="28"/>
        </w:rPr>
        <w:t>5. T</w:t>
      </w:r>
    </w:p>
    <w:p w:rsidR="00805EF4" w:rsidRPr="00385F5B" w:rsidRDefault="00805EF4" w:rsidP="00805EF4">
      <w:pPr>
        <w:rPr>
          <w:b/>
          <w:bCs/>
          <w:i/>
          <w:iCs/>
          <w:sz w:val="28"/>
          <w:szCs w:val="28"/>
        </w:rPr>
      </w:pPr>
      <w:r>
        <w:rPr>
          <w:b/>
          <w:bCs/>
          <w:i/>
          <w:iCs/>
          <w:sz w:val="28"/>
          <w:szCs w:val="28"/>
        </w:rPr>
        <w:t>Act2</w:t>
      </w:r>
      <w:r w:rsidRPr="00405220">
        <w:rPr>
          <w:b/>
          <w:bCs/>
          <w:i/>
          <w:iCs/>
          <w:sz w:val="28"/>
          <w:szCs w:val="28"/>
        </w:rPr>
        <w:t>. Answer the following questions.</w:t>
      </w:r>
    </w:p>
    <w:p w:rsidR="00805EF4" w:rsidRPr="00405220" w:rsidRDefault="00805EF4" w:rsidP="00805EF4">
      <w:pPr>
        <w:jc w:val="both"/>
        <w:rPr>
          <w:sz w:val="28"/>
          <w:szCs w:val="28"/>
        </w:rPr>
      </w:pPr>
      <w:r>
        <w:rPr>
          <w:sz w:val="28"/>
          <w:szCs w:val="28"/>
        </w:rPr>
        <w:t>T</w:t>
      </w:r>
      <w:r w:rsidRPr="00405220">
        <w:rPr>
          <w:sz w:val="28"/>
          <w:szCs w:val="28"/>
        </w:rPr>
        <w:t>- Now answers the questions in part b orally.</w:t>
      </w:r>
    </w:p>
    <w:p w:rsidR="00805EF4" w:rsidRPr="00405220" w:rsidRDefault="00805EF4" w:rsidP="00805EF4">
      <w:pPr>
        <w:jc w:val="both"/>
        <w:rPr>
          <w:sz w:val="28"/>
          <w:szCs w:val="28"/>
        </w:rPr>
      </w:pPr>
      <w:r w:rsidRPr="00405220">
        <w:rPr>
          <w:sz w:val="28"/>
          <w:szCs w:val="28"/>
        </w:rPr>
        <w:t>-  Ask some Ss to go to the board and write their answers.</w:t>
      </w:r>
    </w:p>
    <w:p w:rsidR="00805EF4" w:rsidRPr="00405220" w:rsidRDefault="00805EF4" w:rsidP="00805EF4">
      <w:pPr>
        <w:jc w:val="both"/>
        <w:rPr>
          <w:sz w:val="28"/>
          <w:szCs w:val="28"/>
        </w:rPr>
      </w:pPr>
      <w:r w:rsidRPr="00405220">
        <w:rPr>
          <w:sz w:val="28"/>
          <w:szCs w:val="28"/>
        </w:rPr>
        <w:t>- other Ss read the conversation and check their answers.</w:t>
      </w:r>
    </w:p>
    <w:p w:rsidR="00805EF4" w:rsidRDefault="00805EF4" w:rsidP="00805EF4">
      <w:pPr>
        <w:jc w:val="both"/>
        <w:rPr>
          <w:sz w:val="28"/>
          <w:szCs w:val="28"/>
        </w:rPr>
      </w:pPr>
      <w:r w:rsidRPr="00405220">
        <w:rPr>
          <w:sz w:val="28"/>
          <w:szCs w:val="28"/>
        </w:rPr>
        <w:t>- T corrects</w:t>
      </w:r>
    </w:p>
    <w:p w:rsidR="00805EF4" w:rsidRPr="00405220" w:rsidRDefault="00805EF4" w:rsidP="00805EF4">
      <w:pPr>
        <w:rPr>
          <w:b/>
          <w:bCs/>
          <w:i/>
          <w:iCs/>
          <w:sz w:val="28"/>
          <w:szCs w:val="28"/>
        </w:rPr>
      </w:pPr>
      <w:r>
        <w:rPr>
          <w:b/>
          <w:bCs/>
          <w:i/>
          <w:iCs/>
          <w:sz w:val="28"/>
          <w:szCs w:val="28"/>
        </w:rPr>
        <w:t>* Key</w:t>
      </w:r>
    </w:p>
    <w:p w:rsidR="00805EF4" w:rsidRPr="00405220" w:rsidRDefault="00805EF4" w:rsidP="00805EF4">
      <w:pPr>
        <w:rPr>
          <w:sz w:val="28"/>
          <w:szCs w:val="28"/>
        </w:rPr>
      </w:pPr>
      <w:r w:rsidRPr="00405220">
        <w:rPr>
          <w:sz w:val="28"/>
          <w:szCs w:val="28"/>
        </w:rPr>
        <w:t>1. She receives dolls on special occasions.</w:t>
      </w:r>
    </w:p>
    <w:p w:rsidR="00805EF4" w:rsidRPr="00405220" w:rsidRDefault="00805EF4" w:rsidP="00805EF4">
      <w:pPr>
        <w:rPr>
          <w:sz w:val="28"/>
          <w:szCs w:val="28"/>
        </w:rPr>
      </w:pPr>
      <w:r w:rsidRPr="00405220">
        <w:rPr>
          <w:sz w:val="28"/>
          <w:szCs w:val="28"/>
        </w:rPr>
        <w:t>2. No, they aren’t.</w:t>
      </w:r>
    </w:p>
    <w:p w:rsidR="00805EF4" w:rsidRPr="00405220" w:rsidRDefault="00805EF4" w:rsidP="00805EF4">
      <w:pPr>
        <w:rPr>
          <w:sz w:val="28"/>
          <w:szCs w:val="28"/>
        </w:rPr>
      </w:pPr>
      <w:r w:rsidRPr="00405220">
        <w:rPr>
          <w:sz w:val="28"/>
          <w:szCs w:val="28"/>
        </w:rPr>
        <w:t>3. She keeps them after using them.</w:t>
      </w:r>
    </w:p>
    <w:p w:rsidR="00805EF4" w:rsidRPr="00405220" w:rsidRDefault="00805EF4" w:rsidP="00805EF4">
      <w:pPr>
        <w:rPr>
          <w:sz w:val="28"/>
          <w:szCs w:val="28"/>
        </w:rPr>
      </w:pPr>
      <w:r w:rsidRPr="00405220">
        <w:rPr>
          <w:sz w:val="28"/>
          <w:szCs w:val="28"/>
        </w:rPr>
        <w:t>4. No, she doesn’t.</w:t>
      </w:r>
    </w:p>
    <w:p w:rsidR="00805EF4" w:rsidRPr="00405220" w:rsidRDefault="00805EF4" w:rsidP="00805EF4">
      <w:pPr>
        <w:jc w:val="both"/>
        <w:rPr>
          <w:sz w:val="28"/>
          <w:szCs w:val="28"/>
        </w:rPr>
      </w:pPr>
      <w:r w:rsidRPr="00405220">
        <w:rPr>
          <w:sz w:val="28"/>
          <w:szCs w:val="28"/>
        </w:rPr>
        <w:t>5. No, he hasn’t</w:t>
      </w:r>
    </w:p>
    <w:p w:rsidR="00805EF4" w:rsidRPr="00405220" w:rsidRDefault="00805EF4" w:rsidP="00805EF4">
      <w:pPr>
        <w:jc w:val="both"/>
        <w:rPr>
          <w:b/>
          <w:bCs/>
          <w:i/>
          <w:iCs/>
          <w:sz w:val="28"/>
          <w:szCs w:val="28"/>
        </w:rPr>
      </w:pPr>
      <w:r>
        <w:rPr>
          <w:b/>
          <w:bCs/>
          <w:i/>
          <w:iCs/>
          <w:sz w:val="28"/>
          <w:szCs w:val="28"/>
        </w:rPr>
        <w:t>+ Activity 3: Listen and repeat</w:t>
      </w:r>
    </w:p>
    <w:p w:rsidR="00805EF4" w:rsidRPr="00405220" w:rsidRDefault="00805EF4" w:rsidP="00805EF4">
      <w:pPr>
        <w:jc w:val="both"/>
        <w:rPr>
          <w:sz w:val="28"/>
          <w:szCs w:val="28"/>
        </w:rPr>
      </w:pPr>
      <w:r w:rsidRPr="00405220">
        <w:rPr>
          <w:sz w:val="28"/>
          <w:szCs w:val="28"/>
        </w:rPr>
        <w:t>- Ss listen to the recording and repeat the words/ phrases.</w:t>
      </w:r>
    </w:p>
    <w:p w:rsidR="00805EF4" w:rsidRPr="00405220" w:rsidRDefault="00805EF4" w:rsidP="00805EF4">
      <w:pPr>
        <w:jc w:val="both"/>
        <w:rPr>
          <w:sz w:val="28"/>
          <w:szCs w:val="28"/>
        </w:rPr>
      </w:pPr>
      <w:r w:rsidRPr="00405220">
        <w:rPr>
          <w:sz w:val="28"/>
          <w:szCs w:val="28"/>
        </w:rPr>
        <w:t>- Have some Ss practise the words/ phrases.</w:t>
      </w:r>
    </w:p>
    <w:p w:rsidR="00805EF4" w:rsidRPr="00405220" w:rsidRDefault="00805EF4" w:rsidP="00805EF4">
      <w:pPr>
        <w:jc w:val="both"/>
        <w:rPr>
          <w:b/>
          <w:bCs/>
          <w:i/>
          <w:iCs/>
          <w:sz w:val="28"/>
          <w:szCs w:val="28"/>
        </w:rPr>
      </w:pPr>
      <w:r>
        <w:rPr>
          <w:b/>
          <w:bCs/>
          <w:i/>
          <w:iCs/>
          <w:sz w:val="28"/>
          <w:szCs w:val="28"/>
        </w:rPr>
        <w:t>+ Activity 4</w:t>
      </w:r>
      <w:r w:rsidRPr="00405220">
        <w:rPr>
          <w:b/>
          <w:bCs/>
          <w:i/>
          <w:iCs/>
          <w:sz w:val="28"/>
          <w:szCs w:val="28"/>
        </w:rPr>
        <w:t>: * Matching</w:t>
      </w:r>
    </w:p>
    <w:p w:rsidR="00805EF4" w:rsidRPr="00405220" w:rsidRDefault="00805EF4" w:rsidP="00805EF4">
      <w:pPr>
        <w:jc w:val="both"/>
        <w:rPr>
          <w:sz w:val="28"/>
          <w:szCs w:val="28"/>
        </w:rPr>
      </w:pPr>
      <w:r w:rsidRPr="00405220">
        <w:rPr>
          <w:sz w:val="28"/>
          <w:szCs w:val="28"/>
        </w:rPr>
        <w:t>-Ss work individually to match the words/ phrases from 2 with the pictures. Have them compare the answers with a partner</w:t>
      </w:r>
    </w:p>
    <w:p w:rsidR="00805EF4" w:rsidRPr="00405220" w:rsidRDefault="00805EF4" w:rsidP="00805EF4">
      <w:pPr>
        <w:jc w:val="both"/>
        <w:rPr>
          <w:sz w:val="28"/>
          <w:szCs w:val="28"/>
        </w:rPr>
      </w:pPr>
      <w:r>
        <w:rPr>
          <w:sz w:val="28"/>
          <w:szCs w:val="28"/>
        </w:rPr>
        <w:lastRenderedPageBreak/>
        <w:t>*Key</w:t>
      </w:r>
    </w:p>
    <w:p w:rsidR="00805EF4" w:rsidRPr="00405220" w:rsidRDefault="00805EF4" w:rsidP="00805EF4">
      <w:pPr>
        <w:rPr>
          <w:sz w:val="28"/>
          <w:szCs w:val="28"/>
        </w:rPr>
      </w:pPr>
      <w:r w:rsidRPr="00405220">
        <w:rPr>
          <w:sz w:val="28"/>
          <w:szCs w:val="28"/>
        </w:rPr>
        <w:t>1. playing board games.</w:t>
      </w:r>
      <w:r>
        <w:rPr>
          <w:sz w:val="28"/>
          <w:szCs w:val="28"/>
        </w:rPr>
        <w:t xml:space="preserve">,    </w:t>
      </w:r>
      <w:r w:rsidRPr="00405220">
        <w:rPr>
          <w:sz w:val="28"/>
          <w:szCs w:val="28"/>
        </w:rPr>
        <w:t>2. taking photos.</w:t>
      </w:r>
      <w:r>
        <w:rPr>
          <w:sz w:val="28"/>
          <w:szCs w:val="28"/>
        </w:rPr>
        <w:t xml:space="preserve">   </w:t>
      </w:r>
      <w:r w:rsidRPr="00405220">
        <w:rPr>
          <w:sz w:val="28"/>
          <w:szCs w:val="28"/>
        </w:rPr>
        <w:t>3. bird-wattching</w:t>
      </w:r>
      <w:r>
        <w:rPr>
          <w:sz w:val="28"/>
          <w:szCs w:val="28"/>
        </w:rPr>
        <w:t xml:space="preserve">            </w:t>
      </w:r>
      <w:r w:rsidRPr="00405220">
        <w:rPr>
          <w:sz w:val="28"/>
          <w:szCs w:val="28"/>
        </w:rPr>
        <w:t>4. cycling</w:t>
      </w:r>
    </w:p>
    <w:p w:rsidR="00805EF4" w:rsidRPr="00405220" w:rsidRDefault="00805EF4" w:rsidP="00805EF4">
      <w:pPr>
        <w:rPr>
          <w:sz w:val="28"/>
          <w:szCs w:val="28"/>
        </w:rPr>
      </w:pPr>
      <w:r>
        <w:rPr>
          <w:sz w:val="28"/>
          <w:szCs w:val="28"/>
        </w:rPr>
        <w:t xml:space="preserve">5. playing the guitar             </w:t>
      </w:r>
      <w:r w:rsidRPr="00405220">
        <w:rPr>
          <w:sz w:val="28"/>
          <w:szCs w:val="28"/>
        </w:rPr>
        <w:t>6. gardening</w:t>
      </w:r>
      <w:r>
        <w:rPr>
          <w:sz w:val="28"/>
          <w:szCs w:val="28"/>
        </w:rPr>
        <w:t xml:space="preserve">          </w:t>
      </w:r>
      <w:r w:rsidRPr="00405220">
        <w:rPr>
          <w:sz w:val="28"/>
          <w:szCs w:val="28"/>
        </w:rPr>
        <w:t>7. cooking</w:t>
      </w:r>
      <w:r>
        <w:rPr>
          <w:sz w:val="28"/>
          <w:szCs w:val="28"/>
        </w:rPr>
        <w:t xml:space="preserve">               </w:t>
      </w:r>
      <w:r w:rsidRPr="00405220">
        <w:rPr>
          <w:sz w:val="28"/>
          <w:szCs w:val="28"/>
        </w:rPr>
        <w:t>8. arranging flowers</w:t>
      </w:r>
    </w:p>
    <w:p w:rsidR="00805EF4" w:rsidRPr="00405220" w:rsidRDefault="00805EF4" w:rsidP="00805EF4">
      <w:pPr>
        <w:jc w:val="both"/>
        <w:rPr>
          <w:sz w:val="28"/>
          <w:szCs w:val="28"/>
        </w:rPr>
      </w:pPr>
      <w:r w:rsidRPr="00405220">
        <w:rPr>
          <w:sz w:val="28"/>
          <w:szCs w:val="28"/>
        </w:rPr>
        <w:t>9. skating</w:t>
      </w:r>
    </w:p>
    <w:p w:rsidR="00805EF4" w:rsidRPr="00443234" w:rsidRDefault="00805EF4" w:rsidP="00805EF4">
      <w:pPr>
        <w:jc w:val="both"/>
        <w:rPr>
          <w:b/>
          <w:bCs/>
          <w:i/>
          <w:iCs/>
          <w:sz w:val="28"/>
          <w:szCs w:val="28"/>
          <w:lang w:val="en-US"/>
        </w:rPr>
      </w:pPr>
      <w:r>
        <w:rPr>
          <w:b/>
          <w:bCs/>
          <w:i/>
          <w:iCs/>
          <w:sz w:val="28"/>
          <w:szCs w:val="28"/>
        </w:rPr>
        <w:t>+ Activity 5</w:t>
      </w:r>
      <w:r w:rsidRPr="00405220">
        <w:rPr>
          <w:b/>
          <w:bCs/>
          <w:i/>
          <w:iCs/>
          <w:sz w:val="28"/>
          <w:szCs w:val="28"/>
        </w:rPr>
        <w:t xml:space="preserve">: </w:t>
      </w:r>
      <w:r>
        <w:rPr>
          <w:b/>
          <w:bCs/>
          <w:i/>
          <w:iCs/>
          <w:sz w:val="28"/>
          <w:szCs w:val="28"/>
        </w:rPr>
        <w:t>Pairs work</w:t>
      </w:r>
    </w:p>
    <w:p w:rsidR="00805EF4" w:rsidRPr="00405220" w:rsidRDefault="00805EF4" w:rsidP="00805EF4">
      <w:pPr>
        <w:rPr>
          <w:b/>
          <w:bCs/>
          <w:i/>
          <w:iCs/>
          <w:sz w:val="28"/>
          <w:szCs w:val="28"/>
        </w:rPr>
      </w:pPr>
      <w:r>
        <w:rPr>
          <w:b/>
          <w:bCs/>
          <w:i/>
          <w:iCs/>
          <w:sz w:val="28"/>
          <w:szCs w:val="28"/>
        </w:rPr>
        <w:t>SS:</w:t>
      </w:r>
      <w:r w:rsidRPr="00405220">
        <w:rPr>
          <w:b/>
          <w:bCs/>
          <w:i/>
          <w:iCs/>
          <w:sz w:val="28"/>
          <w:szCs w:val="28"/>
        </w:rPr>
        <w:t>. Work in pairs</w:t>
      </w:r>
      <w:r>
        <w:rPr>
          <w:b/>
          <w:bCs/>
          <w:i/>
          <w:iCs/>
          <w:sz w:val="28"/>
          <w:szCs w:val="28"/>
        </w:rPr>
        <w:t xml:space="preserve"> to discuss the hobbies  are cheap or expensive , easy or difficilt</w:t>
      </w:r>
    </w:p>
    <w:p w:rsidR="00805EF4" w:rsidRPr="00405220" w:rsidRDefault="00805EF4" w:rsidP="00805EF4">
      <w:pPr>
        <w:rPr>
          <w:sz w:val="28"/>
          <w:szCs w:val="28"/>
        </w:rPr>
      </w:pPr>
      <w:r w:rsidRPr="00243C5B">
        <w:rPr>
          <w:sz w:val="28"/>
          <w:szCs w:val="28"/>
          <w:u w:val="single"/>
        </w:rPr>
        <w:t>Cheap hobbies</w:t>
      </w:r>
      <w:r w:rsidRPr="00405220">
        <w:rPr>
          <w:sz w:val="28"/>
          <w:szCs w:val="28"/>
        </w:rPr>
        <w:t xml:space="preserve">: </w:t>
      </w:r>
    </w:p>
    <w:p w:rsidR="00805EF4" w:rsidRPr="00405220" w:rsidRDefault="00805EF4" w:rsidP="00805EF4">
      <w:pPr>
        <w:rPr>
          <w:sz w:val="28"/>
          <w:szCs w:val="28"/>
        </w:rPr>
      </w:pPr>
      <w:r w:rsidRPr="00405220">
        <w:rPr>
          <w:sz w:val="28"/>
          <w:szCs w:val="28"/>
        </w:rPr>
        <w:t>-playing board games, gardening, bird-watching, collecting old bottles,...</w:t>
      </w:r>
    </w:p>
    <w:p w:rsidR="00805EF4" w:rsidRPr="00405220" w:rsidRDefault="00805EF4" w:rsidP="00805EF4">
      <w:pPr>
        <w:rPr>
          <w:sz w:val="28"/>
          <w:szCs w:val="28"/>
        </w:rPr>
      </w:pPr>
      <w:r w:rsidRPr="00243C5B">
        <w:rPr>
          <w:sz w:val="28"/>
          <w:szCs w:val="28"/>
          <w:u w:val="single"/>
        </w:rPr>
        <w:t>Expensive hobbies</w:t>
      </w:r>
      <w:r w:rsidRPr="00405220">
        <w:rPr>
          <w:sz w:val="28"/>
          <w:szCs w:val="28"/>
        </w:rPr>
        <w:t>:</w:t>
      </w:r>
    </w:p>
    <w:p w:rsidR="00805EF4" w:rsidRPr="00405220" w:rsidRDefault="00805EF4" w:rsidP="00805EF4">
      <w:pPr>
        <w:rPr>
          <w:sz w:val="28"/>
          <w:szCs w:val="28"/>
        </w:rPr>
      </w:pPr>
      <w:r w:rsidRPr="00405220">
        <w:rPr>
          <w:sz w:val="28"/>
          <w:szCs w:val="28"/>
        </w:rPr>
        <w:t>-Taking photos, cycling, playing the guitar, cooking, arranging flowers, collecting watches...</w:t>
      </w:r>
    </w:p>
    <w:p w:rsidR="00805EF4" w:rsidRPr="00243C5B" w:rsidRDefault="00805EF4" w:rsidP="00805EF4">
      <w:pPr>
        <w:rPr>
          <w:sz w:val="28"/>
          <w:szCs w:val="28"/>
          <w:u w:val="single"/>
        </w:rPr>
      </w:pPr>
      <w:r w:rsidRPr="00243C5B">
        <w:rPr>
          <w:sz w:val="28"/>
          <w:szCs w:val="28"/>
          <w:u w:val="single"/>
        </w:rPr>
        <w:t>Easy hobbies:</w:t>
      </w:r>
    </w:p>
    <w:p w:rsidR="00805EF4" w:rsidRPr="00405220" w:rsidRDefault="00805EF4" w:rsidP="00805EF4">
      <w:pPr>
        <w:rPr>
          <w:sz w:val="28"/>
          <w:szCs w:val="28"/>
        </w:rPr>
      </w:pPr>
      <w:r w:rsidRPr="00405220">
        <w:rPr>
          <w:sz w:val="28"/>
          <w:szCs w:val="28"/>
        </w:rPr>
        <w:t>Playing board games, gardening, bird-watching, collecting old bottles, taking photos,...</w:t>
      </w:r>
    </w:p>
    <w:p w:rsidR="00805EF4" w:rsidRPr="00243C5B" w:rsidRDefault="00805EF4" w:rsidP="00805EF4">
      <w:pPr>
        <w:rPr>
          <w:sz w:val="28"/>
          <w:szCs w:val="28"/>
          <w:u w:val="single"/>
        </w:rPr>
      </w:pPr>
      <w:r w:rsidRPr="00243C5B">
        <w:rPr>
          <w:sz w:val="28"/>
          <w:szCs w:val="28"/>
          <w:u w:val="single"/>
        </w:rPr>
        <w:t>Difficult hobbies:</w:t>
      </w:r>
    </w:p>
    <w:p w:rsidR="00805EF4" w:rsidRPr="00405220" w:rsidRDefault="00805EF4" w:rsidP="00805EF4">
      <w:pPr>
        <w:rPr>
          <w:sz w:val="28"/>
          <w:szCs w:val="28"/>
        </w:rPr>
      </w:pPr>
      <w:r w:rsidRPr="00405220">
        <w:rPr>
          <w:sz w:val="28"/>
          <w:szCs w:val="28"/>
        </w:rPr>
        <w:t>-playing the guitar, cooking, arranging flowers, making short films...</w:t>
      </w:r>
    </w:p>
    <w:p w:rsidR="00805EF4" w:rsidRDefault="00805EF4" w:rsidP="00805EF4">
      <w:pPr>
        <w:rPr>
          <w:b/>
          <w:bCs/>
          <w:i/>
          <w:iCs/>
          <w:sz w:val="28"/>
          <w:szCs w:val="28"/>
        </w:rPr>
      </w:pPr>
      <w:r w:rsidRPr="00405220">
        <w:rPr>
          <w:b/>
          <w:bCs/>
          <w:i/>
          <w:iCs/>
          <w:sz w:val="28"/>
          <w:szCs w:val="28"/>
        </w:rPr>
        <w:t xml:space="preserve"> Game : Find someone who...</w:t>
      </w:r>
    </w:p>
    <w:p w:rsidR="00805EF4" w:rsidRPr="00405220" w:rsidRDefault="00805EF4" w:rsidP="00805EF4">
      <w:pPr>
        <w:rPr>
          <w:b/>
          <w:bCs/>
          <w:i/>
          <w:iCs/>
          <w:sz w:val="28"/>
          <w:szCs w:val="28"/>
        </w:rPr>
      </w:pPr>
      <w:r w:rsidRPr="00275B25">
        <w:rPr>
          <w:bCs/>
          <w:sz w:val="26"/>
          <w:szCs w:val="26"/>
        </w:rPr>
        <w:t>Set a time (five minutes) for Ss to do this activity</w:t>
      </w:r>
    </w:p>
    <w:p w:rsidR="00805EF4" w:rsidRDefault="00805EF4" w:rsidP="00805EF4">
      <w:pPr>
        <w:rPr>
          <w:sz w:val="28"/>
          <w:szCs w:val="28"/>
        </w:rPr>
      </w:pPr>
      <w:r w:rsidRPr="00405220">
        <w:rPr>
          <w:sz w:val="28"/>
          <w:szCs w:val="28"/>
        </w:rPr>
        <w:t>a. Ask as many classmates as you can about which hobbies from 3 they like. Use the question” Do you like...?”</w:t>
      </w:r>
    </w:p>
    <w:p w:rsidR="00805EF4" w:rsidRPr="00405220" w:rsidRDefault="00805EF4" w:rsidP="00805EF4">
      <w:pPr>
        <w:rPr>
          <w:sz w:val="28"/>
          <w:szCs w:val="28"/>
        </w:rPr>
      </w:pPr>
      <w:r>
        <w:rPr>
          <w:sz w:val="28"/>
          <w:szCs w:val="28"/>
        </w:rPr>
        <w:t xml:space="preserve">SS: </w:t>
      </w:r>
      <w:r w:rsidRPr="00275B25">
        <w:rPr>
          <w:bCs/>
          <w:sz w:val="26"/>
          <w:szCs w:val="26"/>
        </w:rPr>
        <w:t>Go around the class and find someone WHO</w:t>
      </w:r>
      <w:r>
        <w:rPr>
          <w:bCs/>
          <w:sz w:val="26"/>
          <w:szCs w:val="26"/>
        </w:rPr>
        <w:t xml:space="preserve"> </w:t>
      </w:r>
    </w:p>
    <w:p w:rsidR="00805EF4" w:rsidRPr="00405220" w:rsidRDefault="00805EF4" w:rsidP="00805EF4">
      <w:pPr>
        <w:rPr>
          <w:sz w:val="28"/>
          <w:szCs w:val="28"/>
        </w:rPr>
      </w:pPr>
      <w:r w:rsidRPr="00405220">
        <w:rPr>
          <w:sz w:val="28"/>
          <w:szCs w:val="28"/>
        </w:rPr>
        <w:t xml:space="preserve">Example: </w:t>
      </w:r>
    </w:p>
    <w:p w:rsidR="00805EF4" w:rsidRPr="00405220" w:rsidRDefault="00805EF4" w:rsidP="00805EF4">
      <w:pPr>
        <w:rPr>
          <w:sz w:val="28"/>
          <w:szCs w:val="28"/>
        </w:rPr>
      </w:pPr>
      <w:r w:rsidRPr="00405220">
        <w:rPr>
          <w:sz w:val="28"/>
          <w:szCs w:val="28"/>
        </w:rPr>
        <w:t>A: Do you like gardening?</w:t>
      </w:r>
    </w:p>
    <w:p w:rsidR="00805EF4" w:rsidRPr="00405220" w:rsidRDefault="00805EF4" w:rsidP="00805EF4">
      <w:pPr>
        <w:rPr>
          <w:sz w:val="28"/>
          <w:szCs w:val="28"/>
        </w:rPr>
      </w:pPr>
      <w:r w:rsidRPr="00405220">
        <w:rPr>
          <w:sz w:val="28"/>
          <w:szCs w:val="28"/>
        </w:rPr>
        <w:t>B: No, I don’t</w:t>
      </w:r>
    </w:p>
    <w:p w:rsidR="00805EF4" w:rsidRPr="00F722CC" w:rsidRDefault="00805EF4" w:rsidP="00805EF4">
      <w:pPr>
        <w:jc w:val="both"/>
        <w:rPr>
          <w:b/>
          <w:sz w:val="28"/>
          <w:szCs w:val="28"/>
          <w:u w:val="single"/>
        </w:rPr>
      </w:pPr>
      <w:r w:rsidRPr="00F722CC">
        <w:rPr>
          <w:b/>
          <w:sz w:val="28"/>
          <w:szCs w:val="28"/>
          <w:u w:val="single"/>
        </w:rPr>
        <w:lastRenderedPageBreak/>
        <w:t>III. Consolidation ( 1’)</w:t>
      </w:r>
    </w:p>
    <w:p w:rsidR="00805EF4" w:rsidRDefault="00805EF4" w:rsidP="00805EF4">
      <w:pPr>
        <w:jc w:val="both"/>
        <w:rPr>
          <w:sz w:val="28"/>
          <w:szCs w:val="28"/>
        </w:rPr>
      </w:pPr>
      <w:r>
        <w:rPr>
          <w:sz w:val="28"/>
          <w:szCs w:val="28"/>
        </w:rPr>
        <w:t>T: repeats the main content of the lesson , the division of the 7 english  book.</w:t>
      </w:r>
    </w:p>
    <w:p w:rsidR="00805EF4" w:rsidRDefault="00805EF4" w:rsidP="00805EF4">
      <w:pPr>
        <w:jc w:val="both"/>
        <w:rPr>
          <w:sz w:val="28"/>
          <w:szCs w:val="28"/>
        </w:rPr>
      </w:pPr>
      <w:r>
        <w:rPr>
          <w:sz w:val="28"/>
          <w:szCs w:val="28"/>
        </w:rPr>
        <w:t>SS: listen carefully</w:t>
      </w:r>
    </w:p>
    <w:p w:rsidR="00805EF4" w:rsidRPr="00F722CC" w:rsidRDefault="00805EF4" w:rsidP="00805EF4">
      <w:pPr>
        <w:jc w:val="both"/>
        <w:rPr>
          <w:b/>
          <w:sz w:val="28"/>
          <w:szCs w:val="28"/>
          <w:u w:val="single"/>
        </w:rPr>
      </w:pPr>
      <w:r w:rsidRPr="00F722CC">
        <w:rPr>
          <w:b/>
          <w:sz w:val="28"/>
          <w:szCs w:val="28"/>
          <w:u w:val="single"/>
        </w:rPr>
        <w:t>IV. Homework . (1 ‘)</w:t>
      </w:r>
    </w:p>
    <w:p w:rsidR="00805EF4" w:rsidRPr="00443234" w:rsidRDefault="00805EF4" w:rsidP="00805EF4">
      <w:pPr>
        <w:jc w:val="both"/>
        <w:rPr>
          <w:sz w:val="28"/>
          <w:szCs w:val="28"/>
          <w:lang w:val="en-US"/>
        </w:rPr>
      </w:pPr>
      <w:r>
        <w:rPr>
          <w:sz w:val="28"/>
          <w:szCs w:val="28"/>
        </w:rPr>
        <w:t>T: asks ss</w:t>
      </w:r>
      <w:r w:rsidR="00443234">
        <w:rPr>
          <w:sz w:val="28"/>
          <w:szCs w:val="28"/>
          <w:lang w:val="en-US"/>
        </w:rPr>
        <w:t xml:space="preserve"> </w:t>
      </w:r>
      <w:r>
        <w:rPr>
          <w:sz w:val="28"/>
          <w:szCs w:val="28"/>
        </w:rPr>
        <w:t xml:space="preserve">to </w:t>
      </w:r>
      <w:r w:rsidR="00443234">
        <w:rPr>
          <w:sz w:val="28"/>
          <w:szCs w:val="28"/>
        </w:rPr>
        <w:t>prepare Unit 1 A close look 1</w:t>
      </w:r>
      <w:r w:rsidR="00443234">
        <w:rPr>
          <w:sz w:val="28"/>
          <w:szCs w:val="28"/>
          <w:lang w:val="en-US"/>
        </w:rPr>
        <w:t>, learn the new words by heart.</w:t>
      </w:r>
    </w:p>
    <w:p w:rsidR="00805EF4" w:rsidRDefault="00443234" w:rsidP="00805EF4">
      <w:pPr>
        <w:jc w:val="both"/>
        <w:rPr>
          <w:sz w:val="28"/>
          <w:szCs w:val="28"/>
        </w:rPr>
      </w:pPr>
      <w:r>
        <w:rPr>
          <w:sz w:val="28"/>
          <w:szCs w:val="28"/>
        </w:rPr>
        <w:t>SS: Li</w:t>
      </w:r>
      <w:r>
        <w:rPr>
          <w:sz w:val="28"/>
          <w:szCs w:val="28"/>
          <w:lang w:val="en-US"/>
        </w:rPr>
        <w:t>s</w:t>
      </w:r>
      <w:r w:rsidR="00805EF4">
        <w:rPr>
          <w:sz w:val="28"/>
          <w:szCs w:val="28"/>
        </w:rPr>
        <w:t>ten and take note</w:t>
      </w:r>
      <w:r>
        <w:rPr>
          <w:sz w:val="28"/>
          <w:szCs w:val="28"/>
          <w:lang w:val="en-US"/>
        </w:rPr>
        <w:t>s</w:t>
      </w:r>
      <w:r w:rsidR="00805EF4">
        <w:rPr>
          <w:sz w:val="28"/>
          <w:szCs w:val="28"/>
        </w:rPr>
        <w:t>.</w:t>
      </w:r>
    </w:p>
    <w:p w:rsidR="00805EF4" w:rsidRDefault="00805EF4" w:rsidP="00805EF4">
      <w:pPr>
        <w:jc w:val="both"/>
        <w:rPr>
          <w:sz w:val="28"/>
          <w:szCs w:val="28"/>
        </w:rPr>
      </w:pPr>
    </w:p>
    <w:p w:rsidR="00B94DCA" w:rsidRPr="00B94DCA" w:rsidRDefault="00B94DCA" w:rsidP="00B94DCA">
      <w:pPr>
        <w:pStyle w:val="Heading1"/>
        <w:rPr>
          <w:sz w:val="28"/>
          <w:szCs w:val="28"/>
          <w:lang w:val="en-US"/>
        </w:rPr>
      </w:pPr>
      <w:r w:rsidRPr="00B94DCA">
        <w:rPr>
          <w:sz w:val="28"/>
          <w:szCs w:val="28"/>
          <w:lang w:val="en-US"/>
        </w:rPr>
        <w:t>V. Consolidation</w:t>
      </w:r>
    </w:p>
    <w:p w:rsidR="00B94DCA" w:rsidRPr="00B94DCA" w:rsidRDefault="00B94DCA" w:rsidP="00B94DCA">
      <w:pPr>
        <w:pStyle w:val="Heading1"/>
        <w:rPr>
          <w:sz w:val="28"/>
          <w:szCs w:val="28"/>
          <w:lang w:val="en-US"/>
        </w:rPr>
      </w:pPr>
      <w:r w:rsidRPr="00B94DCA">
        <w:rPr>
          <w:sz w:val="28"/>
          <w:szCs w:val="28"/>
          <w:lang w:val="en-US"/>
        </w:rPr>
        <w:t>VI. Homework:</w:t>
      </w:r>
    </w:p>
    <w:p w:rsidR="00B94DCA" w:rsidRPr="00B94DCA" w:rsidRDefault="00B94DCA" w:rsidP="00B94DCA">
      <w:pPr>
        <w:numPr>
          <w:ilvl w:val="0"/>
          <w:numId w:val="2"/>
        </w:numPr>
        <w:spacing w:after="0" w:line="240" w:lineRule="auto"/>
        <w:rPr>
          <w:rFonts w:ascii="Times New Roman" w:hAnsi="Times New Roman"/>
          <w:sz w:val="28"/>
          <w:szCs w:val="28"/>
          <w:lang w:val="en-US"/>
        </w:rPr>
      </w:pPr>
      <w:r w:rsidRPr="00B94DCA">
        <w:rPr>
          <w:rFonts w:ascii="Times New Roman" w:hAnsi="Times New Roman"/>
          <w:sz w:val="28"/>
          <w:szCs w:val="28"/>
          <w:lang w:val="en-US"/>
        </w:rPr>
        <w:t xml:space="preserve">Learn new words </w:t>
      </w:r>
    </w:p>
    <w:p w:rsidR="00B94DCA" w:rsidRPr="00B94DCA" w:rsidRDefault="00B94DCA" w:rsidP="00B94DCA">
      <w:pPr>
        <w:numPr>
          <w:ilvl w:val="0"/>
          <w:numId w:val="2"/>
        </w:numPr>
        <w:spacing w:after="0" w:line="240" w:lineRule="auto"/>
        <w:rPr>
          <w:rFonts w:ascii="Times New Roman" w:hAnsi="Times New Roman"/>
          <w:sz w:val="28"/>
          <w:szCs w:val="28"/>
          <w:lang w:val="en-US"/>
        </w:rPr>
      </w:pPr>
      <w:r w:rsidRPr="00B94DCA">
        <w:rPr>
          <w:rFonts w:ascii="Times New Roman" w:hAnsi="Times New Roman"/>
          <w:sz w:val="28"/>
          <w:szCs w:val="28"/>
          <w:lang w:val="en-US"/>
        </w:rPr>
        <w:t>Do exercise in work book A1,2</w:t>
      </w:r>
    </w:p>
    <w:p w:rsidR="00B94DCA" w:rsidRPr="00B94DCA" w:rsidRDefault="00B94DCA" w:rsidP="00B94DCA">
      <w:pPr>
        <w:numPr>
          <w:ilvl w:val="0"/>
          <w:numId w:val="2"/>
        </w:numPr>
        <w:spacing w:after="0" w:line="240" w:lineRule="auto"/>
        <w:rPr>
          <w:rFonts w:ascii="Times New Roman" w:hAnsi="Times New Roman"/>
          <w:sz w:val="28"/>
          <w:szCs w:val="28"/>
          <w:lang w:val="en-US"/>
        </w:rPr>
      </w:pPr>
      <w:r w:rsidRPr="00B94DCA">
        <w:rPr>
          <w:rFonts w:ascii="Times New Roman" w:hAnsi="Times New Roman"/>
          <w:sz w:val="28"/>
          <w:szCs w:val="28"/>
          <w:lang w:val="en-US"/>
        </w:rPr>
        <w:t>Prepare next lesson Unit 1- A closer look 1</w:t>
      </w:r>
    </w:p>
    <w:p w:rsidR="002C5F92" w:rsidRPr="00B94DCA" w:rsidRDefault="00AF7980">
      <w:pPr>
        <w:rPr>
          <w:sz w:val="28"/>
          <w:szCs w:val="28"/>
        </w:rPr>
      </w:pPr>
      <w:bookmarkStart w:id="0" w:name="_GoBack"/>
      <w:r>
        <w:rPr>
          <w:noProof/>
          <w:lang w:val="en-US"/>
        </w:rPr>
        <w:lastRenderedPageBreak/>
        <w:drawing>
          <wp:inline distT="0" distB="0" distL="0" distR="0">
            <wp:extent cx="6455555" cy="6353175"/>
            <wp:effectExtent l="0" t="0" r="2540" b="0"/>
            <wp:docPr id="1" name="Picture 1" descr="Kết quả hình ảnh cho leisur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leisure activities"/>
                    <pic:cNvPicPr>
                      <a:picLocks noChangeAspect="1" noChangeArrowheads="1"/>
                    </pic:cNvPicPr>
                  </pic:nvPicPr>
                  <pic:blipFill rotWithShape="1">
                    <a:blip r:embed="rId8">
                      <a:extLst>
                        <a:ext uri="{28A0092B-C50C-407E-A947-70E740481C1C}">
                          <a14:useLocalDpi xmlns:a14="http://schemas.microsoft.com/office/drawing/2010/main" val="0"/>
                        </a:ext>
                      </a:extLst>
                    </a:blip>
                    <a:srcRect t="10178" b="4961"/>
                    <a:stretch/>
                  </pic:blipFill>
                  <pic:spPr bwMode="auto">
                    <a:xfrm>
                      <a:off x="0" y="0"/>
                      <a:ext cx="6457950" cy="635553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2C5F92" w:rsidRPr="00B94DCA" w:rsidSect="006B1D7E">
      <w:headerReference w:type="default" r:id="rId9"/>
      <w:footerReference w:type="default" r:id="rId10"/>
      <w:pgSz w:w="12240" w:h="15840"/>
      <w:pgMar w:top="180" w:right="810" w:bottom="540" w:left="126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8F" w:rsidRDefault="00A2578F" w:rsidP="00B94DCA">
      <w:pPr>
        <w:spacing w:after="0" w:line="240" w:lineRule="auto"/>
      </w:pPr>
      <w:r>
        <w:separator/>
      </w:r>
    </w:p>
  </w:endnote>
  <w:endnote w:type="continuationSeparator" w:id="0">
    <w:p w:rsidR="00A2578F" w:rsidRDefault="00A2578F" w:rsidP="00B9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7E" w:rsidRPr="006B1D7E" w:rsidRDefault="006B1D7E">
    <w:pPr>
      <w:pStyle w:val="Footer"/>
      <w:rPr>
        <w:b/>
        <w:i/>
        <w:sz w:val="24"/>
        <w:szCs w:val="24"/>
        <w:u w:val="single"/>
        <w:lang w:val="en-US"/>
      </w:rPr>
    </w:pPr>
    <w:r w:rsidRPr="006B1D7E">
      <w:rPr>
        <w:b/>
        <w:i/>
        <w:sz w:val="24"/>
        <w:szCs w:val="24"/>
        <w:u w:val="single"/>
        <w:lang w:val="en-US"/>
      </w:rPr>
      <w:t>English 8 new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8F" w:rsidRDefault="00A2578F" w:rsidP="00B94DCA">
      <w:pPr>
        <w:spacing w:after="0" w:line="240" w:lineRule="auto"/>
      </w:pPr>
      <w:r>
        <w:separator/>
      </w:r>
    </w:p>
  </w:footnote>
  <w:footnote w:type="continuationSeparator" w:id="0">
    <w:p w:rsidR="00A2578F" w:rsidRDefault="00A2578F" w:rsidP="00B94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CA" w:rsidRPr="00B94DCA" w:rsidRDefault="00B94DCA">
    <w:pPr>
      <w:pStyle w:val="Header"/>
      <w:jc w:val="center"/>
      <w:rPr>
        <w:rFonts w:ascii="Times New Roman" w:hAnsi="Times New Roman"/>
        <w:b/>
        <w:i/>
        <w:color w:val="365F91" w:themeColor="accent1" w:themeShade="BF"/>
        <w:u w:val="single"/>
      </w:rPr>
    </w:pPr>
    <w:r>
      <w:rPr>
        <w:noProof/>
        <w:color w:val="4F81BD" w:themeColor="accent1"/>
        <w:lang w:val="en-US"/>
      </w:rPr>
      <mc:AlternateContent>
        <mc:Choice Requires="wpg">
          <w:drawing>
            <wp:anchor distT="0" distB="0" distL="114300" distR="114300" simplePos="0" relativeHeight="251659264" behindDoc="0" locked="0" layoutInCell="1" allowOverlap="1" wp14:anchorId="0247CB01" wp14:editId="17438463">
              <wp:simplePos x="0" y="0"/>
              <wp:positionH relativeFrom="page">
                <wp:align>left</wp:align>
              </wp:positionH>
              <wp:positionV relativeFrom="page">
                <wp:align>top</wp:align>
              </wp:positionV>
              <wp:extent cx="4041530" cy="295275"/>
              <wp:effectExtent l="0" t="57150" r="47625" b="66675"/>
              <wp:wrapNone/>
              <wp:docPr id="63" name="Group 63"/>
              <wp:cNvGraphicFramePr/>
              <a:graphic xmlns:a="http://schemas.openxmlformats.org/drawingml/2006/main">
                <a:graphicData uri="http://schemas.microsoft.com/office/word/2010/wordprocessingGroup">
                  <wpg:wgp>
                    <wpg:cNvGrpSpPr/>
                    <wpg:grpSpPr>
                      <a:xfrm>
                        <a:off x="0" y="0"/>
                        <a:ext cx="4041530" cy="295275"/>
                        <a:chOff x="0" y="-40192"/>
                        <a:chExt cx="4041530" cy="1003564"/>
                      </a:xfrm>
                    </wpg:grpSpPr>
                    <wps:wsp>
                      <wps:cNvPr id="57" name="Straight Connector 57"/>
                      <wps:cNvCnPr/>
                      <wps:spPr>
                        <a:xfrm flipV="1">
                          <a:off x="459084" y="-40192"/>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62" name="Oval 62"/>
                      <wps:cNvSpPr/>
                      <wps:spPr>
                        <a:xfrm>
                          <a:off x="0" y="50242"/>
                          <a:ext cx="1014730" cy="913130"/>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Righ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0</wp14:pctHeight>
              </wp14:sizeRelV>
            </wp:anchor>
          </w:drawing>
        </mc:Choice>
        <mc:Fallback>
          <w:pict>
            <v:group id="Group 63" o:spid="_x0000_s1026" style="position:absolute;margin-left:0;margin-top:0;width:318.25pt;height:23.25pt;z-index:251659264;mso-width-percent:500;mso-position-horizontal:left;mso-position-horizontal-relative:page;mso-position-vertical:top;mso-position-vertical-relative:page;mso-width-percent:500;mso-width-relative:margin;mso-height-relative:top-margin-area" coordorigin=",-401" coordsize="40415,1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">
              <v:line id="Straight Connector 57" o:spid="_x0000_s1027" style="position:absolute;flip:y;visibility:visible;mso-wrap-style:square" from="4590,-401" to="40415,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R8UAAADbAAAADwAAAGRycy9kb3ducmV2LnhtbESP3WrCQBSE74W+w3IK3ohuYmmV1FWK&#10;qGiLBX8e4JA9+SHZsyG7avr2bkHwcpiZb5jZojO1uFLrSssK4lEEgji1uuRcwfm0Hk5BOI+ssbZM&#10;Cv7IwWL+0pthou2ND3Q9+lwECLsEFRTeN4mULi3IoBvZhjh4mW0N+iDbXOoWbwFuajmOog9psOSw&#10;UGBDy4LS6ngxCqr9IMvqt328+8WfLN5Q9b0dr5Tqv3ZfnyA8df4ZfrS3WsH7BP6/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6R8UAAADbAAAADwAAAAAAAAAA&#10;AAAAAAChAgAAZHJzL2Rvd25yZXYueG1sUEsFBgAAAAAEAAQA+QAAAJMDAAAAAA==&#10;" filled="t" fillcolor="#95b3d7 [1940]" strokecolor="#95b3d7 [1940]">
                <v:fill color2="#95b3d7 [1940]" rotate="t" focusposition=".5,.5" focussize="" colors="0 #b7d0f1;.5 #d2e0f5;1 #e8effa" focus="100%" type="gradientRadial"/>
              </v:line>
              <v:oval id="Oval 62" o:spid="_x0000_s1028" style="position:absolute;top:502;width:10147;height:9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Gc8MA&#10;AADbAAAADwAAAGRycy9kb3ducmV2LnhtbESPQYvCMBSE7wv+h/AEb2uqQlerUUSQ6kFhVfD6bJ5t&#10;sXkpTdT6742wsMdhZr5hZovWVOJBjSstKxj0IxDEmdUl5wpOx/X3GITzyBory6TgRQ4W887XDBNt&#10;n/xLj4PPRYCwS1BB4X2dSOmyggy6vq2Jg3e1jUEfZJNL3eAzwE0lh1EUS4Mlh4UCa1oVlN0Od6Ng&#10;v0v3+iLPkzRuV8vBzzjdbEcjpXrddjkF4an1/+G/9kYriIfw+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vGc8MAAADbAAAADwAAAAAAAAAAAAAAAACYAgAAZHJzL2Rv&#10;d25yZXYueG1sUEsFBgAAAAAEAAQA9QAAAIgDAAAAAA==&#10;" fillcolor="#95b3d7 [1940]" stroked="f" strokeweight="2pt">
                <v:fill color2="#95b3d7 [1940]" rotate="t" focusposition=".5,.5" focussize="" colors="0 #b7d0f1;.5 #d2e0f5;1 #e8effa" focus="100%" type="gradientRadial"/>
              </v:oval>
              <w10:wrap anchorx="page" anchory="page"/>
            </v:group>
          </w:pict>
        </mc:Fallback>
      </mc:AlternateContent>
    </w:r>
    <w:sdt>
      <w:sdtPr>
        <w:rPr>
          <w:rFonts w:ascii="Times New Roman" w:hAnsi="Times New Roman"/>
          <w:b/>
          <w:i/>
          <w:color w:val="365F91" w:themeColor="accent1" w:themeShade="BF"/>
          <w:sz w:val="30"/>
          <w:u w:val="single"/>
        </w:rPr>
        <w:alias w:val="Title"/>
        <w:id w:val="79116639"/>
        <w:placeholder>
          <w:docPart w:val="B44FAB9C8FCB4933B69A726965BA0A1A"/>
        </w:placeholder>
        <w:dataBinding w:prefixMappings="xmlns:ns0='http://schemas.openxmlformats.org/package/2006/metadata/core-properties' xmlns:ns1='http://purl.org/dc/elements/1.1/'" w:xpath="/ns0:coreProperties[1]/ns1:title[1]" w:storeItemID="{6C3C8BC8-F283-45AE-878A-BAB7291924A1}"/>
        <w:text/>
      </w:sdtPr>
      <w:sdtEndPr/>
      <w:sdtContent>
        <w:r w:rsidRPr="00B94DCA">
          <w:rPr>
            <w:rFonts w:ascii="Times New Roman" w:hAnsi="Times New Roman"/>
            <w:b/>
            <w:i/>
            <w:color w:val="365F91" w:themeColor="accent1" w:themeShade="BF"/>
            <w:sz w:val="30"/>
            <w:u w:val="single"/>
          </w:rPr>
          <w:t>Ngoc Hoi Secondary School                                    Teacher: Nguyen Thanh Binh</w:t>
        </w:r>
      </w:sdtContent>
    </w:sdt>
  </w:p>
  <w:p w:rsidR="00B94DCA" w:rsidRDefault="00B94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732"/>
    <w:multiLevelType w:val="hybridMultilevel"/>
    <w:tmpl w:val="D60893D2"/>
    <w:lvl w:ilvl="0" w:tplc="0D56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667D"/>
    <w:multiLevelType w:val="hybridMultilevel"/>
    <w:tmpl w:val="D12E5874"/>
    <w:lvl w:ilvl="0" w:tplc="9CE6D0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5E2681"/>
    <w:multiLevelType w:val="hybridMultilevel"/>
    <w:tmpl w:val="BC64FEA8"/>
    <w:lvl w:ilvl="0" w:tplc="9C40F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CE3105"/>
    <w:multiLevelType w:val="hybridMultilevel"/>
    <w:tmpl w:val="02A23A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CA"/>
    <w:rsid w:val="00103EE4"/>
    <w:rsid w:val="00163737"/>
    <w:rsid w:val="001A0419"/>
    <w:rsid w:val="001F0C19"/>
    <w:rsid w:val="002B5377"/>
    <w:rsid w:val="002C5F92"/>
    <w:rsid w:val="003B5081"/>
    <w:rsid w:val="003E44C3"/>
    <w:rsid w:val="00400D07"/>
    <w:rsid w:val="00443234"/>
    <w:rsid w:val="00601537"/>
    <w:rsid w:val="006B1D7E"/>
    <w:rsid w:val="006B61FC"/>
    <w:rsid w:val="006C2ED5"/>
    <w:rsid w:val="00717482"/>
    <w:rsid w:val="00805EF4"/>
    <w:rsid w:val="00901AD2"/>
    <w:rsid w:val="00A21EC8"/>
    <w:rsid w:val="00A2578F"/>
    <w:rsid w:val="00A53C4E"/>
    <w:rsid w:val="00AA203F"/>
    <w:rsid w:val="00AA578A"/>
    <w:rsid w:val="00AF7980"/>
    <w:rsid w:val="00B8398A"/>
    <w:rsid w:val="00B94DCA"/>
    <w:rsid w:val="00BF4D51"/>
    <w:rsid w:val="00C34935"/>
    <w:rsid w:val="00C950E2"/>
    <w:rsid w:val="00D23E9F"/>
    <w:rsid w:val="00D66925"/>
    <w:rsid w:val="00DA6E1D"/>
    <w:rsid w:val="00DD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CA"/>
    <w:rPr>
      <w:rFonts w:ascii="Arial" w:eastAsia="Arial" w:hAnsi="Arial" w:cs="Times New Roman"/>
      <w:lang w:val="vi-VN"/>
    </w:rPr>
  </w:style>
  <w:style w:type="paragraph" w:styleId="Heading1">
    <w:name w:val="heading 1"/>
    <w:basedOn w:val="Normal"/>
    <w:next w:val="Normal"/>
    <w:link w:val="Heading1Char"/>
    <w:uiPriority w:val="9"/>
    <w:qFormat/>
    <w:rsid w:val="00B94DCA"/>
    <w:pPr>
      <w:keepNext/>
      <w:spacing w:after="0" w:line="240" w:lineRule="auto"/>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CA"/>
  </w:style>
  <w:style w:type="paragraph" w:styleId="Footer">
    <w:name w:val="footer"/>
    <w:basedOn w:val="Normal"/>
    <w:link w:val="FooterChar"/>
    <w:uiPriority w:val="99"/>
    <w:unhideWhenUsed/>
    <w:rsid w:val="00B94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CA"/>
  </w:style>
  <w:style w:type="paragraph" w:styleId="BalloonText">
    <w:name w:val="Balloon Text"/>
    <w:basedOn w:val="Normal"/>
    <w:link w:val="BalloonTextChar"/>
    <w:uiPriority w:val="99"/>
    <w:semiHidden/>
    <w:unhideWhenUsed/>
    <w:rsid w:val="00B94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DCA"/>
    <w:rPr>
      <w:rFonts w:ascii="Tahoma" w:hAnsi="Tahoma" w:cs="Tahoma"/>
      <w:sz w:val="16"/>
      <w:szCs w:val="16"/>
    </w:rPr>
  </w:style>
  <w:style w:type="character" w:customStyle="1" w:styleId="Heading1Char">
    <w:name w:val="Heading 1 Char"/>
    <w:basedOn w:val="DefaultParagraphFont"/>
    <w:link w:val="Heading1"/>
    <w:uiPriority w:val="9"/>
    <w:rsid w:val="00B94DCA"/>
    <w:rPr>
      <w:rFonts w:ascii="Times New Roman" w:eastAsia="Times New Roman" w:hAnsi="Times New Roman" w:cs="Times New Roman"/>
      <w:b/>
      <w:bCs/>
      <w:kern w:val="32"/>
      <w:sz w:val="24"/>
      <w:szCs w:val="32"/>
      <w:lang w:val="vi-VN"/>
    </w:rPr>
  </w:style>
  <w:style w:type="paragraph" w:styleId="ListParagraph">
    <w:name w:val="List Paragraph"/>
    <w:basedOn w:val="Normal"/>
    <w:uiPriority w:val="34"/>
    <w:qFormat/>
    <w:rsid w:val="00B94DCA"/>
    <w:pPr>
      <w:ind w:left="720"/>
      <w:contextualSpacing/>
    </w:pPr>
  </w:style>
  <w:style w:type="paragraph" w:styleId="NormalWeb">
    <w:name w:val="Normal (Web)"/>
    <w:basedOn w:val="Normal"/>
    <w:uiPriority w:val="99"/>
    <w:unhideWhenUsed/>
    <w:rsid w:val="006B1D7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1A0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CA"/>
    <w:rPr>
      <w:rFonts w:ascii="Arial" w:eastAsia="Arial" w:hAnsi="Arial" w:cs="Times New Roman"/>
      <w:lang w:val="vi-VN"/>
    </w:rPr>
  </w:style>
  <w:style w:type="paragraph" w:styleId="Heading1">
    <w:name w:val="heading 1"/>
    <w:basedOn w:val="Normal"/>
    <w:next w:val="Normal"/>
    <w:link w:val="Heading1Char"/>
    <w:uiPriority w:val="9"/>
    <w:qFormat/>
    <w:rsid w:val="00B94DCA"/>
    <w:pPr>
      <w:keepNext/>
      <w:spacing w:after="0" w:line="240" w:lineRule="auto"/>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CA"/>
  </w:style>
  <w:style w:type="paragraph" w:styleId="Footer">
    <w:name w:val="footer"/>
    <w:basedOn w:val="Normal"/>
    <w:link w:val="FooterChar"/>
    <w:uiPriority w:val="99"/>
    <w:unhideWhenUsed/>
    <w:rsid w:val="00B94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CA"/>
  </w:style>
  <w:style w:type="paragraph" w:styleId="BalloonText">
    <w:name w:val="Balloon Text"/>
    <w:basedOn w:val="Normal"/>
    <w:link w:val="BalloonTextChar"/>
    <w:uiPriority w:val="99"/>
    <w:semiHidden/>
    <w:unhideWhenUsed/>
    <w:rsid w:val="00B94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DCA"/>
    <w:rPr>
      <w:rFonts w:ascii="Tahoma" w:hAnsi="Tahoma" w:cs="Tahoma"/>
      <w:sz w:val="16"/>
      <w:szCs w:val="16"/>
    </w:rPr>
  </w:style>
  <w:style w:type="character" w:customStyle="1" w:styleId="Heading1Char">
    <w:name w:val="Heading 1 Char"/>
    <w:basedOn w:val="DefaultParagraphFont"/>
    <w:link w:val="Heading1"/>
    <w:uiPriority w:val="9"/>
    <w:rsid w:val="00B94DCA"/>
    <w:rPr>
      <w:rFonts w:ascii="Times New Roman" w:eastAsia="Times New Roman" w:hAnsi="Times New Roman" w:cs="Times New Roman"/>
      <w:b/>
      <w:bCs/>
      <w:kern w:val="32"/>
      <w:sz w:val="24"/>
      <w:szCs w:val="32"/>
      <w:lang w:val="vi-VN"/>
    </w:rPr>
  </w:style>
  <w:style w:type="paragraph" w:styleId="ListParagraph">
    <w:name w:val="List Paragraph"/>
    <w:basedOn w:val="Normal"/>
    <w:uiPriority w:val="34"/>
    <w:qFormat/>
    <w:rsid w:val="00B94DCA"/>
    <w:pPr>
      <w:ind w:left="720"/>
      <w:contextualSpacing/>
    </w:pPr>
  </w:style>
  <w:style w:type="paragraph" w:styleId="NormalWeb">
    <w:name w:val="Normal (Web)"/>
    <w:basedOn w:val="Normal"/>
    <w:uiPriority w:val="99"/>
    <w:unhideWhenUsed/>
    <w:rsid w:val="006B1D7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1A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46316">
      <w:bodyDiv w:val="1"/>
      <w:marLeft w:val="0"/>
      <w:marRight w:val="0"/>
      <w:marTop w:val="0"/>
      <w:marBottom w:val="0"/>
      <w:divBdr>
        <w:top w:val="none" w:sz="0" w:space="0" w:color="auto"/>
        <w:left w:val="none" w:sz="0" w:space="0" w:color="auto"/>
        <w:bottom w:val="none" w:sz="0" w:space="0" w:color="auto"/>
        <w:right w:val="none" w:sz="0" w:space="0" w:color="auto"/>
      </w:divBdr>
      <w:divsChild>
        <w:div w:id="2034375671">
          <w:marLeft w:val="0"/>
          <w:marRight w:val="0"/>
          <w:marTop w:val="0"/>
          <w:marBottom w:val="150"/>
          <w:divBdr>
            <w:top w:val="none" w:sz="0" w:space="0" w:color="auto"/>
            <w:left w:val="none" w:sz="0" w:space="0" w:color="auto"/>
            <w:bottom w:val="none" w:sz="0" w:space="0" w:color="auto"/>
            <w:right w:val="none" w:sz="0" w:space="0" w:color="auto"/>
          </w:divBdr>
        </w:div>
        <w:div w:id="1646352726">
          <w:marLeft w:val="0"/>
          <w:marRight w:val="0"/>
          <w:marTop w:val="0"/>
          <w:marBottom w:val="150"/>
          <w:divBdr>
            <w:top w:val="none" w:sz="0" w:space="0" w:color="auto"/>
            <w:left w:val="none" w:sz="0" w:space="0" w:color="auto"/>
            <w:bottom w:val="none" w:sz="0" w:space="0" w:color="auto"/>
            <w:right w:val="none" w:sz="0" w:space="0" w:color="auto"/>
          </w:divBdr>
        </w:div>
        <w:div w:id="1554387844">
          <w:marLeft w:val="0"/>
          <w:marRight w:val="0"/>
          <w:marTop w:val="0"/>
          <w:marBottom w:val="150"/>
          <w:divBdr>
            <w:top w:val="none" w:sz="0" w:space="0" w:color="auto"/>
            <w:left w:val="none" w:sz="0" w:space="0" w:color="auto"/>
            <w:bottom w:val="none" w:sz="0" w:space="0" w:color="auto"/>
            <w:right w:val="none" w:sz="0" w:space="0" w:color="auto"/>
          </w:divBdr>
        </w:div>
        <w:div w:id="1156146049">
          <w:marLeft w:val="0"/>
          <w:marRight w:val="0"/>
          <w:marTop w:val="0"/>
          <w:marBottom w:val="150"/>
          <w:divBdr>
            <w:top w:val="none" w:sz="0" w:space="0" w:color="auto"/>
            <w:left w:val="none" w:sz="0" w:space="0" w:color="auto"/>
            <w:bottom w:val="none" w:sz="0" w:space="0" w:color="auto"/>
            <w:right w:val="none" w:sz="0" w:space="0" w:color="auto"/>
          </w:divBdr>
        </w:div>
        <w:div w:id="184223505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4FAB9C8FCB4933B69A726965BA0A1A"/>
        <w:category>
          <w:name w:val="General"/>
          <w:gallery w:val="placeholder"/>
        </w:category>
        <w:types>
          <w:type w:val="bbPlcHdr"/>
        </w:types>
        <w:behaviors>
          <w:behavior w:val="content"/>
        </w:behaviors>
        <w:guid w:val="{C9866612-1151-4931-8C7D-FE4E4DB62FD6}"/>
      </w:docPartPr>
      <w:docPartBody>
        <w:p w:rsidR="002A22EC" w:rsidRDefault="009F1BFA" w:rsidP="009F1BFA">
          <w:pPr>
            <w:pStyle w:val="B44FAB9C8FCB4933B69A726965BA0A1A"/>
          </w:pPr>
          <w:r>
            <w:rPr>
              <w:color w:val="4F81BD"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FA"/>
    <w:rsid w:val="002A22EC"/>
    <w:rsid w:val="002D0940"/>
    <w:rsid w:val="004207CB"/>
    <w:rsid w:val="00673491"/>
    <w:rsid w:val="006D4913"/>
    <w:rsid w:val="0097534A"/>
    <w:rsid w:val="009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4FAB9C8FCB4933B69A726965BA0A1A">
    <w:name w:val="B44FAB9C8FCB4933B69A726965BA0A1A"/>
    <w:rsid w:val="009F1B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4FAB9C8FCB4933B69A726965BA0A1A">
    <w:name w:val="B44FAB9C8FCB4933B69A726965BA0A1A"/>
    <w:rsid w:val="009F1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6</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Ngoc Hoi Secondary School                                    Teacher: Nguyen Thanh Binh</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Ngoc Hoi Secondary School                                    Teacher: Nguyen Thanh Binh</dc:title>
  <dc:creator>il</dc:creator>
  <cp:lastModifiedBy>il</cp:lastModifiedBy>
  <cp:revision>6</cp:revision>
  <dcterms:created xsi:type="dcterms:W3CDTF">2017-08-03T08:25:00Z</dcterms:created>
  <dcterms:modified xsi:type="dcterms:W3CDTF">2017-08-07T08:35:00Z</dcterms:modified>
</cp:coreProperties>
</file>